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5352B2" w14:textId="27B8579A" w:rsidR="00FC48F4" w:rsidRDefault="00E86DF9" w:rsidP="00585BCC">
      <w:pPr>
        <w:jc w:val="center"/>
        <w:rPr>
          <w:rFonts w:asciiTheme="majorBidi" w:hAnsiTheme="majorBidi" w:cstheme="majorBidi"/>
          <w:sz w:val="24"/>
          <w:szCs w:val="24"/>
        </w:rPr>
      </w:pPr>
      <w:bookmarkStart w:id="0" w:name="_GoBack"/>
      <w:bookmarkEnd w:id="0"/>
      <w:r>
        <w:rPr>
          <w:noProof/>
          <w:lang w:eastAsia="id-ID"/>
        </w:rPr>
        <w:drawing>
          <wp:inline distT="0" distB="0" distL="0" distR="0" wp14:anchorId="66057959" wp14:editId="0CD0624E">
            <wp:extent cx="2162175" cy="2085975"/>
            <wp:effectExtent l="0" t="0" r="9525" b="9525"/>
            <wp:docPr id="1" name="Picture 0" descr="18.jpg"/>
            <wp:cNvGraphicFramePr/>
            <a:graphic xmlns:a="http://schemas.openxmlformats.org/drawingml/2006/main">
              <a:graphicData uri="http://schemas.openxmlformats.org/drawingml/2006/picture">
                <pic:pic xmlns:pic="http://schemas.openxmlformats.org/drawingml/2006/picture">
                  <pic:nvPicPr>
                    <pic:cNvPr id="1" name="Picture 0" descr="18.jpg"/>
                    <pic:cNvPicPr/>
                  </pic:nvPicPr>
                  <pic:blipFill>
                    <a:blip r:embed="rId9"/>
                    <a:stretch>
                      <a:fillRect/>
                    </a:stretch>
                  </pic:blipFill>
                  <pic:spPr>
                    <a:xfrm>
                      <a:off x="0" y="0"/>
                      <a:ext cx="2164548" cy="2088264"/>
                    </a:xfrm>
                    <a:prstGeom prst="rect">
                      <a:avLst/>
                    </a:prstGeom>
                  </pic:spPr>
                </pic:pic>
              </a:graphicData>
            </a:graphic>
          </wp:inline>
        </w:drawing>
      </w:r>
    </w:p>
    <w:p w14:paraId="3157EF47" w14:textId="77777777" w:rsidR="003C5E24" w:rsidRDefault="003C5E24" w:rsidP="003C5E24">
      <w:pPr>
        <w:rPr>
          <w:rFonts w:asciiTheme="majorBidi" w:hAnsiTheme="majorBidi" w:cstheme="majorBidi"/>
          <w:sz w:val="24"/>
          <w:szCs w:val="24"/>
        </w:rPr>
      </w:pPr>
    </w:p>
    <w:p w14:paraId="0B27389C" w14:textId="6F1111A4" w:rsidR="00FC48F4" w:rsidRDefault="00C16278" w:rsidP="00FC48F4">
      <w:pPr>
        <w:jc w:val="center"/>
        <w:rPr>
          <w:rFonts w:asciiTheme="majorBidi" w:hAnsiTheme="majorBidi" w:cstheme="majorBidi"/>
          <w:b/>
          <w:bCs/>
          <w:sz w:val="24"/>
          <w:szCs w:val="24"/>
        </w:rPr>
      </w:pPr>
      <w:r>
        <w:rPr>
          <w:rFonts w:asciiTheme="majorBidi" w:hAnsiTheme="majorBidi" w:cstheme="majorBidi"/>
          <w:b/>
          <w:bCs/>
          <w:sz w:val="24"/>
          <w:szCs w:val="24"/>
          <w:lang w:val="en-US"/>
        </w:rPr>
        <w:t xml:space="preserve">PENGARUH PEMBERIAN JENIS PAKAN yang BERBEDA TERHADAP LAJU PERTUMBUHAN </w:t>
      </w:r>
      <w:r w:rsidRPr="00C16278">
        <w:rPr>
          <w:rFonts w:asciiTheme="majorBidi" w:hAnsiTheme="majorBidi" w:cstheme="majorBidi"/>
          <w:b/>
          <w:bCs/>
          <w:i/>
          <w:iCs/>
          <w:sz w:val="24"/>
          <w:szCs w:val="24"/>
          <w:lang w:val="en-US"/>
        </w:rPr>
        <w:t>Daphnia magna</w:t>
      </w:r>
      <w:r>
        <w:rPr>
          <w:rFonts w:asciiTheme="majorBidi" w:hAnsiTheme="majorBidi" w:cstheme="majorBidi"/>
          <w:b/>
          <w:bCs/>
          <w:i/>
          <w:iCs/>
          <w:sz w:val="24"/>
          <w:szCs w:val="24"/>
          <w:lang w:val="en-US"/>
        </w:rPr>
        <w:t xml:space="preserve"> </w:t>
      </w:r>
      <w:r w:rsidR="00FC48F4">
        <w:rPr>
          <w:rFonts w:asciiTheme="majorBidi" w:hAnsiTheme="majorBidi" w:cstheme="majorBidi"/>
          <w:b/>
          <w:bCs/>
          <w:sz w:val="24"/>
          <w:szCs w:val="24"/>
        </w:rPr>
        <w:t>DI BALAI BUDIDAYA AIR TAWAR SUPM  NEGERI TEGAL, LEBAKSIU, KABUPATEN TEGAL.</w:t>
      </w:r>
    </w:p>
    <w:p w14:paraId="7AB360E8" w14:textId="77777777" w:rsidR="00FC48F4" w:rsidRDefault="00FC48F4" w:rsidP="00FC48F4">
      <w:pPr>
        <w:jc w:val="center"/>
        <w:rPr>
          <w:rFonts w:asciiTheme="majorBidi" w:hAnsiTheme="majorBidi" w:cstheme="majorBidi"/>
          <w:b/>
          <w:bCs/>
          <w:sz w:val="24"/>
          <w:szCs w:val="24"/>
        </w:rPr>
      </w:pPr>
    </w:p>
    <w:p w14:paraId="231E1E1B" w14:textId="77777777" w:rsidR="00E86DF9" w:rsidRDefault="00E86DF9" w:rsidP="00FC48F4">
      <w:pPr>
        <w:jc w:val="center"/>
        <w:rPr>
          <w:rFonts w:asciiTheme="majorBidi" w:hAnsiTheme="majorBidi" w:cstheme="majorBidi"/>
          <w:b/>
          <w:bCs/>
          <w:sz w:val="24"/>
          <w:szCs w:val="24"/>
        </w:rPr>
      </w:pPr>
    </w:p>
    <w:p w14:paraId="4E9992E0" w14:textId="77777777" w:rsidR="00FC48F4" w:rsidRDefault="00FC48F4" w:rsidP="00FC48F4">
      <w:pPr>
        <w:jc w:val="center"/>
        <w:rPr>
          <w:rFonts w:asciiTheme="majorBidi" w:hAnsiTheme="majorBidi" w:cstheme="majorBidi"/>
          <w:b/>
          <w:bCs/>
          <w:sz w:val="24"/>
          <w:szCs w:val="24"/>
        </w:rPr>
      </w:pPr>
      <w:r>
        <w:rPr>
          <w:rFonts w:asciiTheme="majorBidi" w:hAnsiTheme="majorBidi" w:cstheme="majorBidi"/>
          <w:b/>
          <w:bCs/>
          <w:sz w:val="24"/>
          <w:szCs w:val="24"/>
        </w:rPr>
        <w:t>SKRIPSI</w:t>
      </w:r>
    </w:p>
    <w:p w14:paraId="74A4791B" w14:textId="0423A34D" w:rsidR="00FC48F4" w:rsidRDefault="00FC48F4" w:rsidP="00FC48F4">
      <w:pPr>
        <w:jc w:val="center"/>
        <w:rPr>
          <w:rFonts w:asciiTheme="majorBidi" w:hAnsiTheme="majorBidi" w:cstheme="majorBidi"/>
          <w:sz w:val="24"/>
          <w:szCs w:val="24"/>
        </w:rPr>
      </w:pPr>
      <w:r>
        <w:rPr>
          <w:rFonts w:asciiTheme="majorBidi" w:hAnsiTheme="majorBidi" w:cstheme="majorBidi"/>
          <w:sz w:val="24"/>
          <w:szCs w:val="24"/>
        </w:rPr>
        <w:t>Sebagai Salah Satu Syarat Untuk Mencapai Gelar Sarjana Dalam Program Pada Fakultas Perikanan dan Ilmu Kelautan Universitas Pancasakti Tegal</w:t>
      </w:r>
    </w:p>
    <w:p w14:paraId="64C709ED" w14:textId="77777777" w:rsidR="00FC48F4" w:rsidRDefault="00FC48F4" w:rsidP="00FC48F4">
      <w:pPr>
        <w:jc w:val="center"/>
        <w:rPr>
          <w:rFonts w:asciiTheme="majorBidi" w:hAnsiTheme="majorBidi" w:cstheme="majorBidi"/>
          <w:sz w:val="24"/>
          <w:szCs w:val="24"/>
        </w:rPr>
      </w:pPr>
    </w:p>
    <w:p w14:paraId="42D4B286" w14:textId="77777777" w:rsidR="00FC48F4" w:rsidRDefault="00FC48F4" w:rsidP="00FC48F4">
      <w:pPr>
        <w:jc w:val="center"/>
        <w:rPr>
          <w:rFonts w:asciiTheme="majorBidi" w:hAnsiTheme="majorBidi" w:cstheme="majorBidi"/>
          <w:sz w:val="24"/>
          <w:szCs w:val="24"/>
        </w:rPr>
      </w:pPr>
    </w:p>
    <w:p w14:paraId="74D187F5" w14:textId="77777777" w:rsidR="00FC48F4" w:rsidRDefault="00FC48F4" w:rsidP="00FC48F4">
      <w:pPr>
        <w:jc w:val="center"/>
        <w:rPr>
          <w:rFonts w:asciiTheme="majorBidi" w:hAnsiTheme="majorBidi" w:cstheme="majorBidi"/>
          <w:b/>
          <w:bCs/>
          <w:sz w:val="24"/>
          <w:szCs w:val="24"/>
        </w:rPr>
      </w:pPr>
      <w:r>
        <w:rPr>
          <w:rFonts w:asciiTheme="majorBidi" w:hAnsiTheme="majorBidi" w:cstheme="majorBidi"/>
          <w:b/>
          <w:bCs/>
          <w:sz w:val="24"/>
          <w:szCs w:val="24"/>
        </w:rPr>
        <w:t>Disusun Oleh:</w:t>
      </w:r>
    </w:p>
    <w:p w14:paraId="2559B492" w14:textId="4C247FA5" w:rsidR="00FC48F4" w:rsidRPr="00C16278" w:rsidRDefault="00FC48F4" w:rsidP="00E86DF9">
      <w:pPr>
        <w:spacing w:line="240" w:lineRule="auto"/>
        <w:jc w:val="center"/>
        <w:rPr>
          <w:rFonts w:asciiTheme="majorBidi" w:hAnsiTheme="majorBidi" w:cstheme="majorBidi"/>
          <w:b/>
          <w:bCs/>
          <w:sz w:val="24"/>
          <w:szCs w:val="24"/>
          <w:u w:val="single"/>
          <w:lang w:val="en-US"/>
        </w:rPr>
      </w:pPr>
      <w:r w:rsidRPr="00E86DF9">
        <w:rPr>
          <w:rFonts w:asciiTheme="majorBidi" w:hAnsiTheme="majorBidi" w:cstheme="majorBidi"/>
          <w:b/>
          <w:bCs/>
          <w:sz w:val="24"/>
          <w:szCs w:val="24"/>
          <w:u w:val="single"/>
        </w:rPr>
        <w:t>H</w:t>
      </w:r>
      <w:r w:rsidR="00C16278">
        <w:rPr>
          <w:rFonts w:asciiTheme="majorBidi" w:hAnsiTheme="majorBidi" w:cstheme="majorBidi"/>
          <w:b/>
          <w:bCs/>
          <w:sz w:val="24"/>
          <w:szCs w:val="24"/>
          <w:u w:val="single"/>
          <w:lang w:val="en-US"/>
        </w:rPr>
        <w:t>ABIB AL FARISI</w:t>
      </w:r>
    </w:p>
    <w:p w14:paraId="7D711489" w14:textId="05F15523" w:rsidR="00FC48F4" w:rsidRPr="00C16278" w:rsidRDefault="00FC48F4" w:rsidP="00FC48F4">
      <w:pPr>
        <w:jc w:val="center"/>
        <w:rPr>
          <w:rFonts w:asciiTheme="majorBidi" w:hAnsiTheme="majorBidi" w:cstheme="majorBidi"/>
          <w:b/>
          <w:bCs/>
          <w:sz w:val="24"/>
          <w:szCs w:val="24"/>
          <w:lang w:val="en-US"/>
        </w:rPr>
      </w:pPr>
      <w:r>
        <w:rPr>
          <w:rFonts w:asciiTheme="majorBidi" w:hAnsiTheme="majorBidi" w:cstheme="majorBidi"/>
          <w:b/>
          <w:bCs/>
          <w:sz w:val="24"/>
          <w:szCs w:val="24"/>
        </w:rPr>
        <w:t>NPM. 321950000</w:t>
      </w:r>
      <w:r w:rsidR="00C16278">
        <w:rPr>
          <w:rFonts w:asciiTheme="majorBidi" w:hAnsiTheme="majorBidi" w:cstheme="majorBidi"/>
          <w:b/>
          <w:bCs/>
          <w:sz w:val="24"/>
          <w:szCs w:val="24"/>
          <w:lang w:val="en-US"/>
        </w:rPr>
        <w:t>3</w:t>
      </w:r>
    </w:p>
    <w:p w14:paraId="67212665" w14:textId="77777777" w:rsidR="003C5E24" w:rsidRDefault="003C5E24" w:rsidP="00FC48F4">
      <w:pPr>
        <w:jc w:val="center"/>
        <w:rPr>
          <w:rFonts w:asciiTheme="majorBidi" w:hAnsiTheme="majorBidi" w:cstheme="majorBidi"/>
          <w:b/>
          <w:bCs/>
          <w:sz w:val="24"/>
          <w:szCs w:val="24"/>
        </w:rPr>
      </w:pPr>
    </w:p>
    <w:p w14:paraId="545BD39F" w14:textId="77777777" w:rsidR="00FC48F4" w:rsidRDefault="00FC48F4" w:rsidP="00FC48F4">
      <w:pPr>
        <w:jc w:val="center"/>
        <w:rPr>
          <w:rFonts w:asciiTheme="majorBidi" w:hAnsiTheme="majorBidi" w:cstheme="majorBidi"/>
          <w:b/>
          <w:bCs/>
          <w:sz w:val="24"/>
          <w:szCs w:val="24"/>
        </w:rPr>
      </w:pPr>
    </w:p>
    <w:p w14:paraId="61D26216" w14:textId="77777777" w:rsidR="00FC48F4" w:rsidRDefault="00FC48F4" w:rsidP="00FC48F4">
      <w:pPr>
        <w:jc w:val="center"/>
        <w:rPr>
          <w:rFonts w:asciiTheme="majorBidi" w:hAnsiTheme="majorBidi" w:cstheme="majorBidi"/>
          <w:b/>
          <w:bCs/>
          <w:sz w:val="24"/>
          <w:szCs w:val="24"/>
        </w:rPr>
      </w:pPr>
    </w:p>
    <w:p w14:paraId="56876442" w14:textId="77777777" w:rsidR="00E86DF9" w:rsidRDefault="00E86DF9" w:rsidP="00FC48F4">
      <w:pPr>
        <w:jc w:val="center"/>
        <w:rPr>
          <w:rFonts w:asciiTheme="majorBidi" w:hAnsiTheme="majorBidi" w:cstheme="majorBidi"/>
          <w:b/>
          <w:bCs/>
          <w:sz w:val="24"/>
          <w:szCs w:val="24"/>
        </w:rPr>
      </w:pPr>
    </w:p>
    <w:p w14:paraId="16D7201C" w14:textId="77777777" w:rsidR="00FC48F4" w:rsidRDefault="00FC48F4" w:rsidP="00FC48F4">
      <w:pPr>
        <w:jc w:val="center"/>
        <w:rPr>
          <w:rFonts w:asciiTheme="majorBidi" w:hAnsiTheme="majorBidi" w:cstheme="majorBidi"/>
          <w:b/>
          <w:bCs/>
          <w:sz w:val="24"/>
          <w:szCs w:val="24"/>
        </w:rPr>
      </w:pPr>
    </w:p>
    <w:p w14:paraId="537B6868" w14:textId="77777777" w:rsidR="00A3524B" w:rsidRDefault="00A3524B" w:rsidP="00FC48F4">
      <w:pPr>
        <w:jc w:val="center"/>
        <w:rPr>
          <w:rFonts w:asciiTheme="majorBidi" w:hAnsiTheme="majorBidi" w:cstheme="majorBidi"/>
          <w:b/>
          <w:bCs/>
          <w:sz w:val="24"/>
          <w:szCs w:val="24"/>
        </w:rPr>
      </w:pPr>
    </w:p>
    <w:p w14:paraId="55F7971B" w14:textId="77777777" w:rsidR="00FC48F4" w:rsidRDefault="00FC48F4" w:rsidP="00FC48F4">
      <w:pPr>
        <w:jc w:val="center"/>
        <w:rPr>
          <w:rFonts w:asciiTheme="majorBidi" w:hAnsiTheme="majorBidi" w:cstheme="majorBidi"/>
          <w:b/>
          <w:bCs/>
          <w:sz w:val="24"/>
          <w:szCs w:val="24"/>
        </w:rPr>
      </w:pPr>
      <w:r>
        <w:rPr>
          <w:rFonts w:asciiTheme="majorBidi" w:hAnsiTheme="majorBidi" w:cstheme="majorBidi"/>
          <w:b/>
          <w:bCs/>
          <w:sz w:val="24"/>
          <w:szCs w:val="24"/>
        </w:rPr>
        <w:t>PROGRAM STUDI BUDIDAYA PERAIRAN</w:t>
      </w:r>
    </w:p>
    <w:p w14:paraId="166CC4D9" w14:textId="77777777" w:rsidR="00FC48F4" w:rsidRDefault="00FC48F4" w:rsidP="00FC48F4">
      <w:pPr>
        <w:jc w:val="center"/>
        <w:rPr>
          <w:rFonts w:asciiTheme="majorBidi" w:hAnsiTheme="majorBidi" w:cstheme="majorBidi"/>
          <w:b/>
          <w:bCs/>
          <w:sz w:val="24"/>
          <w:szCs w:val="24"/>
        </w:rPr>
      </w:pPr>
      <w:r>
        <w:rPr>
          <w:rFonts w:asciiTheme="majorBidi" w:hAnsiTheme="majorBidi" w:cstheme="majorBidi"/>
          <w:b/>
          <w:bCs/>
          <w:sz w:val="24"/>
          <w:szCs w:val="24"/>
        </w:rPr>
        <w:t>FAKULTAS PERIKANAN DAN ILMU KELAUTAN</w:t>
      </w:r>
    </w:p>
    <w:p w14:paraId="65C86ABB" w14:textId="77777777" w:rsidR="00FC48F4" w:rsidRDefault="00FC48F4" w:rsidP="00FC48F4">
      <w:pPr>
        <w:jc w:val="center"/>
        <w:rPr>
          <w:rFonts w:asciiTheme="majorBidi" w:hAnsiTheme="majorBidi" w:cstheme="majorBidi"/>
          <w:b/>
          <w:bCs/>
          <w:sz w:val="24"/>
          <w:szCs w:val="24"/>
        </w:rPr>
      </w:pPr>
      <w:r>
        <w:rPr>
          <w:rFonts w:asciiTheme="majorBidi" w:hAnsiTheme="majorBidi" w:cstheme="majorBidi"/>
          <w:b/>
          <w:bCs/>
          <w:sz w:val="24"/>
          <w:szCs w:val="24"/>
        </w:rPr>
        <w:t>UNIVERSITAS PANCASAKTI TEGAL</w:t>
      </w:r>
    </w:p>
    <w:p w14:paraId="4E1EAEFF" w14:textId="77777777" w:rsidR="00346298" w:rsidRDefault="00F4514C" w:rsidP="00346298">
      <w:pPr>
        <w:jc w:val="center"/>
        <w:rPr>
          <w:rFonts w:asciiTheme="majorBidi" w:hAnsiTheme="majorBidi" w:cstheme="majorBidi"/>
          <w:b/>
          <w:bCs/>
          <w:sz w:val="24"/>
          <w:szCs w:val="24"/>
        </w:rPr>
      </w:pPr>
      <w:r>
        <w:rPr>
          <w:rFonts w:asciiTheme="majorBidi" w:hAnsiTheme="majorBidi" w:cstheme="majorBidi"/>
          <w:b/>
          <w:bCs/>
          <w:sz w:val="24"/>
          <w:szCs w:val="24"/>
        </w:rPr>
        <w:t>2023</w:t>
      </w:r>
    </w:p>
    <w:p w14:paraId="453D409E" w14:textId="77777777" w:rsidR="00542C12" w:rsidRDefault="00542C12" w:rsidP="002E5FB7">
      <w:pPr>
        <w:sectPr w:rsidR="00542C12" w:rsidSect="007B4690">
          <w:footerReference w:type="first" r:id="rId10"/>
          <w:pgSz w:w="11906" w:h="16838"/>
          <w:pgMar w:top="1701" w:right="1701" w:bottom="1701" w:left="2268" w:header="720" w:footer="720" w:gutter="0"/>
          <w:pgNumType w:fmt="lowerRoman" w:start="1"/>
          <w:cols w:space="720"/>
          <w:titlePg/>
          <w:docGrid w:linePitch="360"/>
        </w:sectPr>
      </w:pPr>
    </w:p>
    <w:p w14:paraId="59E4B794" w14:textId="77777777" w:rsidR="00542C12" w:rsidRDefault="00542C12">
      <w:pPr>
        <w:spacing w:line="259" w:lineRule="auto"/>
        <w:ind w:left="-1440" w:right="10560"/>
      </w:pPr>
      <w:r>
        <w:rPr>
          <w:noProof/>
          <w:lang w:eastAsia="id-ID"/>
        </w:rPr>
        <w:lastRenderedPageBreak/>
        <w:drawing>
          <wp:anchor distT="0" distB="0" distL="114300" distR="114300" simplePos="0" relativeHeight="251659264" behindDoc="0" locked="0" layoutInCell="1" allowOverlap="0" wp14:anchorId="6EE42B7B" wp14:editId="4264EE1E">
            <wp:simplePos x="0" y="0"/>
            <wp:positionH relativeFrom="page">
              <wp:posOffset>0</wp:posOffset>
            </wp:positionH>
            <wp:positionV relativeFrom="page">
              <wp:posOffset>0</wp:posOffset>
            </wp:positionV>
            <wp:extent cx="7620000" cy="9673733"/>
            <wp:effectExtent l="0" t="0" r="0" b="0"/>
            <wp:wrapTopAndBottom/>
            <wp:docPr id="4486" name="Picture 4486" descr="Description" title="Title"/>
            <wp:cNvGraphicFramePr/>
            <a:graphic xmlns:a="http://schemas.openxmlformats.org/drawingml/2006/main">
              <a:graphicData uri="http://schemas.openxmlformats.org/drawingml/2006/picture">
                <pic:pic xmlns:pic="http://schemas.openxmlformats.org/drawingml/2006/picture">
                  <pic:nvPicPr>
                    <pic:cNvPr id="4486" name="Picture 4486"/>
                    <pic:cNvPicPr/>
                  </pic:nvPicPr>
                  <pic:blipFill>
                    <a:blip r:embed="rId11"/>
                    <a:stretch>
                      <a:fillRect/>
                    </a:stretch>
                  </pic:blipFill>
                  <pic:spPr>
                    <a:xfrm>
                      <a:off x="0" y="0"/>
                      <a:ext cx="7620000" cy="9673733"/>
                    </a:xfrm>
                    <a:prstGeom prst="rect">
                      <a:avLst/>
                    </a:prstGeom>
                  </pic:spPr>
                </pic:pic>
              </a:graphicData>
            </a:graphic>
          </wp:anchor>
        </w:drawing>
      </w:r>
    </w:p>
    <w:p w14:paraId="36637BDD" w14:textId="77777777" w:rsidR="00542C12" w:rsidRDefault="00542C12">
      <w:pPr>
        <w:sectPr w:rsidR="00542C12">
          <w:pgSz w:w="12000" w:h="15234"/>
          <w:pgMar w:top="1440" w:right="1440" w:bottom="1440" w:left="1440" w:header="720" w:footer="720" w:gutter="0"/>
          <w:cols w:space="720"/>
        </w:sectPr>
      </w:pPr>
    </w:p>
    <w:p w14:paraId="2193919F" w14:textId="77777777" w:rsidR="00542C12" w:rsidRDefault="00542C12">
      <w:pPr>
        <w:spacing w:line="259" w:lineRule="auto"/>
        <w:ind w:left="-1440" w:right="10560"/>
      </w:pPr>
      <w:r>
        <w:rPr>
          <w:noProof/>
          <w:lang w:eastAsia="id-ID"/>
        </w:rPr>
        <w:lastRenderedPageBreak/>
        <w:drawing>
          <wp:anchor distT="0" distB="0" distL="114300" distR="114300" simplePos="0" relativeHeight="251660288" behindDoc="0" locked="0" layoutInCell="1" allowOverlap="0" wp14:anchorId="350FC60C" wp14:editId="392D8956">
            <wp:simplePos x="0" y="0"/>
            <wp:positionH relativeFrom="page">
              <wp:posOffset>0</wp:posOffset>
            </wp:positionH>
            <wp:positionV relativeFrom="page">
              <wp:posOffset>0</wp:posOffset>
            </wp:positionV>
            <wp:extent cx="7620000" cy="10290402"/>
            <wp:effectExtent l="0" t="0" r="0" b="0"/>
            <wp:wrapTopAndBottom/>
            <wp:docPr id="4490" name="Picture 4490" descr="Description" title="Title"/>
            <wp:cNvGraphicFramePr/>
            <a:graphic xmlns:a="http://schemas.openxmlformats.org/drawingml/2006/main">
              <a:graphicData uri="http://schemas.openxmlformats.org/drawingml/2006/picture">
                <pic:pic xmlns:pic="http://schemas.openxmlformats.org/drawingml/2006/picture">
                  <pic:nvPicPr>
                    <pic:cNvPr id="4490" name="Picture 4490"/>
                    <pic:cNvPicPr/>
                  </pic:nvPicPr>
                  <pic:blipFill>
                    <a:blip r:embed="rId12"/>
                    <a:stretch>
                      <a:fillRect/>
                    </a:stretch>
                  </pic:blipFill>
                  <pic:spPr>
                    <a:xfrm>
                      <a:off x="0" y="0"/>
                      <a:ext cx="7620000" cy="10290402"/>
                    </a:xfrm>
                    <a:prstGeom prst="rect">
                      <a:avLst/>
                    </a:prstGeom>
                  </pic:spPr>
                </pic:pic>
              </a:graphicData>
            </a:graphic>
          </wp:anchor>
        </w:drawing>
      </w:r>
    </w:p>
    <w:p w14:paraId="35464D6A" w14:textId="77777777" w:rsidR="00542C12" w:rsidRDefault="00542C12">
      <w:pPr>
        <w:sectPr w:rsidR="00542C12">
          <w:pgSz w:w="12000" w:h="16205"/>
          <w:pgMar w:top="1440" w:right="1440" w:bottom="1440" w:left="1440" w:header="720" w:footer="720" w:gutter="0"/>
          <w:cols w:space="720"/>
        </w:sectPr>
      </w:pPr>
    </w:p>
    <w:p w14:paraId="6514AE60" w14:textId="77777777" w:rsidR="00542C12" w:rsidRDefault="00542C12">
      <w:pPr>
        <w:spacing w:line="259" w:lineRule="auto"/>
        <w:ind w:left="-1440" w:right="10560"/>
      </w:pPr>
      <w:r>
        <w:rPr>
          <w:noProof/>
          <w:lang w:eastAsia="id-ID"/>
        </w:rPr>
        <w:lastRenderedPageBreak/>
        <w:drawing>
          <wp:anchor distT="0" distB="0" distL="114300" distR="114300" simplePos="0" relativeHeight="251661312" behindDoc="0" locked="0" layoutInCell="1" allowOverlap="0" wp14:anchorId="22FA6CF4" wp14:editId="7C3295C4">
            <wp:simplePos x="0" y="0"/>
            <wp:positionH relativeFrom="page">
              <wp:posOffset>0</wp:posOffset>
            </wp:positionH>
            <wp:positionV relativeFrom="page">
              <wp:posOffset>0</wp:posOffset>
            </wp:positionV>
            <wp:extent cx="7620000" cy="10154405"/>
            <wp:effectExtent l="0" t="0" r="0" b="0"/>
            <wp:wrapTopAndBottom/>
            <wp:docPr id="4494" name="Picture 4494" descr="Description" title="Title"/>
            <wp:cNvGraphicFramePr/>
            <a:graphic xmlns:a="http://schemas.openxmlformats.org/drawingml/2006/main">
              <a:graphicData uri="http://schemas.openxmlformats.org/drawingml/2006/picture">
                <pic:pic xmlns:pic="http://schemas.openxmlformats.org/drawingml/2006/picture">
                  <pic:nvPicPr>
                    <pic:cNvPr id="4494" name="Picture 4494"/>
                    <pic:cNvPicPr/>
                  </pic:nvPicPr>
                  <pic:blipFill>
                    <a:blip r:embed="rId13"/>
                    <a:stretch>
                      <a:fillRect/>
                    </a:stretch>
                  </pic:blipFill>
                  <pic:spPr>
                    <a:xfrm>
                      <a:off x="0" y="0"/>
                      <a:ext cx="7620000" cy="10154405"/>
                    </a:xfrm>
                    <a:prstGeom prst="rect">
                      <a:avLst/>
                    </a:prstGeom>
                  </pic:spPr>
                </pic:pic>
              </a:graphicData>
            </a:graphic>
          </wp:anchor>
        </w:drawing>
      </w:r>
    </w:p>
    <w:p w14:paraId="65729507" w14:textId="77777777" w:rsidR="00542C12" w:rsidRDefault="00542C12">
      <w:pPr>
        <w:sectPr w:rsidR="00542C12">
          <w:pgSz w:w="12000" w:h="15991"/>
          <w:pgMar w:top="1440" w:right="1440" w:bottom="1440" w:left="1440" w:header="720" w:footer="720" w:gutter="0"/>
          <w:cols w:space="720"/>
        </w:sectPr>
      </w:pPr>
    </w:p>
    <w:p w14:paraId="77CC2CEB" w14:textId="77777777" w:rsidR="00542C12" w:rsidRDefault="00542C12">
      <w:pPr>
        <w:spacing w:line="259" w:lineRule="auto"/>
        <w:ind w:left="-1440" w:right="10560"/>
      </w:pPr>
      <w:r>
        <w:rPr>
          <w:noProof/>
          <w:lang w:eastAsia="id-ID"/>
        </w:rPr>
        <w:lastRenderedPageBreak/>
        <w:drawing>
          <wp:anchor distT="0" distB="0" distL="114300" distR="114300" simplePos="0" relativeHeight="251662336" behindDoc="0" locked="0" layoutInCell="1" allowOverlap="0" wp14:anchorId="3BA88B32" wp14:editId="13B899BE">
            <wp:simplePos x="0" y="0"/>
            <wp:positionH relativeFrom="page">
              <wp:posOffset>0</wp:posOffset>
            </wp:positionH>
            <wp:positionV relativeFrom="page">
              <wp:posOffset>19253</wp:posOffset>
            </wp:positionV>
            <wp:extent cx="7620000" cy="10154405"/>
            <wp:effectExtent l="0" t="0" r="0" b="0"/>
            <wp:wrapTopAndBottom/>
            <wp:docPr id="4498" name="Picture 4498" descr="Description" title="Title"/>
            <wp:cNvGraphicFramePr/>
            <a:graphic xmlns:a="http://schemas.openxmlformats.org/drawingml/2006/main">
              <a:graphicData uri="http://schemas.openxmlformats.org/drawingml/2006/picture">
                <pic:pic xmlns:pic="http://schemas.openxmlformats.org/drawingml/2006/picture">
                  <pic:nvPicPr>
                    <pic:cNvPr id="4498" name="Picture 4498"/>
                    <pic:cNvPicPr/>
                  </pic:nvPicPr>
                  <pic:blipFill>
                    <a:blip r:embed="rId14"/>
                    <a:stretch>
                      <a:fillRect/>
                    </a:stretch>
                  </pic:blipFill>
                  <pic:spPr>
                    <a:xfrm>
                      <a:off x="0" y="0"/>
                      <a:ext cx="7620000" cy="10154405"/>
                    </a:xfrm>
                    <a:prstGeom prst="rect">
                      <a:avLst/>
                    </a:prstGeom>
                  </pic:spPr>
                </pic:pic>
              </a:graphicData>
            </a:graphic>
          </wp:anchor>
        </w:drawing>
      </w:r>
    </w:p>
    <w:p w14:paraId="797B54E5" w14:textId="40215569" w:rsidR="00585BCC" w:rsidRPr="001A4A88" w:rsidRDefault="00585BCC" w:rsidP="00585BCC">
      <w:pPr>
        <w:jc w:val="center"/>
        <w:rPr>
          <w:rFonts w:ascii="Times New Roman" w:hAnsi="Times New Roman" w:cs="Times New Roman"/>
          <w:b/>
          <w:sz w:val="24"/>
          <w:szCs w:val="24"/>
        </w:rPr>
      </w:pPr>
      <w:r w:rsidRPr="001A4A88">
        <w:rPr>
          <w:rFonts w:ascii="Times New Roman" w:hAnsi="Times New Roman" w:cs="Times New Roman"/>
          <w:b/>
          <w:sz w:val="24"/>
          <w:szCs w:val="24"/>
        </w:rPr>
        <w:lastRenderedPageBreak/>
        <w:t>MOTTO DAN PERSEMBAHAN</w:t>
      </w:r>
    </w:p>
    <w:p w14:paraId="0B74C417" w14:textId="77777777" w:rsidR="00585BCC" w:rsidRPr="001A4A88" w:rsidRDefault="00585BCC" w:rsidP="00585BCC">
      <w:pPr>
        <w:rPr>
          <w:rFonts w:ascii="Times New Roman" w:hAnsi="Times New Roman" w:cs="Times New Roman"/>
          <w:b/>
          <w:sz w:val="24"/>
          <w:szCs w:val="24"/>
        </w:rPr>
      </w:pPr>
    </w:p>
    <w:p w14:paraId="19936A51" w14:textId="77777777" w:rsidR="00585BCC" w:rsidRPr="001A4A88" w:rsidRDefault="00585BCC" w:rsidP="00585BCC">
      <w:pPr>
        <w:rPr>
          <w:rFonts w:ascii="Times New Roman" w:hAnsi="Times New Roman" w:cs="Times New Roman"/>
          <w:b/>
          <w:sz w:val="24"/>
          <w:szCs w:val="24"/>
        </w:rPr>
      </w:pPr>
      <w:r w:rsidRPr="001A4A88">
        <w:rPr>
          <w:rFonts w:ascii="Times New Roman" w:hAnsi="Times New Roman" w:cs="Times New Roman"/>
          <w:b/>
          <w:sz w:val="24"/>
          <w:szCs w:val="24"/>
        </w:rPr>
        <w:t>Motto :</w:t>
      </w:r>
    </w:p>
    <w:p w14:paraId="47627599" w14:textId="77777777" w:rsidR="00585BCC" w:rsidRPr="001A4A88" w:rsidRDefault="00585BCC" w:rsidP="00585BCC">
      <w:pPr>
        <w:jc w:val="center"/>
        <w:rPr>
          <w:rFonts w:ascii="Times New Roman" w:hAnsi="Times New Roman" w:cs="Times New Roman"/>
          <w:sz w:val="24"/>
          <w:szCs w:val="24"/>
        </w:rPr>
      </w:pPr>
      <w:r w:rsidRPr="001A4A88">
        <w:rPr>
          <w:rFonts w:ascii="Times New Roman" w:hAnsi="Times New Roman" w:cs="Times New Roman"/>
          <w:sz w:val="24"/>
          <w:szCs w:val="24"/>
        </w:rPr>
        <w:t>“Allah tidak membebani seseorang melainkan sesuai dengan kesanggupannya”</w:t>
      </w:r>
    </w:p>
    <w:p w14:paraId="2746560F" w14:textId="77777777" w:rsidR="00585BCC" w:rsidRPr="001A4A88" w:rsidRDefault="00585BCC" w:rsidP="00585BCC">
      <w:pPr>
        <w:jc w:val="center"/>
        <w:rPr>
          <w:rFonts w:ascii="Times New Roman" w:hAnsi="Times New Roman" w:cs="Times New Roman"/>
          <w:b/>
          <w:sz w:val="24"/>
          <w:szCs w:val="24"/>
        </w:rPr>
      </w:pPr>
      <w:r w:rsidRPr="001A4A88">
        <w:rPr>
          <w:rFonts w:ascii="Times New Roman" w:hAnsi="Times New Roman" w:cs="Times New Roman"/>
          <w:b/>
          <w:sz w:val="24"/>
          <w:szCs w:val="24"/>
        </w:rPr>
        <w:t>(Qs. Al-Baqarah : 286)</w:t>
      </w:r>
    </w:p>
    <w:p w14:paraId="5060515E" w14:textId="77777777" w:rsidR="00585BCC" w:rsidRPr="001A4A88" w:rsidRDefault="00585BCC" w:rsidP="00585BCC">
      <w:pPr>
        <w:jc w:val="center"/>
        <w:rPr>
          <w:rFonts w:ascii="Times New Roman" w:hAnsi="Times New Roman" w:cs="Times New Roman"/>
          <w:sz w:val="24"/>
          <w:szCs w:val="24"/>
        </w:rPr>
      </w:pPr>
    </w:p>
    <w:p w14:paraId="1A1E6DC6" w14:textId="77777777" w:rsidR="00585BCC" w:rsidRPr="001A4A88" w:rsidRDefault="00585BCC" w:rsidP="00585BCC">
      <w:pPr>
        <w:jc w:val="center"/>
        <w:rPr>
          <w:rFonts w:ascii="Times New Roman" w:hAnsi="Times New Roman" w:cs="Times New Roman"/>
          <w:sz w:val="24"/>
          <w:szCs w:val="24"/>
        </w:rPr>
      </w:pPr>
      <w:r w:rsidRPr="001A4A88">
        <w:rPr>
          <w:rFonts w:ascii="Times New Roman" w:hAnsi="Times New Roman" w:cs="Times New Roman"/>
          <w:sz w:val="24"/>
          <w:szCs w:val="24"/>
        </w:rPr>
        <w:t>“Sesungguhnya bersama kesulitan ada kemudahan”</w:t>
      </w:r>
    </w:p>
    <w:p w14:paraId="1C660A9E" w14:textId="77777777" w:rsidR="00585BCC" w:rsidRPr="001A4A88" w:rsidRDefault="00585BCC" w:rsidP="00585BCC">
      <w:pPr>
        <w:jc w:val="center"/>
        <w:rPr>
          <w:rFonts w:ascii="Times New Roman" w:hAnsi="Times New Roman" w:cs="Times New Roman"/>
          <w:b/>
          <w:sz w:val="24"/>
          <w:szCs w:val="24"/>
        </w:rPr>
      </w:pPr>
      <w:r w:rsidRPr="001A4A88">
        <w:rPr>
          <w:rFonts w:ascii="Times New Roman" w:hAnsi="Times New Roman" w:cs="Times New Roman"/>
          <w:b/>
          <w:sz w:val="24"/>
          <w:szCs w:val="24"/>
        </w:rPr>
        <w:t>(Qs. Al Insyirah : 6)</w:t>
      </w:r>
    </w:p>
    <w:p w14:paraId="11B20008" w14:textId="77777777" w:rsidR="00585BCC" w:rsidRPr="001A4A88" w:rsidRDefault="00585BCC" w:rsidP="00585BCC">
      <w:pPr>
        <w:jc w:val="center"/>
        <w:rPr>
          <w:rFonts w:ascii="Times New Roman" w:hAnsi="Times New Roman" w:cs="Times New Roman"/>
          <w:sz w:val="24"/>
          <w:szCs w:val="24"/>
        </w:rPr>
      </w:pPr>
    </w:p>
    <w:p w14:paraId="74B7E1F5" w14:textId="54963760" w:rsidR="00585BCC" w:rsidRPr="001A4A88" w:rsidRDefault="00585BCC" w:rsidP="00585BCC">
      <w:pPr>
        <w:jc w:val="center"/>
        <w:rPr>
          <w:rFonts w:ascii="Times New Roman" w:hAnsi="Times New Roman" w:cs="Times New Roman"/>
          <w:sz w:val="24"/>
          <w:szCs w:val="24"/>
        </w:rPr>
      </w:pPr>
      <w:r w:rsidRPr="001A4A88">
        <w:rPr>
          <w:rFonts w:ascii="Times New Roman" w:hAnsi="Times New Roman" w:cs="Times New Roman"/>
          <w:sz w:val="24"/>
          <w:szCs w:val="24"/>
        </w:rPr>
        <w:t>“</w:t>
      </w:r>
      <w:r w:rsidR="009D117B">
        <w:rPr>
          <w:rFonts w:ascii="Times New Roman" w:hAnsi="Times New Roman" w:cs="Times New Roman"/>
          <w:sz w:val="24"/>
          <w:szCs w:val="24"/>
          <w:lang w:val="en-US"/>
        </w:rPr>
        <w:t>Setiap orang punya giliranya masing - masing</w:t>
      </w:r>
      <w:r w:rsidRPr="001A4A88">
        <w:rPr>
          <w:rFonts w:ascii="Times New Roman" w:hAnsi="Times New Roman" w:cs="Times New Roman"/>
          <w:sz w:val="24"/>
          <w:szCs w:val="24"/>
        </w:rPr>
        <w:t>”</w:t>
      </w:r>
    </w:p>
    <w:p w14:paraId="4D6476E7" w14:textId="2F474604" w:rsidR="00585BCC" w:rsidRPr="001A4A88" w:rsidRDefault="00585BCC" w:rsidP="00585BCC">
      <w:pPr>
        <w:jc w:val="center"/>
        <w:rPr>
          <w:rFonts w:ascii="Times New Roman" w:hAnsi="Times New Roman" w:cs="Times New Roman"/>
          <w:b/>
          <w:sz w:val="24"/>
          <w:szCs w:val="24"/>
        </w:rPr>
      </w:pPr>
      <w:r w:rsidRPr="001A4A88">
        <w:rPr>
          <w:rFonts w:ascii="Times New Roman" w:hAnsi="Times New Roman" w:cs="Times New Roman"/>
          <w:b/>
          <w:sz w:val="24"/>
          <w:szCs w:val="24"/>
        </w:rPr>
        <w:t>(</w:t>
      </w:r>
      <w:r w:rsidR="009D117B">
        <w:rPr>
          <w:rFonts w:ascii="Times New Roman" w:hAnsi="Times New Roman" w:cs="Times New Roman"/>
          <w:b/>
          <w:sz w:val="24"/>
          <w:szCs w:val="24"/>
          <w:lang w:val="en-US"/>
        </w:rPr>
        <w:t>Gol D. Roger</w:t>
      </w:r>
      <w:r w:rsidRPr="001A4A88">
        <w:rPr>
          <w:rFonts w:ascii="Times New Roman" w:hAnsi="Times New Roman" w:cs="Times New Roman"/>
          <w:b/>
          <w:sz w:val="24"/>
          <w:szCs w:val="24"/>
        </w:rPr>
        <w:t>)</w:t>
      </w:r>
    </w:p>
    <w:p w14:paraId="22326259" w14:textId="77777777" w:rsidR="00585BCC" w:rsidRPr="001A4A88" w:rsidRDefault="00585BCC" w:rsidP="00585BCC">
      <w:pPr>
        <w:jc w:val="center"/>
        <w:rPr>
          <w:rFonts w:ascii="Times New Roman" w:hAnsi="Times New Roman" w:cs="Times New Roman"/>
          <w:sz w:val="24"/>
          <w:szCs w:val="24"/>
        </w:rPr>
      </w:pPr>
    </w:p>
    <w:p w14:paraId="01F3AF6D" w14:textId="77777777" w:rsidR="00585BCC" w:rsidRPr="001A4A88" w:rsidRDefault="00585BCC" w:rsidP="00585BCC">
      <w:pPr>
        <w:jc w:val="center"/>
        <w:rPr>
          <w:rFonts w:ascii="Times New Roman" w:hAnsi="Times New Roman" w:cs="Times New Roman"/>
          <w:sz w:val="24"/>
          <w:szCs w:val="24"/>
        </w:rPr>
      </w:pPr>
      <w:r w:rsidRPr="001A4A88">
        <w:rPr>
          <w:rFonts w:ascii="Times New Roman" w:hAnsi="Times New Roman" w:cs="Times New Roman"/>
          <w:sz w:val="24"/>
          <w:szCs w:val="24"/>
        </w:rPr>
        <w:t>“Jadilah dirimu sendiri dan banggalah dengan apa yang kamu miliki”</w:t>
      </w:r>
    </w:p>
    <w:p w14:paraId="7C9D99D2" w14:textId="77777777" w:rsidR="00585BCC" w:rsidRPr="001A4A88" w:rsidRDefault="00585BCC" w:rsidP="00585BCC">
      <w:pPr>
        <w:rPr>
          <w:rFonts w:ascii="Times New Roman" w:hAnsi="Times New Roman" w:cs="Times New Roman"/>
          <w:sz w:val="24"/>
          <w:szCs w:val="24"/>
        </w:rPr>
      </w:pPr>
    </w:p>
    <w:p w14:paraId="45231A75" w14:textId="77777777" w:rsidR="00585BCC" w:rsidRPr="001A4A88" w:rsidRDefault="00585BCC" w:rsidP="00585BCC">
      <w:pPr>
        <w:rPr>
          <w:rFonts w:ascii="Times New Roman" w:hAnsi="Times New Roman" w:cs="Times New Roman"/>
          <w:b/>
          <w:sz w:val="24"/>
          <w:szCs w:val="24"/>
        </w:rPr>
      </w:pPr>
      <w:r w:rsidRPr="001A4A88">
        <w:rPr>
          <w:rFonts w:ascii="Times New Roman" w:hAnsi="Times New Roman" w:cs="Times New Roman"/>
          <w:b/>
          <w:sz w:val="24"/>
          <w:szCs w:val="24"/>
        </w:rPr>
        <w:t>Persembahan :</w:t>
      </w:r>
    </w:p>
    <w:p w14:paraId="6EBACD26" w14:textId="77777777" w:rsidR="00585BCC" w:rsidRPr="001A4A88" w:rsidRDefault="00585BCC" w:rsidP="00585BCC">
      <w:pPr>
        <w:jc w:val="both"/>
        <w:rPr>
          <w:rFonts w:ascii="Times New Roman" w:hAnsi="Times New Roman" w:cs="Times New Roman"/>
          <w:sz w:val="24"/>
          <w:szCs w:val="24"/>
        </w:rPr>
      </w:pPr>
      <w:r w:rsidRPr="001A4A88">
        <w:rPr>
          <w:rFonts w:ascii="Times New Roman" w:hAnsi="Times New Roman" w:cs="Times New Roman"/>
          <w:sz w:val="24"/>
          <w:szCs w:val="24"/>
        </w:rPr>
        <w:t>Alhamdulilah, Masyaallah Tabarakallah atas Rahmat dan Ridhanya saya dapat menyelesaikan Skripsi ini dengan baik.</w:t>
      </w:r>
    </w:p>
    <w:p w14:paraId="0F5D120F" w14:textId="77777777" w:rsidR="00585BCC" w:rsidRPr="001A4A88" w:rsidRDefault="00585BCC" w:rsidP="00585BCC">
      <w:pPr>
        <w:pStyle w:val="ListParagraph"/>
        <w:numPr>
          <w:ilvl w:val="0"/>
          <w:numId w:val="1"/>
        </w:numPr>
        <w:jc w:val="both"/>
        <w:rPr>
          <w:rFonts w:ascii="Times New Roman" w:hAnsi="Times New Roman" w:cs="Times New Roman"/>
          <w:sz w:val="24"/>
          <w:szCs w:val="24"/>
        </w:rPr>
      </w:pPr>
      <w:r w:rsidRPr="001A4A88">
        <w:rPr>
          <w:rFonts w:ascii="Times New Roman" w:hAnsi="Times New Roman" w:cs="Times New Roman"/>
          <w:sz w:val="24"/>
          <w:szCs w:val="24"/>
        </w:rPr>
        <w:t>Sujud syukur kehadirat Allah SWT, yang Maha Pengasih lagi Maha Penyanyang. Aku berterimakasih dan bersyukur kepadamu yang telah memberikanku begitu banyak Nikmat dan Anugerah agar selalu menjadi manusia yang selalu bersyukur dalam situasi apapun dan dimana pun.</w:t>
      </w:r>
    </w:p>
    <w:p w14:paraId="008A889E" w14:textId="646B4A5A" w:rsidR="00585BCC" w:rsidRPr="001A4A88" w:rsidRDefault="00585BCC" w:rsidP="00585BCC">
      <w:pPr>
        <w:pStyle w:val="ListParagraph"/>
        <w:numPr>
          <w:ilvl w:val="0"/>
          <w:numId w:val="1"/>
        </w:numPr>
        <w:jc w:val="both"/>
        <w:rPr>
          <w:rFonts w:ascii="Times New Roman" w:hAnsi="Times New Roman" w:cs="Times New Roman"/>
          <w:sz w:val="24"/>
          <w:szCs w:val="24"/>
        </w:rPr>
      </w:pPr>
      <w:r w:rsidRPr="001A4A88">
        <w:rPr>
          <w:rFonts w:ascii="Times New Roman" w:hAnsi="Times New Roman" w:cs="Times New Roman"/>
          <w:sz w:val="24"/>
          <w:szCs w:val="24"/>
        </w:rPr>
        <w:t xml:space="preserve"> Nabi Muhammad SAW</w:t>
      </w:r>
      <w:r w:rsidR="00680605">
        <w:rPr>
          <w:rFonts w:ascii="Times New Roman" w:hAnsi="Times New Roman" w:cs="Times New Roman"/>
          <w:sz w:val="24"/>
          <w:szCs w:val="24"/>
          <w:lang w:val="en-US"/>
        </w:rPr>
        <w:t xml:space="preserve"> dan sahabat - sahabatnya</w:t>
      </w:r>
      <w:r w:rsidRPr="001A4A88">
        <w:rPr>
          <w:rFonts w:ascii="Times New Roman" w:hAnsi="Times New Roman" w:cs="Times New Roman"/>
          <w:sz w:val="24"/>
          <w:szCs w:val="24"/>
        </w:rPr>
        <w:t>, Nabi akhir zaman manusia paling Mulia dan suri teladan yang baik bagi kita semua.</w:t>
      </w:r>
    </w:p>
    <w:p w14:paraId="5DA7CD98" w14:textId="77777777" w:rsidR="00585BCC" w:rsidRPr="001A4A88" w:rsidRDefault="00585BCC" w:rsidP="00585BCC">
      <w:pPr>
        <w:pStyle w:val="ListParagraph"/>
        <w:numPr>
          <w:ilvl w:val="0"/>
          <w:numId w:val="1"/>
        </w:numPr>
        <w:jc w:val="both"/>
        <w:rPr>
          <w:rFonts w:ascii="Times New Roman" w:hAnsi="Times New Roman" w:cs="Times New Roman"/>
          <w:sz w:val="24"/>
          <w:szCs w:val="24"/>
        </w:rPr>
      </w:pPr>
      <w:r w:rsidRPr="001A4A88">
        <w:rPr>
          <w:rFonts w:ascii="Times New Roman" w:hAnsi="Times New Roman" w:cs="Times New Roman"/>
          <w:sz w:val="24"/>
          <w:szCs w:val="24"/>
        </w:rPr>
        <w:t>Kedua Orangtua yang telah memberikan dukungan moril maupun materil, serta Do’a yang tiada hentinya untuk pencapaian dan kesuksesan saya. Ucapan terimakasih saja tidak akan pernah cukup untuk membalas semua ini.</w:t>
      </w:r>
    </w:p>
    <w:p w14:paraId="098722E7" w14:textId="6094AF4E" w:rsidR="00585BCC" w:rsidRPr="001A4A88" w:rsidRDefault="009D117B" w:rsidP="00585BCC">
      <w:pPr>
        <w:pStyle w:val="ListParagraph"/>
        <w:numPr>
          <w:ilvl w:val="0"/>
          <w:numId w:val="1"/>
        </w:numPr>
        <w:jc w:val="both"/>
        <w:rPr>
          <w:rFonts w:ascii="Times New Roman" w:hAnsi="Times New Roman" w:cs="Times New Roman"/>
          <w:sz w:val="24"/>
          <w:szCs w:val="24"/>
        </w:rPr>
      </w:pPr>
      <w:r w:rsidRPr="009D117B">
        <w:rPr>
          <w:rFonts w:ascii="Times New Roman" w:hAnsi="Times New Roman" w:cs="Times New Roman"/>
          <w:color w:val="000000" w:themeColor="text1"/>
          <w:sz w:val="24"/>
          <w:szCs w:val="24"/>
          <w:shd w:val="clear" w:color="auto" w:fill="F7F7F8"/>
        </w:rPr>
        <w:t>Tidak lupa ucapan terima kasih yang tulus untuk dosen pembimbing, teman-teman seperjuanganku, dan semua pihak yang turut membantu dalam penyelesaian skripsi ini.</w:t>
      </w:r>
    </w:p>
    <w:p w14:paraId="2052BF54" w14:textId="77777777" w:rsidR="00585BCC" w:rsidRDefault="00585BCC" w:rsidP="00585BCC">
      <w:pPr>
        <w:jc w:val="both"/>
        <w:rPr>
          <w:rFonts w:ascii="Times New Roman" w:hAnsi="Times New Roman" w:cs="Times New Roman"/>
          <w:sz w:val="24"/>
          <w:szCs w:val="24"/>
        </w:rPr>
      </w:pPr>
      <w:r w:rsidRPr="001A4A88">
        <w:rPr>
          <w:rFonts w:ascii="Times New Roman" w:hAnsi="Times New Roman" w:cs="Times New Roman"/>
          <w:sz w:val="24"/>
          <w:szCs w:val="24"/>
        </w:rPr>
        <w:t xml:space="preserve"> </w:t>
      </w:r>
    </w:p>
    <w:p w14:paraId="4710AD4C" w14:textId="77777777" w:rsidR="009C32F1" w:rsidRPr="001A4A88" w:rsidRDefault="009C32F1" w:rsidP="00585BCC">
      <w:pPr>
        <w:jc w:val="both"/>
        <w:rPr>
          <w:rFonts w:ascii="Times New Roman" w:hAnsi="Times New Roman" w:cs="Times New Roman"/>
          <w:sz w:val="24"/>
          <w:szCs w:val="24"/>
        </w:rPr>
      </w:pPr>
    </w:p>
    <w:p w14:paraId="2182B0F7" w14:textId="15CC102B" w:rsidR="00585BCC" w:rsidRPr="00B92D1A" w:rsidRDefault="00B92D1A" w:rsidP="00585BCC">
      <w:pPr>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14:paraId="2DCBB718" w14:textId="77777777" w:rsidR="00585BCC" w:rsidRPr="001A4A88" w:rsidRDefault="00585BCC" w:rsidP="00585BCC">
      <w:pPr>
        <w:jc w:val="center"/>
        <w:rPr>
          <w:rFonts w:ascii="Times New Roman" w:hAnsi="Times New Roman" w:cs="Times New Roman"/>
          <w:b/>
          <w:sz w:val="24"/>
          <w:szCs w:val="24"/>
        </w:rPr>
      </w:pPr>
      <w:r w:rsidRPr="001A4A88">
        <w:rPr>
          <w:rFonts w:ascii="Times New Roman" w:hAnsi="Times New Roman" w:cs="Times New Roman"/>
          <w:b/>
          <w:sz w:val="24"/>
          <w:szCs w:val="24"/>
        </w:rPr>
        <w:lastRenderedPageBreak/>
        <w:t>ABSTRAK</w:t>
      </w:r>
    </w:p>
    <w:p w14:paraId="7B3BD281" w14:textId="77777777" w:rsidR="00585BCC" w:rsidRPr="001A4A88" w:rsidRDefault="00585BCC" w:rsidP="00585BCC">
      <w:pPr>
        <w:jc w:val="both"/>
        <w:rPr>
          <w:rFonts w:ascii="Times New Roman" w:hAnsi="Times New Roman" w:cs="Times New Roman"/>
          <w:b/>
          <w:sz w:val="24"/>
          <w:szCs w:val="24"/>
        </w:rPr>
      </w:pPr>
    </w:p>
    <w:p w14:paraId="4107A74F" w14:textId="6C0F6E1A" w:rsidR="00585BCC" w:rsidRDefault="00585BCC" w:rsidP="00585BCC">
      <w:pPr>
        <w:spacing w:line="240" w:lineRule="auto"/>
        <w:jc w:val="both"/>
        <w:rPr>
          <w:rFonts w:ascii="Times New Roman" w:hAnsi="Times New Roman" w:cs="Times New Roman"/>
          <w:b/>
          <w:bCs/>
          <w:iCs/>
          <w:sz w:val="24"/>
          <w:szCs w:val="24"/>
        </w:rPr>
      </w:pPr>
      <w:r w:rsidRPr="001A4A88">
        <w:rPr>
          <w:rFonts w:ascii="Times New Roman" w:hAnsi="Times New Roman" w:cs="Times New Roman"/>
          <w:b/>
          <w:sz w:val="24"/>
          <w:szCs w:val="24"/>
        </w:rPr>
        <w:t>HA</w:t>
      </w:r>
      <w:r w:rsidR="009D117B">
        <w:rPr>
          <w:rFonts w:ascii="Times New Roman" w:hAnsi="Times New Roman" w:cs="Times New Roman"/>
          <w:b/>
          <w:sz w:val="24"/>
          <w:szCs w:val="24"/>
          <w:lang w:val="en-US"/>
        </w:rPr>
        <w:t>BIB AL FARISI</w:t>
      </w:r>
      <w:r w:rsidRPr="001A4A88">
        <w:rPr>
          <w:rFonts w:ascii="Times New Roman" w:hAnsi="Times New Roman" w:cs="Times New Roman"/>
          <w:b/>
          <w:sz w:val="24"/>
          <w:szCs w:val="24"/>
        </w:rPr>
        <w:t>. NPM. 321950000</w:t>
      </w:r>
      <w:r w:rsidR="009D117B">
        <w:rPr>
          <w:rFonts w:ascii="Times New Roman" w:hAnsi="Times New Roman" w:cs="Times New Roman"/>
          <w:b/>
          <w:sz w:val="24"/>
          <w:szCs w:val="24"/>
          <w:lang w:val="en-US"/>
        </w:rPr>
        <w:t>3</w:t>
      </w:r>
      <w:r w:rsidRPr="001A4A88">
        <w:rPr>
          <w:rFonts w:ascii="Times New Roman" w:hAnsi="Times New Roman" w:cs="Times New Roman"/>
          <w:b/>
          <w:sz w:val="24"/>
          <w:szCs w:val="24"/>
        </w:rPr>
        <w:t xml:space="preserve">. </w:t>
      </w:r>
      <w:r w:rsidR="009D117B">
        <w:rPr>
          <w:rFonts w:ascii="Times New Roman" w:hAnsi="Times New Roman" w:cs="Times New Roman"/>
          <w:b/>
          <w:bCs/>
          <w:sz w:val="24"/>
          <w:szCs w:val="24"/>
          <w:lang w:val="en-US"/>
        </w:rPr>
        <w:t>PENGARUH PEMBERIAN JENIS</w:t>
      </w:r>
      <w:r w:rsidRPr="001A4A88">
        <w:rPr>
          <w:rFonts w:ascii="Times New Roman" w:hAnsi="Times New Roman" w:cs="Times New Roman"/>
          <w:b/>
          <w:bCs/>
          <w:sz w:val="24"/>
          <w:szCs w:val="24"/>
        </w:rPr>
        <w:t xml:space="preserve"> PAKAN</w:t>
      </w:r>
      <w:r w:rsidR="009D117B">
        <w:rPr>
          <w:rFonts w:ascii="Times New Roman" w:hAnsi="Times New Roman" w:cs="Times New Roman"/>
          <w:b/>
          <w:bCs/>
          <w:sz w:val="24"/>
          <w:szCs w:val="24"/>
          <w:lang w:val="en-US"/>
        </w:rPr>
        <w:t xml:space="preserve"> YANG BERBEDA </w:t>
      </w:r>
      <w:r w:rsidR="008114CB">
        <w:rPr>
          <w:rFonts w:ascii="Times New Roman" w:hAnsi="Times New Roman" w:cs="Times New Roman"/>
          <w:b/>
          <w:bCs/>
          <w:sz w:val="24"/>
          <w:szCs w:val="24"/>
          <w:lang w:val="en-US"/>
        </w:rPr>
        <w:t xml:space="preserve">TERHADAP LAJI PERTUMBUHAN </w:t>
      </w:r>
      <w:r w:rsidR="008114CB" w:rsidRPr="008114CB">
        <w:rPr>
          <w:rFonts w:ascii="Times New Roman" w:hAnsi="Times New Roman" w:cs="Times New Roman"/>
          <w:b/>
          <w:bCs/>
          <w:i/>
          <w:iCs/>
          <w:sz w:val="24"/>
          <w:szCs w:val="24"/>
          <w:lang w:val="en-US"/>
        </w:rPr>
        <w:t>Daphnia magna</w:t>
      </w:r>
      <w:r w:rsidR="008114CB">
        <w:rPr>
          <w:rFonts w:ascii="Times New Roman" w:hAnsi="Times New Roman" w:cs="Times New Roman"/>
          <w:b/>
          <w:bCs/>
          <w:i/>
          <w:iCs/>
          <w:sz w:val="24"/>
          <w:szCs w:val="24"/>
          <w:lang w:val="en-US"/>
        </w:rPr>
        <w:t>.</w:t>
      </w:r>
      <w:r w:rsidRPr="001A4A88">
        <w:rPr>
          <w:rFonts w:ascii="Times New Roman" w:hAnsi="Times New Roman" w:cs="Times New Roman"/>
          <w:b/>
          <w:bCs/>
          <w:sz w:val="24"/>
          <w:szCs w:val="24"/>
        </w:rPr>
        <w:t xml:space="preserve"> </w:t>
      </w:r>
      <w:r w:rsidRPr="001A4A88">
        <w:rPr>
          <w:rFonts w:ascii="Times New Roman" w:hAnsi="Times New Roman" w:cs="Times New Roman"/>
          <w:b/>
          <w:bCs/>
          <w:iCs/>
          <w:sz w:val="24"/>
          <w:szCs w:val="24"/>
        </w:rPr>
        <w:t xml:space="preserve">Pembimbing: </w:t>
      </w:r>
      <w:r w:rsidR="008114CB">
        <w:rPr>
          <w:rFonts w:ascii="Times New Roman" w:hAnsi="Times New Roman" w:cs="Times New Roman"/>
          <w:b/>
          <w:bCs/>
          <w:iCs/>
          <w:sz w:val="24"/>
          <w:szCs w:val="24"/>
          <w:lang w:val="en-US"/>
        </w:rPr>
        <w:t>SRI MULATSIH</w:t>
      </w:r>
      <w:r w:rsidRPr="001A4A88">
        <w:rPr>
          <w:rFonts w:ascii="Times New Roman" w:hAnsi="Times New Roman" w:cs="Times New Roman"/>
          <w:b/>
          <w:bCs/>
          <w:iCs/>
          <w:sz w:val="24"/>
          <w:szCs w:val="24"/>
        </w:rPr>
        <w:t xml:space="preserve"> dan NINIK UMI HARTANTI.</w:t>
      </w:r>
    </w:p>
    <w:p w14:paraId="67A2D2FD" w14:textId="77777777" w:rsidR="00B0201A" w:rsidRPr="001A4A88" w:rsidRDefault="00B0201A" w:rsidP="00585BCC">
      <w:pPr>
        <w:spacing w:line="240" w:lineRule="auto"/>
        <w:jc w:val="both"/>
        <w:rPr>
          <w:rFonts w:ascii="Times New Roman" w:hAnsi="Times New Roman" w:cs="Times New Roman"/>
          <w:b/>
          <w:bCs/>
          <w:iCs/>
          <w:sz w:val="24"/>
          <w:szCs w:val="24"/>
        </w:rPr>
      </w:pPr>
    </w:p>
    <w:p w14:paraId="5DAA52B2" w14:textId="1D67CA07" w:rsidR="00585BCC" w:rsidRPr="000B127F" w:rsidRDefault="008114CB" w:rsidP="00811C10">
      <w:pPr>
        <w:autoSpaceDE w:val="0"/>
        <w:autoSpaceDN w:val="0"/>
        <w:adjustRightInd w:val="0"/>
        <w:spacing w:line="276" w:lineRule="auto"/>
        <w:ind w:right="-1"/>
        <w:jc w:val="both"/>
        <w:rPr>
          <w:rFonts w:ascii="Times New Roman" w:hAnsi="Times New Roman"/>
          <w:bCs/>
          <w:color w:val="010205"/>
          <w:sz w:val="24"/>
          <w:szCs w:val="24"/>
          <w:lang w:val="en-US"/>
        </w:rPr>
      </w:pPr>
      <w:r>
        <w:rPr>
          <w:rFonts w:ascii="Times New Roman" w:hAnsi="Times New Roman" w:cs="Times New Roman"/>
          <w:i/>
          <w:sz w:val="24"/>
          <w:szCs w:val="24"/>
        </w:rPr>
        <w:t>Daphnia magna</w:t>
      </w:r>
      <w:r>
        <w:rPr>
          <w:rFonts w:ascii="Times New Roman" w:hAnsi="Times New Roman" w:cs="Times New Roman"/>
          <w:sz w:val="24"/>
          <w:szCs w:val="24"/>
        </w:rPr>
        <w:t xml:space="preserve"> merupakan jenis pakan alami yang memiliki banyak keunggulan, sehingga dapat dikatakan sangat potensial untuk dikembangkan. </w:t>
      </w:r>
      <w:r>
        <w:rPr>
          <w:rFonts w:ascii="Times New Roman" w:hAnsi="Times New Roman" w:cs="Times New Roman"/>
          <w:i/>
          <w:sz w:val="24"/>
          <w:szCs w:val="24"/>
        </w:rPr>
        <w:t>Daphnia magna</w:t>
      </w:r>
      <w:r>
        <w:rPr>
          <w:rFonts w:ascii="Times New Roman" w:hAnsi="Times New Roman" w:cs="Times New Roman"/>
          <w:sz w:val="24"/>
          <w:szCs w:val="24"/>
        </w:rPr>
        <w:t xml:space="preserve"> biasanya digunakan untuk memenuhi kebutuhan pakan larva ikan air tawar baik untuk ikan konsumsi maupun ikan hias pada tahap pembenihan. Beberapa keunggulan </w:t>
      </w:r>
      <w:r>
        <w:rPr>
          <w:rFonts w:ascii="Times New Roman" w:hAnsi="Times New Roman" w:cs="Times New Roman"/>
          <w:i/>
          <w:sz w:val="24"/>
          <w:szCs w:val="24"/>
        </w:rPr>
        <w:t>Daphnia magna</w:t>
      </w:r>
      <w:r>
        <w:rPr>
          <w:rFonts w:ascii="Times New Roman" w:hAnsi="Times New Roman" w:cs="Times New Roman"/>
          <w:sz w:val="24"/>
          <w:szCs w:val="24"/>
        </w:rPr>
        <w:t xml:space="preserve"> yaitu kandungan nutrisi yang tinggi, ukurannya sesuai dengan bukaan mulut larva ikan, dan dapat dibudidayakan secara massal</w:t>
      </w:r>
      <w:r w:rsidR="00B0201A">
        <w:rPr>
          <w:rFonts w:ascii="Times New Roman" w:hAnsi="Times New Roman" w:cs="Times New Roman"/>
          <w:sz w:val="24"/>
          <w:szCs w:val="24"/>
          <w:lang w:val="en-US"/>
        </w:rPr>
        <w:t>.</w:t>
      </w:r>
      <w:r>
        <w:rPr>
          <w:rFonts w:ascii="Times New Roman" w:hAnsi="Times New Roman" w:cs="Times New Roman"/>
          <w:sz w:val="24"/>
          <w:szCs w:val="24"/>
        </w:rPr>
        <w:t xml:space="preserve"> </w:t>
      </w:r>
      <w:r w:rsidR="00585BCC" w:rsidRPr="001A4A88">
        <w:rPr>
          <w:rFonts w:ascii="Times New Roman" w:hAnsi="Times New Roman" w:cs="Times New Roman"/>
          <w:sz w:val="24"/>
          <w:szCs w:val="24"/>
        </w:rPr>
        <w:t xml:space="preserve">Penelitian ini bertujuan untuk mengetahui pengaruh pemberian pakan </w:t>
      </w:r>
      <w:r>
        <w:rPr>
          <w:rFonts w:ascii="Times New Roman" w:hAnsi="Times New Roman" w:cs="Times New Roman"/>
          <w:sz w:val="24"/>
          <w:szCs w:val="24"/>
          <w:lang w:val="en-US"/>
        </w:rPr>
        <w:t xml:space="preserve">yang berbeda terhadap laju pertumbuhan </w:t>
      </w:r>
      <w:r w:rsidRPr="008114CB">
        <w:rPr>
          <w:rFonts w:ascii="Times New Roman" w:hAnsi="Times New Roman" w:cs="Times New Roman"/>
          <w:i/>
          <w:iCs/>
          <w:sz w:val="24"/>
          <w:szCs w:val="24"/>
          <w:lang w:val="en-US"/>
        </w:rPr>
        <w:t>Daphnia magna</w:t>
      </w:r>
      <w:r w:rsidR="00585BCC" w:rsidRPr="001A4A88">
        <w:rPr>
          <w:rFonts w:ascii="Times New Roman" w:hAnsi="Times New Roman" w:cs="Times New Roman"/>
          <w:sz w:val="24"/>
          <w:szCs w:val="24"/>
        </w:rPr>
        <w:t>.</w:t>
      </w:r>
      <w:r>
        <w:rPr>
          <w:rFonts w:ascii="Times New Roman" w:hAnsi="Times New Roman" w:cs="Times New Roman"/>
          <w:sz w:val="24"/>
          <w:szCs w:val="24"/>
          <w:lang w:val="en-US"/>
        </w:rPr>
        <w:t xml:space="preserve"> </w:t>
      </w:r>
      <w:r w:rsidR="00585BCC" w:rsidRPr="001A4A88">
        <w:rPr>
          <w:rFonts w:ascii="Times New Roman" w:hAnsi="Times New Roman" w:cs="Times New Roman"/>
          <w:sz w:val="24"/>
          <w:szCs w:val="24"/>
        </w:rPr>
        <w:t xml:space="preserve">Metode penelitian ini menggunakan Rancangan Acak Lengkap (RAL) dengan </w:t>
      </w:r>
      <w:r>
        <w:rPr>
          <w:rFonts w:ascii="Times New Roman" w:hAnsi="Times New Roman" w:cs="Times New Roman"/>
          <w:sz w:val="24"/>
          <w:szCs w:val="24"/>
          <w:lang w:val="en-US"/>
        </w:rPr>
        <w:t>2</w:t>
      </w:r>
      <w:r w:rsidR="00585BCC" w:rsidRPr="001A4A88">
        <w:rPr>
          <w:rFonts w:ascii="Times New Roman" w:hAnsi="Times New Roman" w:cs="Times New Roman"/>
          <w:sz w:val="24"/>
          <w:szCs w:val="24"/>
        </w:rPr>
        <w:t xml:space="preserve"> Perlakuan 1 kontrol, tiap perlakuan memiliki 3 ulangan</w:t>
      </w:r>
      <w:r>
        <w:rPr>
          <w:rFonts w:ascii="Times New Roman" w:hAnsi="Times New Roman" w:cs="Times New Roman"/>
          <w:sz w:val="24"/>
          <w:szCs w:val="24"/>
          <w:lang w:val="en-US"/>
        </w:rPr>
        <w:t>, setiap perlakuan terdiri dari</w:t>
      </w:r>
      <w:r w:rsidR="00585BCC" w:rsidRPr="001A4A88">
        <w:rPr>
          <w:rFonts w:ascii="Times New Roman" w:hAnsi="Times New Roman" w:cs="Times New Roman"/>
          <w:sz w:val="24"/>
          <w:szCs w:val="24"/>
        </w:rPr>
        <w:t xml:space="preserve"> </w:t>
      </w:r>
      <w:r>
        <w:rPr>
          <w:rFonts w:ascii="Times New Roman" w:hAnsi="Times New Roman" w:cs="Times New Roman"/>
          <w:sz w:val="24"/>
          <w:szCs w:val="24"/>
          <w:lang w:val="en-US"/>
        </w:rPr>
        <w:t>30</w:t>
      </w:r>
      <w:r w:rsidR="00585BCC" w:rsidRPr="001A4A88">
        <w:rPr>
          <w:rFonts w:ascii="Times New Roman" w:hAnsi="Times New Roman" w:cs="Times New Roman"/>
          <w:sz w:val="24"/>
          <w:szCs w:val="24"/>
        </w:rPr>
        <w:t xml:space="preserve"> ekor </w:t>
      </w:r>
      <w:r w:rsidRPr="008114CB">
        <w:rPr>
          <w:rFonts w:ascii="Times New Roman" w:hAnsi="Times New Roman" w:cs="Times New Roman"/>
          <w:i/>
          <w:iCs/>
          <w:sz w:val="24"/>
          <w:szCs w:val="24"/>
          <w:lang w:val="en-US"/>
        </w:rPr>
        <w:t>daphnia magna</w:t>
      </w:r>
      <w:r w:rsidR="00585BCC" w:rsidRPr="001A4A88">
        <w:rPr>
          <w:rFonts w:ascii="Times New Roman" w:hAnsi="Times New Roman" w:cs="Times New Roman"/>
          <w:sz w:val="24"/>
          <w:szCs w:val="24"/>
        </w:rPr>
        <w:t>.</w:t>
      </w:r>
      <w:r w:rsidR="00135C24">
        <w:rPr>
          <w:rFonts w:ascii="Times New Roman" w:hAnsi="Times New Roman" w:cs="Times New Roman"/>
          <w:sz w:val="24"/>
          <w:szCs w:val="24"/>
          <w:lang w:val="en-US"/>
        </w:rPr>
        <w:t xml:space="preserve"> P</w:t>
      </w:r>
      <w:r w:rsidR="00B92D1A">
        <w:rPr>
          <w:rFonts w:ascii="Times New Roman" w:hAnsi="Times New Roman" w:cs="Times New Roman"/>
          <w:sz w:val="24"/>
          <w:szCs w:val="24"/>
          <w:lang w:val="en-US"/>
        </w:rPr>
        <w:t>erlakuan penelitian ini adalah</w:t>
      </w:r>
      <w:r w:rsidR="00585BCC">
        <w:rPr>
          <w:rFonts w:ascii="Times New Roman" w:hAnsi="Times New Roman" w:cs="Times New Roman"/>
          <w:sz w:val="24"/>
          <w:szCs w:val="24"/>
        </w:rPr>
        <w:t xml:space="preserve"> A</w:t>
      </w:r>
      <w:r w:rsidR="00A3524B">
        <w:rPr>
          <w:rFonts w:ascii="Times New Roman" w:hAnsi="Times New Roman" w:cs="Times New Roman"/>
          <w:sz w:val="24"/>
          <w:szCs w:val="24"/>
          <w:lang w:val="en-US"/>
        </w:rPr>
        <w:t xml:space="preserve"> </w:t>
      </w:r>
      <w:r w:rsidR="00585BCC">
        <w:rPr>
          <w:rFonts w:ascii="Times New Roman" w:hAnsi="Times New Roman" w:cs="Times New Roman"/>
          <w:sz w:val="24"/>
          <w:szCs w:val="24"/>
        </w:rPr>
        <w:t>(</w:t>
      </w:r>
      <w:r w:rsidR="00A3524B">
        <w:rPr>
          <w:rFonts w:ascii="Times New Roman" w:hAnsi="Times New Roman" w:cs="Times New Roman"/>
          <w:sz w:val="24"/>
          <w:szCs w:val="24"/>
          <w:lang w:val="en-US"/>
        </w:rPr>
        <w:t>Pemberian pakan tepung udang</w:t>
      </w:r>
      <w:r w:rsidR="00585BCC">
        <w:rPr>
          <w:rFonts w:ascii="Times New Roman" w:hAnsi="Times New Roman" w:cs="Times New Roman"/>
          <w:sz w:val="24"/>
          <w:szCs w:val="24"/>
        </w:rPr>
        <w:t xml:space="preserve">), </w:t>
      </w:r>
      <w:r w:rsidR="00A3524B">
        <w:rPr>
          <w:rFonts w:ascii="Times New Roman" w:hAnsi="Times New Roman" w:cs="Times New Roman"/>
          <w:sz w:val="24"/>
          <w:szCs w:val="24"/>
          <w:lang w:val="en-US"/>
        </w:rPr>
        <w:t>B</w:t>
      </w:r>
      <w:r w:rsidR="00B0201A">
        <w:rPr>
          <w:rFonts w:ascii="Times New Roman" w:hAnsi="Times New Roman" w:cs="Times New Roman"/>
          <w:sz w:val="24"/>
          <w:szCs w:val="24"/>
          <w:lang w:val="en-US"/>
        </w:rPr>
        <w:t xml:space="preserve"> </w:t>
      </w:r>
      <w:r w:rsidR="00585BCC">
        <w:rPr>
          <w:rFonts w:ascii="Times New Roman" w:hAnsi="Times New Roman" w:cs="Times New Roman"/>
          <w:sz w:val="24"/>
          <w:szCs w:val="24"/>
        </w:rPr>
        <w:t>(</w:t>
      </w:r>
      <w:r w:rsidR="00A3524B">
        <w:rPr>
          <w:rFonts w:ascii="Times New Roman" w:hAnsi="Times New Roman" w:cs="Times New Roman"/>
          <w:sz w:val="24"/>
          <w:szCs w:val="24"/>
          <w:lang w:val="en-US"/>
        </w:rPr>
        <w:t xml:space="preserve">Pemberian pakan tepung </w:t>
      </w:r>
      <w:r w:rsidR="00B0201A">
        <w:rPr>
          <w:rFonts w:ascii="Times New Roman" w:hAnsi="Times New Roman" w:cs="Times New Roman"/>
          <w:sz w:val="24"/>
          <w:szCs w:val="24"/>
          <w:lang w:val="en-US"/>
        </w:rPr>
        <w:t>spirulina</w:t>
      </w:r>
      <w:r w:rsidR="00E66ECD">
        <w:rPr>
          <w:rFonts w:ascii="Times New Roman" w:hAnsi="Times New Roman" w:cs="Times New Roman"/>
          <w:sz w:val="24"/>
          <w:szCs w:val="24"/>
        </w:rPr>
        <w:t xml:space="preserve">) </w:t>
      </w:r>
      <w:r w:rsidR="00A07788">
        <w:rPr>
          <w:rFonts w:ascii="Times New Roman" w:hAnsi="Times New Roman" w:cs="Times New Roman"/>
          <w:sz w:val="24"/>
          <w:szCs w:val="24"/>
          <w:lang w:val="en-US"/>
        </w:rPr>
        <w:t xml:space="preserve">C (Pakan </w:t>
      </w:r>
      <w:r w:rsidR="00B92D1A">
        <w:rPr>
          <w:rFonts w:ascii="Times New Roman" w:hAnsi="Times New Roman" w:cs="Times New Roman"/>
          <w:sz w:val="24"/>
          <w:szCs w:val="24"/>
          <w:lang w:val="en-US"/>
        </w:rPr>
        <w:t xml:space="preserve">tepung udang rebon </w:t>
      </w:r>
      <w:r w:rsidR="00235E14">
        <w:rPr>
          <w:rFonts w:ascii="Times New Roman" w:hAnsi="Times New Roman" w:cs="Times New Roman"/>
          <w:sz w:val="24"/>
          <w:szCs w:val="24"/>
          <w:lang w:val="en-US"/>
        </w:rPr>
        <w:t xml:space="preserve">50% </w:t>
      </w:r>
      <w:r w:rsidR="00B92D1A">
        <w:rPr>
          <w:rFonts w:ascii="Times New Roman" w:hAnsi="Times New Roman" w:cs="Times New Roman"/>
          <w:sz w:val="24"/>
          <w:szCs w:val="24"/>
          <w:lang w:val="en-US"/>
        </w:rPr>
        <w:t>dan tepung spirulina 50</w:t>
      </w:r>
      <w:r w:rsidR="00235E14">
        <w:rPr>
          <w:rFonts w:ascii="Times New Roman" w:hAnsi="Times New Roman" w:cs="Times New Roman"/>
          <w:sz w:val="24"/>
          <w:szCs w:val="24"/>
          <w:lang w:val="en-US"/>
        </w:rPr>
        <w:t>%</w:t>
      </w:r>
      <w:r w:rsidR="00A07788">
        <w:rPr>
          <w:rFonts w:ascii="Times New Roman" w:hAnsi="Times New Roman" w:cs="Times New Roman"/>
          <w:sz w:val="24"/>
          <w:szCs w:val="24"/>
          <w:lang w:val="en-US"/>
        </w:rPr>
        <w:t xml:space="preserve">) </w:t>
      </w:r>
      <w:r w:rsidR="00E66ECD">
        <w:rPr>
          <w:rFonts w:ascii="Times New Roman" w:hAnsi="Times New Roman" w:cs="Times New Roman"/>
          <w:sz w:val="24"/>
          <w:szCs w:val="24"/>
        </w:rPr>
        <w:t xml:space="preserve">dan </w:t>
      </w:r>
      <w:r w:rsidR="00054738">
        <w:rPr>
          <w:rFonts w:ascii="Times New Roman" w:hAnsi="Times New Roman" w:cs="Times New Roman"/>
          <w:sz w:val="24"/>
          <w:szCs w:val="24"/>
          <w:lang w:val="en-US"/>
        </w:rPr>
        <w:t>Kontrol</w:t>
      </w:r>
      <w:r w:rsidR="00945B81">
        <w:rPr>
          <w:rFonts w:ascii="Times New Roman" w:hAnsi="Times New Roman" w:cs="Times New Roman"/>
          <w:sz w:val="24"/>
          <w:szCs w:val="24"/>
        </w:rPr>
        <w:t xml:space="preserve"> </w:t>
      </w:r>
      <w:r w:rsidR="00054738">
        <w:rPr>
          <w:rFonts w:ascii="Times New Roman" w:hAnsi="Times New Roman" w:cs="Times New Roman"/>
          <w:sz w:val="24"/>
          <w:szCs w:val="24"/>
          <w:lang w:val="en-US"/>
        </w:rPr>
        <w:t>(Tidak diberi pakan</w:t>
      </w:r>
      <w:r w:rsidR="00E66ECD">
        <w:rPr>
          <w:rFonts w:ascii="Times New Roman" w:hAnsi="Times New Roman" w:cs="Times New Roman"/>
          <w:sz w:val="24"/>
          <w:szCs w:val="24"/>
        </w:rPr>
        <w:t>). Analisis data yang digunakan</w:t>
      </w:r>
      <w:r w:rsidR="00585BCC" w:rsidRPr="001A4A88">
        <w:rPr>
          <w:rFonts w:ascii="Times New Roman" w:hAnsi="Times New Roman" w:cs="Times New Roman"/>
          <w:sz w:val="24"/>
          <w:szCs w:val="24"/>
        </w:rPr>
        <w:t xml:space="preserve"> </w:t>
      </w:r>
      <w:r w:rsidR="00066769">
        <w:rPr>
          <w:rFonts w:ascii="Times New Roman" w:hAnsi="Times New Roman" w:cs="Times New Roman"/>
          <w:sz w:val="24"/>
          <w:szCs w:val="24"/>
        </w:rPr>
        <w:t xml:space="preserve">uji </w:t>
      </w:r>
      <w:r w:rsidR="00A07788">
        <w:rPr>
          <w:rFonts w:ascii="Times New Roman" w:hAnsi="Times New Roman" w:cs="Times New Roman"/>
          <w:sz w:val="24"/>
          <w:szCs w:val="24"/>
          <w:lang w:val="en-US"/>
        </w:rPr>
        <w:t xml:space="preserve">Normalitas, uji Homogenitas, uji </w:t>
      </w:r>
      <w:r w:rsidR="00066769">
        <w:rPr>
          <w:rFonts w:ascii="Times New Roman" w:hAnsi="Times New Roman" w:cs="Times New Roman"/>
          <w:sz w:val="24"/>
          <w:szCs w:val="24"/>
        </w:rPr>
        <w:t>A</w:t>
      </w:r>
      <w:r w:rsidR="00A07788">
        <w:rPr>
          <w:rFonts w:ascii="Times New Roman" w:hAnsi="Times New Roman" w:cs="Times New Roman"/>
          <w:sz w:val="24"/>
          <w:szCs w:val="24"/>
          <w:lang w:val="en-US"/>
        </w:rPr>
        <w:t>nova</w:t>
      </w:r>
      <w:r w:rsidR="00066769">
        <w:rPr>
          <w:rFonts w:ascii="Times New Roman" w:hAnsi="Times New Roman" w:cs="Times New Roman"/>
          <w:sz w:val="24"/>
          <w:szCs w:val="24"/>
        </w:rPr>
        <w:t xml:space="preserve"> </w:t>
      </w:r>
      <w:r w:rsidR="00A07788">
        <w:rPr>
          <w:rFonts w:ascii="Times New Roman" w:hAnsi="Times New Roman" w:cs="Times New Roman"/>
          <w:sz w:val="24"/>
          <w:szCs w:val="24"/>
          <w:lang w:val="en-US"/>
        </w:rPr>
        <w:t>dan dilanjutkan uji Duncan</w:t>
      </w:r>
      <w:r w:rsidR="00B0201A">
        <w:rPr>
          <w:rFonts w:ascii="Times New Roman" w:hAnsi="Times New Roman" w:cs="Times New Roman"/>
          <w:sz w:val="24"/>
          <w:szCs w:val="24"/>
          <w:lang w:val="en-US"/>
        </w:rPr>
        <w:t>.</w:t>
      </w:r>
      <w:r w:rsidR="00A07788">
        <w:rPr>
          <w:rFonts w:ascii="Times New Roman" w:hAnsi="Times New Roman" w:cs="Times New Roman"/>
          <w:sz w:val="24"/>
          <w:szCs w:val="24"/>
          <w:lang w:val="en-US"/>
        </w:rPr>
        <w:t xml:space="preserve"> </w:t>
      </w:r>
      <w:r w:rsidR="00811C10">
        <w:rPr>
          <w:rFonts w:ascii="Times New Roman" w:hAnsi="Times New Roman" w:cs="Times New Roman"/>
          <w:sz w:val="24"/>
          <w:szCs w:val="24"/>
          <w:lang w:val="en-US"/>
        </w:rPr>
        <w:t xml:space="preserve">Berdasarkan penelitian </w:t>
      </w:r>
      <w:r w:rsidR="00235E14">
        <w:rPr>
          <w:rFonts w:ascii="Times New Roman" w:hAnsi="Times New Roman" w:cs="Times New Roman"/>
          <w:sz w:val="24"/>
          <w:szCs w:val="24"/>
          <w:lang w:val="en-US"/>
        </w:rPr>
        <w:t>ini perlakuan perbedaan pemberian pakan</w:t>
      </w:r>
      <w:r w:rsidR="00811C10">
        <w:rPr>
          <w:rFonts w:ascii="Times New Roman" w:hAnsi="Times New Roman" w:cs="Times New Roman"/>
          <w:sz w:val="24"/>
          <w:szCs w:val="24"/>
          <w:lang w:val="en-US"/>
        </w:rPr>
        <w:t xml:space="preserve"> </w:t>
      </w:r>
      <w:r w:rsidR="00811C10">
        <w:rPr>
          <w:rFonts w:ascii="Times New Roman" w:hAnsi="Times New Roman"/>
          <w:color w:val="010205"/>
          <w:sz w:val="24"/>
          <w:szCs w:val="24"/>
          <w:lang w:val="en-US"/>
        </w:rPr>
        <w:t>b</w:t>
      </w:r>
      <w:r w:rsidR="00A269E4" w:rsidRPr="00A269E4">
        <w:rPr>
          <w:rFonts w:ascii="Times New Roman" w:hAnsi="Times New Roman"/>
          <w:color w:val="010205"/>
          <w:sz w:val="24"/>
          <w:szCs w:val="24"/>
        </w:rPr>
        <w:t>erpengaruh</w:t>
      </w:r>
      <w:r w:rsidR="00A269E4">
        <w:rPr>
          <w:rFonts w:ascii="Times New Roman" w:hAnsi="Times New Roman"/>
          <w:bCs/>
          <w:color w:val="010205"/>
          <w:sz w:val="24"/>
          <w:szCs w:val="24"/>
        </w:rPr>
        <w:t xml:space="preserve"> </w:t>
      </w:r>
      <w:r w:rsidR="00A269E4">
        <w:rPr>
          <w:rFonts w:ascii="Times New Roman" w:hAnsi="Times New Roman"/>
          <w:bCs/>
          <w:color w:val="010205"/>
          <w:sz w:val="24"/>
          <w:szCs w:val="24"/>
          <w:lang w:val="en-US"/>
        </w:rPr>
        <w:t xml:space="preserve">nyata </w:t>
      </w:r>
      <w:r w:rsidR="00A269E4">
        <w:rPr>
          <w:rFonts w:ascii="Times New Roman" w:hAnsi="Times New Roman"/>
          <w:bCs/>
          <w:color w:val="010205"/>
          <w:sz w:val="24"/>
          <w:szCs w:val="24"/>
        </w:rPr>
        <w:t xml:space="preserve">terhadap pertumbuhan populasi </w:t>
      </w:r>
      <w:r w:rsidR="00A269E4" w:rsidRPr="00C57958">
        <w:rPr>
          <w:rFonts w:ascii="Times New Roman" w:hAnsi="Times New Roman"/>
          <w:bCs/>
          <w:i/>
          <w:color w:val="010205"/>
          <w:sz w:val="24"/>
          <w:szCs w:val="24"/>
        </w:rPr>
        <w:t>Daphnia magna</w:t>
      </w:r>
      <w:r w:rsidR="00EF186E">
        <w:rPr>
          <w:rFonts w:ascii="Times New Roman" w:hAnsi="Times New Roman"/>
          <w:bCs/>
          <w:i/>
          <w:color w:val="010205"/>
          <w:sz w:val="24"/>
          <w:szCs w:val="24"/>
          <w:lang w:val="en-US"/>
        </w:rPr>
        <w:t xml:space="preserve"> </w:t>
      </w:r>
      <w:r w:rsidR="00EF186E">
        <w:rPr>
          <w:rFonts w:ascii="Times New Roman" w:hAnsi="Times New Roman" w:cs="Times New Roman"/>
          <w:sz w:val="24"/>
          <w:szCs w:val="24"/>
          <w:lang w:val="en-US"/>
        </w:rPr>
        <w:t xml:space="preserve">berdasarkan uji duncan mendapat hasil terbaik pada perlakuan B dengan nilai </w:t>
      </w:r>
      <w:r w:rsidR="00EF186E" w:rsidRPr="001930DB">
        <w:rPr>
          <w:rFonts w:ascii="Times New Roman" w:hAnsi="Times New Roman" w:cs="Times New Roman"/>
          <w:color w:val="010205"/>
          <w:sz w:val="24"/>
          <w:szCs w:val="24"/>
        </w:rPr>
        <w:t>140.0000</w:t>
      </w:r>
      <w:r w:rsidR="00585BCC" w:rsidRPr="001A4A88">
        <w:rPr>
          <w:rFonts w:ascii="Times New Roman" w:hAnsi="Times New Roman" w:cs="Times New Roman"/>
          <w:sz w:val="24"/>
          <w:szCs w:val="24"/>
        </w:rPr>
        <w:t xml:space="preserve">. Hasil terbaik untuk pertumbuhan pada perlakuan </w:t>
      </w:r>
      <w:r w:rsidR="00A269E4">
        <w:rPr>
          <w:rFonts w:ascii="Times New Roman" w:hAnsi="Times New Roman" w:cs="Times New Roman"/>
          <w:sz w:val="24"/>
          <w:szCs w:val="24"/>
          <w:lang w:val="en-US"/>
        </w:rPr>
        <w:t>B</w:t>
      </w:r>
      <w:r w:rsidR="00235E14">
        <w:rPr>
          <w:rFonts w:ascii="Times New Roman" w:hAnsi="Times New Roman" w:cs="Times New Roman"/>
          <w:sz w:val="24"/>
          <w:szCs w:val="24"/>
          <w:lang w:val="en-US"/>
        </w:rPr>
        <w:t xml:space="preserve"> (tepung spirulina)</w:t>
      </w:r>
      <w:r w:rsidR="00585BCC" w:rsidRPr="001A4A88">
        <w:rPr>
          <w:rFonts w:ascii="Times New Roman" w:hAnsi="Times New Roman" w:cs="Times New Roman"/>
          <w:sz w:val="24"/>
          <w:szCs w:val="24"/>
        </w:rPr>
        <w:t xml:space="preserve"> dan terendah perlakuan </w:t>
      </w:r>
      <w:r w:rsidR="00235E14">
        <w:rPr>
          <w:rFonts w:ascii="Times New Roman" w:hAnsi="Times New Roman" w:cs="Times New Roman"/>
          <w:sz w:val="24"/>
          <w:szCs w:val="24"/>
          <w:lang w:val="en-US"/>
        </w:rPr>
        <w:t>K</w:t>
      </w:r>
      <w:r w:rsidR="00054738">
        <w:rPr>
          <w:rFonts w:ascii="Times New Roman" w:hAnsi="Times New Roman" w:cs="Times New Roman"/>
          <w:sz w:val="24"/>
          <w:szCs w:val="24"/>
          <w:lang w:val="en-US"/>
        </w:rPr>
        <w:t>ontro</w:t>
      </w:r>
      <w:r w:rsidR="00EF186E">
        <w:rPr>
          <w:rFonts w:ascii="Times New Roman" w:hAnsi="Times New Roman" w:cs="Times New Roman"/>
          <w:sz w:val="24"/>
          <w:szCs w:val="24"/>
          <w:lang w:val="en-US"/>
        </w:rPr>
        <w:t>l</w:t>
      </w:r>
      <w:r w:rsidR="00585BCC" w:rsidRPr="001A4A88">
        <w:rPr>
          <w:rFonts w:ascii="Times New Roman" w:hAnsi="Times New Roman" w:cs="Times New Roman"/>
          <w:sz w:val="24"/>
          <w:szCs w:val="24"/>
        </w:rPr>
        <w:t xml:space="preserve">. </w:t>
      </w:r>
      <w:r w:rsidR="000B127F" w:rsidRPr="002429A2">
        <w:rPr>
          <w:rFonts w:ascii="Times New Roman" w:hAnsi="Times New Roman"/>
          <w:sz w:val="24"/>
          <w:szCs w:val="24"/>
        </w:rPr>
        <w:t xml:space="preserve">Peningkatan pertumbuhan populasi </w:t>
      </w:r>
      <w:r w:rsidR="000B127F" w:rsidRPr="002429A2">
        <w:rPr>
          <w:rFonts w:ascii="Times New Roman" w:hAnsi="Times New Roman"/>
          <w:i/>
          <w:sz w:val="24"/>
          <w:szCs w:val="24"/>
        </w:rPr>
        <w:t>Daphnia magna</w:t>
      </w:r>
      <w:r w:rsidR="000B127F" w:rsidRPr="002429A2">
        <w:rPr>
          <w:rFonts w:ascii="Times New Roman" w:hAnsi="Times New Roman"/>
          <w:sz w:val="24"/>
          <w:szCs w:val="24"/>
        </w:rPr>
        <w:t xml:space="preserve"> </w:t>
      </w:r>
      <w:r w:rsidR="000B127F">
        <w:rPr>
          <w:rFonts w:ascii="Times New Roman" w:hAnsi="Times New Roman"/>
          <w:sz w:val="24"/>
          <w:szCs w:val="24"/>
          <w:lang w:val="en-US"/>
        </w:rPr>
        <w:t>mencapai</w:t>
      </w:r>
      <w:r w:rsidR="000B127F" w:rsidRPr="002429A2">
        <w:rPr>
          <w:rFonts w:ascii="Times New Roman" w:hAnsi="Times New Roman"/>
          <w:sz w:val="24"/>
          <w:szCs w:val="24"/>
        </w:rPr>
        <w:t xml:space="preserve"> puncaknya pada hari ke 9 hingga hari ke 11. </w:t>
      </w:r>
      <w:r w:rsidR="00585BCC">
        <w:rPr>
          <w:rFonts w:ascii="Times New Roman" w:hAnsi="Times New Roman" w:cs="Times New Roman"/>
          <w:sz w:val="24"/>
          <w:szCs w:val="24"/>
        </w:rPr>
        <w:t xml:space="preserve">Kualitas air </w:t>
      </w:r>
      <w:r w:rsidR="00A07788">
        <w:rPr>
          <w:rFonts w:ascii="Times New Roman" w:hAnsi="Times New Roman" w:cs="Times New Roman"/>
          <w:sz w:val="24"/>
          <w:szCs w:val="24"/>
          <w:lang w:val="en-US"/>
        </w:rPr>
        <w:t>berada pada kisaran</w:t>
      </w:r>
      <w:r w:rsidR="00585BCC">
        <w:rPr>
          <w:rFonts w:ascii="Times New Roman" w:hAnsi="Times New Roman" w:cs="Times New Roman"/>
          <w:sz w:val="24"/>
          <w:szCs w:val="24"/>
        </w:rPr>
        <w:t xml:space="preserve"> optimal </w:t>
      </w:r>
      <w:r w:rsidR="00A07788">
        <w:rPr>
          <w:rFonts w:ascii="Times New Roman" w:hAnsi="Times New Roman" w:cs="Times New Roman"/>
          <w:sz w:val="24"/>
          <w:szCs w:val="24"/>
          <w:lang w:val="en-US"/>
        </w:rPr>
        <w:t>bagi pertumbuhan</w:t>
      </w:r>
      <w:r w:rsidR="000B127F">
        <w:rPr>
          <w:rFonts w:ascii="Times New Roman" w:hAnsi="Times New Roman" w:cs="Times New Roman"/>
          <w:sz w:val="24"/>
          <w:szCs w:val="24"/>
          <w:lang w:val="en-US"/>
        </w:rPr>
        <w:t xml:space="preserve"> </w:t>
      </w:r>
      <w:r w:rsidR="000B127F">
        <w:rPr>
          <w:rFonts w:ascii="Times New Roman" w:hAnsi="Times New Roman" w:cs="Times New Roman"/>
          <w:i/>
          <w:iCs/>
          <w:sz w:val="24"/>
          <w:szCs w:val="24"/>
          <w:lang w:val="en-US"/>
        </w:rPr>
        <w:t>D</w:t>
      </w:r>
      <w:r w:rsidR="000B127F" w:rsidRPr="000B127F">
        <w:rPr>
          <w:rFonts w:ascii="Times New Roman" w:hAnsi="Times New Roman" w:cs="Times New Roman"/>
          <w:i/>
          <w:iCs/>
          <w:sz w:val="24"/>
          <w:szCs w:val="24"/>
          <w:lang w:val="en-US"/>
        </w:rPr>
        <w:t>aphnia magna</w:t>
      </w:r>
      <w:r w:rsidR="000B127F">
        <w:rPr>
          <w:rFonts w:ascii="Times New Roman" w:hAnsi="Times New Roman" w:cs="Times New Roman"/>
          <w:sz w:val="24"/>
          <w:szCs w:val="24"/>
          <w:lang w:val="en-US"/>
        </w:rPr>
        <w:t>.</w:t>
      </w:r>
    </w:p>
    <w:p w14:paraId="6A335E10" w14:textId="7029D1B5" w:rsidR="00585BCC" w:rsidRPr="000B127F" w:rsidRDefault="00585BCC" w:rsidP="00585BCC">
      <w:pPr>
        <w:spacing w:line="240" w:lineRule="auto"/>
        <w:jc w:val="both"/>
        <w:rPr>
          <w:rFonts w:ascii="Times New Roman" w:hAnsi="Times New Roman" w:cs="Times New Roman"/>
          <w:sz w:val="24"/>
          <w:szCs w:val="24"/>
          <w:lang w:val="en-US"/>
        </w:rPr>
      </w:pPr>
      <w:r w:rsidRPr="00527734">
        <w:rPr>
          <w:rFonts w:ascii="Times New Roman" w:hAnsi="Times New Roman" w:cs="Times New Roman"/>
          <w:i/>
          <w:sz w:val="24"/>
          <w:szCs w:val="24"/>
        </w:rPr>
        <w:t>KATA KUNCI</w:t>
      </w:r>
      <w:r w:rsidRPr="00B0201A">
        <w:rPr>
          <w:rFonts w:ascii="Times New Roman" w:hAnsi="Times New Roman" w:cs="Times New Roman"/>
          <w:b/>
          <w:sz w:val="24"/>
          <w:szCs w:val="24"/>
        </w:rPr>
        <w:t xml:space="preserve"> </w:t>
      </w:r>
      <w:r w:rsidRPr="00066769">
        <w:rPr>
          <w:rFonts w:ascii="Times New Roman" w:hAnsi="Times New Roman" w:cs="Times New Roman"/>
          <w:sz w:val="24"/>
          <w:szCs w:val="24"/>
        </w:rPr>
        <w:t xml:space="preserve">: </w:t>
      </w:r>
      <w:r w:rsidR="000B127F">
        <w:rPr>
          <w:rFonts w:ascii="Times New Roman" w:hAnsi="Times New Roman" w:cs="Times New Roman"/>
          <w:sz w:val="24"/>
          <w:szCs w:val="24"/>
          <w:lang w:val="en-US"/>
        </w:rPr>
        <w:t xml:space="preserve">Pengaruh Pemberian Jenis yang Berbeda Terhadap Pertumbuhan </w:t>
      </w:r>
      <w:r w:rsidRPr="00066769">
        <w:rPr>
          <w:rFonts w:ascii="Times New Roman" w:hAnsi="Times New Roman" w:cs="Times New Roman"/>
          <w:sz w:val="24"/>
          <w:szCs w:val="24"/>
        </w:rPr>
        <w:t xml:space="preserve"> </w:t>
      </w:r>
      <w:r w:rsidR="000B127F">
        <w:rPr>
          <w:rFonts w:ascii="Times New Roman" w:hAnsi="Times New Roman" w:cs="Times New Roman"/>
          <w:i/>
          <w:sz w:val="24"/>
          <w:szCs w:val="24"/>
          <w:lang w:val="en-US"/>
        </w:rPr>
        <w:t>Daphnia magna</w:t>
      </w:r>
      <w:r w:rsidR="000B127F">
        <w:rPr>
          <w:rFonts w:ascii="Times New Roman" w:hAnsi="Times New Roman" w:cs="Times New Roman"/>
          <w:sz w:val="24"/>
          <w:szCs w:val="24"/>
          <w:lang w:val="en-US"/>
        </w:rPr>
        <w:t>.</w:t>
      </w:r>
    </w:p>
    <w:p w14:paraId="4FAC7F20" w14:textId="77777777" w:rsidR="00585BCC" w:rsidRPr="001A4A88" w:rsidRDefault="00585BCC" w:rsidP="00585BCC">
      <w:pPr>
        <w:rPr>
          <w:rFonts w:ascii="Times New Roman" w:hAnsi="Times New Roman" w:cs="Times New Roman"/>
          <w:sz w:val="24"/>
          <w:szCs w:val="24"/>
        </w:rPr>
      </w:pPr>
    </w:p>
    <w:p w14:paraId="2795DD5F" w14:textId="77777777" w:rsidR="00585BCC" w:rsidRPr="001A4A88" w:rsidRDefault="00585BCC" w:rsidP="00585BCC">
      <w:pPr>
        <w:rPr>
          <w:rFonts w:ascii="Times New Roman" w:hAnsi="Times New Roman" w:cs="Times New Roman"/>
          <w:sz w:val="24"/>
          <w:szCs w:val="24"/>
        </w:rPr>
      </w:pPr>
    </w:p>
    <w:p w14:paraId="3B5A4AD2" w14:textId="77777777" w:rsidR="00585BCC" w:rsidRPr="001A4A88" w:rsidRDefault="00585BCC" w:rsidP="00585BCC">
      <w:pPr>
        <w:rPr>
          <w:rFonts w:ascii="Times New Roman" w:hAnsi="Times New Roman" w:cs="Times New Roman"/>
          <w:sz w:val="24"/>
          <w:szCs w:val="24"/>
        </w:rPr>
      </w:pPr>
    </w:p>
    <w:p w14:paraId="11F534CE" w14:textId="77777777" w:rsidR="00585BCC" w:rsidRPr="001A4A88" w:rsidRDefault="00585BCC" w:rsidP="00585BCC">
      <w:pPr>
        <w:rPr>
          <w:rFonts w:ascii="Times New Roman" w:hAnsi="Times New Roman" w:cs="Times New Roman"/>
          <w:sz w:val="24"/>
          <w:szCs w:val="24"/>
        </w:rPr>
      </w:pPr>
    </w:p>
    <w:p w14:paraId="06F78680" w14:textId="77777777" w:rsidR="00585BCC" w:rsidRPr="001A4A88" w:rsidRDefault="00585BCC" w:rsidP="00585BCC">
      <w:pPr>
        <w:rPr>
          <w:rFonts w:ascii="Times New Roman" w:hAnsi="Times New Roman" w:cs="Times New Roman"/>
          <w:sz w:val="24"/>
          <w:szCs w:val="24"/>
        </w:rPr>
      </w:pPr>
    </w:p>
    <w:p w14:paraId="60EF90CC" w14:textId="77777777" w:rsidR="00585BCC" w:rsidRPr="001A4A88" w:rsidRDefault="00585BCC" w:rsidP="00585BCC">
      <w:pPr>
        <w:rPr>
          <w:rFonts w:ascii="Times New Roman" w:hAnsi="Times New Roman" w:cs="Times New Roman"/>
          <w:sz w:val="24"/>
          <w:szCs w:val="24"/>
        </w:rPr>
      </w:pPr>
    </w:p>
    <w:p w14:paraId="6192DA11" w14:textId="77777777" w:rsidR="00585BCC" w:rsidRPr="001A4A88" w:rsidRDefault="00585BCC" w:rsidP="00585BCC">
      <w:pPr>
        <w:rPr>
          <w:rFonts w:ascii="Times New Roman" w:hAnsi="Times New Roman" w:cs="Times New Roman"/>
          <w:sz w:val="24"/>
          <w:szCs w:val="24"/>
        </w:rPr>
      </w:pPr>
    </w:p>
    <w:p w14:paraId="422263A0" w14:textId="77777777" w:rsidR="009267B5" w:rsidRDefault="009267B5" w:rsidP="000B127F">
      <w:pPr>
        <w:rPr>
          <w:rFonts w:asciiTheme="majorBidi" w:hAnsiTheme="majorBidi" w:cstheme="majorBidi"/>
          <w:b/>
          <w:bCs/>
          <w:sz w:val="24"/>
          <w:szCs w:val="24"/>
        </w:rPr>
      </w:pPr>
    </w:p>
    <w:p w14:paraId="5D5BA0D4" w14:textId="77777777" w:rsidR="00527734" w:rsidRDefault="00527734" w:rsidP="000B127F">
      <w:pPr>
        <w:rPr>
          <w:rFonts w:asciiTheme="majorBidi" w:hAnsiTheme="majorBidi" w:cstheme="majorBidi"/>
          <w:b/>
          <w:bCs/>
          <w:sz w:val="24"/>
          <w:szCs w:val="24"/>
        </w:rPr>
      </w:pPr>
    </w:p>
    <w:p w14:paraId="33D6DDDD" w14:textId="77777777" w:rsidR="00780600" w:rsidRDefault="00780600" w:rsidP="00780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sz w:val="24"/>
          <w:szCs w:val="24"/>
          <w:lang w:val="en" w:eastAsia="en-ID"/>
        </w:rPr>
      </w:pPr>
    </w:p>
    <w:p w14:paraId="0262C33E" w14:textId="3EB15356" w:rsidR="00EF186E" w:rsidRPr="00EF186E" w:rsidRDefault="00EF186E" w:rsidP="00780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cs="Times New Roman"/>
          <w:b/>
          <w:bCs/>
          <w:sz w:val="24"/>
          <w:szCs w:val="24"/>
          <w:lang w:val="en" w:eastAsia="en-ID"/>
        </w:rPr>
      </w:pPr>
      <w:r w:rsidRPr="00EF186E">
        <w:rPr>
          <w:rFonts w:ascii="Times New Roman" w:eastAsia="Times New Roman" w:hAnsi="Times New Roman" w:cs="Times New Roman"/>
          <w:b/>
          <w:bCs/>
          <w:sz w:val="24"/>
          <w:szCs w:val="24"/>
          <w:lang w:val="en" w:eastAsia="en-ID"/>
        </w:rPr>
        <w:lastRenderedPageBreak/>
        <w:t>ABSTRACT</w:t>
      </w:r>
    </w:p>
    <w:p w14:paraId="21E8DB26" w14:textId="77777777" w:rsidR="00EF186E" w:rsidRPr="00EF186E" w:rsidRDefault="00EF186E" w:rsidP="00780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b/>
          <w:bCs/>
          <w:sz w:val="24"/>
          <w:szCs w:val="24"/>
          <w:lang w:val="en" w:eastAsia="en-ID"/>
        </w:rPr>
      </w:pPr>
    </w:p>
    <w:p w14:paraId="7D2BF390" w14:textId="77777777" w:rsidR="00EF186E" w:rsidRPr="00EF186E" w:rsidRDefault="00EF186E" w:rsidP="00780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b/>
          <w:bCs/>
          <w:sz w:val="24"/>
          <w:szCs w:val="24"/>
          <w:lang w:val="en" w:eastAsia="en-ID"/>
        </w:rPr>
      </w:pPr>
      <w:r w:rsidRPr="00EF186E">
        <w:rPr>
          <w:rFonts w:ascii="Times New Roman" w:eastAsia="Times New Roman" w:hAnsi="Times New Roman" w:cs="Times New Roman"/>
          <w:b/>
          <w:bCs/>
          <w:sz w:val="24"/>
          <w:szCs w:val="24"/>
          <w:lang w:val="en" w:eastAsia="en-ID"/>
        </w:rPr>
        <w:t xml:space="preserve">HABIB AL FARISI. NPM. 3219500003. THE EFFECT OF GIVING DIFFERENT TYPES OF FEED ON THE GROWTH RATE OF </w:t>
      </w:r>
      <w:r w:rsidRPr="00EF186E">
        <w:rPr>
          <w:rFonts w:ascii="Times New Roman" w:eastAsia="Times New Roman" w:hAnsi="Times New Roman" w:cs="Times New Roman"/>
          <w:b/>
          <w:bCs/>
          <w:i/>
          <w:iCs/>
          <w:sz w:val="24"/>
          <w:szCs w:val="24"/>
          <w:lang w:val="en" w:eastAsia="en-ID"/>
        </w:rPr>
        <w:t>Daphnia magna</w:t>
      </w:r>
      <w:r w:rsidRPr="00EF186E">
        <w:rPr>
          <w:rFonts w:ascii="Times New Roman" w:eastAsia="Times New Roman" w:hAnsi="Times New Roman" w:cs="Times New Roman"/>
          <w:b/>
          <w:bCs/>
          <w:sz w:val="24"/>
          <w:szCs w:val="24"/>
          <w:lang w:val="en" w:eastAsia="en-ID"/>
        </w:rPr>
        <w:t>. Supervisors: SRI MULATSIH and NINIK UMI HARTANTI.</w:t>
      </w:r>
    </w:p>
    <w:p w14:paraId="1A2BDA0E" w14:textId="77777777" w:rsidR="00EF186E" w:rsidRPr="00EF186E" w:rsidRDefault="00EF186E" w:rsidP="00780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sz w:val="24"/>
          <w:szCs w:val="24"/>
          <w:lang w:val="en" w:eastAsia="en-ID"/>
        </w:rPr>
      </w:pPr>
    </w:p>
    <w:p w14:paraId="1F591B30" w14:textId="03C7CD71" w:rsidR="00EF186E" w:rsidRPr="00EF186E" w:rsidRDefault="00EF186E" w:rsidP="00780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sz w:val="24"/>
          <w:szCs w:val="24"/>
          <w:lang w:val="en" w:eastAsia="en-ID"/>
        </w:rPr>
      </w:pPr>
      <w:r w:rsidRPr="00EF186E">
        <w:rPr>
          <w:rFonts w:ascii="Times New Roman" w:eastAsia="Times New Roman" w:hAnsi="Times New Roman" w:cs="Times New Roman"/>
          <w:i/>
          <w:iCs/>
          <w:sz w:val="24"/>
          <w:szCs w:val="24"/>
          <w:lang w:val="en" w:eastAsia="en-ID"/>
        </w:rPr>
        <w:t>Daphnia magna</w:t>
      </w:r>
      <w:r w:rsidRPr="00EF186E">
        <w:rPr>
          <w:rFonts w:ascii="Times New Roman" w:eastAsia="Times New Roman" w:hAnsi="Times New Roman" w:cs="Times New Roman"/>
          <w:sz w:val="24"/>
          <w:szCs w:val="24"/>
          <w:lang w:val="en" w:eastAsia="en-ID"/>
        </w:rPr>
        <w:t xml:space="preserve"> is a type of natural food that has many advantages, so it can be said that it has great potential to be developed. </w:t>
      </w:r>
      <w:r w:rsidRPr="00EF186E">
        <w:rPr>
          <w:rFonts w:ascii="Times New Roman" w:eastAsia="Times New Roman" w:hAnsi="Times New Roman" w:cs="Times New Roman"/>
          <w:i/>
          <w:iCs/>
          <w:sz w:val="24"/>
          <w:szCs w:val="24"/>
          <w:lang w:val="en" w:eastAsia="en-ID"/>
        </w:rPr>
        <w:t>Daphnia magna</w:t>
      </w:r>
      <w:r w:rsidRPr="00EF186E">
        <w:rPr>
          <w:rFonts w:ascii="Times New Roman" w:eastAsia="Times New Roman" w:hAnsi="Times New Roman" w:cs="Times New Roman"/>
          <w:sz w:val="24"/>
          <w:szCs w:val="24"/>
          <w:lang w:val="en" w:eastAsia="en-ID"/>
        </w:rPr>
        <w:t xml:space="preserve"> is usually used to meet the feed needs of freshwater fish larvae for both consumption and ornamental fish at the hatchery stage. Some of the advantages of </w:t>
      </w:r>
      <w:r w:rsidRPr="00EF186E">
        <w:rPr>
          <w:rFonts w:ascii="Times New Roman" w:eastAsia="Times New Roman" w:hAnsi="Times New Roman" w:cs="Times New Roman"/>
          <w:i/>
          <w:iCs/>
          <w:sz w:val="24"/>
          <w:szCs w:val="24"/>
          <w:lang w:val="en" w:eastAsia="en-ID"/>
        </w:rPr>
        <w:t>Daphnia magna</w:t>
      </w:r>
      <w:r w:rsidRPr="00EF186E">
        <w:rPr>
          <w:rFonts w:ascii="Times New Roman" w:eastAsia="Times New Roman" w:hAnsi="Times New Roman" w:cs="Times New Roman"/>
          <w:sz w:val="24"/>
          <w:szCs w:val="24"/>
          <w:lang w:val="en" w:eastAsia="en-ID"/>
        </w:rPr>
        <w:t xml:space="preserve"> are high nutritional content, size according to the mouth opening of fish larvae, and can be cultivated en masse. This study aims to determine the effect of different feeding on the growth rate of Daphnia magna. This research method used a completely randomized design (CRD) with 2 treatments 1 control, each treatment had 3 replications, each treatment consisted of 30 </w:t>
      </w:r>
      <w:r w:rsidR="00780600">
        <w:rPr>
          <w:rFonts w:ascii="Times New Roman" w:eastAsia="Times New Roman" w:hAnsi="Times New Roman" w:cs="Times New Roman"/>
          <w:i/>
          <w:iCs/>
          <w:sz w:val="24"/>
          <w:szCs w:val="24"/>
          <w:lang w:val="en" w:eastAsia="en-ID"/>
        </w:rPr>
        <w:t>D</w:t>
      </w:r>
      <w:r w:rsidRPr="00EF186E">
        <w:rPr>
          <w:rFonts w:ascii="Times New Roman" w:eastAsia="Times New Roman" w:hAnsi="Times New Roman" w:cs="Times New Roman"/>
          <w:i/>
          <w:iCs/>
          <w:sz w:val="24"/>
          <w:szCs w:val="24"/>
          <w:lang w:val="en" w:eastAsia="en-ID"/>
        </w:rPr>
        <w:t>aphnia magna</w:t>
      </w:r>
      <w:r w:rsidRPr="00EF186E">
        <w:rPr>
          <w:rFonts w:ascii="Times New Roman" w:eastAsia="Times New Roman" w:hAnsi="Times New Roman" w:cs="Times New Roman"/>
          <w:sz w:val="24"/>
          <w:szCs w:val="24"/>
          <w:lang w:val="en" w:eastAsia="en-ID"/>
        </w:rPr>
        <w:t xml:space="preserve">. The treatments in this study were A (feeding shrimp meal), B (feeding spirulina flour) C (feeding 50% reboned shrimp flour and 50% spirulina flour) and control (no feed). Data analysis used the Normality test, Homogeneity test, Anova test and continued with Duncan's test. Based on this study, the treatment of differences in feeding had a significant effect on population growth of </w:t>
      </w:r>
      <w:r w:rsidRPr="00EF186E">
        <w:rPr>
          <w:rFonts w:ascii="Times New Roman" w:eastAsia="Times New Roman" w:hAnsi="Times New Roman" w:cs="Times New Roman"/>
          <w:i/>
          <w:iCs/>
          <w:sz w:val="24"/>
          <w:szCs w:val="24"/>
          <w:lang w:val="en" w:eastAsia="en-ID"/>
        </w:rPr>
        <w:t>Daphnia magna</w:t>
      </w:r>
      <w:r w:rsidRPr="00EF186E">
        <w:rPr>
          <w:rFonts w:ascii="Times New Roman" w:eastAsia="Times New Roman" w:hAnsi="Times New Roman" w:cs="Times New Roman"/>
          <w:sz w:val="24"/>
          <w:szCs w:val="24"/>
          <w:lang w:val="en" w:eastAsia="en-ID"/>
        </w:rPr>
        <w:t xml:space="preserve">. Based on the Duncan test, the best results were obtained in treatment B with a value of 140.0000. The best results for growth were in treatment B (spirulina flour) and the lowest was in the Control treatment. The increase in population growth of </w:t>
      </w:r>
      <w:r w:rsidRPr="00EF186E">
        <w:rPr>
          <w:rFonts w:ascii="Times New Roman" w:eastAsia="Times New Roman" w:hAnsi="Times New Roman" w:cs="Times New Roman"/>
          <w:i/>
          <w:iCs/>
          <w:sz w:val="24"/>
          <w:szCs w:val="24"/>
          <w:lang w:val="en" w:eastAsia="en-ID"/>
        </w:rPr>
        <w:t>Daphnia magna</w:t>
      </w:r>
      <w:r w:rsidRPr="00EF186E">
        <w:rPr>
          <w:rFonts w:ascii="Times New Roman" w:eastAsia="Times New Roman" w:hAnsi="Times New Roman" w:cs="Times New Roman"/>
          <w:sz w:val="24"/>
          <w:szCs w:val="24"/>
          <w:lang w:val="en" w:eastAsia="en-ID"/>
        </w:rPr>
        <w:t xml:space="preserve"> reached its peak on day 9 to day 11. Water quality was in the optimal range for </w:t>
      </w:r>
      <w:r w:rsidRPr="00EF186E">
        <w:rPr>
          <w:rFonts w:ascii="Times New Roman" w:eastAsia="Times New Roman" w:hAnsi="Times New Roman" w:cs="Times New Roman"/>
          <w:i/>
          <w:iCs/>
          <w:sz w:val="24"/>
          <w:szCs w:val="24"/>
          <w:lang w:val="en" w:eastAsia="en-ID"/>
        </w:rPr>
        <w:t>Daphnia magna</w:t>
      </w:r>
      <w:r w:rsidRPr="00EF186E">
        <w:rPr>
          <w:rFonts w:ascii="Times New Roman" w:eastAsia="Times New Roman" w:hAnsi="Times New Roman" w:cs="Times New Roman"/>
          <w:sz w:val="24"/>
          <w:szCs w:val="24"/>
          <w:lang w:val="en" w:eastAsia="en-ID"/>
        </w:rPr>
        <w:t xml:space="preserve"> growth.</w:t>
      </w:r>
    </w:p>
    <w:p w14:paraId="3874BA95" w14:textId="77777777" w:rsidR="00EF186E" w:rsidRPr="00EF186E" w:rsidRDefault="00EF186E" w:rsidP="00780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sz w:val="24"/>
          <w:szCs w:val="24"/>
          <w:lang w:val="en-ID" w:eastAsia="en-ID"/>
        </w:rPr>
      </w:pPr>
      <w:r w:rsidRPr="00EF186E">
        <w:rPr>
          <w:rFonts w:ascii="Times New Roman" w:eastAsia="Times New Roman" w:hAnsi="Times New Roman" w:cs="Times New Roman"/>
          <w:sz w:val="24"/>
          <w:szCs w:val="24"/>
          <w:lang w:val="en" w:eastAsia="en-ID"/>
        </w:rPr>
        <w:t xml:space="preserve">KEY WORDS: The Effect of Different Types of Giving on the Growth of </w:t>
      </w:r>
      <w:r w:rsidRPr="00EF186E">
        <w:rPr>
          <w:rFonts w:ascii="Times New Roman" w:eastAsia="Times New Roman" w:hAnsi="Times New Roman" w:cs="Times New Roman"/>
          <w:i/>
          <w:iCs/>
          <w:sz w:val="24"/>
          <w:szCs w:val="24"/>
          <w:lang w:val="en" w:eastAsia="en-ID"/>
        </w:rPr>
        <w:t>Daphnia magna.</w:t>
      </w:r>
    </w:p>
    <w:p w14:paraId="7813E91C" w14:textId="77777777" w:rsidR="00527734" w:rsidRDefault="00527734" w:rsidP="000B127F">
      <w:pPr>
        <w:rPr>
          <w:rFonts w:asciiTheme="majorBidi" w:hAnsiTheme="majorBidi" w:cstheme="majorBidi"/>
          <w:b/>
          <w:bCs/>
          <w:sz w:val="24"/>
          <w:szCs w:val="24"/>
        </w:rPr>
      </w:pPr>
    </w:p>
    <w:p w14:paraId="24731743" w14:textId="77777777" w:rsidR="00780600" w:rsidRDefault="00780600" w:rsidP="009913A0">
      <w:pPr>
        <w:spacing w:line="480" w:lineRule="auto"/>
        <w:jc w:val="center"/>
        <w:rPr>
          <w:rFonts w:asciiTheme="majorBidi" w:hAnsiTheme="majorBidi" w:cstheme="majorBidi"/>
          <w:b/>
          <w:bCs/>
          <w:sz w:val="24"/>
          <w:szCs w:val="24"/>
        </w:rPr>
      </w:pPr>
    </w:p>
    <w:p w14:paraId="174CBC9E" w14:textId="77777777" w:rsidR="00780600" w:rsidRDefault="00780600" w:rsidP="009913A0">
      <w:pPr>
        <w:spacing w:line="480" w:lineRule="auto"/>
        <w:jc w:val="center"/>
        <w:rPr>
          <w:rFonts w:asciiTheme="majorBidi" w:hAnsiTheme="majorBidi" w:cstheme="majorBidi"/>
          <w:b/>
          <w:bCs/>
          <w:sz w:val="24"/>
          <w:szCs w:val="24"/>
        </w:rPr>
      </w:pPr>
    </w:p>
    <w:p w14:paraId="1793724E" w14:textId="77777777" w:rsidR="00780600" w:rsidRDefault="00780600" w:rsidP="009913A0">
      <w:pPr>
        <w:spacing w:line="480" w:lineRule="auto"/>
        <w:jc w:val="center"/>
        <w:rPr>
          <w:rFonts w:asciiTheme="majorBidi" w:hAnsiTheme="majorBidi" w:cstheme="majorBidi"/>
          <w:b/>
          <w:bCs/>
          <w:sz w:val="24"/>
          <w:szCs w:val="24"/>
        </w:rPr>
      </w:pPr>
    </w:p>
    <w:p w14:paraId="7CA00221" w14:textId="77777777" w:rsidR="00780600" w:rsidRDefault="00780600" w:rsidP="009913A0">
      <w:pPr>
        <w:spacing w:line="480" w:lineRule="auto"/>
        <w:jc w:val="center"/>
        <w:rPr>
          <w:rFonts w:asciiTheme="majorBidi" w:hAnsiTheme="majorBidi" w:cstheme="majorBidi"/>
          <w:b/>
          <w:bCs/>
          <w:sz w:val="24"/>
          <w:szCs w:val="24"/>
        </w:rPr>
      </w:pPr>
    </w:p>
    <w:p w14:paraId="12E2EE16" w14:textId="77777777" w:rsidR="00780600" w:rsidRDefault="00780600" w:rsidP="009913A0">
      <w:pPr>
        <w:spacing w:line="480" w:lineRule="auto"/>
        <w:jc w:val="center"/>
        <w:rPr>
          <w:rFonts w:asciiTheme="majorBidi" w:hAnsiTheme="majorBidi" w:cstheme="majorBidi"/>
          <w:b/>
          <w:bCs/>
          <w:sz w:val="24"/>
          <w:szCs w:val="24"/>
        </w:rPr>
      </w:pPr>
    </w:p>
    <w:p w14:paraId="41299D11" w14:textId="77777777" w:rsidR="00780600" w:rsidRDefault="00780600" w:rsidP="009913A0">
      <w:pPr>
        <w:spacing w:line="480" w:lineRule="auto"/>
        <w:jc w:val="center"/>
        <w:rPr>
          <w:rFonts w:asciiTheme="majorBidi" w:hAnsiTheme="majorBidi" w:cstheme="majorBidi"/>
          <w:b/>
          <w:bCs/>
          <w:sz w:val="24"/>
          <w:szCs w:val="24"/>
        </w:rPr>
      </w:pPr>
    </w:p>
    <w:p w14:paraId="212C61D1" w14:textId="77777777" w:rsidR="00780600" w:rsidRDefault="00780600" w:rsidP="00780600">
      <w:pPr>
        <w:spacing w:line="480" w:lineRule="auto"/>
        <w:rPr>
          <w:rFonts w:asciiTheme="majorBidi" w:hAnsiTheme="majorBidi" w:cstheme="majorBidi"/>
          <w:b/>
          <w:bCs/>
          <w:sz w:val="24"/>
          <w:szCs w:val="24"/>
        </w:rPr>
      </w:pPr>
    </w:p>
    <w:p w14:paraId="47832337" w14:textId="77777777" w:rsidR="00780600" w:rsidRDefault="00780600" w:rsidP="00780600">
      <w:pPr>
        <w:spacing w:line="480" w:lineRule="auto"/>
        <w:rPr>
          <w:rFonts w:asciiTheme="majorBidi" w:hAnsiTheme="majorBidi" w:cstheme="majorBidi"/>
          <w:b/>
          <w:bCs/>
          <w:sz w:val="24"/>
          <w:szCs w:val="24"/>
        </w:rPr>
      </w:pPr>
    </w:p>
    <w:p w14:paraId="03495DC5" w14:textId="554A5F07" w:rsidR="00585BCC" w:rsidRDefault="00585BCC" w:rsidP="009913A0">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KATA PENGANTAR</w:t>
      </w:r>
    </w:p>
    <w:p w14:paraId="309EF109" w14:textId="77777777" w:rsidR="00585BCC" w:rsidRDefault="00585BCC" w:rsidP="00C568D0">
      <w:pPr>
        <w:spacing w:line="480" w:lineRule="auto"/>
        <w:rPr>
          <w:rFonts w:asciiTheme="majorBidi" w:hAnsiTheme="majorBidi" w:cstheme="majorBidi"/>
          <w:b/>
          <w:bCs/>
          <w:sz w:val="24"/>
          <w:szCs w:val="24"/>
        </w:rPr>
      </w:pPr>
    </w:p>
    <w:p w14:paraId="5C91AF07" w14:textId="25807536" w:rsidR="00585BCC" w:rsidRDefault="00585BCC" w:rsidP="00C568D0">
      <w:pPr>
        <w:spacing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Puji syukur Alhamdulilah penulis panjatkan ke Hadirat Allah Tuhan Yang Maha Esa karena telah melimpahkan rahmat dan hidayah-Nya, sehingga penulis dapat menyelesaikan skripsi yang berjudul </w:t>
      </w:r>
      <w:r w:rsidRPr="00306ECC">
        <w:rPr>
          <w:rFonts w:asciiTheme="majorBidi" w:hAnsiTheme="majorBidi" w:cstheme="majorBidi"/>
          <w:b/>
          <w:bCs/>
          <w:sz w:val="24"/>
          <w:szCs w:val="24"/>
        </w:rPr>
        <w:t>“</w:t>
      </w:r>
      <w:r w:rsidR="000739D2">
        <w:rPr>
          <w:rFonts w:asciiTheme="majorBidi" w:hAnsiTheme="majorBidi" w:cstheme="majorBidi"/>
          <w:b/>
          <w:bCs/>
          <w:sz w:val="24"/>
          <w:szCs w:val="24"/>
          <w:lang w:val="en-US"/>
        </w:rPr>
        <w:t>Pengaruh Pemberian Jenis Pakan yang Berbeda</w:t>
      </w:r>
      <w:r w:rsidR="009C32F1">
        <w:rPr>
          <w:rFonts w:asciiTheme="majorBidi" w:hAnsiTheme="majorBidi" w:cstheme="majorBidi"/>
          <w:b/>
          <w:bCs/>
          <w:sz w:val="24"/>
          <w:szCs w:val="24"/>
          <w:lang w:val="en-US"/>
        </w:rPr>
        <w:t xml:space="preserve"> Terhadap Laju Pertumbuhan </w:t>
      </w:r>
      <w:r w:rsidR="009C32F1" w:rsidRPr="009C32F1">
        <w:rPr>
          <w:rFonts w:asciiTheme="majorBidi" w:hAnsiTheme="majorBidi" w:cstheme="majorBidi"/>
          <w:b/>
          <w:bCs/>
          <w:i/>
          <w:iCs/>
          <w:sz w:val="24"/>
          <w:szCs w:val="24"/>
          <w:lang w:val="en-US"/>
        </w:rPr>
        <w:t>Daphnia magna</w:t>
      </w:r>
      <w:r w:rsidR="009C32F1">
        <w:rPr>
          <w:rFonts w:asciiTheme="majorBidi" w:hAnsiTheme="majorBidi" w:cstheme="majorBidi"/>
          <w:b/>
          <w:bCs/>
          <w:sz w:val="24"/>
          <w:szCs w:val="24"/>
          <w:lang w:val="en-US"/>
        </w:rPr>
        <w:t xml:space="preserve"> </w:t>
      </w:r>
      <w:r>
        <w:rPr>
          <w:rFonts w:asciiTheme="majorBidi" w:hAnsiTheme="majorBidi" w:cstheme="majorBidi"/>
          <w:b/>
          <w:bCs/>
          <w:sz w:val="24"/>
          <w:szCs w:val="24"/>
        </w:rPr>
        <w:t>Di Balai Budidaya Air Tawar SUPM</w:t>
      </w:r>
      <w:r w:rsidRPr="00306ECC">
        <w:rPr>
          <w:rFonts w:asciiTheme="majorBidi" w:hAnsiTheme="majorBidi" w:cstheme="majorBidi"/>
          <w:b/>
          <w:bCs/>
          <w:sz w:val="24"/>
          <w:szCs w:val="24"/>
        </w:rPr>
        <w:t xml:space="preserve"> Tegal, Lebaksiu, Kabupaten Tegal”</w:t>
      </w:r>
      <w:r>
        <w:rPr>
          <w:rFonts w:asciiTheme="majorBidi" w:hAnsiTheme="majorBidi" w:cstheme="majorBidi"/>
          <w:sz w:val="24"/>
          <w:szCs w:val="24"/>
        </w:rPr>
        <w:t>.</w:t>
      </w:r>
    </w:p>
    <w:p w14:paraId="5BF47855" w14:textId="4877BD30" w:rsidR="00585BCC" w:rsidRDefault="00066769" w:rsidP="00C568D0">
      <w:pPr>
        <w:spacing w:line="480" w:lineRule="auto"/>
        <w:ind w:firstLine="720"/>
        <w:jc w:val="both"/>
        <w:rPr>
          <w:rFonts w:asciiTheme="majorBidi" w:hAnsiTheme="majorBidi" w:cstheme="majorBidi"/>
          <w:sz w:val="24"/>
          <w:szCs w:val="24"/>
        </w:rPr>
      </w:pPr>
      <w:r>
        <w:rPr>
          <w:rFonts w:asciiTheme="majorBidi" w:hAnsiTheme="majorBidi" w:cstheme="majorBidi"/>
          <w:sz w:val="24"/>
          <w:szCs w:val="24"/>
        </w:rPr>
        <w:t>P</w:t>
      </w:r>
      <w:r w:rsidR="00585BCC">
        <w:rPr>
          <w:rFonts w:asciiTheme="majorBidi" w:hAnsiTheme="majorBidi" w:cstheme="majorBidi"/>
          <w:sz w:val="24"/>
          <w:szCs w:val="24"/>
        </w:rPr>
        <w:t>enulis menyampaikan ucapan terimakasih kepada yang terhormat :</w:t>
      </w:r>
    </w:p>
    <w:p w14:paraId="284F117A" w14:textId="77777777" w:rsidR="00780600" w:rsidRDefault="00780600" w:rsidP="00780600">
      <w:pPr>
        <w:pStyle w:val="ListParagraph"/>
        <w:numPr>
          <w:ilvl w:val="0"/>
          <w:numId w:val="2"/>
        </w:numPr>
        <w:spacing w:line="480" w:lineRule="auto"/>
        <w:jc w:val="both"/>
        <w:rPr>
          <w:rFonts w:asciiTheme="majorBidi" w:hAnsiTheme="majorBidi" w:cstheme="majorBidi"/>
          <w:sz w:val="24"/>
          <w:szCs w:val="24"/>
        </w:rPr>
      </w:pPr>
      <w:r>
        <w:rPr>
          <w:rFonts w:asciiTheme="majorBidi" w:hAnsiTheme="majorBidi" w:cstheme="majorBidi"/>
          <w:sz w:val="24"/>
          <w:szCs w:val="24"/>
        </w:rPr>
        <w:t>Ibu Dra. Hj. Sri Mulatsih, M.Si, selaku</w:t>
      </w:r>
      <w:r>
        <w:rPr>
          <w:rFonts w:asciiTheme="majorBidi" w:hAnsiTheme="majorBidi" w:cstheme="majorBidi"/>
          <w:sz w:val="24"/>
          <w:szCs w:val="24"/>
          <w:lang w:val="en-US"/>
        </w:rPr>
        <w:t xml:space="preserve"> Dosen Pembimbing I</w:t>
      </w:r>
      <w:r>
        <w:rPr>
          <w:rFonts w:asciiTheme="majorBidi" w:hAnsiTheme="majorBidi" w:cstheme="majorBidi"/>
          <w:sz w:val="24"/>
          <w:szCs w:val="24"/>
        </w:rPr>
        <w:t xml:space="preserve"> </w:t>
      </w:r>
      <w:r>
        <w:rPr>
          <w:rFonts w:asciiTheme="majorBidi" w:hAnsiTheme="majorBidi" w:cstheme="majorBidi"/>
          <w:sz w:val="24"/>
          <w:szCs w:val="24"/>
          <w:lang w:val="en-US"/>
        </w:rPr>
        <w:t xml:space="preserve">dan </w:t>
      </w:r>
      <w:r>
        <w:rPr>
          <w:rFonts w:asciiTheme="majorBidi" w:hAnsiTheme="majorBidi" w:cstheme="majorBidi"/>
          <w:sz w:val="24"/>
          <w:szCs w:val="24"/>
        </w:rPr>
        <w:t>Ketua Program Studi Budidaya Perairan Fakultas Perikanan dan Ilmu Kelautan Universitas Pancasakti Tegal.</w:t>
      </w:r>
    </w:p>
    <w:p w14:paraId="48D06C69" w14:textId="77777777" w:rsidR="00780600" w:rsidRDefault="00780600" w:rsidP="00780600">
      <w:pPr>
        <w:pStyle w:val="ListParagraph"/>
        <w:numPr>
          <w:ilvl w:val="0"/>
          <w:numId w:val="2"/>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Ibu Ninik Umi Hartanti, S.Si, M.Si, selaku </w:t>
      </w:r>
      <w:r w:rsidRPr="00505310">
        <w:rPr>
          <w:rFonts w:asciiTheme="majorBidi" w:hAnsiTheme="majorBidi" w:cstheme="majorBidi"/>
          <w:sz w:val="24"/>
          <w:szCs w:val="24"/>
        </w:rPr>
        <w:t>Wakil Dekan Bidang Akademik Fakultas Perikanan dan Ilmu Kelaut</w:t>
      </w:r>
      <w:r>
        <w:rPr>
          <w:rFonts w:asciiTheme="majorBidi" w:hAnsiTheme="majorBidi" w:cstheme="majorBidi"/>
          <w:sz w:val="24"/>
          <w:szCs w:val="24"/>
        </w:rPr>
        <w:t>an Universitas Pancasakti Tegal, dan selaku</w:t>
      </w:r>
      <w:r w:rsidRPr="00505310">
        <w:rPr>
          <w:rFonts w:asciiTheme="majorBidi" w:hAnsiTheme="majorBidi" w:cstheme="majorBidi"/>
          <w:sz w:val="24"/>
          <w:szCs w:val="24"/>
        </w:rPr>
        <w:t xml:space="preserve"> Dosen Wali, serta sekaligus Dosen Pembimbing II</w:t>
      </w:r>
    </w:p>
    <w:p w14:paraId="4CB93815" w14:textId="378FF335" w:rsidR="00585BCC" w:rsidRDefault="00585BCC" w:rsidP="00C568D0">
      <w:pPr>
        <w:pStyle w:val="ListParagraph"/>
        <w:numPr>
          <w:ilvl w:val="0"/>
          <w:numId w:val="2"/>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Bapak </w:t>
      </w:r>
      <w:r w:rsidR="000739D2">
        <w:rPr>
          <w:rFonts w:asciiTheme="majorBidi" w:hAnsiTheme="majorBidi" w:cstheme="majorBidi"/>
          <w:sz w:val="24"/>
          <w:szCs w:val="24"/>
          <w:lang w:val="en-US"/>
        </w:rPr>
        <w:t>Noor Zuhry</w:t>
      </w:r>
      <w:r>
        <w:rPr>
          <w:rFonts w:asciiTheme="majorBidi" w:hAnsiTheme="majorBidi" w:cstheme="majorBidi"/>
          <w:sz w:val="24"/>
          <w:szCs w:val="24"/>
        </w:rPr>
        <w:t xml:space="preserve">, </w:t>
      </w:r>
      <w:r w:rsidR="000739D2">
        <w:rPr>
          <w:rFonts w:asciiTheme="majorBidi" w:hAnsiTheme="majorBidi" w:cstheme="majorBidi"/>
          <w:sz w:val="24"/>
          <w:szCs w:val="24"/>
          <w:lang w:val="en-US"/>
        </w:rPr>
        <w:t xml:space="preserve">S.Pi, </w:t>
      </w:r>
      <w:r>
        <w:rPr>
          <w:rFonts w:asciiTheme="majorBidi" w:hAnsiTheme="majorBidi" w:cstheme="majorBidi"/>
          <w:sz w:val="24"/>
          <w:szCs w:val="24"/>
        </w:rPr>
        <w:t xml:space="preserve">M.Si, selaku </w:t>
      </w:r>
      <w:r w:rsidR="000739D2">
        <w:rPr>
          <w:rFonts w:asciiTheme="majorBidi" w:hAnsiTheme="majorBidi" w:cstheme="majorBidi"/>
          <w:sz w:val="24"/>
          <w:szCs w:val="24"/>
          <w:lang w:val="en-US"/>
        </w:rPr>
        <w:t xml:space="preserve">Dekan Fakultas Perikanan dan Ilmu Kelautan Universitas Pancasakti Tegal. </w:t>
      </w:r>
    </w:p>
    <w:p w14:paraId="12A6D470" w14:textId="77777777" w:rsidR="00585BCC" w:rsidRDefault="00585BCC" w:rsidP="00C568D0">
      <w:pPr>
        <w:pStyle w:val="ListParagraph"/>
        <w:numPr>
          <w:ilvl w:val="0"/>
          <w:numId w:val="2"/>
        </w:numPr>
        <w:spacing w:line="480" w:lineRule="auto"/>
        <w:jc w:val="both"/>
        <w:rPr>
          <w:rFonts w:asciiTheme="majorBidi" w:hAnsiTheme="majorBidi" w:cstheme="majorBidi"/>
          <w:sz w:val="24"/>
          <w:szCs w:val="24"/>
        </w:rPr>
      </w:pPr>
      <w:r>
        <w:rPr>
          <w:rFonts w:asciiTheme="majorBidi" w:hAnsiTheme="majorBidi" w:cstheme="majorBidi"/>
          <w:sz w:val="24"/>
          <w:szCs w:val="24"/>
        </w:rPr>
        <w:t>Orang tua tercinta, terimakasih atas bantuan, dukungan, serta do’a yang tiada hentinya selama perkuliahan ini.</w:t>
      </w:r>
    </w:p>
    <w:p w14:paraId="25308C01" w14:textId="765D49F8" w:rsidR="00585BCC" w:rsidRPr="00BD2AB0" w:rsidRDefault="00585BCC" w:rsidP="00C568D0">
      <w:pPr>
        <w:pStyle w:val="ListParagraph"/>
        <w:numPr>
          <w:ilvl w:val="0"/>
          <w:numId w:val="2"/>
        </w:numPr>
        <w:spacing w:line="480" w:lineRule="auto"/>
        <w:jc w:val="both"/>
        <w:rPr>
          <w:rFonts w:asciiTheme="majorBidi" w:hAnsiTheme="majorBidi" w:cstheme="majorBidi"/>
          <w:sz w:val="24"/>
          <w:szCs w:val="24"/>
        </w:rPr>
      </w:pPr>
      <w:r>
        <w:rPr>
          <w:rFonts w:asciiTheme="majorBidi" w:hAnsiTheme="majorBidi" w:cstheme="majorBidi"/>
          <w:sz w:val="24"/>
          <w:szCs w:val="24"/>
        </w:rPr>
        <w:t>Teman-teman di Program Studi Budidaya Perairan angkatan 2019</w:t>
      </w:r>
      <w:r w:rsidR="009C32F1">
        <w:rPr>
          <w:rFonts w:asciiTheme="majorBidi" w:hAnsiTheme="majorBidi" w:cstheme="majorBidi"/>
          <w:sz w:val="24"/>
          <w:szCs w:val="24"/>
          <w:lang w:val="en-US"/>
        </w:rPr>
        <w:t>.</w:t>
      </w:r>
    </w:p>
    <w:p w14:paraId="5277C87F" w14:textId="2AA9494B" w:rsidR="00585BCC" w:rsidRDefault="00A13C2B" w:rsidP="00C568D0">
      <w:pPr>
        <w:spacing w:line="480" w:lineRule="auto"/>
        <w:ind w:firstLine="360"/>
        <w:jc w:val="both"/>
        <w:rPr>
          <w:rFonts w:asciiTheme="majorBidi" w:hAnsiTheme="majorBidi" w:cstheme="majorBidi"/>
          <w:sz w:val="24"/>
          <w:szCs w:val="24"/>
        </w:rPr>
      </w:pPr>
      <w:r>
        <w:rPr>
          <w:rFonts w:asciiTheme="majorBidi" w:hAnsiTheme="majorBidi" w:cstheme="majorBidi"/>
          <w:sz w:val="24"/>
          <w:szCs w:val="24"/>
        </w:rPr>
        <w:t>P</w:t>
      </w:r>
      <w:r w:rsidR="00585BCC" w:rsidRPr="00D94FE5">
        <w:rPr>
          <w:rFonts w:asciiTheme="majorBidi" w:hAnsiTheme="majorBidi" w:cstheme="majorBidi"/>
          <w:sz w:val="24"/>
          <w:szCs w:val="24"/>
        </w:rPr>
        <w:t>e</w:t>
      </w:r>
      <w:r w:rsidR="00585BCC">
        <w:rPr>
          <w:rFonts w:asciiTheme="majorBidi" w:hAnsiTheme="majorBidi" w:cstheme="majorBidi"/>
          <w:sz w:val="24"/>
          <w:szCs w:val="24"/>
        </w:rPr>
        <w:t xml:space="preserve">nulis </w:t>
      </w:r>
      <w:r w:rsidR="00585BCC" w:rsidRPr="00D94FE5">
        <w:rPr>
          <w:rFonts w:asciiTheme="majorBidi" w:hAnsiTheme="majorBidi" w:cstheme="majorBidi"/>
          <w:sz w:val="24"/>
          <w:szCs w:val="24"/>
        </w:rPr>
        <w:t>mengharapkan saran dan kritik yang bersifat membangun untuk kesempurnaan skripsi. Penulis harap skripsi ini dapat bermanfaat bagi pembaca dan penulis khususnya.</w:t>
      </w:r>
    </w:p>
    <w:p w14:paraId="7D1CDD92" w14:textId="7236452B" w:rsidR="00E66ECD" w:rsidRDefault="00585BCC" w:rsidP="00E66ECD">
      <w:pPr>
        <w:spacing w:line="480" w:lineRule="auto"/>
        <w:jc w:val="right"/>
        <w:rPr>
          <w:rFonts w:asciiTheme="majorBidi" w:hAnsiTheme="majorBidi" w:cstheme="majorBidi"/>
          <w:sz w:val="24"/>
          <w:szCs w:val="24"/>
        </w:rPr>
      </w:pPr>
      <w:r>
        <w:rPr>
          <w:rFonts w:asciiTheme="majorBidi" w:hAnsiTheme="majorBidi" w:cstheme="majorBidi"/>
          <w:sz w:val="24"/>
          <w:szCs w:val="24"/>
        </w:rPr>
        <w:t xml:space="preserve">Tegal, </w:t>
      </w:r>
      <w:r w:rsidR="009C32F1">
        <w:rPr>
          <w:rFonts w:asciiTheme="majorBidi" w:hAnsiTheme="majorBidi" w:cstheme="majorBidi"/>
          <w:sz w:val="24"/>
          <w:szCs w:val="24"/>
          <w:lang w:val="en-US"/>
        </w:rPr>
        <w:t>1 Agustus</w:t>
      </w:r>
      <w:r>
        <w:rPr>
          <w:rFonts w:asciiTheme="majorBidi" w:hAnsiTheme="majorBidi" w:cstheme="majorBidi"/>
          <w:sz w:val="24"/>
          <w:szCs w:val="24"/>
        </w:rPr>
        <w:t xml:space="preserve"> 2023</w:t>
      </w:r>
    </w:p>
    <w:p w14:paraId="26E2F27D" w14:textId="00530C7C" w:rsidR="00585BCC" w:rsidRPr="009C32F1" w:rsidRDefault="00945B81" w:rsidP="009C32F1">
      <w:pPr>
        <w:spacing w:line="480" w:lineRule="auto"/>
        <w:jc w:val="right"/>
        <w:rPr>
          <w:rFonts w:asciiTheme="majorBidi" w:hAnsiTheme="majorBidi" w:cstheme="majorBidi"/>
          <w:sz w:val="24"/>
          <w:szCs w:val="24"/>
        </w:rPr>
        <w:sectPr w:rsidR="00585BCC" w:rsidRPr="009C32F1" w:rsidSect="00542C12">
          <w:footerReference w:type="default" r:id="rId15"/>
          <w:pgSz w:w="11906" w:h="16838"/>
          <w:pgMar w:top="1701" w:right="1701" w:bottom="1701" w:left="2268" w:header="720" w:footer="720" w:gutter="0"/>
          <w:pgNumType w:fmt="lowerRoman" w:start="5"/>
          <w:cols w:space="720"/>
          <w:titlePg/>
          <w:docGrid w:linePitch="360"/>
        </w:sectPr>
      </w:pPr>
      <w:r>
        <w:rPr>
          <w:rFonts w:asciiTheme="majorBidi" w:hAnsiTheme="majorBidi" w:cstheme="majorBidi"/>
          <w:sz w:val="24"/>
          <w:szCs w:val="24"/>
        </w:rPr>
        <w:t>Penulis</w:t>
      </w:r>
    </w:p>
    <w:p w14:paraId="58FD6F22" w14:textId="77777777" w:rsidR="00542C12" w:rsidRPr="00DB0F20" w:rsidRDefault="00542C12" w:rsidP="006A5F94">
      <w:pPr>
        <w:spacing w:line="480" w:lineRule="auto"/>
        <w:jc w:val="center"/>
        <w:rPr>
          <w:rFonts w:ascii="Times New Roman" w:hAnsi="Times New Roman" w:cs="Times New Roman"/>
          <w:b/>
          <w:sz w:val="24"/>
          <w:szCs w:val="24"/>
        </w:rPr>
      </w:pPr>
      <w:r w:rsidRPr="00DB0F20">
        <w:rPr>
          <w:rFonts w:ascii="Times New Roman" w:hAnsi="Times New Roman" w:cs="Times New Roman"/>
          <w:b/>
          <w:sz w:val="24"/>
          <w:szCs w:val="24"/>
        </w:rPr>
        <w:lastRenderedPageBreak/>
        <w:t>BAB I</w:t>
      </w:r>
    </w:p>
    <w:p w14:paraId="0D9D5335" w14:textId="77777777" w:rsidR="00542C12" w:rsidRDefault="00542C12" w:rsidP="00FC48EC">
      <w:pPr>
        <w:spacing w:line="480" w:lineRule="auto"/>
        <w:jc w:val="center"/>
        <w:rPr>
          <w:rFonts w:ascii="Times New Roman" w:hAnsi="Times New Roman" w:cs="Times New Roman"/>
          <w:b/>
          <w:sz w:val="24"/>
          <w:szCs w:val="24"/>
        </w:rPr>
      </w:pPr>
      <w:r w:rsidRPr="00DB0F20">
        <w:rPr>
          <w:rFonts w:ascii="Times New Roman" w:hAnsi="Times New Roman" w:cs="Times New Roman"/>
          <w:b/>
          <w:sz w:val="24"/>
          <w:szCs w:val="24"/>
        </w:rPr>
        <w:t>PENDAHULUAN</w:t>
      </w:r>
    </w:p>
    <w:p w14:paraId="678DC249" w14:textId="77777777" w:rsidR="00542C12" w:rsidRPr="0060362B" w:rsidRDefault="00542C12" w:rsidP="00542C12">
      <w:pPr>
        <w:pStyle w:val="ListParagraph"/>
        <w:numPr>
          <w:ilvl w:val="0"/>
          <w:numId w:val="4"/>
        </w:numPr>
        <w:spacing w:before="240" w:after="200" w:line="480" w:lineRule="auto"/>
        <w:ind w:left="0"/>
        <w:jc w:val="both"/>
        <w:rPr>
          <w:rFonts w:ascii="Times New Roman" w:hAnsi="Times New Roman" w:cs="Times New Roman"/>
          <w:b/>
          <w:sz w:val="24"/>
          <w:szCs w:val="24"/>
        </w:rPr>
      </w:pPr>
      <w:r>
        <w:rPr>
          <w:rFonts w:ascii="Times New Roman" w:hAnsi="Times New Roman" w:cs="Times New Roman"/>
          <w:b/>
          <w:sz w:val="24"/>
          <w:szCs w:val="24"/>
        </w:rPr>
        <w:tab/>
      </w:r>
      <w:r w:rsidRPr="0060362B">
        <w:rPr>
          <w:rFonts w:ascii="Times New Roman" w:hAnsi="Times New Roman" w:cs="Times New Roman"/>
          <w:b/>
          <w:sz w:val="24"/>
          <w:szCs w:val="24"/>
        </w:rPr>
        <w:t>Latar Belakang</w:t>
      </w:r>
    </w:p>
    <w:p w14:paraId="446366E7" w14:textId="77777777" w:rsidR="00542C12" w:rsidRDefault="00542C12" w:rsidP="00FC48EC">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i/>
          <w:sz w:val="24"/>
          <w:szCs w:val="24"/>
        </w:rPr>
        <w:t>Daphnia magna</w:t>
      </w:r>
      <w:r>
        <w:rPr>
          <w:rFonts w:ascii="Times New Roman" w:hAnsi="Times New Roman" w:cs="Times New Roman"/>
          <w:sz w:val="24"/>
          <w:szCs w:val="24"/>
        </w:rPr>
        <w:t xml:space="preserve"> merupakan jenis pakan alami yang memiliki banyak keunggulan, sehingga dapat dikatakan sangat potensial untuk dikembangkan. </w:t>
      </w:r>
      <w:r>
        <w:rPr>
          <w:rFonts w:ascii="Times New Roman" w:hAnsi="Times New Roman" w:cs="Times New Roman"/>
          <w:i/>
          <w:sz w:val="24"/>
          <w:szCs w:val="24"/>
        </w:rPr>
        <w:t>Daphnia magna</w:t>
      </w:r>
      <w:r>
        <w:rPr>
          <w:rFonts w:ascii="Times New Roman" w:hAnsi="Times New Roman" w:cs="Times New Roman"/>
          <w:sz w:val="24"/>
          <w:szCs w:val="24"/>
        </w:rPr>
        <w:t xml:space="preserve"> biasanya digunakan untuk memenuhi kebutuhan pakan larva ikan air tawar baik untuk ikan konsumsi maupun ikan hias pada tahap pembenihan. Beberapa keunggulan </w:t>
      </w:r>
      <w:r>
        <w:rPr>
          <w:rFonts w:ascii="Times New Roman" w:hAnsi="Times New Roman" w:cs="Times New Roman"/>
          <w:i/>
          <w:sz w:val="24"/>
          <w:szCs w:val="24"/>
        </w:rPr>
        <w:t>Daphnia magna</w:t>
      </w:r>
      <w:r>
        <w:rPr>
          <w:rFonts w:ascii="Times New Roman" w:hAnsi="Times New Roman" w:cs="Times New Roman"/>
          <w:sz w:val="24"/>
          <w:szCs w:val="24"/>
        </w:rPr>
        <w:t xml:space="preserve"> yaitu kandungan nutrisi yang tinggi, ukurannya sesuai dengan bukaan mulut larva ikan, dan dapat dibudidayakan secara massal (Chasim, 2014).</w:t>
      </w:r>
    </w:p>
    <w:p w14:paraId="346F737A" w14:textId="77777777" w:rsidR="00542C12" w:rsidRDefault="00542C12" w:rsidP="00FC48EC">
      <w:pPr>
        <w:tabs>
          <w:tab w:val="left" w:pos="709"/>
        </w:tabs>
        <w:spacing w:line="480" w:lineRule="auto"/>
        <w:jc w:val="both"/>
        <w:rPr>
          <w:rFonts w:ascii="Times New Roman" w:hAnsi="Times New Roman" w:cs="Times New Roman"/>
          <w:sz w:val="24"/>
          <w:szCs w:val="24"/>
        </w:rPr>
      </w:pPr>
      <w:r>
        <w:rPr>
          <w:rFonts w:ascii="Times New Roman" w:hAnsi="Times New Roman" w:cs="Times New Roman"/>
          <w:i/>
          <w:sz w:val="24"/>
          <w:szCs w:val="24"/>
        </w:rPr>
        <w:tab/>
        <w:t>Daphnia magna</w:t>
      </w:r>
      <w:r>
        <w:rPr>
          <w:rFonts w:ascii="Times New Roman" w:hAnsi="Times New Roman" w:cs="Times New Roman"/>
          <w:sz w:val="24"/>
          <w:szCs w:val="24"/>
        </w:rPr>
        <w:t xml:space="preserve"> merupakan zooplankton yang sering digunakan sebagai pakan alami pada pembenihan ikan air tawar. Pakan alami adalah salah satu pakan yang sudah tersedia di alam atau organisme hidup baik tumbuhan ataupun hewan yang dikonsumsi oleh ikan, sedangkan pakan buatan adalah pakan yang diracik dari beberapa macam bahan yang kemudian diolah menjadi bentuk khusus sesuai dengan yang dikehendaki. Berbagai upaya untuk memperoleh persyaratan pakan alami yang baik adalah dengan melakukan teknik manipulasi lingkungan yang sesuai dengan habitat aslinya dan didukung pemberian pakan yang cukup. Beberapa pakan alami jenis zooplankton yang dibudidayakan adalah </w:t>
      </w:r>
      <w:r w:rsidRPr="00073D5D">
        <w:rPr>
          <w:rFonts w:ascii="Times New Roman" w:hAnsi="Times New Roman" w:cs="Times New Roman"/>
          <w:i/>
          <w:sz w:val="24"/>
          <w:szCs w:val="24"/>
        </w:rPr>
        <w:t xml:space="preserve">Rotifera sp, Tubifex sp, Artemia sp, </w:t>
      </w:r>
      <w:r w:rsidRPr="00073D5D">
        <w:rPr>
          <w:rFonts w:ascii="Times New Roman" w:hAnsi="Times New Roman" w:cs="Times New Roman"/>
          <w:iCs/>
          <w:sz w:val="24"/>
          <w:szCs w:val="24"/>
        </w:rPr>
        <w:t>dan</w:t>
      </w:r>
      <w:r w:rsidRPr="00073D5D">
        <w:rPr>
          <w:rFonts w:ascii="Times New Roman" w:hAnsi="Times New Roman" w:cs="Times New Roman"/>
          <w:i/>
          <w:sz w:val="24"/>
          <w:szCs w:val="24"/>
        </w:rPr>
        <w:t xml:space="preserve"> Daphnia sp</w:t>
      </w:r>
      <w:r>
        <w:rPr>
          <w:rFonts w:ascii="Times New Roman" w:hAnsi="Times New Roman" w:cs="Times New Roman"/>
          <w:sz w:val="24"/>
          <w:szCs w:val="24"/>
        </w:rPr>
        <w:t xml:space="preserve">. Kandungan nutrisi </w:t>
      </w:r>
      <w:r>
        <w:rPr>
          <w:rFonts w:ascii="Times New Roman" w:hAnsi="Times New Roman" w:cs="Times New Roman"/>
          <w:i/>
          <w:sz w:val="24"/>
          <w:szCs w:val="24"/>
        </w:rPr>
        <w:t>Daphnia magna</w:t>
      </w:r>
      <w:r>
        <w:rPr>
          <w:rFonts w:ascii="Times New Roman" w:hAnsi="Times New Roman" w:cs="Times New Roman"/>
          <w:sz w:val="24"/>
          <w:szCs w:val="24"/>
        </w:rPr>
        <w:t xml:space="preserve"> yang cukup tinggi meliputi protein 42,65%, lemak 8%, kadar air 94,78%, serat kasar 2,58% dan abu 4% sangat baik untuk mendukung pertumbuhan larva ikan (Darmanto, 2000).</w:t>
      </w:r>
    </w:p>
    <w:p w14:paraId="32ADD4B4" w14:textId="77777777" w:rsidR="00542C12" w:rsidRDefault="00542C12" w:rsidP="00FC48EC">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i/>
          <w:sz w:val="24"/>
          <w:szCs w:val="24"/>
        </w:rPr>
        <w:t>Daphnia magna</w:t>
      </w:r>
      <w:r>
        <w:rPr>
          <w:rFonts w:ascii="Times New Roman" w:hAnsi="Times New Roman" w:cs="Times New Roman"/>
          <w:sz w:val="24"/>
          <w:szCs w:val="24"/>
        </w:rPr>
        <w:t xml:space="preserve"> merupakan salah satu pakan alami yang potensial untuk dikembangkan guna memenuhi kebutuhan pembenihan ikan air tawar terhadap ketersediaan pakan alami yang sesuai bagi larva ikan. Pakan alami memiliki karakteristik yang unik karena dapat bergerak aktif sehingga mengundang daya tarik ikan untuk memakannya. Jenis pakan alami yang dikonsumsi ikan sangat beragam tergantung pada jenis ikan dan tingkat umurnya. Keunggulan pakan alami terhadap ikan yakni memiliki daya tarik terhadap ikan, tidak mempengaruhi kualitas air, mengandung banyak serat sehingga pencernaan ikan tetap baik, dan memiliki kandungan nutrisi yang dibutuhkan ikan. Permasalahan yang sering dijumpai pada pakan alami yakni bersifat musiman sehingga pada waktu tertentu sulit didapatkan.</w:t>
      </w:r>
      <w:r>
        <w:rPr>
          <w:rFonts w:ascii="Times New Roman" w:hAnsi="Times New Roman" w:cs="Times New Roman"/>
          <w:sz w:val="24"/>
          <w:szCs w:val="24"/>
          <w:lang w:val="en-US"/>
        </w:rPr>
        <w:t xml:space="preserve"> </w:t>
      </w:r>
      <w:r>
        <w:rPr>
          <w:rFonts w:ascii="Times New Roman" w:hAnsi="Times New Roman" w:cs="Times New Roman"/>
          <w:i/>
          <w:sz w:val="24"/>
          <w:szCs w:val="24"/>
        </w:rPr>
        <w:t>Daphnia magna</w:t>
      </w:r>
      <w:r>
        <w:rPr>
          <w:rFonts w:ascii="Times New Roman" w:hAnsi="Times New Roman" w:cs="Times New Roman"/>
          <w:sz w:val="24"/>
          <w:szCs w:val="24"/>
        </w:rPr>
        <w:t xml:space="preserve"> digunakan sebagai sumber pakan alami bagi larva ikan karena memiliki beberapa keunggulan yaitu kandungan nutrisi yang tinggi, uku</w:t>
      </w:r>
      <w:r>
        <w:rPr>
          <w:rFonts w:ascii="Times New Roman" w:hAnsi="Times New Roman" w:cs="Times New Roman"/>
          <w:sz w:val="24"/>
          <w:szCs w:val="24"/>
          <w:lang w:val="en-US"/>
        </w:rPr>
        <w:t>rannya</w:t>
      </w:r>
      <w:r>
        <w:rPr>
          <w:rFonts w:ascii="Times New Roman" w:hAnsi="Times New Roman" w:cs="Times New Roman"/>
          <w:sz w:val="24"/>
          <w:szCs w:val="24"/>
        </w:rPr>
        <w:t xml:space="preserve"> sesuai dengan bukaan mulut larva ikan, dan dapat dibudidayakan secara massal, sehingga produksinya dapat tersedia dalam jumlah mencukupi</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Sampai saat ini teknik budidaya </w:t>
      </w:r>
      <w:r w:rsidRPr="00EB1FBF">
        <w:rPr>
          <w:rFonts w:ascii="Times New Roman" w:hAnsi="Times New Roman" w:cs="Times New Roman"/>
          <w:i/>
          <w:sz w:val="24"/>
          <w:szCs w:val="24"/>
        </w:rPr>
        <w:t>Daphnia magna</w:t>
      </w:r>
      <w:r>
        <w:rPr>
          <w:rFonts w:ascii="Times New Roman" w:hAnsi="Times New Roman" w:cs="Times New Roman"/>
          <w:sz w:val="24"/>
          <w:szCs w:val="24"/>
        </w:rPr>
        <w:t xml:space="preserve"> telah banyak dilakukan pengkajian pada bahan nutrisi pakan yang sesuai untuk pertumbuhannya, namun masih terdapat kekurangan, misalnya dengan menggunakan dedak terdapat kekurangan yaitu terganggunya kestabilan kualitas air berupa peningkatan konsentrasi amoniak yang akan menyebabkan meningkatnya pH air Selanjutnya dengan menggunakan pupuk kandang atau sisa sayuran akan mengakibatkan medium menjadi kurang higenis karena akan menstimulasi renik – renik panthogen (Mubarak </w:t>
      </w:r>
      <w:r w:rsidRPr="00005EEB">
        <w:rPr>
          <w:rFonts w:ascii="Times New Roman" w:hAnsi="Times New Roman" w:cs="Times New Roman"/>
          <w:i/>
          <w:sz w:val="24"/>
          <w:szCs w:val="24"/>
        </w:rPr>
        <w:t>et al</w:t>
      </w:r>
      <w:r>
        <w:rPr>
          <w:rFonts w:ascii="Times New Roman" w:hAnsi="Times New Roman" w:cs="Times New Roman"/>
          <w:sz w:val="24"/>
          <w:szCs w:val="24"/>
        </w:rPr>
        <w:t xml:space="preserve">., 2009). </w:t>
      </w:r>
    </w:p>
    <w:p w14:paraId="51C5DEDF" w14:textId="77777777" w:rsidR="00542C12" w:rsidRPr="0008674A" w:rsidRDefault="00542C12" w:rsidP="00FC48EC">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lang w:val="en-US"/>
        </w:rPr>
        <w:t>T</w:t>
      </w:r>
      <w:r>
        <w:rPr>
          <w:rFonts w:ascii="Times New Roman" w:hAnsi="Times New Roman" w:cs="Times New Roman"/>
          <w:sz w:val="24"/>
          <w:szCs w:val="24"/>
        </w:rPr>
        <w:t xml:space="preserve">epung udang rebon diketahui memiliki kadar protein yang tinggi (62,25 – 73,31%) dan berbagai asam amino essensial (treonon, lisin, valin, methionin, </w:t>
      </w:r>
      <w:r>
        <w:rPr>
          <w:rFonts w:ascii="Times New Roman" w:hAnsi="Times New Roman" w:cs="Times New Roman"/>
          <w:sz w:val="24"/>
          <w:szCs w:val="24"/>
        </w:rPr>
        <w:lastRenderedPageBreak/>
        <w:t xml:space="preserve">isoleusin, fenil alanine, histidin, arginin, leusin, asam aspartate, serin, asam glutamat, glisin, alanin, tirosin). </w:t>
      </w:r>
      <w:r>
        <w:rPr>
          <w:rFonts w:ascii="Times New Roman" w:hAnsi="Times New Roman" w:cs="Times New Roman"/>
          <w:sz w:val="24"/>
          <w:szCs w:val="24"/>
          <w:lang w:val="en-US"/>
        </w:rPr>
        <w:t>Berdasarkan</w:t>
      </w:r>
      <w:r>
        <w:rPr>
          <w:rFonts w:ascii="Times New Roman" w:hAnsi="Times New Roman" w:cs="Times New Roman"/>
          <w:sz w:val="24"/>
          <w:szCs w:val="24"/>
        </w:rPr>
        <w:t xml:space="preserve"> karakteristik tersebut diharapkan tepung udang rebon dapat mensubtitusi kebutuhan berbagai mikro nutrien yang biasa digunakan. Oleh karena itu, penelitian ini bertujuan untuk mengetahui pengaruh penambahan tepung udan rebon terhadap pertumbuhan </w:t>
      </w:r>
      <w:r w:rsidRPr="00EB1FBF">
        <w:rPr>
          <w:rFonts w:ascii="Times New Roman" w:hAnsi="Times New Roman" w:cs="Times New Roman"/>
          <w:i/>
          <w:sz w:val="24"/>
          <w:szCs w:val="24"/>
        </w:rPr>
        <w:t>Daphnia magna</w:t>
      </w:r>
      <w:r>
        <w:rPr>
          <w:rFonts w:ascii="Times New Roman" w:hAnsi="Times New Roman" w:cs="Times New Roman"/>
          <w:sz w:val="24"/>
          <w:szCs w:val="24"/>
          <w:lang w:val="en-US"/>
        </w:rPr>
        <w:t>. M</w:t>
      </w:r>
      <w:r>
        <w:rPr>
          <w:rFonts w:ascii="Times New Roman" w:hAnsi="Times New Roman" w:cs="Times New Roman"/>
          <w:sz w:val="24"/>
          <w:szCs w:val="24"/>
        </w:rPr>
        <w:t>ikroalga memiliki peranan yang penting dalam ekosistem perairan sebagai sumber makanan, pelindung fisik bagi organisme perairan karena mikroalga mengandung komposisi kimia yang potensial seperti protein, karbohidrat, pigmen (klorofil dan karotenoid), asam amino, lipid dan hidrokarbon. Dengan kandungan protein yang tinggi ini maka Spirulina baik sebagai sumber protein yang potensial</w:t>
      </w:r>
      <w:r>
        <w:rPr>
          <w:rFonts w:ascii="Times New Roman" w:hAnsi="Times New Roman" w:cs="Times New Roman"/>
          <w:sz w:val="24"/>
          <w:szCs w:val="24"/>
          <w:lang w:val="en-US"/>
        </w:rPr>
        <w:t xml:space="preserve"> (Dwijayanti, 2005).</w:t>
      </w:r>
    </w:p>
    <w:p w14:paraId="2F03F6EA" w14:textId="77777777" w:rsidR="00542C12" w:rsidRPr="007E6B51" w:rsidRDefault="00542C12" w:rsidP="00FC48EC">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tab/>
        <w:t xml:space="preserve">Spirulina menjadi pakan alami karena mengandung protein tinggi yaitu 39,63% dan sumber mikronutrien serta kaya akan gizi alami seperti B12, beta karoten dan </w:t>
      </w:r>
      <w:r w:rsidRPr="002A0652">
        <w:rPr>
          <w:rFonts w:ascii="Times New Roman" w:hAnsi="Times New Roman" w:cs="Times New Roman"/>
          <w:i/>
          <w:sz w:val="24"/>
          <w:szCs w:val="24"/>
        </w:rPr>
        <w:t>phytopigment xanthophyl</w:t>
      </w:r>
      <w:r>
        <w:rPr>
          <w:rFonts w:ascii="Times New Roman" w:hAnsi="Times New Roman" w:cs="Times New Roman"/>
          <w:sz w:val="24"/>
          <w:szCs w:val="24"/>
        </w:rPr>
        <w:t xml:space="preserve">. </w:t>
      </w:r>
      <w:r>
        <w:rPr>
          <w:rFonts w:ascii="Times New Roman" w:hAnsi="Times New Roman" w:cs="Times New Roman"/>
          <w:sz w:val="24"/>
          <w:szCs w:val="24"/>
          <w:lang w:val="en-US"/>
        </w:rPr>
        <w:t>Berdasarkan</w:t>
      </w:r>
      <w:r>
        <w:rPr>
          <w:rFonts w:ascii="Times New Roman" w:hAnsi="Times New Roman" w:cs="Times New Roman"/>
          <w:sz w:val="24"/>
          <w:szCs w:val="24"/>
        </w:rPr>
        <w:t xml:space="preserve"> komposisi bahan yang terkandung </w:t>
      </w:r>
      <w:r>
        <w:rPr>
          <w:rFonts w:ascii="Times New Roman" w:hAnsi="Times New Roman" w:cs="Times New Roman"/>
          <w:sz w:val="24"/>
          <w:szCs w:val="24"/>
          <w:lang w:val="en-US"/>
        </w:rPr>
        <w:t>di dalam</w:t>
      </w:r>
      <w:r>
        <w:rPr>
          <w:rFonts w:ascii="Times New Roman" w:hAnsi="Times New Roman" w:cs="Times New Roman"/>
          <w:sz w:val="24"/>
          <w:szCs w:val="24"/>
        </w:rPr>
        <w:t xml:space="preserve"> Spirulina baik sebagai bahan pengkaya bagi </w:t>
      </w:r>
      <w:r w:rsidRPr="00EB1FBF">
        <w:rPr>
          <w:rFonts w:ascii="Times New Roman" w:hAnsi="Times New Roman" w:cs="Times New Roman"/>
          <w:i/>
          <w:sz w:val="24"/>
          <w:szCs w:val="24"/>
        </w:rPr>
        <w:t>Daphnia magna</w:t>
      </w:r>
      <w:r>
        <w:rPr>
          <w:rFonts w:ascii="Times New Roman" w:hAnsi="Times New Roman" w:cs="Times New Roman"/>
          <w:sz w:val="24"/>
          <w:szCs w:val="24"/>
        </w:rPr>
        <w:t xml:space="preserve"> untuk meningkatkan kebutuhan nutrisi</w:t>
      </w:r>
      <w:r>
        <w:rPr>
          <w:rFonts w:ascii="Times New Roman" w:hAnsi="Times New Roman" w:cs="Times New Roman"/>
          <w:sz w:val="24"/>
          <w:szCs w:val="24"/>
          <w:lang w:val="en-US"/>
        </w:rPr>
        <w:t xml:space="preserve"> menurut (Agusaputra, 2014)</w:t>
      </w:r>
    </w:p>
    <w:p w14:paraId="46244A0C" w14:textId="77777777" w:rsidR="00542C12" w:rsidRPr="00CF0980" w:rsidRDefault="00542C12" w:rsidP="00542C12">
      <w:pPr>
        <w:pStyle w:val="ListParagraph"/>
        <w:numPr>
          <w:ilvl w:val="0"/>
          <w:numId w:val="5"/>
        </w:numPr>
        <w:tabs>
          <w:tab w:val="left" w:pos="720"/>
          <w:tab w:val="left" w:pos="1440"/>
          <w:tab w:val="left" w:pos="5848"/>
        </w:tabs>
        <w:spacing w:after="200" w:line="480" w:lineRule="auto"/>
        <w:ind w:left="0"/>
        <w:jc w:val="both"/>
        <w:rPr>
          <w:rFonts w:ascii="Times New Roman" w:hAnsi="Times New Roman" w:cs="Times New Roman"/>
          <w:sz w:val="24"/>
          <w:szCs w:val="24"/>
        </w:rPr>
      </w:pPr>
      <w:r>
        <w:rPr>
          <w:rFonts w:ascii="Times New Roman" w:hAnsi="Times New Roman" w:cs="Times New Roman"/>
          <w:b/>
          <w:sz w:val="24"/>
          <w:szCs w:val="24"/>
        </w:rPr>
        <w:tab/>
        <w:t>Masalah Penelitian</w:t>
      </w:r>
    </w:p>
    <w:p w14:paraId="79397C6E" w14:textId="77777777" w:rsidR="00542C12" w:rsidRPr="00CF0980" w:rsidRDefault="00542C12" w:rsidP="00542C12">
      <w:pPr>
        <w:pStyle w:val="ListParagraph"/>
        <w:numPr>
          <w:ilvl w:val="0"/>
          <w:numId w:val="13"/>
        </w:numPr>
        <w:tabs>
          <w:tab w:val="left" w:pos="720"/>
          <w:tab w:val="left" w:pos="1440"/>
          <w:tab w:val="left" w:pos="5848"/>
        </w:tabs>
        <w:spacing w:after="200" w:line="480" w:lineRule="auto"/>
        <w:ind w:left="0"/>
        <w:jc w:val="both"/>
        <w:rPr>
          <w:rFonts w:ascii="Times New Roman" w:hAnsi="Times New Roman" w:cs="Times New Roman"/>
          <w:sz w:val="24"/>
          <w:szCs w:val="24"/>
        </w:rPr>
      </w:pPr>
      <w:r>
        <w:rPr>
          <w:rFonts w:ascii="Times New Roman" w:hAnsi="Times New Roman" w:cs="Times New Roman"/>
          <w:b/>
          <w:sz w:val="24"/>
          <w:szCs w:val="24"/>
        </w:rPr>
        <w:t>Identifikasi Masalah</w:t>
      </w:r>
    </w:p>
    <w:p w14:paraId="2D679281" w14:textId="77777777" w:rsidR="00542C12" w:rsidRDefault="00542C12" w:rsidP="00FC48EC">
      <w:pPr>
        <w:pStyle w:val="ListParagraph"/>
        <w:tabs>
          <w:tab w:val="left" w:pos="720"/>
          <w:tab w:val="left" w:pos="1440"/>
          <w:tab w:val="left" w:pos="5848"/>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Berdasarkan latar belakang tersebut maka dapat diidentifikasi masalah dalam penelitian ini antara lain :</w:t>
      </w:r>
    </w:p>
    <w:p w14:paraId="796C3328" w14:textId="77777777" w:rsidR="00542C12" w:rsidRDefault="00542C12" w:rsidP="00542C12">
      <w:pPr>
        <w:pStyle w:val="ListParagraph"/>
        <w:numPr>
          <w:ilvl w:val="0"/>
          <w:numId w:val="14"/>
        </w:numPr>
        <w:tabs>
          <w:tab w:val="left" w:pos="720"/>
          <w:tab w:val="left" w:pos="1440"/>
          <w:tab w:val="left" w:pos="5848"/>
        </w:tabs>
        <w:spacing w:after="20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Perlunya informasi mengenai pakan yang terbaik untuk pertumbuhan </w:t>
      </w:r>
      <w:r w:rsidRPr="00EB1FBF">
        <w:rPr>
          <w:rFonts w:ascii="Times New Roman" w:hAnsi="Times New Roman" w:cs="Times New Roman"/>
          <w:i/>
          <w:sz w:val="24"/>
          <w:szCs w:val="24"/>
        </w:rPr>
        <w:t>Daphnia magna</w:t>
      </w:r>
      <w:r>
        <w:rPr>
          <w:rFonts w:ascii="Times New Roman" w:hAnsi="Times New Roman" w:cs="Times New Roman"/>
          <w:sz w:val="24"/>
          <w:szCs w:val="24"/>
        </w:rPr>
        <w:t>.</w:t>
      </w:r>
    </w:p>
    <w:p w14:paraId="79E3C81C" w14:textId="157E6F81" w:rsidR="00542C12" w:rsidRPr="00542C12" w:rsidRDefault="00542C12" w:rsidP="00542C12">
      <w:pPr>
        <w:pStyle w:val="ListParagraph"/>
        <w:numPr>
          <w:ilvl w:val="0"/>
          <w:numId w:val="14"/>
        </w:numPr>
        <w:tabs>
          <w:tab w:val="left" w:pos="720"/>
          <w:tab w:val="left" w:pos="1440"/>
          <w:tab w:val="left" w:pos="5848"/>
        </w:tabs>
        <w:spacing w:after="20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Perlunya informasi mengenai cara – cara membudidayakan </w:t>
      </w:r>
      <w:r w:rsidRPr="00EB1FBF">
        <w:rPr>
          <w:rFonts w:ascii="Times New Roman" w:hAnsi="Times New Roman" w:cs="Times New Roman"/>
          <w:i/>
          <w:sz w:val="24"/>
          <w:szCs w:val="24"/>
        </w:rPr>
        <w:t>Daphnia magna</w:t>
      </w:r>
      <w:r>
        <w:rPr>
          <w:rFonts w:ascii="Times New Roman" w:hAnsi="Times New Roman" w:cs="Times New Roman"/>
          <w:sz w:val="24"/>
          <w:szCs w:val="24"/>
        </w:rPr>
        <w:t>.</w:t>
      </w:r>
    </w:p>
    <w:p w14:paraId="10F94CA6" w14:textId="77777777" w:rsidR="00542C12" w:rsidRPr="00195AB4" w:rsidRDefault="00542C12" w:rsidP="000504FD">
      <w:pPr>
        <w:rPr>
          <w:rFonts w:ascii="Times New Roman" w:hAnsi="Times New Roman" w:cs="Times New Roman"/>
          <w:sz w:val="24"/>
          <w:szCs w:val="24"/>
        </w:rPr>
      </w:pPr>
    </w:p>
    <w:p w14:paraId="46FE2644" w14:textId="77777777" w:rsidR="00542C12" w:rsidRDefault="00542C12" w:rsidP="00542C12">
      <w:pPr>
        <w:pStyle w:val="ListParagraph"/>
        <w:numPr>
          <w:ilvl w:val="0"/>
          <w:numId w:val="15"/>
        </w:numPr>
        <w:tabs>
          <w:tab w:val="left" w:pos="720"/>
          <w:tab w:val="left" w:pos="1440"/>
          <w:tab w:val="left" w:pos="5848"/>
        </w:tabs>
        <w:spacing w:after="200" w:line="480" w:lineRule="auto"/>
        <w:ind w:left="0"/>
        <w:jc w:val="both"/>
        <w:rPr>
          <w:rFonts w:ascii="Times New Roman" w:hAnsi="Times New Roman" w:cs="Times New Roman"/>
          <w:b/>
          <w:sz w:val="24"/>
          <w:szCs w:val="24"/>
        </w:rPr>
      </w:pPr>
      <w:r w:rsidRPr="00CF0980">
        <w:rPr>
          <w:rFonts w:ascii="Times New Roman" w:hAnsi="Times New Roman" w:cs="Times New Roman"/>
          <w:b/>
          <w:sz w:val="24"/>
          <w:szCs w:val="24"/>
        </w:rPr>
        <w:lastRenderedPageBreak/>
        <w:t>Pendekatan Pemecahan Masalah</w:t>
      </w:r>
    </w:p>
    <w:p w14:paraId="1F0ECDC1" w14:textId="77777777" w:rsidR="00542C12" w:rsidRPr="0071469E" w:rsidRDefault="00542C12" w:rsidP="00FC48EC">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Berdasarkan hasil penelitian sebelumnya dengan menggunakan tepung udang rebon sebagai pakan dan tepung spirulina menghasilkan pertumbuhan populasi </w:t>
      </w:r>
      <w:r w:rsidRPr="00EB1FBF">
        <w:rPr>
          <w:rFonts w:ascii="Times New Roman" w:hAnsi="Times New Roman" w:cs="Times New Roman"/>
          <w:i/>
          <w:sz w:val="24"/>
          <w:szCs w:val="24"/>
        </w:rPr>
        <w:t>Daphnia magna</w:t>
      </w:r>
      <w:r>
        <w:rPr>
          <w:rFonts w:ascii="Times New Roman" w:hAnsi="Times New Roman" w:cs="Times New Roman"/>
          <w:sz w:val="24"/>
          <w:szCs w:val="24"/>
        </w:rPr>
        <w:t xml:space="preserve"> yang baik. Tepung udang rebon diketahui memiliki kadar protein yang tinggi (62,25 – 73,31%) dan berbagai asam amino essensial yang dapat mensubstitusi kebutuhan berbagai mikro nutrien</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Spirulina </w:t>
      </w:r>
      <w:r>
        <w:rPr>
          <w:rFonts w:ascii="Times New Roman" w:hAnsi="Times New Roman" w:cs="Times New Roman"/>
          <w:sz w:val="24"/>
          <w:szCs w:val="24"/>
          <w:lang w:val="en-US"/>
        </w:rPr>
        <w:t xml:space="preserve">merupakan </w:t>
      </w:r>
      <w:r>
        <w:rPr>
          <w:rFonts w:ascii="Times New Roman" w:hAnsi="Times New Roman" w:cs="Times New Roman"/>
          <w:sz w:val="24"/>
          <w:szCs w:val="24"/>
        </w:rPr>
        <w:t xml:space="preserve">pakan alami karena mengandung protein tinggi yaitu 39,63% dan sumber mikronutrien serta kaya akan gizi alami seperti B12, beta karoten dan </w:t>
      </w:r>
      <w:r w:rsidRPr="002A0652">
        <w:rPr>
          <w:rFonts w:ascii="Times New Roman" w:hAnsi="Times New Roman" w:cs="Times New Roman"/>
          <w:i/>
          <w:sz w:val="24"/>
          <w:szCs w:val="24"/>
        </w:rPr>
        <w:t>phytopigment xanthophyl</w:t>
      </w:r>
      <w:r>
        <w:rPr>
          <w:rFonts w:ascii="Times New Roman" w:hAnsi="Times New Roman" w:cs="Times New Roman"/>
          <w:sz w:val="24"/>
          <w:szCs w:val="24"/>
        </w:rPr>
        <w:t>. Dari komposisi bahan yang terkandung bahwa Spirulina baik sebagai</w:t>
      </w:r>
      <w:r>
        <w:rPr>
          <w:rFonts w:ascii="Times New Roman" w:hAnsi="Times New Roman" w:cs="Times New Roman"/>
          <w:sz w:val="24"/>
          <w:szCs w:val="24"/>
          <w:lang w:val="en-US"/>
        </w:rPr>
        <w:t xml:space="preserve"> makanan </w:t>
      </w:r>
      <w:r>
        <w:rPr>
          <w:rFonts w:ascii="Times New Roman" w:hAnsi="Times New Roman" w:cs="Times New Roman"/>
          <w:sz w:val="24"/>
          <w:szCs w:val="24"/>
        </w:rPr>
        <w:t xml:space="preserve">bagi </w:t>
      </w:r>
      <w:r w:rsidRPr="00EB1FBF">
        <w:rPr>
          <w:rFonts w:ascii="Times New Roman" w:hAnsi="Times New Roman" w:cs="Times New Roman"/>
          <w:i/>
          <w:sz w:val="24"/>
          <w:szCs w:val="24"/>
        </w:rPr>
        <w:t>Daphnia magna</w:t>
      </w:r>
      <w:r>
        <w:rPr>
          <w:rFonts w:ascii="Times New Roman" w:hAnsi="Times New Roman" w:cs="Times New Roman"/>
          <w:sz w:val="24"/>
          <w:szCs w:val="24"/>
        </w:rPr>
        <w:t xml:space="preserve"> untuk meningkatkan kebutuhan nutrisi. Penelitian ini peru dilakukan lebih lanjut terkait pemberian pakan tepung udang</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dan tepung spirulina yang proposional terhadap pertumbuhan populasi </w:t>
      </w:r>
      <w:r w:rsidRPr="00EB1FBF">
        <w:rPr>
          <w:rFonts w:ascii="Times New Roman" w:hAnsi="Times New Roman" w:cs="Times New Roman"/>
          <w:i/>
          <w:sz w:val="24"/>
          <w:szCs w:val="24"/>
        </w:rPr>
        <w:t>Daphnia magna</w:t>
      </w:r>
      <w:r>
        <w:rPr>
          <w:rFonts w:ascii="Times New Roman" w:hAnsi="Times New Roman" w:cs="Times New Roman"/>
          <w:sz w:val="24"/>
          <w:szCs w:val="24"/>
          <w:lang w:val="en-US"/>
        </w:rPr>
        <w:t xml:space="preserve"> menurut (Agusaputra, 2014).</w:t>
      </w:r>
    </w:p>
    <w:p w14:paraId="15F830CB" w14:textId="77777777" w:rsidR="00542C12" w:rsidRDefault="00542C12" w:rsidP="00FC48E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Input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Proses</w:t>
      </w:r>
      <w:r>
        <w:rPr>
          <w:rFonts w:ascii="Times New Roman" w:hAnsi="Times New Roman" w:cs="Times New Roman"/>
          <w:sz w:val="24"/>
          <w:szCs w:val="24"/>
        </w:rPr>
        <w:tab/>
        <w:t xml:space="preserve">                         Output</w:t>
      </w:r>
    </w:p>
    <w:p w14:paraId="6D74A0C1" w14:textId="77777777" w:rsidR="00542C12" w:rsidRDefault="00542C12" w:rsidP="00FC48EC">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77696" behindDoc="0" locked="0" layoutInCell="1" allowOverlap="1" wp14:anchorId="68616E4A" wp14:editId="7CD0E91E">
                <wp:simplePos x="0" y="0"/>
                <wp:positionH relativeFrom="column">
                  <wp:posOffset>4522470</wp:posOffset>
                </wp:positionH>
                <wp:positionV relativeFrom="paragraph">
                  <wp:posOffset>2485830</wp:posOffset>
                </wp:positionV>
                <wp:extent cx="1304925" cy="325755"/>
                <wp:effectExtent l="19050" t="19050" r="28575" b="17145"/>
                <wp:wrapNone/>
                <wp:docPr id="63445093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32575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5872EE1" w14:textId="77777777" w:rsidR="00542C12" w:rsidRPr="006E48E6" w:rsidRDefault="00542C12" w:rsidP="00C6484E">
                            <w:pPr>
                              <w:jc w:val="center"/>
                              <w:rPr>
                                <w:rFonts w:ascii="Times New Roman" w:hAnsi="Times New Roman" w:cs="Times New Roman"/>
                                <w:sz w:val="24"/>
                                <w:szCs w:val="24"/>
                              </w:rPr>
                            </w:pPr>
                            <w:r w:rsidRPr="006E48E6">
                              <w:rPr>
                                <w:rFonts w:ascii="Times New Roman" w:hAnsi="Times New Roman" w:cs="Times New Roman"/>
                                <w:sz w:val="24"/>
                                <w:szCs w:val="24"/>
                              </w:rPr>
                              <w:t>Rekomendasi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616E4A" id="Rectangle 17" o:spid="_x0000_s1026" style="position:absolute;left:0;text-align:left;margin-left:356.1pt;margin-top:195.75pt;width:102.75pt;height:25.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" fillcolor="white [3201]" strokecolor="black [3200]" strokeweight="2.5pt">
                <v:shadow color="#868686"/>
                <v:textbox>
                  <w:txbxContent>
                    <w:p w14:paraId="05872EE1" w14:textId="77777777" w:rsidR="00542C12" w:rsidRPr="006E48E6" w:rsidRDefault="00542C12" w:rsidP="00C6484E">
                      <w:pPr>
                        <w:jc w:val="center"/>
                        <w:rPr>
                          <w:rFonts w:ascii="Times New Roman" w:hAnsi="Times New Roman" w:cs="Times New Roman"/>
                          <w:sz w:val="24"/>
                          <w:szCs w:val="24"/>
                        </w:rPr>
                      </w:pPr>
                      <w:r w:rsidRPr="006E48E6">
                        <w:rPr>
                          <w:rFonts w:ascii="Times New Roman" w:hAnsi="Times New Roman" w:cs="Times New Roman"/>
                          <w:sz w:val="24"/>
                          <w:szCs w:val="24"/>
                        </w:rPr>
                        <w:t>Rekomendasi</w:t>
                      </w:r>
                    </w:p>
                  </w:txbxContent>
                </v:textbox>
              </v: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73600" behindDoc="0" locked="0" layoutInCell="1" allowOverlap="1" wp14:anchorId="758C14BD" wp14:editId="1A0485C8">
                <wp:simplePos x="0" y="0"/>
                <wp:positionH relativeFrom="column">
                  <wp:posOffset>2390140</wp:posOffset>
                </wp:positionH>
                <wp:positionV relativeFrom="paragraph">
                  <wp:posOffset>2716725</wp:posOffset>
                </wp:positionV>
                <wp:extent cx="2068830" cy="0"/>
                <wp:effectExtent l="20320" t="60325" r="6350" b="53975"/>
                <wp:wrapNone/>
                <wp:docPr id="298509616"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688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E65D624" id="_x0000_t32" coordsize="21600,21600" o:spt="32" o:oned="t" path="m,l21600,21600e" filled="f">
                <v:path arrowok="t" fillok="f" o:connecttype="none"/>
                <o:lock v:ext="edit" shapetype="t"/>
              </v:shapetype>
              <v:shape id="AutoShape 13" o:spid="_x0000_s1026" type="#_x0000_t32" style="position:absolute;margin-left:188.2pt;margin-top:213.9pt;width:162.9pt;height: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">
                <v:stroke endarrow="block"/>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69504" behindDoc="0" locked="0" layoutInCell="1" allowOverlap="1" wp14:anchorId="3A8D0B85" wp14:editId="4FFFBA31">
                <wp:simplePos x="0" y="0"/>
                <wp:positionH relativeFrom="column">
                  <wp:posOffset>5184140</wp:posOffset>
                </wp:positionH>
                <wp:positionV relativeFrom="paragraph">
                  <wp:posOffset>2189236</wp:posOffset>
                </wp:positionV>
                <wp:extent cx="0" cy="260985"/>
                <wp:effectExtent l="80645" t="22860" r="81280" b="30480"/>
                <wp:wrapNone/>
                <wp:docPr id="190687942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985"/>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021D55" id="AutoShape 9" o:spid="_x0000_s1026" type="#_x0000_t32" style="position:absolute;margin-left:408.2pt;margin-top:172.4pt;width:0;height:20.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" strokecolor="black [3200]" strokeweight="2.5pt">
                <v:stroke endarrow="block"/>
                <v:shadow color="#868686"/>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70528" behindDoc="0" locked="0" layoutInCell="1" allowOverlap="1" wp14:anchorId="2096D194" wp14:editId="54F2E432">
                <wp:simplePos x="0" y="0"/>
                <wp:positionH relativeFrom="column">
                  <wp:posOffset>4497070</wp:posOffset>
                </wp:positionH>
                <wp:positionV relativeFrom="paragraph">
                  <wp:posOffset>1775411</wp:posOffset>
                </wp:positionV>
                <wp:extent cx="1314450" cy="433070"/>
                <wp:effectExtent l="19050" t="16510" r="19050" b="17145"/>
                <wp:wrapNone/>
                <wp:docPr id="141289512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43307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23B2BB1" w14:textId="77777777" w:rsidR="00542C12" w:rsidRPr="006E48E6" w:rsidRDefault="00542C12" w:rsidP="00C6484E">
                            <w:pPr>
                              <w:jc w:val="center"/>
                              <w:rPr>
                                <w:rFonts w:ascii="Times New Roman" w:hAnsi="Times New Roman" w:cs="Times New Roman"/>
                                <w:sz w:val="24"/>
                                <w:szCs w:val="24"/>
                              </w:rPr>
                            </w:pPr>
                            <w:r w:rsidRPr="006E48E6">
                              <w:rPr>
                                <w:rFonts w:ascii="Times New Roman" w:hAnsi="Times New Roman" w:cs="Times New Roman"/>
                                <w:sz w:val="24"/>
                                <w:szCs w:val="24"/>
                              </w:rPr>
                              <w:t>Kesimpulan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96D194" id="Rectangle 10" o:spid="_x0000_s1027" style="position:absolute;left:0;text-align:left;margin-left:354.1pt;margin-top:139.8pt;width:103.5pt;height:34.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" fillcolor="white [3201]" strokecolor="black [3200]" strokeweight="2.5pt">
                <v:shadow color="#868686"/>
                <v:textbox>
                  <w:txbxContent>
                    <w:p w14:paraId="523B2BB1" w14:textId="77777777" w:rsidR="00542C12" w:rsidRPr="006E48E6" w:rsidRDefault="00542C12" w:rsidP="00C6484E">
                      <w:pPr>
                        <w:jc w:val="center"/>
                        <w:rPr>
                          <w:rFonts w:ascii="Times New Roman" w:hAnsi="Times New Roman" w:cs="Times New Roman"/>
                          <w:sz w:val="24"/>
                          <w:szCs w:val="24"/>
                        </w:rPr>
                      </w:pPr>
                      <w:r w:rsidRPr="006E48E6">
                        <w:rPr>
                          <w:rFonts w:ascii="Times New Roman" w:hAnsi="Times New Roman" w:cs="Times New Roman"/>
                          <w:sz w:val="24"/>
                          <w:szCs w:val="24"/>
                        </w:rPr>
                        <w:t>Kesimpulan</w:t>
                      </w:r>
                    </w:p>
                  </w:txbxContent>
                </v:textbox>
              </v: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68480" behindDoc="0" locked="0" layoutInCell="1" allowOverlap="1" wp14:anchorId="05292C4F" wp14:editId="17957385">
                <wp:simplePos x="0" y="0"/>
                <wp:positionH relativeFrom="column">
                  <wp:posOffset>4465320</wp:posOffset>
                </wp:positionH>
                <wp:positionV relativeFrom="paragraph">
                  <wp:posOffset>1091174</wp:posOffset>
                </wp:positionV>
                <wp:extent cx="1339850" cy="424815"/>
                <wp:effectExtent l="22225" t="19685" r="19050" b="22225"/>
                <wp:wrapNone/>
                <wp:docPr id="3156353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0" cy="42481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380A903" w14:textId="77777777" w:rsidR="00542C12" w:rsidRPr="006E48E6" w:rsidRDefault="00542C12" w:rsidP="00C6484E">
                            <w:pPr>
                              <w:jc w:val="center"/>
                              <w:rPr>
                                <w:rFonts w:ascii="Times New Roman" w:hAnsi="Times New Roman" w:cs="Times New Roman"/>
                                <w:sz w:val="24"/>
                                <w:szCs w:val="24"/>
                              </w:rPr>
                            </w:pPr>
                            <w:r w:rsidRPr="006E48E6">
                              <w:rPr>
                                <w:rFonts w:ascii="Times New Roman" w:hAnsi="Times New Roman" w:cs="Times New Roman"/>
                                <w:sz w:val="24"/>
                                <w:szCs w:val="24"/>
                              </w:rPr>
                              <w:t>Analisis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292C4F" id="Rectangle 8" o:spid="_x0000_s1028" style="position:absolute;left:0;text-align:left;margin-left:351.6pt;margin-top:85.9pt;width:105.5pt;height:33.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" fillcolor="white [3201]" strokecolor="black [3200]" strokeweight="2.5pt">
                <v:shadow color="#868686"/>
                <v:textbox>
                  <w:txbxContent>
                    <w:p w14:paraId="2380A903" w14:textId="77777777" w:rsidR="00542C12" w:rsidRPr="006E48E6" w:rsidRDefault="00542C12" w:rsidP="00C6484E">
                      <w:pPr>
                        <w:jc w:val="center"/>
                        <w:rPr>
                          <w:rFonts w:ascii="Times New Roman" w:hAnsi="Times New Roman" w:cs="Times New Roman"/>
                          <w:sz w:val="24"/>
                          <w:szCs w:val="24"/>
                        </w:rPr>
                      </w:pPr>
                      <w:r w:rsidRPr="006E48E6">
                        <w:rPr>
                          <w:rFonts w:ascii="Times New Roman" w:hAnsi="Times New Roman" w:cs="Times New Roman"/>
                          <w:sz w:val="24"/>
                          <w:szCs w:val="24"/>
                        </w:rPr>
                        <w:t>Analisis Data</w:t>
                      </w:r>
                    </w:p>
                  </w:txbxContent>
                </v:textbox>
              </v: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72576" behindDoc="0" locked="0" layoutInCell="1" allowOverlap="1" wp14:anchorId="5B7D7E38" wp14:editId="7860206D">
                <wp:simplePos x="0" y="0"/>
                <wp:positionH relativeFrom="column">
                  <wp:posOffset>4370997</wp:posOffset>
                </wp:positionH>
                <wp:positionV relativeFrom="paragraph">
                  <wp:posOffset>94224</wp:posOffset>
                </wp:positionV>
                <wp:extent cx="45719" cy="2638230"/>
                <wp:effectExtent l="0" t="0" r="31115" b="29210"/>
                <wp:wrapNone/>
                <wp:docPr id="83089754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2638230"/>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4498AF" id="AutoShape 12" o:spid="_x0000_s1026" type="#_x0000_t32" style="position:absolute;margin-left:344.15pt;margin-top:7.4pt;width:3.6pt;height:20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" strokecolor="black [3200]" strokeweight="1pt">
                <v:stroke dashstyle="dash"/>
                <v:shadow color="#868686"/>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71552" behindDoc="0" locked="0" layoutInCell="1" allowOverlap="1" wp14:anchorId="1AC8FFFE" wp14:editId="2C1179A2">
                <wp:simplePos x="0" y="0"/>
                <wp:positionH relativeFrom="column">
                  <wp:posOffset>2589334</wp:posOffset>
                </wp:positionH>
                <wp:positionV relativeFrom="paragraph">
                  <wp:posOffset>76640</wp:posOffset>
                </wp:positionV>
                <wp:extent cx="45719" cy="2638229"/>
                <wp:effectExtent l="0" t="0" r="31115" b="29210"/>
                <wp:wrapNone/>
                <wp:docPr id="79848310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2638229"/>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A8312B" id="AutoShape 11" o:spid="_x0000_s1026" type="#_x0000_t32" style="position:absolute;margin-left:203.9pt;margin-top:6.05pt;width:3.6pt;height:20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" strokecolor="black [3200]" strokeweight="1pt">
                <v:stroke dashstyle="dash"/>
                <v:shadow color="#868686"/>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74624" behindDoc="0" locked="0" layoutInCell="1" allowOverlap="1" wp14:anchorId="357404D5" wp14:editId="3EEA3612">
                <wp:simplePos x="0" y="0"/>
                <wp:positionH relativeFrom="column">
                  <wp:posOffset>2714723</wp:posOffset>
                </wp:positionH>
                <wp:positionV relativeFrom="paragraph">
                  <wp:posOffset>2228704</wp:posOffset>
                </wp:positionV>
                <wp:extent cx="1603375" cy="347345"/>
                <wp:effectExtent l="10795" t="13970" r="5080" b="10160"/>
                <wp:wrapNone/>
                <wp:docPr id="877403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3375" cy="347345"/>
                        </a:xfrm>
                        <a:prstGeom prst="rect">
                          <a:avLst/>
                        </a:prstGeom>
                        <a:solidFill>
                          <a:srgbClr val="FFFFFF"/>
                        </a:solidFill>
                        <a:ln w="9525">
                          <a:solidFill>
                            <a:srgbClr val="000000"/>
                          </a:solidFill>
                          <a:miter lim="800000"/>
                          <a:headEnd/>
                          <a:tailEnd/>
                        </a:ln>
                      </wps:spPr>
                      <wps:txbx>
                        <w:txbxContent>
                          <w:p w14:paraId="5A285F60" w14:textId="77777777" w:rsidR="00542C12" w:rsidRPr="00251353" w:rsidRDefault="00542C12" w:rsidP="00C6484E">
                            <w:pPr>
                              <w:jc w:val="center"/>
                              <w:rPr>
                                <w:rFonts w:ascii="Times New Roman" w:hAnsi="Times New Roman" w:cs="Times New Roman"/>
                                <w:sz w:val="24"/>
                                <w:szCs w:val="24"/>
                              </w:rPr>
                            </w:pPr>
                            <w:r w:rsidRPr="00251353">
                              <w:rPr>
                                <w:rFonts w:ascii="Times New Roman" w:hAnsi="Times New Roman" w:cs="Times New Roman"/>
                                <w:sz w:val="24"/>
                                <w:szCs w:val="24"/>
                              </w:rPr>
                              <w:t>Umpan Balik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7404D5" id="Rectangle 14" o:spid="_x0000_s1029" style="position:absolute;left:0;text-align:left;margin-left:213.75pt;margin-top:175.5pt;width:126.25pt;height:27.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">
                <v:textbox>
                  <w:txbxContent>
                    <w:p w14:paraId="5A285F60" w14:textId="77777777" w:rsidR="00542C12" w:rsidRPr="00251353" w:rsidRDefault="00542C12" w:rsidP="00C6484E">
                      <w:pPr>
                        <w:jc w:val="center"/>
                        <w:rPr>
                          <w:rFonts w:ascii="Times New Roman" w:hAnsi="Times New Roman" w:cs="Times New Roman"/>
                          <w:sz w:val="24"/>
                          <w:szCs w:val="24"/>
                        </w:rPr>
                      </w:pPr>
                      <w:r w:rsidRPr="00251353">
                        <w:rPr>
                          <w:rFonts w:ascii="Times New Roman" w:hAnsi="Times New Roman" w:cs="Times New Roman"/>
                          <w:sz w:val="24"/>
                          <w:szCs w:val="24"/>
                        </w:rPr>
                        <w:t>Umpan Balik</w:t>
                      </w:r>
                    </w:p>
                  </w:txbxContent>
                </v:textbox>
              </v: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67456" behindDoc="0" locked="0" layoutInCell="1" allowOverlap="1" wp14:anchorId="3A293073" wp14:editId="5934726F">
                <wp:simplePos x="0" y="0"/>
                <wp:positionH relativeFrom="column">
                  <wp:posOffset>4475577</wp:posOffset>
                </wp:positionH>
                <wp:positionV relativeFrom="paragraph">
                  <wp:posOffset>30480</wp:posOffset>
                </wp:positionV>
                <wp:extent cx="1336040" cy="827405"/>
                <wp:effectExtent l="19050" t="17780" r="16510" b="21590"/>
                <wp:wrapNone/>
                <wp:docPr id="88926928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6040" cy="82740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A76C25F" w14:textId="77777777" w:rsidR="00542C12" w:rsidRPr="006E48E6" w:rsidRDefault="00542C12" w:rsidP="00C6484E">
                            <w:pPr>
                              <w:jc w:val="center"/>
                              <w:rPr>
                                <w:rFonts w:ascii="Times New Roman" w:hAnsi="Times New Roman" w:cs="Times New Roman"/>
                                <w:sz w:val="24"/>
                                <w:szCs w:val="24"/>
                              </w:rPr>
                            </w:pPr>
                            <w:r w:rsidRPr="006E48E6">
                              <w:rPr>
                                <w:rFonts w:ascii="Times New Roman" w:hAnsi="Times New Roman" w:cs="Times New Roman"/>
                                <w:sz w:val="24"/>
                                <w:szCs w:val="24"/>
                              </w:rPr>
                              <w:t xml:space="preserve">Pertumbuhan populasi </w:t>
                            </w:r>
                            <w:r w:rsidRPr="006E48E6">
                              <w:rPr>
                                <w:rFonts w:ascii="Times New Roman" w:hAnsi="Times New Roman" w:cs="Times New Roman"/>
                                <w:i/>
                                <w:sz w:val="24"/>
                                <w:szCs w:val="24"/>
                              </w:rPr>
                              <w:t>Daphnia magna</w:t>
                            </w:r>
                            <w:r w:rsidRPr="006E48E6">
                              <w:rPr>
                                <w:rFonts w:ascii="Times New Roman" w:hAnsi="Times New Roman" w:cs="Times New Roman"/>
                                <w:sz w:val="24"/>
                                <w:szCs w:val="24"/>
                              </w:rPr>
                              <w:t>/ individu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293073" id="Rectangle 6" o:spid="_x0000_s1030" style="position:absolute;left:0;text-align:left;margin-left:352.4pt;margin-top:2.4pt;width:105.2pt;height:65.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" fillcolor="white [3201]" strokecolor="black [3200]" strokeweight="2.5pt">
                <v:shadow color="#868686"/>
                <v:textbox>
                  <w:txbxContent>
                    <w:p w14:paraId="7A76C25F" w14:textId="77777777" w:rsidR="00542C12" w:rsidRPr="006E48E6" w:rsidRDefault="00542C12" w:rsidP="00C6484E">
                      <w:pPr>
                        <w:jc w:val="center"/>
                        <w:rPr>
                          <w:rFonts w:ascii="Times New Roman" w:hAnsi="Times New Roman" w:cs="Times New Roman"/>
                          <w:sz w:val="24"/>
                          <w:szCs w:val="24"/>
                        </w:rPr>
                      </w:pPr>
                      <w:r w:rsidRPr="006E48E6">
                        <w:rPr>
                          <w:rFonts w:ascii="Times New Roman" w:hAnsi="Times New Roman" w:cs="Times New Roman"/>
                          <w:sz w:val="24"/>
                          <w:szCs w:val="24"/>
                        </w:rPr>
                        <w:t xml:space="preserve">Pertumbuhan populasi </w:t>
                      </w:r>
                      <w:r w:rsidRPr="006E48E6">
                        <w:rPr>
                          <w:rFonts w:ascii="Times New Roman" w:hAnsi="Times New Roman" w:cs="Times New Roman"/>
                          <w:i/>
                          <w:sz w:val="24"/>
                          <w:szCs w:val="24"/>
                        </w:rPr>
                        <w:t>Daphnia magna</w:t>
                      </w:r>
                      <w:r w:rsidRPr="006E48E6">
                        <w:rPr>
                          <w:rFonts w:ascii="Times New Roman" w:hAnsi="Times New Roman" w:cs="Times New Roman"/>
                          <w:sz w:val="24"/>
                          <w:szCs w:val="24"/>
                        </w:rPr>
                        <w:t>/ individu</w:t>
                      </w:r>
                    </w:p>
                  </w:txbxContent>
                </v:textbox>
              </v: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66432" behindDoc="0" locked="0" layoutInCell="1" allowOverlap="1" wp14:anchorId="4C16F12D" wp14:editId="272F37EC">
                <wp:simplePos x="0" y="0"/>
                <wp:positionH relativeFrom="column">
                  <wp:posOffset>4157345</wp:posOffset>
                </wp:positionH>
                <wp:positionV relativeFrom="paragraph">
                  <wp:posOffset>422275</wp:posOffset>
                </wp:positionV>
                <wp:extent cx="285115" cy="0"/>
                <wp:effectExtent l="15875" t="78105" r="32385" b="74295"/>
                <wp:wrapNone/>
                <wp:docPr id="174815556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115" cy="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220428" id="AutoShape 5" o:spid="_x0000_s1026" type="#_x0000_t32" style="position:absolute;margin-left:327.35pt;margin-top:33.25pt;width:22.4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" strokecolor="black [3200]" strokeweight="2.5pt">
                <v:stroke endarrow="block"/>
                <v:shadow color="#868686"/>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65408" behindDoc="0" locked="0" layoutInCell="1" allowOverlap="1" wp14:anchorId="598113C7" wp14:editId="47E0983A">
                <wp:simplePos x="0" y="0"/>
                <wp:positionH relativeFrom="column">
                  <wp:posOffset>2753995</wp:posOffset>
                </wp:positionH>
                <wp:positionV relativeFrom="paragraph">
                  <wp:posOffset>30480</wp:posOffset>
                </wp:positionV>
                <wp:extent cx="1412875" cy="1096010"/>
                <wp:effectExtent l="22225" t="19685" r="22225" b="17780"/>
                <wp:wrapNone/>
                <wp:docPr id="128455338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875" cy="109601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E1A8283" w14:textId="77777777" w:rsidR="00542C12" w:rsidRPr="006E48E6" w:rsidRDefault="00542C12" w:rsidP="00C6484E">
                            <w:pPr>
                              <w:jc w:val="center"/>
                              <w:rPr>
                                <w:rFonts w:ascii="Times New Roman" w:hAnsi="Times New Roman" w:cs="Times New Roman"/>
                                <w:sz w:val="24"/>
                                <w:szCs w:val="24"/>
                              </w:rPr>
                            </w:pPr>
                            <w:r w:rsidRPr="006E48E6">
                              <w:rPr>
                                <w:rFonts w:ascii="Times New Roman" w:hAnsi="Times New Roman" w:cs="Times New Roman"/>
                                <w:sz w:val="24"/>
                                <w:szCs w:val="24"/>
                              </w:rPr>
                              <w:t>Pemanfaatan pakan tepung udang dan tepung spirulina.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8113C7" id="Rectangle 4" o:spid="_x0000_s1031" style="position:absolute;left:0;text-align:left;margin-left:216.85pt;margin-top:2.4pt;width:111.25pt;height:8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" fillcolor="white [3201]" strokecolor="black [3200]" strokeweight="2.5pt">
                <v:shadow color="#868686"/>
                <v:textbox>
                  <w:txbxContent>
                    <w:p w14:paraId="0E1A8283" w14:textId="77777777" w:rsidR="00542C12" w:rsidRPr="006E48E6" w:rsidRDefault="00542C12" w:rsidP="00C6484E">
                      <w:pPr>
                        <w:jc w:val="center"/>
                        <w:rPr>
                          <w:rFonts w:ascii="Times New Roman" w:hAnsi="Times New Roman" w:cs="Times New Roman"/>
                          <w:sz w:val="24"/>
                          <w:szCs w:val="24"/>
                        </w:rPr>
                      </w:pPr>
                      <w:r w:rsidRPr="006E48E6">
                        <w:rPr>
                          <w:rFonts w:ascii="Times New Roman" w:hAnsi="Times New Roman" w:cs="Times New Roman"/>
                          <w:sz w:val="24"/>
                          <w:szCs w:val="24"/>
                        </w:rPr>
                        <w:t>Pemanfaatan pakan tepung udang dan tepung spirulina.</w:t>
                      </w:r>
                    </w:p>
                  </w:txbxContent>
                </v:textbox>
              </v: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64384" behindDoc="0" locked="0" layoutInCell="1" allowOverlap="1" wp14:anchorId="0E3CC83C" wp14:editId="4CDA4D22">
                <wp:simplePos x="0" y="0"/>
                <wp:positionH relativeFrom="column">
                  <wp:posOffset>2200275</wp:posOffset>
                </wp:positionH>
                <wp:positionV relativeFrom="paragraph">
                  <wp:posOffset>421005</wp:posOffset>
                </wp:positionV>
                <wp:extent cx="553720" cy="635"/>
                <wp:effectExtent l="20955" t="76835" r="34925" b="74930"/>
                <wp:wrapNone/>
                <wp:docPr id="179514905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720" cy="635"/>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C969AF" id="AutoShape 3" o:spid="_x0000_s1026" type="#_x0000_t32" style="position:absolute;margin-left:173.25pt;margin-top:33.15pt;width:43.6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" strokecolor="black [3200]" strokeweight="2.5pt">
                <v:stroke endarrow="block"/>
                <v:shadow color="#868686"/>
              </v:shape>
            </w:pict>
          </mc:Fallback>
        </mc:AlternateContent>
      </w:r>
      <w:r>
        <w:rPr>
          <w:rFonts w:ascii="Times New Roman" w:hAnsi="Times New Roman" w:cs="Times New Roman"/>
          <w:noProof/>
          <w:sz w:val="24"/>
          <w:szCs w:val="24"/>
          <w:lang w:eastAsia="id-ID"/>
        </w:rPr>
        <mc:AlternateContent>
          <mc:Choice Requires="wps">
            <w:drawing>
              <wp:inline distT="0" distB="0" distL="0" distR="0" wp14:anchorId="6DCDF90D" wp14:editId="11D8508D">
                <wp:extent cx="2194560" cy="2726690"/>
                <wp:effectExtent l="19050" t="19050" r="15240" b="16510"/>
                <wp:docPr id="188324184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2726690"/>
                        </a:xfrm>
                        <a:prstGeom prst="rect">
                          <a:avLst/>
                        </a:prstGeom>
                        <a:solidFill>
                          <a:schemeClr val="lt1">
                            <a:lumMod val="100000"/>
                            <a:lumOff val="0"/>
                          </a:schemeClr>
                        </a:solidFill>
                        <a:ln w="317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505730B" w14:textId="77777777" w:rsidR="00542C12" w:rsidRPr="006E48E6" w:rsidRDefault="00542C12" w:rsidP="00542C12">
                            <w:pPr>
                              <w:pStyle w:val="ListParagraph"/>
                              <w:numPr>
                                <w:ilvl w:val="0"/>
                                <w:numId w:val="17"/>
                              </w:numPr>
                              <w:spacing w:after="200" w:line="276" w:lineRule="auto"/>
                              <w:ind w:left="426" w:hanging="284"/>
                              <w:rPr>
                                <w:rFonts w:ascii="Times New Roman" w:hAnsi="Times New Roman" w:cs="Times New Roman"/>
                                <w:sz w:val="24"/>
                                <w:szCs w:val="24"/>
                              </w:rPr>
                            </w:pPr>
                            <w:r w:rsidRPr="006E48E6">
                              <w:rPr>
                                <w:rFonts w:ascii="Times New Roman" w:hAnsi="Times New Roman" w:cs="Times New Roman"/>
                                <w:sz w:val="24"/>
                                <w:szCs w:val="24"/>
                              </w:rPr>
                              <w:t xml:space="preserve">A (Tepung udang </w:t>
                            </w:r>
                            <w:r>
                              <w:rPr>
                                <w:rFonts w:ascii="Times New Roman" w:hAnsi="Times New Roman" w:cs="Times New Roman"/>
                                <w:sz w:val="24"/>
                                <w:szCs w:val="24"/>
                                <w:lang w:val="en-US"/>
                              </w:rPr>
                              <w:t>100</w:t>
                            </w:r>
                            <w:r w:rsidRPr="006E48E6">
                              <w:rPr>
                                <w:rFonts w:ascii="Times New Roman" w:hAnsi="Times New Roman" w:cs="Times New Roman"/>
                                <w:sz w:val="24"/>
                                <w:szCs w:val="24"/>
                              </w:rPr>
                              <w:t>%)</w:t>
                            </w:r>
                          </w:p>
                          <w:p w14:paraId="1D1B6615" w14:textId="77777777" w:rsidR="00542C12" w:rsidRPr="006E48E6" w:rsidRDefault="00542C12" w:rsidP="00C6484E">
                            <w:pPr>
                              <w:pStyle w:val="ListParagraph"/>
                              <w:ind w:left="426"/>
                              <w:rPr>
                                <w:rFonts w:ascii="Times New Roman" w:hAnsi="Times New Roman" w:cs="Times New Roman"/>
                                <w:sz w:val="24"/>
                                <w:szCs w:val="24"/>
                              </w:rPr>
                            </w:pPr>
                          </w:p>
                          <w:p w14:paraId="3F27FB7C" w14:textId="77777777" w:rsidR="00542C12" w:rsidRDefault="00542C12" w:rsidP="00542C12">
                            <w:pPr>
                              <w:pStyle w:val="ListParagraph"/>
                              <w:numPr>
                                <w:ilvl w:val="0"/>
                                <w:numId w:val="17"/>
                              </w:numPr>
                              <w:spacing w:after="200" w:line="276" w:lineRule="auto"/>
                              <w:ind w:left="426" w:hanging="284"/>
                              <w:rPr>
                                <w:rFonts w:ascii="Times New Roman" w:hAnsi="Times New Roman" w:cs="Times New Roman"/>
                                <w:sz w:val="24"/>
                                <w:szCs w:val="24"/>
                              </w:rPr>
                            </w:pPr>
                            <w:r w:rsidRPr="006E48E6">
                              <w:rPr>
                                <w:rFonts w:ascii="Times New Roman" w:hAnsi="Times New Roman" w:cs="Times New Roman"/>
                                <w:sz w:val="24"/>
                                <w:szCs w:val="24"/>
                              </w:rPr>
                              <w:t>B</w:t>
                            </w:r>
                            <w:r>
                              <w:rPr>
                                <w:rFonts w:ascii="Times New Roman" w:hAnsi="Times New Roman" w:cs="Times New Roman"/>
                                <w:sz w:val="24"/>
                                <w:szCs w:val="24"/>
                                <w:lang w:val="en-US"/>
                              </w:rPr>
                              <w:t xml:space="preserve"> </w:t>
                            </w:r>
                            <w:r w:rsidRPr="006E48E6">
                              <w:rPr>
                                <w:rFonts w:ascii="Times New Roman" w:hAnsi="Times New Roman" w:cs="Times New Roman"/>
                                <w:sz w:val="24"/>
                                <w:szCs w:val="24"/>
                              </w:rPr>
                              <w:t xml:space="preserve">(Tepung </w:t>
                            </w:r>
                            <w:r>
                              <w:rPr>
                                <w:rFonts w:ascii="Times New Roman" w:hAnsi="Times New Roman" w:cs="Times New Roman"/>
                                <w:sz w:val="24"/>
                                <w:szCs w:val="24"/>
                                <w:lang w:val="en-US"/>
                              </w:rPr>
                              <w:t>s</w:t>
                            </w:r>
                            <w:r w:rsidRPr="006E48E6">
                              <w:rPr>
                                <w:rFonts w:ascii="Times New Roman" w:hAnsi="Times New Roman" w:cs="Times New Roman"/>
                                <w:sz w:val="24"/>
                                <w:szCs w:val="24"/>
                              </w:rPr>
                              <w:t xml:space="preserve">pirulina </w:t>
                            </w:r>
                            <w:r>
                              <w:rPr>
                                <w:rFonts w:ascii="Times New Roman" w:hAnsi="Times New Roman" w:cs="Times New Roman"/>
                                <w:sz w:val="24"/>
                                <w:szCs w:val="24"/>
                                <w:lang w:val="en-US"/>
                              </w:rPr>
                              <w:t>10</w:t>
                            </w:r>
                            <w:r w:rsidRPr="006E48E6">
                              <w:rPr>
                                <w:rFonts w:ascii="Times New Roman" w:hAnsi="Times New Roman" w:cs="Times New Roman"/>
                                <w:sz w:val="24"/>
                                <w:szCs w:val="24"/>
                              </w:rPr>
                              <w:t>0%)</w:t>
                            </w:r>
                          </w:p>
                          <w:p w14:paraId="7BE7A54D" w14:textId="77777777" w:rsidR="00542C12" w:rsidRPr="002473B6" w:rsidRDefault="00542C12" w:rsidP="002473B6">
                            <w:pPr>
                              <w:pStyle w:val="ListParagraph"/>
                              <w:rPr>
                                <w:rFonts w:ascii="Times New Roman" w:hAnsi="Times New Roman" w:cs="Times New Roman"/>
                                <w:sz w:val="24"/>
                                <w:szCs w:val="24"/>
                              </w:rPr>
                            </w:pPr>
                          </w:p>
                          <w:p w14:paraId="00BD7256" w14:textId="77777777" w:rsidR="00542C12" w:rsidRPr="006E48E6" w:rsidRDefault="00542C12" w:rsidP="00542C12">
                            <w:pPr>
                              <w:pStyle w:val="ListParagraph"/>
                              <w:numPr>
                                <w:ilvl w:val="0"/>
                                <w:numId w:val="17"/>
                              </w:numPr>
                              <w:spacing w:after="200" w:line="276" w:lineRule="auto"/>
                              <w:ind w:left="426" w:hanging="284"/>
                              <w:rPr>
                                <w:rFonts w:ascii="Times New Roman" w:hAnsi="Times New Roman" w:cs="Times New Roman"/>
                                <w:sz w:val="24"/>
                                <w:szCs w:val="24"/>
                              </w:rPr>
                            </w:pPr>
                            <w:r>
                              <w:rPr>
                                <w:rFonts w:ascii="Times New Roman" w:hAnsi="Times New Roman" w:cs="Times New Roman"/>
                                <w:sz w:val="24"/>
                                <w:szCs w:val="24"/>
                                <w:lang w:val="en-US"/>
                              </w:rPr>
                              <w:t>C (Campuran keduanya tepung udang 50% + tepung spirulina 50%)</w:t>
                            </w:r>
                          </w:p>
                          <w:p w14:paraId="7ED80E5A" w14:textId="77777777" w:rsidR="00542C12" w:rsidRPr="006E48E6" w:rsidRDefault="00542C12" w:rsidP="00C6484E">
                            <w:pPr>
                              <w:pStyle w:val="ListParagraph"/>
                              <w:ind w:left="426"/>
                              <w:rPr>
                                <w:rFonts w:ascii="Times New Roman" w:hAnsi="Times New Roman" w:cs="Times New Roman"/>
                                <w:sz w:val="24"/>
                                <w:szCs w:val="24"/>
                              </w:rPr>
                            </w:pPr>
                          </w:p>
                          <w:p w14:paraId="41AB8CFB" w14:textId="77777777" w:rsidR="00542C12" w:rsidRPr="00245FA4" w:rsidRDefault="00542C12" w:rsidP="00245FA4">
                            <w:pPr>
                              <w:pStyle w:val="ListParagraph"/>
                              <w:ind w:left="426"/>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CDF90D" id="Rectangle 20" o:spid="_x0000_s1032" style="width:172.8pt;height:21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" fillcolor="white [3201]" strokecolor="black [3213]" strokeweight="2.5pt">
                <v:shadow color="#868686"/>
                <v:textbox>
                  <w:txbxContent>
                    <w:p w14:paraId="6505730B" w14:textId="77777777" w:rsidR="00542C12" w:rsidRPr="006E48E6" w:rsidRDefault="00542C12" w:rsidP="00542C12">
                      <w:pPr>
                        <w:pStyle w:val="ListParagraph"/>
                        <w:numPr>
                          <w:ilvl w:val="0"/>
                          <w:numId w:val="17"/>
                        </w:numPr>
                        <w:spacing w:after="200" w:line="276" w:lineRule="auto"/>
                        <w:ind w:left="426" w:hanging="284"/>
                        <w:rPr>
                          <w:rFonts w:ascii="Times New Roman" w:hAnsi="Times New Roman" w:cs="Times New Roman"/>
                          <w:sz w:val="24"/>
                          <w:szCs w:val="24"/>
                        </w:rPr>
                      </w:pPr>
                      <w:r w:rsidRPr="006E48E6">
                        <w:rPr>
                          <w:rFonts w:ascii="Times New Roman" w:hAnsi="Times New Roman" w:cs="Times New Roman"/>
                          <w:sz w:val="24"/>
                          <w:szCs w:val="24"/>
                        </w:rPr>
                        <w:t xml:space="preserve">A (Tepung udang </w:t>
                      </w:r>
                      <w:r>
                        <w:rPr>
                          <w:rFonts w:ascii="Times New Roman" w:hAnsi="Times New Roman" w:cs="Times New Roman"/>
                          <w:sz w:val="24"/>
                          <w:szCs w:val="24"/>
                          <w:lang w:val="en-US"/>
                        </w:rPr>
                        <w:t>100</w:t>
                      </w:r>
                      <w:r w:rsidRPr="006E48E6">
                        <w:rPr>
                          <w:rFonts w:ascii="Times New Roman" w:hAnsi="Times New Roman" w:cs="Times New Roman"/>
                          <w:sz w:val="24"/>
                          <w:szCs w:val="24"/>
                        </w:rPr>
                        <w:t>%)</w:t>
                      </w:r>
                    </w:p>
                    <w:p w14:paraId="1D1B6615" w14:textId="77777777" w:rsidR="00542C12" w:rsidRPr="006E48E6" w:rsidRDefault="00542C12" w:rsidP="00C6484E">
                      <w:pPr>
                        <w:pStyle w:val="ListParagraph"/>
                        <w:ind w:left="426"/>
                        <w:rPr>
                          <w:rFonts w:ascii="Times New Roman" w:hAnsi="Times New Roman" w:cs="Times New Roman"/>
                          <w:sz w:val="24"/>
                          <w:szCs w:val="24"/>
                        </w:rPr>
                      </w:pPr>
                    </w:p>
                    <w:p w14:paraId="3F27FB7C" w14:textId="77777777" w:rsidR="00542C12" w:rsidRDefault="00542C12" w:rsidP="00542C12">
                      <w:pPr>
                        <w:pStyle w:val="ListParagraph"/>
                        <w:numPr>
                          <w:ilvl w:val="0"/>
                          <w:numId w:val="17"/>
                        </w:numPr>
                        <w:spacing w:after="200" w:line="276" w:lineRule="auto"/>
                        <w:ind w:left="426" w:hanging="284"/>
                        <w:rPr>
                          <w:rFonts w:ascii="Times New Roman" w:hAnsi="Times New Roman" w:cs="Times New Roman"/>
                          <w:sz w:val="24"/>
                          <w:szCs w:val="24"/>
                        </w:rPr>
                      </w:pPr>
                      <w:r w:rsidRPr="006E48E6">
                        <w:rPr>
                          <w:rFonts w:ascii="Times New Roman" w:hAnsi="Times New Roman" w:cs="Times New Roman"/>
                          <w:sz w:val="24"/>
                          <w:szCs w:val="24"/>
                        </w:rPr>
                        <w:t>B</w:t>
                      </w:r>
                      <w:r>
                        <w:rPr>
                          <w:rFonts w:ascii="Times New Roman" w:hAnsi="Times New Roman" w:cs="Times New Roman"/>
                          <w:sz w:val="24"/>
                          <w:szCs w:val="24"/>
                          <w:lang w:val="en-US"/>
                        </w:rPr>
                        <w:t xml:space="preserve"> </w:t>
                      </w:r>
                      <w:r w:rsidRPr="006E48E6">
                        <w:rPr>
                          <w:rFonts w:ascii="Times New Roman" w:hAnsi="Times New Roman" w:cs="Times New Roman"/>
                          <w:sz w:val="24"/>
                          <w:szCs w:val="24"/>
                        </w:rPr>
                        <w:t xml:space="preserve">(Tepung </w:t>
                      </w:r>
                      <w:r>
                        <w:rPr>
                          <w:rFonts w:ascii="Times New Roman" w:hAnsi="Times New Roman" w:cs="Times New Roman"/>
                          <w:sz w:val="24"/>
                          <w:szCs w:val="24"/>
                          <w:lang w:val="en-US"/>
                        </w:rPr>
                        <w:t>s</w:t>
                      </w:r>
                      <w:r w:rsidRPr="006E48E6">
                        <w:rPr>
                          <w:rFonts w:ascii="Times New Roman" w:hAnsi="Times New Roman" w:cs="Times New Roman"/>
                          <w:sz w:val="24"/>
                          <w:szCs w:val="24"/>
                        </w:rPr>
                        <w:t xml:space="preserve">pirulina </w:t>
                      </w:r>
                      <w:r>
                        <w:rPr>
                          <w:rFonts w:ascii="Times New Roman" w:hAnsi="Times New Roman" w:cs="Times New Roman"/>
                          <w:sz w:val="24"/>
                          <w:szCs w:val="24"/>
                          <w:lang w:val="en-US"/>
                        </w:rPr>
                        <w:t>10</w:t>
                      </w:r>
                      <w:r w:rsidRPr="006E48E6">
                        <w:rPr>
                          <w:rFonts w:ascii="Times New Roman" w:hAnsi="Times New Roman" w:cs="Times New Roman"/>
                          <w:sz w:val="24"/>
                          <w:szCs w:val="24"/>
                        </w:rPr>
                        <w:t>0%)</w:t>
                      </w:r>
                    </w:p>
                    <w:p w14:paraId="7BE7A54D" w14:textId="77777777" w:rsidR="00542C12" w:rsidRPr="002473B6" w:rsidRDefault="00542C12" w:rsidP="002473B6">
                      <w:pPr>
                        <w:pStyle w:val="ListParagraph"/>
                        <w:rPr>
                          <w:rFonts w:ascii="Times New Roman" w:hAnsi="Times New Roman" w:cs="Times New Roman"/>
                          <w:sz w:val="24"/>
                          <w:szCs w:val="24"/>
                        </w:rPr>
                      </w:pPr>
                    </w:p>
                    <w:p w14:paraId="00BD7256" w14:textId="77777777" w:rsidR="00542C12" w:rsidRPr="006E48E6" w:rsidRDefault="00542C12" w:rsidP="00542C12">
                      <w:pPr>
                        <w:pStyle w:val="ListParagraph"/>
                        <w:numPr>
                          <w:ilvl w:val="0"/>
                          <w:numId w:val="17"/>
                        </w:numPr>
                        <w:spacing w:after="200" w:line="276" w:lineRule="auto"/>
                        <w:ind w:left="426" w:hanging="284"/>
                        <w:rPr>
                          <w:rFonts w:ascii="Times New Roman" w:hAnsi="Times New Roman" w:cs="Times New Roman"/>
                          <w:sz w:val="24"/>
                          <w:szCs w:val="24"/>
                        </w:rPr>
                      </w:pPr>
                      <w:r>
                        <w:rPr>
                          <w:rFonts w:ascii="Times New Roman" w:hAnsi="Times New Roman" w:cs="Times New Roman"/>
                          <w:sz w:val="24"/>
                          <w:szCs w:val="24"/>
                          <w:lang w:val="en-US"/>
                        </w:rPr>
                        <w:t>C (Campuran keduanya tepung udang 50% + tepung spirulina 50%)</w:t>
                      </w:r>
                    </w:p>
                    <w:p w14:paraId="7ED80E5A" w14:textId="77777777" w:rsidR="00542C12" w:rsidRPr="006E48E6" w:rsidRDefault="00542C12" w:rsidP="00C6484E">
                      <w:pPr>
                        <w:pStyle w:val="ListParagraph"/>
                        <w:ind w:left="426"/>
                        <w:rPr>
                          <w:rFonts w:ascii="Times New Roman" w:hAnsi="Times New Roman" w:cs="Times New Roman"/>
                          <w:sz w:val="24"/>
                          <w:szCs w:val="24"/>
                        </w:rPr>
                      </w:pPr>
                    </w:p>
                    <w:p w14:paraId="41AB8CFB" w14:textId="77777777" w:rsidR="00542C12" w:rsidRPr="00245FA4" w:rsidRDefault="00542C12" w:rsidP="00245FA4">
                      <w:pPr>
                        <w:pStyle w:val="ListParagraph"/>
                        <w:ind w:left="426"/>
                        <w:rPr>
                          <w:rFonts w:ascii="Times New Roman" w:hAnsi="Times New Roman" w:cs="Times New Roman"/>
                          <w:sz w:val="24"/>
                          <w:szCs w:val="24"/>
                        </w:rPr>
                      </w:pPr>
                    </w:p>
                  </w:txbxContent>
                </v:textbox>
                <w10:anchorlock/>
              </v:rect>
            </w:pict>
          </mc:Fallback>
        </mc:AlternateContent>
      </w:r>
    </w:p>
    <w:p w14:paraId="2E47F11E" w14:textId="77777777" w:rsidR="00542C12" w:rsidRDefault="00542C12" w:rsidP="00FC48EC">
      <w:pPr>
        <w:pStyle w:val="ListParagraph"/>
        <w:tabs>
          <w:tab w:val="left" w:pos="720"/>
          <w:tab w:val="left" w:pos="1440"/>
          <w:tab w:val="left" w:pos="5848"/>
        </w:tabs>
        <w:spacing w:line="480" w:lineRule="auto"/>
        <w:ind w:left="0"/>
        <w:jc w:val="center"/>
        <w:rPr>
          <w:rFonts w:ascii="Times New Roman" w:hAnsi="Times New Roman" w:cs="Times New Roman"/>
          <w:sz w:val="24"/>
          <w:szCs w:val="24"/>
        </w:rPr>
      </w:pPr>
      <w:r w:rsidRPr="0071469E">
        <w:rPr>
          <w:rFonts w:ascii="Times New Roman" w:hAnsi="Times New Roman" w:cs="Times New Roman"/>
          <w:bCs/>
          <w:sz w:val="24"/>
          <w:szCs w:val="24"/>
        </w:rPr>
        <w:t>Gambar 1.</w:t>
      </w:r>
      <w:r>
        <w:rPr>
          <w:rFonts w:ascii="Times New Roman" w:hAnsi="Times New Roman" w:cs="Times New Roman"/>
          <w:sz w:val="24"/>
          <w:szCs w:val="24"/>
        </w:rPr>
        <w:t xml:space="preserve"> Skema Pendekatan Pemecahan Permasalahan</w:t>
      </w:r>
    </w:p>
    <w:p w14:paraId="18F9E00C" w14:textId="77777777" w:rsidR="00542C12" w:rsidRDefault="00542C12" w:rsidP="00FC48EC">
      <w:pPr>
        <w:pStyle w:val="ListParagraph"/>
        <w:tabs>
          <w:tab w:val="left" w:pos="720"/>
          <w:tab w:val="left" w:pos="1440"/>
          <w:tab w:val="left" w:pos="1843"/>
        </w:tabs>
        <w:spacing w:line="480" w:lineRule="auto"/>
        <w:ind w:left="0"/>
        <w:jc w:val="both"/>
        <w:rPr>
          <w:rFonts w:ascii="Times New Roman" w:hAnsi="Times New Roman" w:cs="Times New Roman"/>
          <w:sz w:val="24"/>
          <w:szCs w:val="24"/>
        </w:rPr>
      </w:pPr>
    </w:p>
    <w:p w14:paraId="4514DF29" w14:textId="77777777" w:rsidR="00542C12" w:rsidRDefault="00542C12" w:rsidP="00FC48EC">
      <w:pPr>
        <w:pStyle w:val="ListParagraph"/>
        <w:tabs>
          <w:tab w:val="left" w:pos="720"/>
          <w:tab w:val="left" w:pos="1440"/>
          <w:tab w:val="left" w:pos="1843"/>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Keterangan</w:t>
      </w:r>
      <w:r>
        <w:rPr>
          <w:rFonts w:ascii="Times New Roman" w:hAnsi="Times New Roman" w:cs="Times New Roman"/>
          <w:sz w:val="24"/>
          <w:szCs w:val="24"/>
        </w:rPr>
        <w:tab/>
        <w:t>:</w:t>
      </w:r>
    </w:p>
    <w:p w14:paraId="4CC20794" w14:textId="77777777" w:rsidR="00542C12" w:rsidRDefault="00542C12" w:rsidP="00FC48EC">
      <w:pPr>
        <w:pStyle w:val="ListParagraph"/>
        <w:tabs>
          <w:tab w:val="left" w:pos="720"/>
          <w:tab w:val="left" w:pos="1440"/>
          <w:tab w:val="left" w:pos="1843"/>
        </w:tabs>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75648" behindDoc="0" locked="0" layoutInCell="1" allowOverlap="1" wp14:anchorId="3296E932" wp14:editId="627CF0F0">
                <wp:simplePos x="0" y="0"/>
                <wp:positionH relativeFrom="column">
                  <wp:posOffset>240665</wp:posOffset>
                </wp:positionH>
                <wp:positionV relativeFrom="paragraph">
                  <wp:posOffset>90805</wp:posOffset>
                </wp:positionV>
                <wp:extent cx="706120" cy="0"/>
                <wp:effectExtent l="23495" t="24130" r="22860" b="23495"/>
                <wp:wrapNone/>
                <wp:docPr id="188946117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6120" cy="0"/>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98DC06" id="AutoShape 15" o:spid="_x0000_s1026" type="#_x0000_t32" style="position:absolute;margin-left:18.95pt;margin-top:7.15pt;width:55.6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" strokecolor="black [3200]" strokeweight="2.5pt">
                <v:shadow color="#868686"/>
              </v:shape>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Hubungan Langsung</w:t>
      </w:r>
    </w:p>
    <w:p w14:paraId="4AA990E2" w14:textId="77777777" w:rsidR="00542C12" w:rsidRDefault="00542C12" w:rsidP="00FC48EC">
      <w:pPr>
        <w:pStyle w:val="ListParagraph"/>
        <w:tabs>
          <w:tab w:val="left" w:pos="720"/>
          <w:tab w:val="left" w:pos="1440"/>
          <w:tab w:val="left" w:pos="1843"/>
        </w:tabs>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76672" behindDoc="0" locked="0" layoutInCell="1" allowOverlap="1" wp14:anchorId="6E3415DB" wp14:editId="5F375743">
                <wp:simplePos x="0" y="0"/>
                <wp:positionH relativeFrom="column">
                  <wp:posOffset>244475</wp:posOffset>
                </wp:positionH>
                <wp:positionV relativeFrom="paragraph">
                  <wp:posOffset>45085</wp:posOffset>
                </wp:positionV>
                <wp:extent cx="706120" cy="0"/>
                <wp:effectExtent l="8255" t="14605" r="9525" b="13970"/>
                <wp:wrapNone/>
                <wp:docPr id="14416042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6120" cy="0"/>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B07632" id="AutoShape 16" o:spid="_x0000_s1026" type="#_x0000_t32" style="position:absolute;margin-left:19.25pt;margin-top:3.55pt;width:55.6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" strokecolor="black [3200]" strokeweight="1pt">
                <v:stroke dashstyle="dash"/>
                <v:shadow color="#868686"/>
              </v:shape>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Hubungan Tidak Langsung</w:t>
      </w:r>
    </w:p>
    <w:p w14:paraId="6627F8F4" w14:textId="77777777" w:rsidR="00542C12" w:rsidRDefault="00542C12" w:rsidP="00A0493B">
      <w:pPr>
        <w:pStyle w:val="ListParagraph"/>
        <w:tabs>
          <w:tab w:val="left" w:pos="720"/>
          <w:tab w:val="left" w:pos="1440"/>
          <w:tab w:val="left" w:pos="1843"/>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Kepadatan</w:t>
      </w:r>
      <w:r>
        <w:rPr>
          <w:rFonts w:ascii="Times New Roman" w:hAnsi="Times New Roman" w:cs="Times New Roman"/>
          <w:sz w:val="24"/>
          <w:szCs w:val="24"/>
        </w:rPr>
        <w:tab/>
        <w:t xml:space="preserve">: </w:t>
      </w:r>
      <w:r>
        <w:rPr>
          <w:rFonts w:ascii="Times New Roman" w:hAnsi="Times New Roman" w:cs="Times New Roman"/>
          <w:sz w:val="24"/>
          <w:szCs w:val="24"/>
          <w:lang w:val="en-US"/>
        </w:rPr>
        <w:t>3</w:t>
      </w:r>
      <w:r>
        <w:rPr>
          <w:rFonts w:ascii="Times New Roman" w:hAnsi="Times New Roman" w:cs="Times New Roman"/>
          <w:sz w:val="24"/>
          <w:szCs w:val="24"/>
        </w:rPr>
        <w:t>0 individu / Liter (media)</w:t>
      </w:r>
    </w:p>
    <w:p w14:paraId="26869417" w14:textId="77777777" w:rsidR="00542C12" w:rsidRDefault="00542C12" w:rsidP="00542C12">
      <w:pPr>
        <w:pStyle w:val="ListParagraph"/>
        <w:numPr>
          <w:ilvl w:val="0"/>
          <w:numId w:val="16"/>
        </w:numPr>
        <w:tabs>
          <w:tab w:val="left" w:pos="720"/>
          <w:tab w:val="left" w:pos="1440"/>
          <w:tab w:val="left" w:pos="5848"/>
        </w:tabs>
        <w:spacing w:after="200" w:line="480" w:lineRule="auto"/>
        <w:ind w:left="0"/>
        <w:jc w:val="both"/>
        <w:rPr>
          <w:rFonts w:ascii="Times New Roman" w:hAnsi="Times New Roman" w:cs="Times New Roman"/>
          <w:b/>
          <w:sz w:val="24"/>
          <w:szCs w:val="24"/>
        </w:rPr>
      </w:pPr>
      <w:r w:rsidRPr="00863C53">
        <w:rPr>
          <w:rFonts w:ascii="Times New Roman" w:hAnsi="Times New Roman" w:cs="Times New Roman"/>
          <w:b/>
          <w:sz w:val="24"/>
          <w:szCs w:val="24"/>
        </w:rPr>
        <w:t>Rumusan Masalah</w:t>
      </w:r>
    </w:p>
    <w:p w14:paraId="13EBFBF8" w14:textId="77777777" w:rsidR="00542C12" w:rsidRPr="00863C53" w:rsidRDefault="00542C12" w:rsidP="00FC48EC">
      <w:pPr>
        <w:pStyle w:val="ListParagraph"/>
        <w:tabs>
          <w:tab w:val="left" w:pos="720"/>
          <w:tab w:val="left" w:pos="1440"/>
          <w:tab w:val="left" w:pos="5848"/>
        </w:tabs>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ab/>
      </w:r>
      <w:r w:rsidRPr="00863C53">
        <w:rPr>
          <w:rFonts w:ascii="Times New Roman" w:hAnsi="Times New Roman" w:cs="Times New Roman"/>
          <w:sz w:val="24"/>
          <w:szCs w:val="24"/>
        </w:rPr>
        <w:t>Berdasarkan latar belakang masalah di atas maka dapat dirumuskan masalah sebagai berikut :</w:t>
      </w:r>
    </w:p>
    <w:p w14:paraId="5F2E02C1" w14:textId="77777777" w:rsidR="00542C12" w:rsidRDefault="00542C12" w:rsidP="00542C12">
      <w:pPr>
        <w:pStyle w:val="ListParagraph"/>
        <w:numPr>
          <w:ilvl w:val="0"/>
          <w:numId w:val="3"/>
        </w:numPr>
        <w:tabs>
          <w:tab w:val="left" w:pos="284"/>
          <w:tab w:val="left" w:pos="1440"/>
          <w:tab w:val="left" w:pos="5848"/>
        </w:tabs>
        <w:spacing w:after="20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Apakah terdapat pengaruh pakan tepung udang</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dan tepung spirulina terhadap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pertumbuhan populasi </w:t>
      </w:r>
      <w:r w:rsidRPr="00EB1FBF">
        <w:rPr>
          <w:rFonts w:ascii="Times New Roman" w:hAnsi="Times New Roman" w:cs="Times New Roman"/>
          <w:i/>
          <w:sz w:val="24"/>
          <w:szCs w:val="24"/>
        </w:rPr>
        <w:t>Daphnia magna</w:t>
      </w:r>
      <w:r>
        <w:rPr>
          <w:rFonts w:ascii="Times New Roman" w:hAnsi="Times New Roman" w:cs="Times New Roman"/>
          <w:sz w:val="24"/>
          <w:szCs w:val="24"/>
        </w:rPr>
        <w:t xml:space="preserve"> ?</w:t>
      </w:r>
    </w:p>
    <w:p w14:paraId="032C7FA8" w14:textId="77777777" w:rsidR="00542C12" w:rsidRPr="00A0493B" w:rsidRDefault="00542C12" w:rsidP="00542C12">
      <w:pPr>
        <w:pStyle w:val="ListParagraph"/>
        <w:numPr>
          <w:ilvl w:val="0"/>
          <w:numId w:val="3"/>
        </w:numPr>
        <w:tabs>
          <w:tab w:val="left" w:pos="284"/>
          <w:tab w:val="left" w:pos="1440"/>
          <w:tab w:val="left" w:pos="5848"/>
        </w:tabs>
        <w:spacing w:after="200" w:line="480" w:lineRule="auto"/>
        <w:ind w:left="0" w:firstLine="0"/>
        <w:jc w:val="both"/>
        <w:rPr>
          <w:rFonts w:ascii="Times New Roman" w:hAnsi="Times New Roman" w:cs="Times New Roman"/>
          <w:sz w:val="24"/>
          <w:szCs w:val="24"/>
        </w:rPr>
      </w:pPr>
      <w:r>
        <w:rPr>
          <w:rFonts w:ascii="Times New Roman" w:hAnsi="Times New Roman" w:cs="Times New Roman"/>
          <w:sz w:val="24"/>
          <w:szCs w:val="24"/>
          <w:lang w:val="en-US"/>
        </w:rPr>
        <w:t xml:space="preserve">Pakan </w:t>
      </w:r>
      <w:r>
        <w:rPr>
          <w:rFonts w:ascii="Times New Roman" w:hAnsi="Times New Roman" w:cs="Times New Roman"/>
          <w:sz w:val="24"/>
          <w:szCs w:val="24"/>
        </w:rPr>
        <w:t xml:space="preserve">yang terbaik untuk </w:t>
      </w:r>
      <w:r w:rsidRPr="00EB1FBF">
        <w:rPr>
          <w:rFonts w:ascii="Times New Roman" w:hAnsi="Times New Roman" w:cs="Times New Roman"/>
          <w:i/>
          <w:sz w:val="24"/>
          <w:szCs w:val="24"/>
        </w:rPr>
        <w:t>Daphnia magna</w:t>
      </w:r>
      <w:r>
        <w:rPr>
          <w:rFonts w:ascii="Times New Roman" w:hAnsi="Times New Roman" w:cs="Times New Roman"/>
          <w:sz w:val="24"/>
          <w:szCs w:val="24"/>
        </w:rPr>
        <w:t xml:space="preserve"> agar tumbuh lebih cepat ?</w:t>
      </w:r>
    </w:p>
    <w:p w14:paraId="5D2A05D4" w14:textId="77777777" w:rsidR="00542C12" w:rsidRDefault="00542C12" w:rsidP="00542C12">
      <w:pPr>
        <w:pStyle w:val="ListParagraph"/>
        <w:numPr>
          <w:ilvl w:val="0"/>
          <w:numId w:val="6"/>
        </w:numPr>
        <w:tabs>
          <w:tab w:val="left" w:pos="142"/>
          <w:tab w:val="left" w:pos="426"/>
          <w:tab w:val="left" w:pos="5848"/>
        </w:tabs>
        <w:spacing w:after="200" w:line="480" w:lineRule="auto"/>
        <w:ind w:left="709" w:hanging="1069"/>
        <w:jc w:val="both"/>
        <w:rPr>
          <w:rFonts w:ascii="Times New Roman" w:hAnsi="Times New Roman" w:cs="Times New Roman"/>
          <w:b/>
          <w:sz w:val="24"/>
          <w:szCs w:val="24"/>
        </w:rPr>
      </w:pPr>
      <w:r>
        <w:rPr>
          <w:rFonts w:ascii="Times New Roman" w:hAnsi="Times New Roman" w:cs="Times New Roman"/>
          <w:b/>
          <w:sz w:val="24"/>
          <w:szCs w:val="24"/>
        </w:rPr>
        <w:t xml:space="preserve"> Tujuan Penelitian </w:t>
      </w:r>
    </w:p>
    <w:p w14:paraId="302E7FE5" w14:textId="77777777" w:rsidR="00542C12" w:rsidRDefault="00542C12" w:rsidP="009C1B4B">
      <w:pPr>
        <w:pStyle w:val="ListParagraph"/>
        <w:tabs>
          <w:tab w:val="left" w:pos="0"/>
          <w:tab w:val="left" w:pos="284"/>
          <w:tab w:val="left" w:pos="5848"/>
        </w:tabs>
        <w:spacing w:line="480" w:lineRule="auto"/>
        <w:ind w:left="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Penelitian ini bertujuan untuk :</w:t>
      </w:r>
    </w:p>
    <w:p w14:paraId="02ED3190" w14:textId="77777777" w:rsidR="00542C12" w:rsidRDefault="00542C12" w:rsidP="00542C12">
      <w:pPr>
        <w:pStyle w:val="ListParagraph"/>
        <w:numPr>
          <w:ilvl w:val="0"/>
          <w:numId w:val="7"/>
        </w:numPr>
        <w:tabs>
          <w:tab w:val="left" w:pos="284"/>
          <w:tab w:val="left" w:pos="426"/>
          <w:tab w:val="left" w:pos="5848"/>
        </w:tabs>
        <w:spacing w:after="20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Mengetahui pengaruh pakan </w:t>
      </w:r>
      <w:r>
        <w:rPr>
          <w:rFonts w:ascii="Times New Roman" w:hAnsi="Times New Roman" w:cs="Times New Roman"/>
          <w:sz w:val="24"/>
          <w:szCs w:val="24"/>
          <w:lang w:val="en-US"/>
        </w:rPr>
        <w:t xml:space="preserve">tepung udang dan tepung spirulina terhadap peningkatan populasi </w:t>
      </w:r>
      <w:r w:rsidRPr="00195AB4">
        <w:rPr>
          <w:rFonts w:ascii="Times New Roman" w:hAnsi="Times New Roman" w:cs="Times New Roman"/>
          <w:i/>
          <w:iCs/>
          <w:sz w:val="24"/>
          <w:szCs w:val="24"/>
          <w:lang w:val="en-US"/>
        </w:rPr>
        <w:t xml:space="preserve">Daphnia </w:t>
      </w:r>
      <w:r>
        <w:rPr>
          <w:rFonts w:ascii="Times New Roman" w:hAnsi="Times New Roman" w:cs="Times New Roman"/>
          <w:i/>
          <w:iCs/>
          <w:sz w:val="24"/>
          <w:szCs w:val="24"/>
          <w:lang w:val="en-US"/>
        </w:rPr>
        <w:t>m</w:t>
      </w:r>
      <w:r w:rsidRPr="00195AB4">
        <w:rPr>
          <w:rFonts w:ascii="Times New Roman" w:hAnsi="Times New Roman" w:cs="Times New Roman"/>
          <w:i/>
          <w:iCs/>
          <w:sz w:val="24"/>
          <w:szCs w:val="24"/>
          <w:lang w:val="en-US"/>
        </w:rPr>
        <w:t>agna</w:t>
      </w:r>
      <w:r>
        <w:rPr>
          <w:rFonts w:ascii="Times New Roman" w:hAnsi="Times New Roman" w:cs="Times New Roman"/>
          <w:i/>
          <w:iCs/>
          <w:sz w:val="24"/>
          <w:szCs w:val="24"/>
          <w:lang w:val="en-US"/>
        </w:rPr>
        <w:t>.</w:t>
      </w:r>
    </w:p>
    <w:p w14:paraId="60930BB8" w14:textId="77777777" w:rsidR="00542C12" w:rsidRPr="00A0493B" w:rsidRDefault="00542C12" w:rsidP="00542C12">
      <w:pPr>
        <w:pStyle w:val="ListParagraph"/>
        <w:numPr>
          <w:ilvl w:val="0"/>
          <w:numId w:val="7"/>
        </w:numPr>
        <w:tabs>
          <w:tab w:val="left" w:pos="0"/>
          <w:tab w:val="left" w:pos="284"/>
          <w:tab w:val="left" w:pos="5848"/>
        </w:tabs>
        <w:spacing w:after="20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Mengetahui </w:t>
      </w:r>
      <w:r>
        <w:rPr>
          <w:rFonts w:ascii="Times New Roman" w:hAnsi="Times New Roman" w:cs="Times New Roman"/>
          <w:sz w:val="24"/>
          <w:szCs w:val="24"/>
          <w:lang w:val="en-US"/>
        </w:rPr>
        <w:t xml:space="preserve">pakan </w:t>
      </w:r>
      <w:r>
        <w:rPr>
          <w:rFonts w:ascii="Times New Roman" w:hAnsi="Times New Roman" w:cs="Times New Roman"/>
          <w:sz w:val="24"/>
          <w:szCs w:val="24"/>
        </w:rPr>
        <w:t xml:space="preserve">terbaik untuk pertumbuhan </w:t>
      </w:r>
      <w:r w:rsidRPr="00EB1FBF">
        <w:rPr>
          <w:rFonts w:ascii="Times New Roman" w:hAnsi="Times New Roman" w:cs="Times New Roman"/>
          <w:i/>
          <w:sz w:val="24"/>
          <w:szCs w:val="24"/>
        </w:rPr>
        <w:t>Daphnia magna</w:t>
      </w:r>
      <w:r>
        <w:rPr>
          <w:rFonts w:ascii="Times New Roman" w:hAnsi="Times New Roman" w:cs="Times New Roman"/>
          <w:sz w:val="24"/>
          <w:szCs w:val="24"/>
        </w:rPr>
        <w:t>.</w:t>
      </w:r>
    </w:p>
    <w:p w14:paraId="04358AB6" w14:textId="77777777" w:rsidR="00542C12" w:rsidRPr="00AE6DEC" w:rsidRDefault="00542C12" w:rsidP="00542C12">
      <w:pPr>
        <w:pStyle w:val="ListParagraph"/>
        <w:numPr>
          <w:ilvl w:val="1"/>
          <w:numId w:val="8"/>
        </w:numPr>
        <w:tabs>
          <w:tab w:val="left" w:pos="284"/>
          <w:tab w:val="left" w:pos="720"/>
          <w:tab w:val="left" w:pos="5848"/>
        </w:tabs>
        <w:spacing w:before="240" w:after="200" w:line="480" w:lineRule="auto"/>
        <w:ind w:left="284" w:hanging="710"/>
        <w:jc w:val="both"/>
        <w:rPr>
          <w:rFonts w:ascii="Times New Roman" w:hAnsi="Times New Roman" w:cs="Times New Roman"/>
          <w:sz w:val="24"/>
          <w:szCs w:val="24"/>
        </w:rPr>
      </w:pPr>
      <w:r>
        <w:rPr>
          <w:rFonts w:ascii="Times New Roman" w:hAnsi="Times New Roman" w:cs="Times New Roman"/>
          <w:b/>
          <w:sz w:val="24"/>
          <w:szCs w:val="24"/>
        </w:rPr>
        <w:t>Manfaat Penelitian</w:t>
      </w:r>
    </w:p>
    <w:p w14:paraId="15170BB6" w14:textId="77777777" w:rsidR="00542C12" w:rsidRPr="000504FD" w:rsidRDefault="00542C12" w:rsidP="000504FD">
      <w:pPr>
        <w:pStyle w:val="ListParagraph"/>
        <w:tabs>
          <w:tab w:val="left" w:pos="-567"/>
          <w:tab w:val="left" w:pos="1418"/>
        </w:tabs>
        <w:spacing w:before="240" w:line="480" w:lineRule="auto"/>
        <w:ind w:left="-426" w:firstLine="710"/>
        <w:jc w:val="both"/>
        <w:rPr>
          <w:rFonts w:ascii="Times New Roman" w:hAnsi="Times New Roman" w:cs="Times New Roman"/>
          <w:sz w:val="24"/>
          <w:szCs w:val="24"/>
        </w:rPr>
      </w:pPr>
      <w:r>
        <w:rPr>
          <w:rFonts w:ascii="Times New Roman" w:hAnsi="Times New Roman" w:cs="Times New Roman"/>
          <w:sz w:val="24"/>
          <w:szCs w:val="24"/>
        </w:rPr>
        <w:t xml:space="preserve">Hasil penelitian ini diharapkan dapat digunakan sebagai sumber informasi dalam bidang budidaya ikan khususnya budidaya pakan alami yaitu budidaya </w:t>
      </w:r>
      <w:r w:rsidRPr="00EB1FBF">
        <w:rPr>
          <w:rFonts w:ascii="Times New Roman" w:hAnsi="Times New Roman" w:cs="Times New Roman"/>
          <w:i/>
          <w:sz w:val="24"/>
          <w:szCs w:val="24"/>
        </w:rPr>
        <w:t>Daphnia magna</w:t>
      </w:r>
      <w:r>
        <w:rPr>
          <w:rFonts w:ascii="Times New Roman" w:hAnsi="Times New Roman" w:cs="Times New Roman"/>
          <w:sz w:val="24"/>
          <w:szCs w:val="24"/>
        </w:rPr>
        <w:t xml:space="preserve"> baik sebagai landasan pengambilan ilmu pengetahuan kalangan pembudidaya ikan khususnya pakan alami maupun masyarakat pada umumnya serta mahasiswa yang tertarik mengenai dunia perikanan khususnya tentang </w:t>
      </w:r>
      <w:r w:rsidRPr="00EB1FBF">
        <w:rPr>
          <w:rFonts w:ascii="Times New Roman" w:hAnsi="Times New Roman" w:cs="Times New Roman"/>
          <w:i/>
          <w:sz w:val="24"/>
          <w:szCs w:val="24"/>
        </w:rPr>
        <w:t>Daphnia magna</w:t>
      </w:r>
      <w:r>
        <w:rPr>
          <w:rFonts w:ascii="Times New Roman" w:hAnsi="Times New Roman" w:cs="Times New Roman"/>
          <w:sz w:val="24"/>
          <w:szCs w:val="24"/>
        </w:rPr>
        <w:t>.</w:t>
      </w:r>
    </w:p>
    <w:p w14:paraId="3029034F" w14:textId="77777777" w:rsidR="00542C12" w:rsidRDefault="00542C12" w:rsidP="00542C12">
      <w:pPr>
        <w:pStyle w:val="ListParagraph"/>
        <w:numPr>
          <w:ilvl w:val="0"/>
          <w:numId w:val="9"/>
        </w:numPr>
        <w:tabs>
          <w:tab w:val="left" w:pos="0"/>
          <w:tab w:val="left" w:pos="142"/>
        </w:tabs>
        <w:spacing w:after="200" w:line="48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 </w:t>
      </w:r>
      <w:r w:rsidRPr="00103312">
        <w:rPr>
          <w:rFonts w:ascii="Times New Roman" w:hAnsi="Times New Roman" w:cs="Times New Roman"/>
          <w:b/>
          <w:sz w:val="24"/>
          <w:szCs w:val="24"/>
        </w:rPr>
        <w:t>Manfaat Akademik</w:t>
      </w:r>
    </w:p>
    <w:p w14:paraId="3070BE66" w14:textId="77777777" w:rsidR="00542C12" w:rsidRDefault="00542C12" w:rsidP="006A5F94">
      <w:pPr>
        <w:pStyle w:val="ListParagraph"/>
        <w:tabs>
          <w:tab w:val="left" w:pos="-426"/>
          <w:tab w:val="left" w:pos="284"/>
        </w:tabs>
        <w:spacing w:line="480" w:lineRule="auto"/>
        <w:ind w:left="-426"/>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Penelitian ini dapat dijadikan sebagai sumber masukan informasi dan bahan </w:t>
      </w:r>
      <w:r>
        <w:rPr>
          <w:rFonts w:ascii="Times New Roman" w:hAnsi="Times New Roman" w:cs="Times New Roman"/>
          <w:sz w:val="24"/>
          <w:szCs w:val="24"/>
          <w:lang w:val="en-US"/>
        </w:rPr>
        <w:t>ajar</w:t>
      </w:r>
      <w:r>
        <w:rPr>
          <w:rFonts w:ascii="Times New Roman" w:hAnsi="Times New Roman" w:cs="Times New Roman"/>
          <w:sz w:val="24"/>
          <w:szCs w:val="24"/>
        </w:rPr>
        <w:t xml:space="preserve"> untuk mata pelajaran Nutrisi Ikan serta Budidaya Pakan Alami.</w:t>
      </w:r>
    </w:p>
    <w:p w14:paraId="70451A94" w14:textId="77777777" w:rsidR="00542C12" w:rsidRPr="0022035A" w:rsidRDefault="00542C12" w:rsidP="00542C12">
      <w:pPr>
        <w:pStyle w:val="ListParagraph"/>
        <w:numPr>
          <w:ilvl w:val="0"/>
          <w:numId w:val="10"/>
        </w:numPr>
        <w:tabs>
          <w:tab w:val="left" w:pos="0"/>
          <w:tab w:val="left" w:pos="142"/>
        </w:tabs>
        <w:spacing w:after="200" w:line="480" w:lineRule="auto"/>
        <w:ind w:left="0" w:right="-1"/>
        <w:jc w:val="both"/>
        <w:rPr>
          <w:rFonts w:ascii="Times New Roman" w:hAnsi="Times New Roman" w:cs="Times New Roman"/>
          <w:sz w:val="24"/>
          <w:szCs w:val="24"/>
        </w:rPr>
      </w:pPr>
      <w:r>
        <w:rPr>
          <w:rFonts w:ascii="Times New Roman" w:hAnsi="Times New Roman" w:cs="Times New Roman"/>
          <w:b/>
          <w:sz w:val="24"/>
          <w:szCs w:val="24"/>
        </w:rPr>
        <w:lastRenderedPageBreak/>
        <w:t xml:space="preserve">  Manfaat </w:t>
      </w:r>
      <w:r>
        <w:rPr>
          <w:rFonts w:ascii="Times New Roman" w:hAnsi="Times New Roman" w:cs="Times New Roman"/>
          <w:b/>
          <w:sz w:val="24"/>
          <w:szCs w:val="24"/>
          <w:lang w:val="en-US"/>
        </w:rPr>
        <w:t>P</w:t>
      </w:r>
      <w:r>
        <w:rPr>
          <w:rFonts w:ascii="Times New Roman" w:hAnsi="Times New Roman" w:cs="Times New Roman"/>
          <w:b/>
          <w:sz w:val="24"/>
          <w:szCs w:val="24"/>
        </w:rPr>
        <w:t>raktis</w:t>
      </w:r>
    </w:p>
    <w:p w14:paraId="2619A391" w14:textId="77777777" w:rsidR="00542C12" w:rsidRDefault="00542C12" w:rsidP="009C1B4B">
      <w:pPr>
        <w:pStyle w:val="ListParagraph"/>
        <w:tabs>
          <w:tab w:val="left" w:pos="-426"/>
          <w:tab w:val="left" w:pos="284"/>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ab/>
        <w:t xml:space="preserve">Penelitian </w:t>
      </w:r>
      <w:r w:rsidRPr="00EB1FBF">
        <w:rPr>
          <w:rFonts w:ascii="Times New Roman" w:hAnsi="Times New Roman" w:cs="Times New Roman"/>
          <w:i/>
          <w:sz w:val="24"/>
          <w:szCs w:val="24"/>
        </w:rPr>
        <w:t>Daphnia magna</w:t>
      </w:r>
      <w:r>
        <w:rPr>
          <w:rFonts w:ascii="Times New Roman" w:hAnsi="Times New Roman" w:cs="Times New Roman"/>
          <w:sz w:val="24"/>
          <w:szCs w:val="24"/>
        </w:rPr>
        <w:t xml:space="preserve"> diharapkan dapat bermanfaat untuk pembudidaya dalam mengatasi kelangkaan pakan alami pengganti cacing sutera yang sudah jarang di</w:t>
      </w:r>
      <w:r>
        <w:rPr>
          <w:rFonts w:ascii="Times New Roman" w:hAnsi="Times New Roman" w:cs="Times New Roman"/>
          <w:sz w:val="24"/>
          <w:szCs w:val="24"/>
          <w:lang w:val="en-US"/>
        </w:rPr>
        <w:t xml:space="preserve"> peroleh dari penangkapan </w:t>
      </w:r>
      <w:r>
        <w:rPr>
          <w:rFonts w:ascii="Times New Roman" w:hAnsi="Times New Roman" w:cs="Times New Roman"/>
          <w:sz w:val="24"/>
          <w:szCs w:val="24"/>
        </w:rPr>
        <w:t xml:space="preserve">alam dan artemia yang harganya mahal. </w:t>
      </w:r>
    </w:p>
    <w:p w14:paraId="40A4B8A2" w14:textId="77777777" w:rsidR="00542C12" w:rsidRPr="009B38DD" w:rsidRDefault="00542C12" w:rsidP="00E803C3">
      <w:pPr>
        <w:pStyle w:val="ListParagraph"/>
        <w:tabs>
          <w:tab w:val="left" w:pos="-426"/>
          <w:tab w:val="left" w:pos="284"/>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ab/>
        <w:t>Hasil penelitian ini dapat digunakan sebagai acuan untuk membudidayakan</w:t>
      </w:r>
      <w:r w:rsidRPr="009B38DD">
        <w:rPr>
          <w:rFonts w:ascii="Times New Roman" w:hAnsi="Times New Roman" w:cs="Times New Roman"/>
          <w:i/>
          <w:sz w:val="24"/>
          <w:szCs w:val="24"/>
        </w:rPr>
        <w:t xml:space="preserve"> </w:t>
      </w:r>
      <w:r w:rsidRPr="00EB1FBF">
        <w:rPr>
          <w:rFonts w:ascii="Times New Roman" w:hAnsi="Times New Roman" w:cs="Times New Roman"/>
          <w:i/>
          <w:sz w:val="24"/>
          <w:szCs w:val="24"/>
        </w:rPr>
        <w:t>Daphnia magna</w:t>
      </w:r>
      <w:r>
        <w:rPr>
          <w:rFonts w:ascii="Times New Roman" w:hAnsi="Times New Roman" w:cs="Times New Roman"/>
          <w:sz w:val="24"/>
          <w:szCs w:val="24"/>
        </w:rPr>
        <w:t xml:space="preserve"> </w:t>
      </w:r>
      <w:r>
        <w:rPr>
          <w:rFonts w:ascii="Times New Roman" w:hAnsi="Times New Roman" w:cs="Times New Roman"/>
          <w:sz w:val="24"/>
          <w:szCs w:val="24"/>
          <w:lang w:val="en-US"/>
        </w:rPr>
        <w:t>dan</w:t>
      </w:r>
      <w:r>
        <w:rPr>
          <w:rFonts w:ascii="Times New Roman" w:hAnsi="Times New Roman" w:cs="Times New Roman"/>
          <w:sz w:val="24"/>
          <w:szCs w:val="24"/>
        </w:rPr>
        <w:t xml:space="preserve"> sebagai tambahan ilmu mengenai lahan bisnis baru bagi masyarakat umum yang tertarik dengan usaha pakan alami.</w:t>
      </w:r>
    </w:p>
    <w:p w14:paraId="0A4BF938" w14:textId="77777777" w:rsidR="00542C12" w:rsidRDefault="00542C12" w:rsidP="00542C12">
      <w:pPr>
        <w:pStyle w:val="ListParagraph"/>
        <w:numPr>
          <w:ilvl w:val="0"/>
          <w:numId w:val="11"/>
        </w:numPr>
        <w:tabs>
          <w:tab w:val="left" w:pos="0"/>
          <w:tab w:val="left" w:pos="142"/>
          <w:tab w:val="left" w:pos="5848"/>
        </w:tabs>
        <w:spacing w:after="200" w:line="480" w:lineRule="auto"/>
        <w:ind w:left="0"/>
        <w:jc w:val="both"/>
        <w:rPr>
          <w:rFonts w:ascii="Times New Roman" w:hAnsi="Times New Roman" w:cs="Times New Roman"/>
          <w:b/>
          <w:sz w:val="24"/>
          <w:szCs w:val="24"/>
        </w:rPr>
      </w:pPr>
      <w:r>
        <w:rPr>
          <w:rFonts w:ascii="Times New Roman" w:hAnsi="Times New Roman" w:cs="Times New Roman"/>
          <w:b/>
          <w:sz w:val="24"/>
          <w:szCs w:val="24"/>
        </w:rPr>
        <w:tab/>
        <w:t>Waktu dan Tempat Penelitian</w:t>
      </w:r>
    </w:p>
    <w:p w14:paraId="1FA48F12" w14:textId="77777777" w:rsidR="00542C12" w:rsidRPr="00E803C3" w:rsidRDefault="00542C12" w:rsidP="00E803C3">
      <w:pPr>
        <w:pStyle w:val="ListParagraph"/>
        <w:tabs>
          <w:tab w:val="left" w:pos="-426"/>
          <w:tab w:val="left" w:pos="142"/>
          <w:tab w:val="left" w:pos="5848"/>
        </w:tabs>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rPr>
        <w:tab/>
        <w:t xml:space="preserve">Penelitian ini dilaksanakan pada bulan </w:t>
      </w:r>
      <w:r>
        <w:rPr>
          <w:rFonts w:ascii="Times New Roman" w:hAnsi="Times New Roman" w:cs="Times New Roman"/>
          <w:sz w:val="24"/>
          <w:szCs w:val="24"/>
          <w:lang w:val="en-US"/>
        </w:rPr>
        <w:t xml:space="preserve">Juni </w:t>
      </w:r>
      <w:r>
        <w:rPr>
          <w:rFonts w:ascii="Times New Roman" w:hAnsi="Times New Roman" w:cs="Times New Roman"/>
          <w:sz w:val="24"/>
          <w:szCs w:val="24"/>
        </w:rPr>
        <w:t xml:space="preserve">sampai </w:t>
      </w:r>
      <w:r>
        <w:rPr>
          <w:rFonts w:ascii="Times New Roman" w:hAnsi="Times New Roman" w:cs="Times New Roman"/>
          <w:sz w:val="24"/>
          <w:szCs w:val="24"/>
          <w:lang w:val="en-US"/>
        </w:rPr>
        <w:t>Juli</w:t>
      </w:r>
      <w:r w:rsidRPr="00E803C3">
        <w:rPr>
          <w:rFonts w:ascii="Times New Roman" w:hAnsi="Times New Roman" w:cs="Times New Roman"/>
          <w:sz w:val="24"/>
          <w:szCs w:val="24"/>
        </w:rPr>
        <w:t xml:space="preserve"> 20</w:t>
      </w:r>
      <w:r w:rsidRPr="00E803C3">
        <w:rPr>
          <w:rFonts w:ascii="Times New Roman" w:hAnsi="Times New Roman" w:cs="Times New Roman"/>
          <w:sz w:val="24"/>
          <w:szCs w:val="24"/>
          <w:lang w:val="en-US"/>
        </w:rPr>
        <w:t>23</w:t>
      </w:r>
      <w:r w:rsidRPr="00E803C3">
        <w:rPr>
          <w:rFonts w:ascii="Times New Roman" w:hAnsi="Times New Roman" w:cs="Times New Roman"/>
          <w:sz w:val="24"/>
          <w:szCs w:val="24"/>
        </w:rPr>
        <w:t xml:space="preserve"> di </w:t>
      </w:r>
      <w:r w:rsidRPr="00E803C3">
        <w:rPr>
          <w:rFonts w:ascii="Times New Roman" w:hAnsi="Times New Roman" w:cs="Times New Roman"/>
          <w:sz w:val="24"/>
          <w:szCs w:val="24"/>
          <w:lang w:val="en-US"/>
        </w:rPr>
        <w:t>Balai Pembenihan SUPM Lebaksiu, Tegal</w:t>
      </w:r>
    </w:p>
    <w:p w14:paraId="07116216" w14:textId="77777777" w:rsidR="00542C12" w:rsidRDefault="00542C12" w:rsidP="00542C12">
      <w:pPr>
        <w:pStyle w:val="ListParagraph"/>
        <w:numPr>
          <w:ilvl w:val="1"/>
          <w:numId w:val="12"/>
        </w:numPr>
        <w:tabs>
          <w:tab w:val="left" w:pos="0"/>
          <w:tab w:val="left" w:pos="284"/>
          <w:tab w:val="left" w:pos="5848"/>
        </w:tabs>
        <w:spacing w:after="200" w:line="480" w:lineRule="auto"/>
        <w:ind w:left="0" w:hanging="426"/>
        <w:jc w:val="both"/>
        <w:rPr>
          <w:rFonts w:ascii="Times New Roman" w:hAnsi="Times New Roman" w:cs="Times New Roman"/>
          <w:b/>
          <w:sz w:val="24"/>
          <w:szCs w:val="24"/>
        </w:rPr>
      </w:pPr>
      <w:r w:rsidRPr="009B38DD">
        <w:rPr>
          <w:rFonts w:ascii="Times New Roman" w:hAnsi="Times New Roman" w:cs="Times New Roman"/>
          <w:b/>
          <w:sz w:val="24"/>
          <w:szCs w:val="24"/>
        </w:rPr>
        <w:t>Hipotesis</w:t>
      </w:r>
    </w:p>
    <w:p w14:paraId="40EC907A" w14:textId="77777777" w:rsidR="00542C12" w:rsidRDefault="00542C12" w:rsidP="00FC48EC">
      <w:pPr>
        <w:pStyle w:val="ListParagraph"/>
        <w:tabs>
          <w:tab w:val="left" w:pos="0"/>
          <w:tab w:val="left" w:pos="284"/>
          <w:tab w:val="left" w:pos="5848"/>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Hipotesis yang digunakan dalam penelitian ini adalah :</w:t>
      </w:r>
    </w:p>
    <w:p w14:paraId="4E6F71C9" w14:textId="77777777" w:rsidR="00542C12" w:rsidRDefault="00542C12" w:rsidP="00A0493B">
      <w:pPr>
        <w:pStyle w:val="ListParagraph"/>
        <w:tabs>
          <w:tab w:val="left" w:pos="993"/>
          <w:tab w:val="left" w:pos="1134"/>
        </w:tabs>
        <w:spacing w:line="480" w:lineRule="auto"/>
        <w:ind w:left="993" w:hanging="568"/>
        <w:jc w:val="both"/>
        <w:rPr>
          <w:rFonts w:ascii="Times New Roman" w:hAnsi="Times New Roman" w:cs="Times New Roman"/>
          <w:sz w:val="24"/>
          <w:szCs w:val="24"/>
        </w:rPr>
      </w:pPr>
      <w:r>
        <w:rPr>
          <w:rFonts w:ascii="Times New Roman" w:hAnsi="Times New Roman" w:cs="Times New Roman"/>
          <w:sz w:val="24"/>
          <w:szCs w:val="24"/>
        </w:rPr>
        <w:t>Ho =</w:t>
      </w:r>
      <w:r>
        <w:rPr>
          <w:rFonts w:ascii="Times New Roman" w:hAnsi="Times New Roman" w:cs="Times New Roman"/>
          <w:sz w:val="24"/>
          <w:szCs w:val="24"/>
        </w:rPr>
        <w:tab/>
        <w:t>Pengaruh pemberian pakan tepung udang</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dan tepung spirulina dengan dosis yang </w:t>
      </w:r>
      <w:r>
        <w:rPr>
          <w:rFonts w:ascii="Times New Roman" w:hAnsi="Times New Roman" w:cs="Times New Roman"/>
          <w:sz w:val="24"/>
          <w:szCs w:val="24"/>
          <w:lang w:val="en-US"/>
        </w:rPr>
        <w:t>sama</w:t>
      </w:r>
      <w:r>
        <w:rPr>
          <w:rFonts w:ascii="Times New Roman" w:hAnsi="Times New Roman" w:cs="Times New Roman"/>
          <w:sz w:val="24"/>
          <w:szCs w:val="24"/>
        </w:rPr>
        <w:t xml:space="preserve"> tidak </w:t>
      </w:r>
      <w:r>
        <w:rPr>
          <w:rFonts w:ascii="Times New Roman" w:hAnsi="Times New Roman" w:cs="Times New Roman"/>
          <w:sz w:val="24"/>
          <w:szCs w:val="24"/>
          <w:lang w:val="en-US"/>
        </w:rPr>
        <w:t>berpengaruh</w:t>
      </w:r>
      <w:r>
        <w:rPr>
          <w:rFonts w:ascii="Times New Roman" w:hAnsi="Times New Roman" w:cs="Times New Roman"/>
          <w:sz w:val="24"/>
          <w:szCs w:val="24"/>
        </w:rPr>
        <w:t xml:space="preserve"> terhadap pertumbuhan populasi </w:t>
      </w:r>
      <w:r w:rsidRPr="00EB1FBF">
        <w:rPr>
          <w:rFonts w:ascii="Times New Roman" w:hAnsi="Times New Roman" w:cs="Times New Roman"/>
          <w:i/>
          <w:sz w:val="24"/>
          <w:szCs w:val="24"/>
        </w:rPr>
        <w:t>Daphnia magna</w:t>
      </w:r>
      <w:r>
        <w:rPr>
          <w:rFonts w:ascii="Times New Roman" w:hAnsi="Times New Roman" w:cs="Times New Roman"/>
          <w:sz w:val="24"/>
          <w:szCs w:val="24"/>
        </w:rPr>
        <w:t>.</w:t>
      </w:r>
    </w:p>
    <w:p w14:paraId="246D0137" w14:textId="77777777" w:rsidR="00542C12" w:rsidRDefault="00542C12" w:rsidP="00810F47">
      <w:pPr>
        <w:pStyle w:val="ListParagraph"/>
        <w:tabs>
          <w:tab w:val="left" w:pos="284"/>
          <w:tab w:val="left" w:pos="993"/>
        </w:tabs>
        <w:spacing w:line="480" w:lineRule="auto"/>
        <w:ind w:left="993" w:hanging="568"/>
        <w:jc w:val="both"/>
        <w:rPr>
          <w:rFonts w:ascii="Times New Roman" w:hAnsi="Times New Roman" w:cs="Times New Roman"/>
          <w:sz w:val="24"/>
          <w:szCs w:val="24"/>
        </w:rPr>
      </w:pPr>
      <w:r>
        <w:rPr>
          <w:rFonts w:ascii="Times New Roman" w:hAnsi="Times New Roman" w:cs="Times New Roman"/>
          <w:sz w:val="24"/>
          <w:szCs w:val="24"/>
        </w:rPr>
        <w:t>Hi =</w:t>
      </w:r>
      <w:r>
        <w:rPr>
          <w:rFonts w:ascii="Times New Roman" w:hAnsi="Times New Roman" w:cs="Times New Roman"/>
          <w:sz w:val="24"/>
          <w:szCs w:val="24"/>
        </w:rPr>
        <w:tab/>
        <w:t>Pengaruh pemberian pakan tepung udang dan tepung spirulina dengan dosis yang</w:t>
      </w:r>
      <w:r>
        <w:rPr>
          <w:rFonts w:ascii="Times New Roman" w:hAnsi="Times New Roman" w:cs="Times New Roman"/>
          <w:sz w:val="24"/>
          <w:szCs w:val="24"/>
          <w:lang w:val="en-US"/>
        </w:rPr>
        <w:t xml:space="preserve"> sama </w:t>
      </w:r>
      <w:r>
        <w:rPr>
          <w:rFonts w:ascii="Times New Roman" w:hAnsi="Times New Roman" w:cs="Times New Roman"/>
          <w:sz w:val="24"/>
          <w:szCs w:val="24"/>
        </w:rPr>
        <w:t xml:space="preserve">berpengaruh terhadap pertumbuhan populasi </w:t>
      </w:r>
      <w:r w:rsidRPr="00EB1FBF">
        <w:rPr>
          <w:rFonts w:ascii="Times New Roman" w:hAnsi="Times New Roman" w:cs="Times New Roman"/>
          <w:i/>
          <w:sz w:val="24"/>
          <w:szCs w:val="24"/>
        </w:rPr>
        <w:t>Daphnia magna</w:t>
      </w:r>
      <w:r>
        <w:rPr>
          <w:rFonts w:ascii="Times New Roman" w:hAnsi="Times New Roman" w:cs="Times New Roman"/>
          <w:sz w:val="24"/>
          <w:szCs w:val="24"/>
        </w:rPr>
        <w:t>.</w:t>
      </w:r>
    </w:p>
    <w:p w14:paraId="04D4629E" w14:textId="77777777" w:rsidR="00542C12" w:rsidRDefault="00542C12">
      <w:pPr>
        <w:rPr>
          <w:rFonts w:ascii="Times New Roman" w:hAnsi="Times New Roman" w:cs="Times New Roman"/>
          <w:b/>
          <w:sz w:val="24"/>
          <w:szCs w:val="24"/>
        </w:rPr>
      </w:pPr>
    </w:p>
    <w:p w14:paraId="62D7ED63" w14:textId="77777777" w:rsidR="00542C12" w:rsidRDefault="00542C12">
      <w:pPr>
        <w:rPr>
          <w:rFonts w:ascii="Times New Roman" w:hAnsi="Times New Roman" w:cs="Times New Roman"/>
          <w:b/>
          <w:sz w:val="24"/>
          <w:szCs w:val="24"/>
        </w:rPr>
      </w:pPr>
      <w:r>
        <w:rPr>
          <w:rFonts w:ascii="Times New Roman" w:hAnsi="Times New Roman" w:cs="Times New Roman"/>
          <w:b/>
          <w:sz w:val="24"/>
          <w:szCs w:val="24"/>
        </w:rPr>
        <w:br w:type="page"/>
      </w:r>
    </w:p>
    <w:p w14:paraId="10BACC54" w14:textId="77777777" w:rsidR="00542C12" w:rsidRPr="00990B73" w:rsidRDefault="00542C12" w:rsidP="00990B73">
      <w:pPr>
        <w:jc w:val="center"/>
        <w:rPr>
          <w:rFonts w:ascii="Times New Roman" w:hAnsi="Times New Roman" w:cs="Times New Roman"/>
          <w:sz w:val="24"/>
          <w:szCs w:val="24"/>
        </w:rPr>
      </w:pPr>
      <w:r w:rsidRPr="002602AC">
        <w:rPr>
          <w:rFonts w:ascii="Times New Roman" w:hAnsi="Times New Roman" w:cs="Times New Roman"/>
          <w:b/>
          <w:sz w:val="24"/>
          <w:szCs w:val="24"/>
        </w:rPr>
        <w:lastRenderedPageBreak/>
        <w:t>BAB II</w:t>
      </w:r>
    </w:p>
    <w:p w14:paraId="693D726D" w14:textId="77777777" w:rsidR="00542C12" w:rsidRPr="002602AC" w:rsidRDefault="00542C12" w:rsidP="00990B73">
      <w:pPr>
        <w:spacing w:line="480" w:lineRule="auto"/>
        <w:jc w:val="center"/>
        <w:rPr>
          <w:rFonts w:ascii="Times New Roman" w:hAnsi="Times New Roman" w:cs="Times New Roman"/>
          <w:b/>
          <w:sz w:val="24"/>
          <w:szCs w:val="24"/>
        </w:rPr>
      </w:pPr>
      <w:r w:rsidRPr="002602AC">
        <w:rPr>
          <w:rFonts w:ascii="Times New Roman" w:hAnsi="Times New Roman" w:cs="Times New Roman"/>
          <w:b/>
          <w:sz w:val="24"/>
          <w:szCs w:val="24"/>
        </w:rPr>
        <w:t>TINJAUAN PUSTAKA</w:t>
      </w:r>
    </w:p>
    <w:p w14:paraId="755BBD79" w14:textId="77777777" w:rsidR="00542C12" w:rsidRPr="009F449C" w:rsidRDefault="00542C12" w:rsidP="00542C12">
      <w:pPr>
        <w:pStyle w:val="ListParagraph"/>
        <w:numPr>
          <w:ilvl w:val="0"/>
          <w:numId w:val="19"/>
        </w:numPr>
        <w:spacing w:after="200" w:line="480" w:lineRule="auto"/>
        <w:ind w:left="0"/>
        <w:jc w:val="both"/>
        <w:rPr>
          <w:rFonts w:ascii="Times New Roman" w:hAnsi="Times New Roman" w:cs="Times New Roman"/>
          <w:b/>
          <w:sz w:val="24"/>
          <w:szCs w:val="24"/>
        </w:rPr>
      </w:pPr>
      <w:r w:rsidRPr="009F449C">
        <w:rPr>
          <w:rFonts w:ascii="Times New Roman" w:hAnsi="Times New Roman" w:cs="Times New Roman"/>
          <w:b/>
          <w:i/>
          <w:sz w:val="24"/>
          <w:szCs w:val="24"/>
        </w:rPr>
        <w:t>Daphnia magna</w:t>
      </w:r>
    </w:p>
    <w:p w14:paraId="5B80D127" w14:textId="77777777" w:rsidR="00542C12" w:rsidRPr="009F449C" w:rsidRDefault="00542C12" w:rsidP="00542C12">
      <w:pPr>
        <w:pStyle w:val="ListParagraph"/>
        <w:numPr>
          <w:ilvl w:val="0"/>
          <w:numId w:val="20"/>
        </w:numPr>
        <w:spacing w:line="480" w:lineRule="auto"/>
        <w:ind w:left="0"/>
        <w:jc w:val="both"/>
        <w:rPr>
          <w:rFonts w:ascii="Times New Roman" w:hAnsi="Times New Roman" w:cs="Times New Roman"/>
          <w:b/>
          <w:sz w:val="24"/>
          <w:szCs w:val="24"/>
        </w:rPr>
      </w:pPr>
      <w:r w:rsidRPr="009F449C">
        <w:rPr>
          <w:rFonts w:ascii="Times New Roman" w:hAnsi="Times New Roman" w:cs="Times New Roman"/>
          <w:b/>
          <w:sz w:val="24"/>
          <w:szCs w:val="24"/>
        </w:rPr>
        <w:t>Klasifikas</w:t>
      </w:r>
      <w:r>
        <w:rPr>
          <w:rFonts w:ascii="Times New Roman" w:hAnsi="Times New Roman" w:cs="Times New Roman"/>
          <w:b/>
          <w:sz w:val="24"/>
          <w:szCs w:val="24"/>
        </w:rPr>
        <w:t xml:space="preserve">i </w:t>
      </w:r>
      <w:r w:rsidRPr="009F449C">
        <w:rPr>
          <w:rFonts w:ascii="Times New Roman" w:hAnsi="Times New Roman" w:cs="Times New Roman"/>
          <w:b/>
          <w:i/>
          <w:sz w:val="24"/>
          <w:szCs w:val="24"/>
        </w:rPr>
        <w:t>Daphnia magna</w:t>
      </w:r>
      <w:r w:rsidRPr="009F449C">
        <w:rPr>
          <w:rFonts w:ascii="Times New Roman" w:hAnsi="Times New Roman" w:cs="Times New Roman"/>
          <w:b/>
          <w:sz w:val="24"/>
          <w:szCs w:val="24"/>
        </w:rPr>
        <w:tab/>
      </w:r>
    </w:p>
    <w:p w14:paraId="77E4AB4B" w14:textId="77777777" w:rsidR="00542C12" w:rsidRDefault="00542C12" w:rsidP="00FC48EC">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lang w:val="en-US"/>
        </w:rPr>
        <w:t>K</w:t>
      </w:r>
      <w:r w:rsidRPr="004016A2">
        <w:rPr>
          <w:rFonts w:ascii="Times New Roman" w:hAnsi="Times New Roman" w:cs="Times New Roman"/>
          <w:sz w:val="24"/>
          <w:szCs w:val="24"/>
        </w:rPr>
        <w:t>lasifikasi</w:t>
      </w:r>
      <w:r>
        <w:rPr>
          <w:rFonts w:ascii="Times New Roman" w:hAnsi="Times New Roman" w:cs="Times New Roman"/>
          <w:sz w:val="24"/>
          <w:szCs w:val="24"/>
        </w:rPr>
        <w:t xml:space="preserve"> </w:t>
      </w:r>
      <w:r w:rsidRPr="00F11D44">
        <w:rPr>
          <w:rFonts w:ascii="Times New Roman" w:hAnsi="Times New Roman" w:cs="Times New Roman"/>
          <w:i/>
          <w:sz w:val="24"/>
          <w:szCs w:val="24"/>
        </w:rPr>
        <w:t>Daphnia magna</w:t>
      </w:r>
      <w:r>
        <w:rPr>
          <w:rFonts w:ascii="Times New Roman" w:hAnsi="Times New Roman" w:cs="Times New Roman"/>
          <w:sz w:val="24"/>
          <w:szCs w:val="24"/>
        </w:rPr>
        <w:t xml:space="preserve"> </w:t>
      </w:r>
      <w:r w:rsidRPr="004016A2">
        <w:rPr>
          <w:rFonts w:ascii="Times New Roman" w:hAnsi="Times New Roman" w:cs="Times New Roman"/>
          <w:sz w:val="24"/>
          <w:szCs w:val="24"/>
        </w:rPr>
        <w:t>adalah sebagai berikut :</w:t>
      </w:r>
    </w:p>
    <w:p w14:paraId="1A8C4C31" w14:textId="77777777" w:rsidR="00542C12" w:rsidRDefault="00542C12" w:rsidP="00FC48EC">
      <w:pPr>
        <w:tabs>
          <w:tab w:val="left" w:pos="720"/>
          <w:tab w:val="left" w:pos="1440"/>
          <w:tab w:val="left" w:pos="1642"/>
          <w:tab w:val="left" w:pos="2160"/>
          <w:tab w:val="center" w:pos="4513"/>
          <w:tab w:val="left" w:pos="8021"/>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4016A2">
        <w:rPr>
          <w:rFonts w:ascii="Times New Roman" w:hAnsi="Times New Roman" w:cs="Times New Roman"/>
          <w:sz w:val="24"/>
          <w:szCs w:val="24"/>
        </w:rPr>
        <w:t>Filum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016A2">
        <w:rPr>
          <w:rFonts w:ascii="Times New Roman" w:hAnsi="Times New Roman" w:cs="Times New Roman"/>
          <w:sz w:val="24"/>
          <w:szCs w:val="24"/>
        </w:rPr>
        <w:t>: Arthropoda</w:t>
      </w:r>
    </w:p>
    <w:p w14:paraId="1353B5AA" w14:textId="77777777" w:rsidR="00542C12" w:rsidRDefault="00542C12" w:rsidP="00FC48EC">
      <w:pPr>
        <w:tabs>
          <w:tab w:val="left" w:pos="720"/>
          <w:tab w:val="left" w:pos="1440"/>
          <w:tab w:val="left" w:pos="1642"/>
          <w:tab w:val="left" w:pos="2160"/>
          <w:tab w:val="center" w:pos="4513"/>
          <w:tab w:val="left" w:pos="8021"/>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4016A2">
        <w:rPr>
          <w:rFonts w:ascii="Times New Roman" w:hAnsi="Times New Roman" w:cs="Times New Roman"/>
          <w:sz w:val="24"/>
          <w:szCs w:val="24"/>
        </w:rPr>
        <w:t>Subfilum</w:t>
      </w:r>
      <w:r>
        <w:rPr>
          <w:rFonts w:ascii="Times New Roman" w:hAnsi="Times New Roman" w:cs="Times New Roman"/>
          <w:sz w:val="24"/>
          <w:szCs w:val="24"/>
        </w:rPr>
        <w:tab/>
      </w:r>
      <w:r>
        <w:rPr>
          <w:rFonts w:ascii="Times New Roman" w:hAnsi="Times New Roman" w:cs="Times New Roman"/>
          <w:sz w:val="24"/>
          <w:szCs w:val="24"/>
        </w:rPr>
        <w:tab/>
      </w:r>
      <w:r w:rsidRPr="004016A2">
        <w:rPr>
          <w:rFonts w:ascii="Times New Roman" w:hAnsi="Times New Roman" w:cs="Times New Roman"/>
          <w:sz w:val="24"/>
          <w:szCs w:val="24"/>
        </w:rPr>
        <w:t>: Crustacea</w:t>
      </w:r>
    </w:p>
    <w:p w14:paraId="0D6D07A3" w14:textId="77777777" w:rsidR="00542C12" w:rsidRDefault="00542C12" w:rsidP="00FC48EC">
      <w:pPr>
        <w:tabs>
          <w:tab w:val="left" w:pos="720"/>
          <w:tab w:val="left" w:pos="1440"/>
          <w:tab w:val="left" w:pos="1642"/>
          <w:tab w:val="left" w:pos="2160"/>
          <w:tab w:val="center" w:pos="4513"/>
          <w:tab w:val="left" w:pos="8021"/>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4016A2">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016A2">
        <w:rPr>
          <w:rFonts w:ascii="Times New Roman" w:hAnsi="Times New Roman" w:cs="Times New Roman"/>
          <w:sz w:val="24"/>
          <w:szCs w:val="24"/>
        </w:rPr>
        <w:t>: Branchiopoda</w:t>
      </w:r>
    </w:p>
    <w:p w14:paraId="2ACAB9A1" w14:textId="77777777" w:rsidR="00542C12" w:rsidRDefault="00542C12" w:rsidP="00FC48EC">
      <w:pPr>
        <w:tabs>
          <w:tab w:val="left" w:pos="720"/>
          <w:tab w:val="left" w:pos="1440"/>
          <w:tab w:val="left" w:pos="1642"/>
          <w:tab w:val="left" w:pos="2160"/>
          <w:tab w:val="center" w:pos="4513"/>
          <w:tab w:val="left" w:pos="8021"/>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4016A2">
        <w:rPr>
          <w:rFonts w:ascii="Times New Roman" w:hAnsi="Times New Roman" w:cs="Times New Roman"/>
          <w:sz w:val="24"/>
          <w:szCs w:val="24"/>
        </w:rPr>
        <w:t>Subkelas</w:t>
      </w:r>
      <w:r>
        <w:rPr>
          <w:rFonts w:ascii="Times New Roman" w:hAnsi="Times New Roman" w:cs="Times New Roman"/>
          <w:sz w:val="24"/>
          <w:szCs w:val="24"/>
        </w:rPr>
        <w:tab/>
      </w:r>
      <w:r>
        <w:rPr>
          <w:rFonts w:ascii="Times New Roman" w:hAnsi="Times New Roman" w:cs="Times New Roman"/>
          <w:sz w:val="24"/>
          <w:szCs w:val="24"/>
        </w:rPr>
        <w:tab/>
      </w:r>
      <w:r w:rsidRPr="004016A2">
        <w:rPr>
          <w:rFonts w:ascii="Times New Roman" w:hAnsi="Times New Roman" w:cs="Times New Roman"/>
          <w:sz w:val="24"/>
          <w:szCs w:val="24"/>
        </w:rPr>
        <w:t>: Diplostraca</w:t>
      </w:r>
    </w:p>
    <w:p w14:paraId="3E401EEB" w14:textId="77777777" w:rsidR="00542C12" w:rsidRDefault="00542C12" w:rsidP="00FC48EC">
      <w:pPr>
        <w:tabs>
          <w:tab w:val="left" w:pos="720"/>
          <w:tab w:val="left" w:pos="1440"/>
          <w:tab w:val="left" w:pos="1642"/>
          <w:tab w:val="left" w:pos="2160"/>
          <w:tab w:val="center" w:pos="4513"/>
          <w:tab w:val="left" w:pos="8021"/>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4016A2">
        <w:rPr>
          <w:rFonts w:ascii="Times New Roman" w:hAnsi="Times New Roman" w:cs="Times New Roman"/>
          <w:sz w:val="24"/>
          <w:szCs w:val="24"/>
        </w:rPr>
        <w:t>Ordo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w:t>
      </w:r>
      <w:r w:rsidRPr="004016A2">
        <w:rPr>
          <w:rFonts w:ascii="Times New Roman" w:hAnsi="Times New Roman" w:cs="Times New Roman"/>
          <w:sz w:val="24"/>
          <w:szCs w:val="24"/>
        </w:rPr>
        <w:t>Cladocera</w:t>
      </w:r>
    </w:p>
    <w:p w14:paraId="3CEEF783" w14:textId="77777777" w:rsidR="00542C12" w:rsidRPr="004016A2" w:rsidRDefault="00542C12" w:rsidP="00FC48EC">
      <w:pPr>
        <w:tabs>
          <w:tab w:val="left" w:pos="720"/>
          <w:tab w:val="left" w:pos="1440"/>
          <w:tab w:val="left" w:pos="1642"/>
          <w:tab w:val="left" w:pos="2160"/>
          <w:tab w:val="center" w:pos="4513"/>
          <w:tab w:val="left" w:pos="8021"/>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4016A2">
        <w:rPr>
          <w:rFonts w:ascii="Times New Roman" w:hAnsi="Times New Roman" w:cs="Times New Roman"/>
          <w:sz w:val="24"/>
          <w:szCs w:val="24"/>
        </w:rPr>
        <w:t>Subord</w:t>
      </w:r>
      <w:r>
        <w:rPr>
          <w:rFonts w:ascii="Times New Roman" w:hAnsi="Times New Roman" w:cs="Times New Roman"/>
          <w:sz w:val="24"/>
          <w:szCs w:val="24"/>
        </w:rPr>
        <w:t>o</w:t>
      </w:r>
      <w:r>
        <w:rPr>
          <w:rFonts w:ascii="Times New Roman" w:hAnsi="Times New Roman" w:cs="Times New Roman"/>
          <w:sz w:val="24"/>
          <w:szCs w:val="24"/>
        </w:rPr>
        <w:tab/>
      </w:r>
      <w:r>
        <w:rPr>
          <w:rFonts w:ascii="Times New Roman" w:hAnsi="Times New Roman" w:cs="Times New Roman"/>
          <w:sz w:val="24"/>
          <w:szCs w:val="24"/>
        </w:rPr>
        <w:tab/>
        <w:t xml:space="preserve"> : </w:t>
      </w:r>
      <w:r w:rsidRPr="004016A2">
        <w:rPr>
          <w:rFonts w:ascii="Times New Roman" w:hAnsi="Times New Roman" w:cs="Times New Roman"/>
          <w:sz w:val="24"/>
          <w:szCs w:val="24"/>
        </w:rPr>
        <w:t>Eucladocera</w:t>
      </w:r>
    </w:p>
    <w:p w14:paraId="369A23C6" w14:textId="77777777" w:rsidR="00542C12" w:rsidRPr="004016A2" w:rsidRDefault="00542C12" w:rsidP="00FC48EC">
      <w:pPr>
        <w:tabs>
          <w:tab w:val="left" w:pos="720"/>
          <w:tab w:val="left" w:pos="1440"/>
          <w:tab w:val="left" w:pos="1642"/>
          <w:tab w:val="left" w:pos="2160"/>
          <w:tab w:val="center" w:pos="4513"/>
          <w:tab w:val="left" w:pos="8021"/>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4016A2">
        <w:rPr>
          <w:rFonts w:ascii="Times New Roman" w:hAnsi="Times New Roman" w:cs="Times New Roman"/>
          <w:sz w:val="24"/>
          <w:szCs w:val="24"/>
        </w:rPr>
        <w:t>Famili</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 xml:space="preserve"> : </w:t>
      </w:r>
      <w:r w:rsidRPr="004016A2">
        <w:rPr>
          <w:rFonts w:ascii="Times New Roman" w:hAnsi="Times New Roman" w:cs="Times New Roman"/>
          <w:sz w:val="24"/>
          <w:szCs w:val="24"/>
        </w:rPr>
        <w:t>Daphnidae</w:t>
      </w:r>
    </w:p>
    <w:p w14:paraId="525B2BD6" w14:textId="77777777" w:rsidR="00542C12" w:rsidRPr="004016A2" w:rsidRDefault="00542C12" w:rsidP="00FC48EC">
      <w:pPr>
        <w:tabs>
          <w:tab w:val="left" w:pos="720"/>
          <w:tab w:val="left" w:pos="1440"/>
          <w:tab w:val="left" w:pos="1642"/>
          <w:tab w:val="left" w:pos="2160"/>
          <w:tab w:val="center" w:pos="4513"/>
          <w:tab w:val="left" w:pos="8021"/>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4016A2">
        <w:rPr>
          <w:rFonts w:ascii="Times New Roman" w:hAnsi="Times New Roman" w:cs="Times New Roman"/>
          <w:sz w:val="24"/>
          <w:szCs w:val="24"/>
        </w:rPr>
        <w:t>Subfamili</w:t>
      </w:r>
      <w:r>
        <w:rPr>
          <w:rFonts w:ascii="Times New Roman" w:hAnsi="Times New Roman" w:cs="Times New Roman"/>
          <w:sz w:val="24"/>
          <w:szCs w:val="24"/>
        </w:rPr>
        <w:tab/>
        <w:t xml:space="preserve"> : </w:t>
      </w:r>
      <w:r w:rsidRPr="004016A2">
        <w:rPr>
          <w:rFonts w:ascii="Times New Roman" w:hAnsi="Times New Roman" w:cs="Times New Roman"/>
          <w:sz w:val="24"/>
          <w:szCs w:val="24"/>
        </w:rPr>
        <w:t>Daphnoidea</w:t>
      </w:r>
    </w:p>
    <w:p w14:paraId="0EAD8078" w14:textId="77777777" w:rsidR="00542C12" w:rsidRPr="004016A2" w:rsidRDefault="00542C12" w:rsidP="00FC48EC">
      <w:pPr>
        <w:tabs>
          <w:tab w:val="left" w:pos="720"/>
          <w:tab w:val="left" w:pos="1440"/>
          <w:tab w:val="left" w:pos="1642"/>
          <w:tab w:val="left" w:pos="2160"/>
          <w:tab w:val="center" w:pos="4513"/>
          <w:tab w:val="left" w:pos="8021"/>
        </w:tabs>
        <w:spacing w:line="480" w:lineRule="auto"/>
        <w:jc w:val="both"/>
        <w:rPr>
          <w:rFonts w:ascii="Times New Roman" w:hAnsi="Times New Roman" w:cs="Times New Roman"/>
          <w:sz w:val="25"/>
          <w:szCs w:val="25"/>
        </w:rPr>
      </w:pPr>
      <w:r>
        <w:rPr>
          <w:rFonts w:ascii="Times New Roman" w:hAnsi="Times New Roman" w:cs="Times New Roman"/>
          <w:sz w:val="25"/>
          <w:szCs w:val="25"/>
        </w:rPr>
        <w:tab/>
      </w:r>
      <w:r w:rsidRPr="004016A2">
        <w:rPr>
          <w:rFonts w:ascii="Times New Roman" w:hAnsi="Times New Roman" w:cs="Times New Roman"/>
          <w:sz w:val="25"/>
          <w:szCs w:val="25"/>
        </w:rPr>
        <w:t xml:space="preserve">Genus </w:t>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t xml:space="preserve"> </w:t>
      </w:r>
      <w:r w:rsidRPr="004016A2">
        <w:rPr>
          <w:rFonts w:ascii="Times New Roman" w:hAnsi="Times New Roman" w:cs="Times New Roman"/>
          <w:sz w:val="25"/>
          <w:szCs w:val="25"/>
        </w:rPr>
        <w:t>:</w:t>
      </w:r>
      <w:r>
        <w:rPr>
          <w:rFonts w:ascii="Times New Roman" w:hAnsi="Times New Roman" w:cs="Times New Roman"/>
          <w:sz w:val="25"/>
          <w:szCs w:val="25"/>
        </w:rPr>
        <w:t xml:space="preserve"> </w:t>
      </w:r>
      <w:r w:rsidRPr="004016A2">
        <w:rPr>
          <w:rFonts w:ascii="Times New Roman" w:hAnsi="Times New Roman" w:cs="Times New Roman"/>
          <w:sz w:val="25"/>
          <w:szCs w:val="25"/>
        </w:rPr>
        <w:t>Daphnia</w:t>
      </w:r>
    </w:p>
    <w:p w14:paraId="31263943" w14:textId="77777777" w:rsidR="00542C12" w:rsidRPr="00802337" w:rsidRDefault="00542C12" w:rsidP="00FC48EC">
      <w:pPr>
        <w:tabs>
          <w:tab w:val="left" w:pos="720"/>
          <w:tab w:val="left" w:pos="1440"/>
          <w:tab w:val="left" w:pos="1642"/>
          <w:tab w:val="left" w:pos="2160"/>
          <w:tab w:val="center" w:pos="4513"/>
          <w:tab w:val="left" w:pos="8021"/>
        </w:tabs>
        <w:spacing w:line="480" w:lineRule="auto"/>
        <w:jc w:val="both"/>
        <w:rPr>
          <w:rFonts w:ascii="Times New Roman" w:hAnsi="Times New Roman" w:cs="Times New Roman"/>
          <w:i/>
          <w:sz w:val="25"/>
          <w:szCs w:val="25"/>
        </w:rPr>
      </w:pPr>
      <w:r>
        <w:rPr>
          <w:rFonts w:ascii="Times New Roman" w:hAnsi="Times New Roman" w:cs="Times New Roman"/>
          <w:sz w:val="25"/>
          <w:szCs w:val="25"/>
        </w:rPr>
        <w:tab/>
      </w:r>
      <w:r w:rsidRPr="004016A2">
        <w:rPr>
          <w:rFonts w:ascii="Times New Roman" w:hAnsi="Times New Roman" w:cs="Times New Roman"/>
          <w:sz w:val="25"/>
          <w:szCs w:val="25"/>
        </w:rPr>
        <w:t xml:space="preserve">Spesies </w:t>
      </w:r>
      <w:r>
        <w:rPr>
          <w:rFonts w:ascii="Times New Roman" w:hAnsi="Times New Roman" w:cs="Times New Roman"/>
          <w:sz w:val="25"/>
          <w:szCs w:val="25"/>
        </w:rPr>
        <w:tab/>
      </w:r>
      <w:r>
        <w:rPr>
          <w:rFonts w:ascii="Times New Roman" w:hAnsi="Times New Roman" w:cs="Times New Roman"/>
          <w:sz w:val="25"/>
          <w:szCs w:val="25"/>
        </w:rPr>
        <w:tab/>
        <w:t xml:space="preserve"> </w:t>
      </w:r>
      <w:r w:rsidRPr="004016A2">
        <w:rPr>
          <w:rFonts w:ascii="Times New Roman" w:hAnsi="Times New Roman" w:cs="Times New Roman"/>
          <w:sz w:val="25"/>
          <w:szCs w:val="25"/>
        </w:rPr>
        <w:t>:</w:t>
      </w:r>
      <w:r>
        <w:rPr>
          <w:rFonts w:ascii="Times New Roman" w:hAnsi="Times New Roman" w:cs="Times New Roman"/>
          <w:sz w:val="25"/>
          <w:szCs w:val="25"/>
        </w:rPr>
        <w:t xml:space="preserve"> </w:t>
      </w:r>
      <w:r w:rsidRPr="00802337">
        <w:rPr>
          <w:rFonts w:ascii="Times New Roman" w:hAnsi="Times New Roman" w:cs="Times New Roman"/>
          <w:i/>
          <w:sz w:val="25"/>
          <w:szCs w:val="25"/>
        </w:rPr>
        <w:t>Daphnia magna</w:t>
      </w:r>
    </w:p>
    <w:p w14:paraId="226F85A0" w14:textId="77777777" w:rsidR="00542C12" w:rsidRDefault="00542C12" w:rsidP="00FC48EC">
      <w:pPr>
        <w:tabs>
          <w:tab w:val="left" w:pos="720"/>
          <w:tab w:val="left" w:pos="1440"/>
          <w:tab w:val="left" w:pos="1642"/>
          <w:tab w:val="left" w:pos="2160"/>
          <w:tab w:val="center" w:pos="4513"/>
          <w:tab w:val="left" w:pos="8021"/>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F11D44">
        <w:rPr>
          <w:rFonts w:ascii="Times New Roman" w:hAnsi="Times New Roman" w:cs="Times New Roman"/>
          <w:i/>
          <w:sz w:val="24"/>
          <w:szCs w:val="24"/>
        </w:rPr>
        <w:t>Daphnia magna</w:t>
      </w:r>
      <w:r>
        <w:rPr>
          <w:rFonts w:ascii="Times New Roman" w:hAnsi="Times New Roman" w:cs="Times New Roman"/>
          <w:sz w:val="24"/>
          <w:szCs w:val="24"/>
        </w:rPr>
        <w:t xml:space="preserve"> </w:t>
      </w:r>
      <w:r w:rsidRPr="00D56C1F">
        <w:rPr>
          <w:rFonts w:ascii="Times New Roman" w:hAnsi="Times New Roman" w:cs="Times New Roman"/>
          <w:sz w:val="24"/>
          <w:szCs w:val="24"/>
        </w:rPr>
        <w:t>merupakan salah satu hewan fototaksis, yang artinya selalu bergerak mendekati atau menuju ke arah datangnya cahaya. Menurut Whitman</w:t>
      </w:r>
      <w:r>
        <w:rPr>
          <w:rFonts w:ascii="Times New Roman" w:hAnsi="Times New Roman" w:cs="Times New Roman"/>
          <w:sz w:val="24"/>
          <w:szCs w:val="24"/>
          <w:lang w:val="en-US"/>
        </w:rPr>
        <w:t xml:space="preserve"> (2016)</w:t>
      </w:r>
      <w:r w:rsidRPr="00D56C1F">
        <w:rPr>
          <w:rFonts w:ascii="Times New Roman" w:hAnsi="Times New Roman" w:cs="Times New Roman"/>
          <w:sz w:val="24"/>
          <w:szCs w:val="24"/>
        </w:rPr>
        <w:t xml:space="preserve"> </w:t>
      </w:r>
      <w:r w:rsidRPr="00F11D44">
        <w:rPr>
          <w:rFonts w:ascii="Times New Roman" w:hAnsi="Times New Roman" w:cs="Times New Roman"/>
          <w:i/>
          <w:sz w:val="24"/>
          <w:szCs w:val="24"/>
        </w:rPr>
        <w:t xml:space="preserve">dalam </w:t>
      </w:r>
      <w:r w:rsidRPr="00D56C1F">
        <w:rPr>
          <w:rFonts w:ascii="Times New Roman" w:hAnsi="Times New Roman" w:cs="Times New Roman"/>
          <w:sz w:val="24"/>
          <w:szCs w:val="24"/>
        </w:rPr>
        <w:t xml:space="preserve">Muhammad (2016), dimana memang sudah respon alami </w:t>
      </w:r>
      <w:r w:rsidRPr="00F11D44">
        <w:rPr>
          <w:rFonts w:ascii="Times New Roman" w:hAnsi="Times New Roman" w:cs="Times New Roman"/>
          <w:i/>
          <w:sz w:val="24"/>
          <w:szCs w:val="24"/>
        </w:rPr>
        <w:t>Daphnia magna</w:t>
      </w:r>
      <w:r>
        <w:rPr>
          <w:rFonts w:ascii="Times New Roman" w:hAnsi="Times New Roman" w:cs="Times New Roman"/>
          <w:sz w:val="24"/>
          <w:szCs w:val="24"/>
        </w:rPr>
        <w:t xml:space="preserve"> </w:t>
      </w:r>
      <w:r w:rsidRPr="00D56C1F">
        <w:rPr>
          <w:rFonts w:ascii="Times New Roman" w:hAnsi="Times New Roman" w:cs="Times New Roman"/>
          <w:sz w:val="24"/>
          <w:szCs w:val="24"/>
        </w:rPr>
        <w:t>di alam untuk mengikuti sumber cahaya kontras</w:t>
      </w:r>
      <w:r>
        <w:rPr>
          <w:rFonts w:ascii="Times New Roman" w:hAnsi="Times New Roman" w:cs="Times New Roman"/>
          <w:sz w:val="24"/>
          <w:szCs w:val="24"/>
        </w:rPr>
        <w:t xml:space="preserve"> </w:t>
      </w:r>
      <w:r w:rsidRPr="00D56C1F">
        <w:rPr>
          <w:rFonts w:ascii="Times New Roman" w:hAnsi="Times New Roman" w:cs="Times New Roman"/>
          <w:sz w:val="24"/>
          <w:szCs w:val="24"/>
        </w:rPr>
        <w:t>di malam hari seperti cahaya bulan, dengan harapan untuk memenuhi sumber nutrisinya, yaitu populasi fitoplankton dan juga menghindar dari predatornya yang aktif pada</w:t>
      </w:r>
      <w:r>
        <w:rPr>
          <w:rFonts w:ascii="Times New Roman" w:hAnsi="Times New Roman" w:cs="Times New Roman"/>
          <w:sz w:val="24"/>
          <w:szCs w:val="24"/>
        </w:rPr>
        <w:t xml:space="preserve"> </w:t>
      </w:r>
      <w:r w:rsidRPr="00D56C1F">
        <w:rPr>
          <w:rFonts w:ascii="Times New Roman" w:hAnsi="Times New Roman" w:cs="Times New Roman"/>
          <w:sz w:val="24"/>
          <w:szCs w:val="24"/>
        </w:rPr>
        <w:t>malam hari.</w:t>
      </w:r>
    </w:p>
    <w:p w14:paraId="2B660D23" w14:textId="77777777" w:rsidR="00542C12" w:rsidRDefault="00542C12">
      <w:pPr>
        <w:rPr>
          <w:rFonts w:ascii="Times New Roman" w:hAnsi="Times New Roman" w:cs="Times New Roman"/>
          <w:b/>
          <w:sz w:val="24"/>
          <w:szCs w:val="24"/>
        </w:rPr>
      </w:pPr>
      <w:r>
        <w:rPr>
          <w:rFonts w:ascii="Times New Roman" w:hAnsi="Times New Roman" w:cs="Times New Roman"/>
          <w:b/>
          <w:sz w:val="24"/>
          <w:szCs w:val="24"/>
        </w:rPr>
        <w:br w:type="page"/>
      </w:r>
    </w:p>
    <w:p w14:paraId="0512D288" w14:textId="77777777" w:rsidR="00542C12" w:rsidRPr="009F449C" w:rsidRDefault="00542C12" w:rsidP="00542C12">
      <w:pPr>
        <w:pStyle w:val="ListParagraph"/>
        <w:numPr>
          <w:ilvl w:val="0"/>
          <w:numId w:val="21"/>
        </w:numPr>
        <w:tabs>
          <w:tab w:val="left" w:pos="720"/>
          <w:tab w:val="left" w:pos="1440"/>
          <w:tab w:val="left" w:pos="1642"/>
          <w:tab w:val="left" w:pos="2160"/>
          <w:tab w:val="center" w:pos="4513"/>
          <w:tab w:val="left" w:pos="8021"/>
        </w:tabs>
        <w:spacing w:after="200" w:line="480" w:lineRule="auto"/>
        <w:ind w:left="0"/>
        <w:jc w:val="both"/>
        <w:rPr>
          <w:rFonts w:ascii="Times New Roman" w:hAnsi="Times New Roman" w:cs="Times New Roman"/>
          <w:i/>
          <w:sz w:val="24"/>
          <w:szCs w:val="24"/>
        </w:rPr>
      </w:pPr>
      <w:r>
        <w:rPr>
          <w:rFonts w:ascii="Times New Roman" w:hAnsi="Times New Roman" w:cs="Times New Roman"/>
          <w:b/>
          <w:sz w:val="24"/>
          <w:szCs w:val="24"/>
        </w:rPr>
        <w:lastRenderedPageBreak/>
        <w:t xml:space="preserve">Morfologi </w:t>
      </w:r>
      <w:r w:rsidRPr="009F449C">
        <w:rPr>
          <w:rFonts w:ascii="Times New Roman" w:hAnsi="Times New Roman" w:cs="Times New Roman"/>
          <w:b/>
          <w:i/>
          <w:sz w:val="24"/>
          <w:szCs w:val="24"/>
        </w:rPr>
        <w:t xml:space="preserve">Daphnia </w:t>
      </w:r>
      <w:r>
        <w:rPr>
          <w:rFonts w:ascii="Times New Roman" w:hAnsi="Times New Roman" w:cs="Times New Roman"/>
          <w:b/>
          <w:i/>
          <w:sz w:val="24"/>
          <w:szCs w:val="24"/>
        </w:rPr>
        <w:t>m</w:t>
      </w:r>
      <w:r w:rsidRPr="009F449C">
        <w:rPr>
          <w:rFonts w:ascii="Times New Roman" w:hAnsi="Times New Roman" w:cs="Times New Roman"/>
          <w:b/>
          <w:i/>
          <w:sz w:val="24"/>
          <w:szCs w:val="24"/>
        </w:rPr>
        <w:t>agna</w:t>
      </w:r>
    </w:p>
    <w:p w14:paraId="3E236494" w14:textId="77777777" w:rsidR="00542C12" w:rsidRDefault="00542C12" w:rsidP="00FC48EC">
      <w:pPr>
        <w:tabs>
          <w:tab w:val="left" w:pos="720"/>
          <w:tab w:val="left" w:pos="1440"/>
          <w:tab w:val="left" w:pos="1642"/>
          <w:tab w:val="left" w:pos="2160"/>
          <w:tab w:val="center" w:pos="4513"/>
          <w:tab w:val="left" w:pos="8021"/>
        </w:tabs>
        <w:spacing w:line="480" w:lineRule="auto"/>
        <w:jc w:val="center"/>
        <w:rPr>
          <w:rFonts w:ascii="Times New Roman" w:hAnsi="Times New Roman" w:cs="Times New Roman"/>
          <w:sz w:val="24"/>
          <w:szCs w:val="24"/>
        </w:rPr>
      </w:pPr>
      <w:r>
        <w:rPr>
          <w:noProof/>
          <w:lang w:eastAsia="id-ID"/>
        </w:rPr>
        <w:drawing>
          <wp:inline distT="0" distB="0" distL="0" distR="0" wp14:anchorId="691B83F9" wp14:editId="5FA2D11B">
            <wp:extent cx="2077360" cy="2181726"/>
            <wp:effectExtent l="19050" t="0" r="0" b="0"/>
            <wp:docPr id="7" name="Picture 4" descr="https://media3.picsearch.com/is?SznK_EAXqdOF_-DKCarWy8fENPH4xLGMAunNuhMDL38&amp;height=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dia3.picsearch.com/is?SznK_EAXqdOF_-DKCarWy8fENPH4xLGMAunNuhMDL38&amp;height=248"/>
                    <pic:cNvPicPr>
                      <a:picLocks noChangeAspect="1" noChangeArrowheads="1"/>
                    </pic:cNvPicPr>
                  </pic:nvPicPr>
                  <pic:blipFill>
                    <a:blip r:embed="rId16"/>
                    <a:srcRect/>
                    <a:stretch>
                      <a:fillRect/>
                    </a:stretch>
                  </pic:blipFill>
                  <pic:spPr bwMode="auto">
                    <a:xfrm>
                      <a:off x="0" y="0"/>
                      <a:ext cx="2079188" cy="2183646"/>
                    </a:xfrm>
                    <a:prstGeom prst="rect">
                      <a:avLst/>
                    </a:prstGeom>
                    <a:noFill/>
                    <a:ln w="9525">
                      <a:noFill/>
                      <a:miter lim="800000"/>
                      <a:headEnd/>
                      <a:tailEnd/>
                    </a:ln>
                  </pic:spPr>
                </pic:pic>
              </a:graphicData>
            </a:graphic>
          </wp:inline>
        </w:drawing>
      </w:r>
    </w:p>
    <w:p w14:paraId="6ED64BF1" w14:textId="77777777" w:rsidR="00542C12" w:rsidRDefault="00542C12" w:rsidP="00FC48EC">
      <w:pPr>
        <w:tabs>
          <w:tab w:val="left" w:pos="720"/>
          <w:tab w:val="left" w:pos="1440"/>
          <w:tab w:val="left" w:pos="1642"/>
          <w:tab w:val="left" w:pos="2160"/>
          <w:tab w:val="center" w:pos="4513"/>
          <w:tab w:val="left" w:pos="8021"/>
        </w:tabs>
        <w:spacing w:line="480" w:lineRule="auto"/>
        <w:jc w:val="center"/>
        <w:rPr>
          <w:rFonts w:ascii="Times New Roman" w:hAnsi="Times New Roman" w:cs="Times New Roman"/>
          <w:sz w:val="24"/>
          <w:szCs w:val="24"/>
        </w:rPr>
      </w:pPr>
      <w:r w:rsidRPr="00990B73">
        <w:rPr>
          <w:rFonts w:ascii="Times New Roman" w:hAnsi="Times New Roman" w:cs="Times New Roman"/>
          <w:bCs/>
          <w:sz w:val="24"/>
          <w:szCs w:val="24"/>
        </w:rPr>
        <w:t>Gambar 2.</w:t>
      </w:r>
      <w:r>
        <w:rPr>
          <w:rFonts w:ascii="Times New Roman" w:hAnsi="Times New Roman" w:cs="Times New Roman"/>
          <w:sz w:val="24"/>
          <w:szCs w:val="24"/>
        </w:rPr>
        <w:t xml:space="preserve"> Morfologi </w:t>
      </w:r>
      <w:r w:rsidRPr="00C53BBE">
        <w:rPr>
          <w:rFonts w:ascii="Times New Roman" w:hAnsi="Times New Roman" w:cs="Times New Roman"/>
          <w:i/>
          <w:sz w:val="24"/>
          <w:szCs w:val="24"/>
        </w:rPr>
        <w:t>Daphnia magna</w:t>
      </w:r>
      <w:r>
        <w:rPr>
          <w:rFonts w:ascii="Times New Roman" w:hAnsi="Times New Roman" w:cs="Times New Roman"/>
          <w:sz w:val="24"/>
          <w:szCs w:val="24"/>
        </w:rPr>
        <w:t xml:space="preserve"> </w:t>
      </w:r>
      <w:r w:rsidRPr="00CF2D09">
        <w:rPr>
          <w:rFonts w:ascii="Times New Roman" w:hAnsi="Times New Roman" w:cs="Times New Roman"/>
          <w:sz w:val="24"/>
          <w:szCs w:val="24"/>
        </w:rPr>
        <w:t>(Mokoginta, 2003)</w:t>
      </w:r>
    </w:p>
    <w:p w14:paraId="2E2C5603" w14:textId="77777777" w:rsidR="00542C12" w:rsidRDefault="00542C12" w:rsidP="00FC48EC">
      <w:pPr>
        <w:tabs>
          <w:tab w:val="left" w:pos="720"/>
          <w:tab w:val="left" w:pos="1440"/>
          <w:tab w:val="left" w:pos="1642"/>
          <w:tab w:val="left" w:pos="2160"/>
          <w:tab w:val="center" w:pos="4513"/>
          <w:tab w:val="left" w:pos="8021"/>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CF2D09">
        <w:rPr>
          <w:rFonts w:ascii="Times New Roman" w:hAnsi="Times New Roman" w:cs="Times New Roman"/>
          <w:sz w:val="24"/>
          <w:szCs w:val="24"/>
        </w:rPr>
        <w:t>Pembagian segmen tubuh</w:t>
      </w:r>
      <w:r>
        <w:rPr>
          <w:rFonts w:ascii="Times New Roman" w:hAnsi="Times New Roman" w:cs="Times New Roman"/>
          <w:sz w:val="24"/>
          <w:szCs w:val="24"/>
        </w:rPr>
        <w:t xml:space="preserve"> </w:t>
      </w:r>
      <w:r w:rsidRPr="00C53BBE">
        <w:rPr>
          <w:rFonts w:ascii="Times New Roman" w:hAnsi="Times New Roman" w:cs="Times New Roman"/>
          <w:i/>
          <w:sz w:val="24"/>
          <w:szCs w:val="24"/>
        </w:rPr>
        <w:t>Daphnia</w:t>
      </w:r>
      <w:r>
        <w:rPr>
          <w:rFonts w:ascii="Times New Roman" w:hAnsi="Times New Roman" w:cs="Times New Roman"/>
          <w:sz w:val="24"/>
          <w:szCs w:val="24"/>
        </w:rPr>
        <w:t xml:space="preserve"> </w:t>
      </w:r>
      <w:r w:rsidRPr="00CF2D09">
        <w:rPr>
          <w:rFonts w:ascii="Times New Roman" w:hAnsi="Times New Roman" w:cs="Times New Roman"/>
          <w:sz w:val="24"/>
          <w:szCs w:val="24"/>
        </w:rPr>
        <w:t>hampir tidak terlihat. Kepala menyatu, dengan bentuk membungkuk ke arah tubuh bagian bawah terlihat dengan jelas melalui lekukan yang jelas. Pada beberapa spesies sebagian besar anggota tubuh tertutup oleh</w:t>
      </w:r>
      <w:r>
        <w:rPr>
          <w:rFonts w:ascii="Times New Roman" w:hAnsi="Times New Roman" w:cs="Times New Roman"/>
          <w:sz w:val="24"/>
          <w:szCs w:val="24"/>
        </w:rPr>
        <w:t xml:space="preserve"> </w:t>
      </w:r>
      <w:r w:rsidRPr="00CF2D09">
        <w:rPr>
          <w:rFonts w:ascii="Times New Roman" w:hAnsi="Times New Roman" w:cs="Times New Roman"/>
          <w:i/>
          <w:sz w:val="24"/>
          <w:szCs w:val="24"/>
        </w:rPr>
        <w:t>carapace</w:t>
      </w:r>
      <w:r w:rsidRPr="00CF2D09">
        <w:rPr>
          <w:rFonts w:ascii="Times New Roman" w:hAnsi="Times New Roman" w:cs="Times New Roman"/>
          <w:sz w:val="24"/>
          <w:szCs w:val="24"/>
        </w:rPr>
        <w:t>, dengan enam pasang</w:t>
      </w:r>
      <w:r>
        <w:rPr>
          <w:rFonts w:ascii="Times New Roman" w:hAnsi="Times New Roman" w:cs="Times New Roman"/>
          <w:sz w:val="24"/>
          <w:szCs w:val="24"/>
        </w:rPr>
        <w:t xml:space="preserve"> </w:t>
      </w:r>
      <w:r w:rsidRPr="00CF2D09">
        <w:rPr>
          <w:rFonts w:ascii="Times New Roman" w:hAnsi="Times New Roman" w:cs="Times New Roman"/>
          <w:sz w:val="24"/>
          <w:szCs w:val="24"/>
        </w:rPr>
        <w:t>kaki semu yang berada pada rongga perut. Bagian tubuh yang paling terlihat adalah mata, antenna dan sepasang seta</w:t>
      </w:r>
      <w:r>
        <w:rPr>
          <w:rFonts w:ascii="Times New Roman" w:hAnsi="Times New Roman" w:cs="Times New Roman"/>
          <w:sz w:val="24"/>
          <w:szCs w:val="24"/>
          <w:lang w:val="en-US"/>
        </w:rPr>
        <w:t>e</w:t>
      </w:r>
      <w:r w:rsidRPr="00CF2D09">
        <w:rPr>
          <w:rFonts w:ascii="Times New Roman" w:hAnsi="Times New Roman" w:cs="Times New Roman"/>
          <w:sz w:val="24"/>
          <w:szCs w:val="24"/>
        </w:rPr>
        <w:t>. Pada beberapa jenis</w:t>
      </w:r>
      <w:r>
        <w:rPr>
          <w:rFonts w:ascii="Times New Roman" w:hAnsi="Times New Roman" w:cs="Times New Roman"/>
          <w:sz w:val="24"/>
          <w:szCs w:val="24"/>
        </w:rPr>
        <w:t xml:space="preserve"> </w:t>
      </w:r>
      <w:r w:rsidRPr="00C53BBE">
        <w:rPr>
          <w:rFonts w:ascii="Times New Roman" w:hAnsi="Times New Roman" w:cs="Times New Roman"/>
          <w:i/>
          <w:sz w:val="24"/>
          <w:szCs w:val="24"/>
        </w:rPr>
        <w:t>Daphnia</w:t>
      </w:r>
      <w:r w:rsidRPr="00CF2D09">
        <w:rPr>
          <w:rFonts w:ascii="Times New Roman" w:hAnsi="Times New Roman" w:cs="Times New Roman"/>
          <w:sz w:val="24"/>
          <w:szCs w:val="24"/>
        </w:rPr>
        <w:t>,</w:t>
      </w:r>
      <w:r>
        <w:rPr>
          <w:rFonts w:ascii="Times New Roman" w:hAnsi="Times New Roman" w:cs="Times New Roman"/>
          <w:sz w:val="24"/>
          <w:szCs w:val="24"/>
        </w:rPr>
        <w:t xml:space="preserve"> </w:t>
      </w:r>
      <w:r w:rsidRPr="00CF2D09">
        <w:rPr>
          <w:rFonts w:ascii="Times New Roman" w:hAnsi="Times New Roman" w:cs="Times New Roman"/>
          <w:sz w:val="24"/>
          <w:szCs w:val="24"/>
        </w:rPr>
        <w:t>bagia</w:t>
      </w:r>
      <w:r>
        <w:rPr>
          <w:rFonts w:ascii="Times New Roman" w:hAnsi="Times New Roman" w:cs="Times New Roman"/>
          <w:sz w:val="24"/>
          <w:szCs w:val="24"/>
        </w:rPr>
        <w:t xml:space="preserve">n </w:t>
      </w:r>
      <w:r w:rsidRPr="00CF2D09">
        <w:rPr>
          <w:rFonts w:ascii="Times New Roman" w:hAnsi="Times New Roman" w:cs="Times New Roman"/>
          <w:i/>
          <w:sz w:val="24"/>
          <w:szCs w:val="24"/>
        </w:rPr>
        <w:t>carapace</w:t>
      </w:r>
      <w:r>
        <w:rPr>
          <w:rFonts w:ascii="Times New Roman" w:hAnsi="Times New Roman" w:cs="Times New Roman"/>
          <w:i/>
          <w:sz w:val="24"/>
          <w:szCs w:val="24"/>
        </w:rPr>
        <w:t xml:space="preserve"> </w:t>
      </w:r>
      <w:r w:rsidRPr="00CF2D09">
        <w:rPr>
          <w:rFonts w:ascii="Times New Roman" w:hAnsi="Times New Roman" w:cs="Times New Roman"/>
          <w:sz w:val="24"/>
          <w:szCs w:val="24"/>
        </w:rPr>
        <w:t>nya tembus cahaya dan tampak dengan jelas melalui mikroskop bagian dalam tubuhnya (Mokoginta, 2003).</w:t>
      </w:r>
    </w:p>
    <w:p w14:paraId="75EC757F" w14:textId="77777777" w:rsidR="00542C12" w:rsidRPr="005B6A02" w:rsidRDefault="00542C12" w:rsidP="0085409E">
      <w:pPr>
        <w:tabs>
          <w:tab w:val="left" w:pos="720"/>
          <w:tab w:val="left" w:pos="1440"/>
          <w:tab w:val="left" w:pos="1642"/>
          <w:tab w:val="left" w:pos="2160"/>
          <w:tab w:val="center" w:pos="4513"/>
          <w:tab w:val="left" w:pos="8021"/>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lang w:val="en-US"/>
        </w:rPr>
        <w:t>B</w:t>
      </w:r>
      <w:r w:rsidRPr="00CF2D09">
        <w:rPr>
          <w:rFonts w:ascii="Times New Roman" w:hAnsi="Times New Roman" w:cs="Times New Roman"/>
          <w:sz w:val="24"/>
          <w:szCs w:val="24"/>
        </w:rPr>
        <w:t>eberapa</w:t>
      </w:r>
      <w:r>
        <w:rPr>
          <w:rFonts w:ascii="Times New Roman" w:hAnsi="Times New Roman" w:cs="Times New Roman"/>
          <w:sz w:val="24"/>
          <w:szCs w:val="24"/>
        </w:rPr>
        <w:t xml:space="preserve"> </w:t>
      </w:r>
      <w:r w:rsidRPr="00C53BBE">
        <w:rPr>
          <w:rFonts w:ascii="Times New Roman" w:hAnsi="Times New Roman" w:cs="Times New Roman"/>
          <w:i/>
          <w:sz w:val="24"/>
          <w:szCs w:val="24"/>
        </w:rPr>
        <w:t>Daphnia</w:t>
      </w:r>
      <w:r>
        <w:rPr>
          <w:rFonts w:ascii="Times New Roman" w:hAnsi="Times New Roman" w:cs="Times New Roman"/>
          <w:sz w:val="24"/>
          <w:szCs w:val="24"/>
        </w:rPr>
        <w:t xml:space="preserve"> </w:t>
      </w:r>
      <w:r w:rsidRPr="00CF2D09">
        <w:rPr>
          <w:rFonts w:ascii="Times New Roman" w:hAnsi="Times New Roman" w:cs="Times New Roman"/>
          <w:sz w:val="24"/>
          <w:szCs w:val="24"/>
        </w:rPr>
        <w:t xml:space="preserve">memakan </w:t>
      </w:r>
      <w:r w:rsidRPr="00C53BBE">
        <w:rPr>
          <w:rFonts w:ascii="Times New Roman" w:hAnsi="Times New Roman" w:cs="Times New Roman"/>
          <w:i/>
          <w:sz w:val="24"/>
          <w:szCs w:val="24"/>
        </w:rPr>
        <w:t xml:space="preserve">Crustacea </w:t>
      </w:r>
      <w:r w:rsidRPr="00CF2D09">
        <w:rPr>
          <w:rFonts w:ascii="Times New Roman" w:hAnsi="Times New Roman" w:cs="Times New Roman"/>
          <w:sz w:val="24"/>
          <w:szCs w:val="24"/>
        </w:rPr>
        <w:t xml:space="preserve">dan </w:t>
      </w:r>
      <w:r w:rsidRPr="00C53BBE">
        <w:rPr>
          <w:rFonts w:ascii="Times New Roman" w:hAnsi="Times New Roman" w:cs="Times New Roman"/>
          <w:i/>
          <w:sz w:val="24"/>
          <w:szCs w:val="24"/>
        </w:rPr>
        <w:t>Rotifer</w:t>
      </w:r>
      <w:r w:rsidRPr="00CF2D09">
        <w:rPr>
          <w:rFonts w:ascii="Times New Roman" w:hAnsi="Times New Roman" w:cs="Times New Roman"/>
          <w:sz w:val="24"/>
          <w:szCs w:val="24"/>
        </w:rPr>
        <w:t xml:space="preserve"> kecil, tapi sebagian besar adalah</w:t>
      </w:r>
      <w:r>
        <w:rPr>
          <w:rFonts w:ascii="Times New Roman" w:hAnsi="Times New Roman" w:cs="Times New Roman"/>
          <w:sz w:val="24"/>
          <w:szCs w:val="24"/>
        </w:rPr>
        <w:t xml:space="preserve"> </w:t>
      </w:r>
      <w:r w:rsidRPr="00CF2D09">
        <w:rPr>
          <w:rFonts w:ascii="Times New Roman" w:hAnsi="Times New Roman" w:cs="Times New Roman"/>
          <w:sz w:val="24"/>
          <w:szCs w:val="24"/>
        </w:rPr>
        <w:t>filter</w:t>
      </w:r>
      <w:r>
        <w:rPr>
          <w:rFonts w:ascii="Times New Roman" w:hAnsi="Times New Roman" w:cs="Times New Roman"/>
          <w:sz w:val="24"/>
          <w:szCs w:val="24"/>
        </w:rPr>
        <w:t xml:space="preserve"> </w:t>
      </w:r>
      <w:r w:rsidRPr="00CF2D09">
        <w:rPr>
          <w:rFonts w:ascii="Times New Roman" w:hAnsi="Times New Roman" w:cs="Times New Roman"/>
          <w:sz w:val="24"/>
          <w:szCs w:val="24"/>
        </w:rPr>
        <w:t>feeder, memakan algae uniselular dan berbagai macam detritus organik termasuk protista dan bakteri.</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C53BBE">
        <w:rPr>
          <w:rFonts w:ascii="Times New Roman" w:hAnsi="Times New Roman" w:cs="Times New Roman"/>
          <w:i/>
          <w:sz w:val="24"/>
          <w:szCs w:val="24"/>
        </w:rPr>
        <w:t xml:space="preserve">Daphnia </w:t>
      </w:r>
      <w:r w:rsidRPr="00CF2D09">
        <w:rPr>
          <w:rFonts w:ascii="Times New Roman" w:hAnsi="Times New Roman" w:cs="Times New Roman"/>
          <w:sz w:val="24"/>
          <w:szCs w:val="24"/>
        </w:rPr>
        <w:t>juga memakan beberapa jenis ragi, tetapi hanya di lingkungan terkontrol seperti laboratorium. Pertumbuhannya dapat dikontrol dengan mudah dengan pemberian ragi. Partikel makanan yang tersaring kemudian dibentuk menjadi</w:t>
      </w:r>
      <w:r>
        <w:rPr>
          <w:rFonts w:ascii="Times New Roman" w:hAnsi="Times New Roman" w:cs="Times New Roman"/>
          <w:sz w:val="24"/>
          <w:szCs w:val="24"/>
        </w:rPr>
        <w:t xml:space="preserve"> </w:t>
      </w:r>
      <w:r w:rsidRPr="00CF2D09">
        <w:rPr>
          <w:rFonts w:ascii="Times New Roman" w:hAnsi="Times New Roman" w:cs="Times New Roman"/>
          <w:sz w:val="24"/>
          <w:szCs w:val="24"/>
        </w:rPr>
        <w:t>bolus</w:t>
      </w:r>
      <w:r>
        <w:rPr>
          <w:rFonts w:ascii="Times New Roman" w:hAnsi="Times New Roman" w:cs="Times New Roman"/>
          <w:sz w:val="24"/>
          <w:szCs w:val="24"/>
        </w:rPr>
        <w:t xml:space="preserve"> </w:t>
      </w:r>
      <w:r w:rsidRPr="00CF2D09">
        <w:rPr>
          <w:rFonts w:ascii="Times New Roman" w:hAnsi="Times New Roman" w:cs="Times New Roman"/>
          <w:sz w:val="24"/>
          <w:szCs w:val="24"/>
        </w:rPr>
        <w:t xml:space="preserve">yang akan turun melalui rongga pencernaan sampai penuh dan melalui anus ditempatkan di bagian ujung rongga pencernaan. Sepasang kaki pertama dan kedua digunakan untuk membentuk arus </w:t>
      </w:r>
      <w:r w:rsidRPr="00CF2D09">
        <w:rPr>
          <w:rFonts w:ascii="Times New Roman" w:hAnsi="Times New Roman" w:cs="Times New Roman"/>
          <w:sz w:val="24"/>
          <w:szCs w:val="24"/>
        </w:rPr>
        <w:lastRenderedPageBreak/>
        <w:t>kecil saat mengeluarkan partikel makanan yang tidak mampu terserap. Organ</w:t>
      </w:r>
      <w:r>
        <w:rPr>
          <w:rFonts w:ascii="Times New Roman" w:hAnsi="Times New Roman" w:cs="Times New Roman"/>
          <w:sz w:val="24"/>
          <w:szCs w:val="24"/>
        </w:rPr>
        <w:t xml:space="preserve"> </w:t>
      </w:r>
      <w:r w:rsidRPr="00C53BBE">
        <w:rPr>
          <w:rFonts w:ascii="Times New Roman" w:hAnsi="Times New Roman" w:cs="Times New Roman"/>
          <w:i/>
          <w:sz w:val="24"/>
          <w:szCs w:val="24"/>
        </w:rPr>
        <w:t>Daphnia</w:t>
      </w:r>
      <w:r>
        <w:rPr>
          <w:rFonts w:ascii="Times New Roman" w:hAnsi="Times New Roman" w:cs="Times New Roman"/>
          <w:sz w:val="24"/>
          <w:szCs w:val="24"/>
        </w:rPr>
        <w:t xml:space="preserve"> </w:t>
      </w:r>
      <w:r w:rsidRPr="00CF2D09">
        <w:rPr>
          <w:rFonts w:ascii="Times New Roman" w:hAnsi="Times New Roman" w:cs="Times New Roman"/>
          <w:sz w:val="24"/>
          <w:szCs w:val="24"/>
        </w:rPr>
        <w:t>untuk berenang didukung oleh antenna kedua yang ukurannya lebih besar. Gerakan antenna ini sangat berpengaruh untuk gerakan melawan arus</w:t>
      </w:r>
      <w:r>
        <w:rPr>
          <w:rFonts w:ascii="Times New Roman" w:hAnsi="Times New Roman" w:cs="Times New Roman"/>
          <w:sz w:val="24"/>
          <w:szCs w:val="24"/>
          <w:lang w:val="en-US"/>
        </w:rPr>
        <w:t xml:space="preserve"> menurut Waterman (2016) </w:t>
      </w:r>
      <w:r w:rsidRPr="005B6A02">
        <w:rPr>
          <w:rFonts w:ascii="Times New Roman" w:hAnsi="Times New Roman" w:cs="Times New Roman"/>
          <w:i/>
          <w:iCs/>
          <w:sz w:val="24"/>
          <w:szCs w:val="24"/>
          <w:lang w:val="en-US"/>
        </w:rPr>
        <w:t>dalam</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Firmandus (2014).</w:t>
      </w:r>
    </w:p>
    <w:p w14:paraId="0B648320" w14:textId="77777777" w:rsidR="00542C12" w:rsidRDefault="00542C12" w:rsidP="0085409E">
      <w:pPr>
        <w:tabs>
          <w:tab w:val="left" w:pos="720"/>
          <w:tab w:val="left" w:pos="1440"/>
          <w:tab w:val="left" w:pos="1642"/>
          <w:tab w:val="left" w:pos="2160"/>
          <w:tab w:val="center" w:pos="4513"/>
          <w:tab w:val="left" w:pos="8021"/>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CE507C">
        <w:rPr>
          <w:rFonts w:ascii="Times New Roman" w:hAnsi="Times New Roman" w:cs="Times New Roman"/>
          <w:i/>
          <w:sz w:val="24"/>
          <w:szCs w:val="24"/>
        </w:rPr>
        <w:t>Daphnia magna</w:t>
      </w:r>
      <w:r>
        <w:rPr>
          <w:rFonts w:ascii="Times New Roman" w:hAnsi="Times New Roman" w:cs="Times New Roman"/>
          <w:sz w:val="24"/>
          <w:szCs w:val="24"/>
        </w:rPr>
        <w:t xml:space="preserve"> mempunyai </w:t>
      </w:r>
      <w:r w:rsidRPr="00CF2D09">
        <w:rPr>
          <w:rFonts w:ascii="Times New Roman" w:hAnsi="Times New Roman" w:cs="Times New Roman"/>
          <w:sz w:val="24"/>
          <w:szCs w:val="24"/>
        </w:rPr>
        <w:t>sebuah mata majemuk, occellus, dan lima pasang alat tambahan. Alat tambahan yang pertama disebut antena pertama, terletak di bagian ventral, berukuran kecil, tidak bersegman, dan berfungsi sebagai alat penciuman. Alat tambahan yang kedua disebut antena kedua, berukuran besar, berjumlah satu pasang, dan berfungsi</w:t>
      </w:r>
      <w:r>
        <w:rPr>
          <w:rFonts w:ascii="Times New Roman" w:hAnsi="Times New Roman" w:cs="Times New Roman"/>
          <w:sz w:val="24"/>
          <w:szCs w:val="24"/>
        </w:rPr>
        <w:t xml:space="preserve"> </w:t>
      </w:r>
      <w:r w:rsidRPr="00CF2D09">
        <w:rPr>
          <w:rFonts w:ascii="Times New Roman" w:hAnsi="Times New Roman" w:cs="Times New Roman"/>
          <w:sz w:val="24"/>
          <w:szCs w:val="24"/>
        </w:rPr>
        <w:t>sebagai alat berenang/gerak. Tiga pasang antena yang terakhir adalah bagian-bagian dari mulut (Casmuji, 2002).</w:t>
      </w:r>
    </w:p>
    <w:p w14:paraId="4F66E178" w14:textId="6503E2B6" w:rsidR="00542C12" w:rsidRPr="003F775C" w:rsidRDefault="00542C12" w:rsidP="00FC48EC">
      <w:pPr>
        <w:tabs>
          <w:tab w:val="left" w:pos="720"/>
          <w:tab w:val="left" w:pos="1440"/>
          <w:tab w:val="left" w:pos="1642"/>
          <w:tab w:val="left" w:pos="2160"/>
          <w:tab w:val="center" w:pos="4513"/>
          <w:tab w:val="left" w:pos="8021"/>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3F775C">
        <w:rPr>
          <w:rFonts w:ascii="Times New Roman" w:hAnsi="Times New Roman" w:cs="Times New Roman"/>
          <w:sz w:val="24"/>
          <w:szCs w:val="24"/>
        </w:rPr>
        <w:t xml:space="preserve">Bagian tubuh </w:t>
      </w:r>
      <w:r w:rsidRPr="00CE507C">
        <w:rPr>
          <w:rFonts w:ascii="Times New Roman" w:hAnsi="Times New Roman" w:cs="Times New Roman"/>
          <w:i/>
          <w:sz w:val="24"/>
          <w:szCs w:val="24"/>
        </w:rPr>
        <w:t>Daphnia magna</w:t>
      </w:r>
      <w:r>
        <w:rPr>
          <w:rFonts w:ascii="Times New Roman" w:hAnsi="Times New Roman" w:cs="Times New Roman"/>
          <w:sz w:val="24"/>
          <w:szCs w:val="24"/>
        </w:rPr>
        <w:t xml:space="preserve"> </w:t>
      </w:r>
      <w:r w:rsidRPr="003F775C">
        <w:rPr>
          <w:rFonts w:ascii="Times New Roman" w:hAnsi="Times New Roman" w:cs="Times New Roman"/>
          <w:sz w:val="24"/>
          <w:szCs w:val="24"/>
        </w:rPr>
        <w:t xml:space="preserve">memiliki lima pasang kaki. Sepasang kaki pertama dan kedua berfungsi untuk menciptakan arus air dan partikel tersuspensi, sepasang kaki ketiga dan keempat berperan sebagai filter, dan sepasang kaki kelima berperan untuk menghisap air. Bagian tubuh </w:t>
      </w:r>
      <w:r w:rsidRPr="00CE507C">
        <w:rPr>
          <w:rFonts w:ascii="Times New Roman" w:hAnsi="Times New Roman" w:cs="Times New Roman"/>
          <w:i/>
          <w:sz w:val="24"/>
          <w:szCs w:val="24"/>
        </w:rPr>
        <w:t>Daphnia magna</w:t>
      </w:r>
      <w:r w:rsidRPr="003F775C">
        <w:rPr>
          <w:rFonts w:ascii="Times New Roman" w:hAnsi="Times New Roman" w:cs="Times New Roman"/>
          <w:sz w:val="24"/>
          <w:szCs w:val="24"/>
        </w:rPr>
        <w:t xml:space="preserve"> tertutup oleh cangkang dari khitin yang transparan, sedangkan pada bagian perut memiliki rongga. Bagian antara cangkang dan bagian tubuh ini berfungsi sebagai tempat pengeraman dan perkembangan telur. Pada ujung perut terdapat dua kuku yang berbulu keras berfungsi untuk melakukan seleksi penyerapan partikel makanan dengan cara melakukan pemisahan komponen yang tidak dapat dimakan (Mokoginta, 2003).</w:t>
      </w:r>
    </w:p>
    <w:p w14:paraId="38E49C2D" w14:textId="77777777" w:rsidR="00542C12" w:rsidRPr="00E06991" w:rsidRDefault="00542C12" w:rsidP="00542C12">
      <w:pPr>
        <w:pStyle w:val="ListParagraph"/>
        <w:numPr>
          <w:ilvl w:val="0"/>
          <w:numId w:val="22"/>
        </w:numPr>
        <w:tabs>
          <w:tab w:val="left" w:pos="720"/>
          <w:tab w:val="left" w:pos="1440"/>
          <w:tab w:val="left" w:pos="1642"/>
          <w:tab w:val="left" w:pos="2160"/>
          <w:tab w:val="center" w:pos="4513"/>
          <w:tab w:val="left" w:pos="8021"/>
        </w:tabs>
        <w:spacing w:after="200" w:line="480" w:lineRule="auto"/>
        <w:ind w:left="0"/>
        <w:jc w:val="both"/>
        <w:rPr>
          <w:rFonts w:ascii="Times New Roman" w:hAnsi="Times New Roman" w:cs="Times New Roman"/>
          <w:b/>
          <w:sz w:val="24"/>
          <w:szCs w:val="24"/>
        </w:rPr>
      </w:pPr>
      <w:r w:rsidRPr="00E06991">
        <w:rPr>
          <w:rFonts w:ascii="Times New Roman" w:hAnsi="Times New Roman" w:cs="Times New Roman"/>
          <w:b/>
          <w:sz w:val="24"/>
          <w:szCs w:val="24"/>
        </w:rPr>
        <w:t xml:space="preserve">Habitat </w:t>
      </w:r>
      <w:r w:rsidRPr="00E06991">
        <w:rPr>
          <w:rFonts w:ascii="Times New Roman" w:hAnsi="Times New Roman" w:cs="Times New Roman"/>
          <w:b/>
          <w:i/>
          <w:sz w:val="24"/>
          <w:szCs w:val="24"/>
        </w:rPr>
        <w:t xml:space="preserve">Daphnia </w:t>
      </w:r>
      <w:r>
        <w:rPr>
          <w:rFonts w:ascii="Times New Roman" w:hAnsi="Times New Roman" w:cs="Times New Roman"/>
          <w:b/>
          <w:i/>
          <w:sz w:val="24"/>
          <w:szCs w:val="24"/>
          <w:lang w:val="en-US"/>
        </w:rPr>
        <w:t>m</w:t>
      </w:r>
      <w:r w:rsidRPr="00E06991">
        <w:rPr>
          <w:rFonts w:ascii="Times New Roman" w:hAnsi="Times New Roman" w:cs="Times New Roman"/>
          <w:b/>
          <w:i/>
          <w:sz w:val="24"/>
          <w:szCs w:val="24"/>
        </w:rPr>
        <w:t>agna</w:t>
      </w:r>
    </w:p>
    <w:p w14:paraId="35482D2F" w14:textId="77777777" w:rsidR="00542C12" w:rsidRDefault="00542C12" w:rsidP="00C730EB">
      <w:pPr>
        <w:tabs>
          <w:tab w:val="left" w:pos="720"/>
          <w:tab w:val="left" w:pos="1440"/>
          <w:tab w:val="left" w:pos="1642"/>
          <w:tab w:val="left" w:pos="2160"/>
          <w:tab w:val="center" w:pos="4513"/>
          <w:tab w:val="left" w:pos="8021"/>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423099">
        <w:rPr>
          <w:rFonts w:ascii="Times New Roman" w:hAnsi="Times New Roman" w:cs="Times New Roman"/>
          <w:sz w:val="24"/>
          <w:szCs w:val="24"/>
        </w:rPr>
        <w:t>H</w:t>
      </w:r>
      <w:r>
        <w:rPr>
          <w:rFonts w:ascii="Times New Roman" w:hAnsi="Times New Roman" w:cs="Times New Roman"/>
          <w:sz w:val="24"/>
          <w:szCs w:val="24"/>
        </w:rPr>
        <w:t xml:space="preserve">abitat </w:t>
      </w:r>
      <w:r w:rsidRPr="00CE507C">
        <w:rPr>
          <w:rFonts w:ascii="Times New Roman" w:hAnsi="Times New Roman" w:cs="Times New Roman"/>
          <w:i/>
          <w:sz w:val="24"/>
          <w:szCs w:val="24"/>
        </w:rPr>
        <w:t>Daphnia magna</w:t>
      </w:r>
      <w:r>
        <w:rPr>
          <w:rFonts w:ascii="Times New Roman" w:hAnsi="Times New Roman" w:cs="Times New Roman"/>
          <w:sz w:val="24"/>
          <w:szCs w:val="24"/>
        </w:rPr>
        <w:t xml:space="preserve"> ini</w:t>
      </w:r>
      <w:r w:rsidRPr="00423099">
        <w:rPr>
          <w:rFonts w:ascii="Times New Roman" w:hAnsi="Times New Roman" w:cs="Times New Roman"/>
          <w:sz w:val="24"/>
          <w:szCs w:val="24"/>
        </w:rPr>
        <w:t xml:space="preserve"> bisa ditemukan dalam kultur kutu air, yang merupakan salah satu penyusun</w:t>
      </w:r>
      <w:r>
        <w:rPr>
          <w:rFonts w:ascii="Times New Roman" w:hAnsi="Times New Roman" w:cs="Times New Roman"/>
          <w:sz w:val="24"/>
          <w:szCs w:val="24"/>
        </w:rPr>
        <w:t>n</w:t>
      </w:r>
      <w:r w:rsidRPr="00423099">
        <w:rPr>
          <w:rFonts w:ascii="Times New Roman" w:hAnsi="Times New Roman" w:cs="Times New Roman"/>
          <w:sz w:val="24"/>
          <w:szCs w:val="24"/>
        </w:rPr>
        <w:t>ya zooplankton, hidup</w:t>
      </w:r>
      <w:r>
        <w:rPr>
          <w:rFonts w:ascii="Times New Roman" w:hAnsi="Times New Roman" w:cs="Times New Roman"/>
          <w:sz w:val="24"/>
          <w:szCs w:val="24"/>
        </w:rPr>
        <w:t xml:space="preserve"> di air tawar, misalnya danau (P</w:t>
      </w:r>
      <w:r w:rsidRPr="00423099">
        <w:rPr>
          <w:rFonts w:ascii="Times New Roman" w:hAnsi="Times New Roman" w:cs="Times New Roman"/>
          <w:sz w:val="24"/>
          <w:szCs w:val="24"/>
        </w:rPr>
        <w:t>ankey,</w:t>
      </w:r>
      <w:r>
        <w:rPr>
          <w:rFonts w:ascii="Times New Roman" w:hAnsi="Times New Roman" w:cs="Times New Roman"/>
          <w:sz w:val="24"/>
          <w:szCs w:val="24"/>
        </w:rPr>
        <w:t xml:space="preserve"> </w:t>
      </w:r>
      <w:r w:rsidRPr="00423099">
        <w:rPr>
          <w:rFonts w:ascii="Times New Roman" w:hAnsi="Times New Roman" w:cs="Times New Roman"/>
          <w:sz w:val="24"/>
          <w:szCs w:val="24"/>
        </w:rPr>
        <w:t>2009).</w:t>
      </w:r>
    </w:p>
    <w:p w14:paraId="2CFA3ED0" w14:textId="77777777" w:rsidR="00542C12" w:rsidRDefault="00542C12" w:rsidP="00FC48EC">
      <w:pPr>
        <w:tabs>
          <w:tab w:val="left" w:pos="720"/>
          <w:tab w:val="left" w:pos="1440"/>
          <w:tab w:val="left" w:pos="1642"/>
          <w:tab w:val="left" w:pos="2160"/>
          <w:tab w:val="center" w:pos="4513"/>
          <w:tab w:val="left" w:pos="8021"/>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lang w:val="en-US"/>
        </w:rPr>
        <w:t>P</w:t>
      </w:r>
      <w:r w:rsidRPr="00F42470">
        <w:rPr>
          <w:rFonts w:ascii="Times New Roman" w:hAnsi="Times New Roman" w:cs="Times New Roman"/>
          <w:sz w:val="24"/>
          <w:szCs w:val="24"/>
        </w:rPr>
        <w:t xml:space="preserve">opulasi </w:t>
      </w:r>
      <w:r w:rsidRPr="00CE507C">
        <w:rPr>
          <w:rFonts w:ascii="Times New Roman" w:hAnsi="Times New Roman" w:cs="Times New Roman"/>
          <w:i/>
          <w:sz w:val="24"/>
          <w:szCs w:val="24"/>
        </w:rPr>
        <w:t>Daphnia magna</w:t>
      </w:r>
      <w:r>
        <w:rPr>
          <w:rFonts w:ascii="Times New Roman" w:hAnsi="Times New Roman" w:cs="Times New Roman"/>
          <w:sz w:val="24"/>
          <w:szCs w:val="24"/>
        </w:rPr>
        <w:t xml:space="preserve"> </w:t>
      </w:r>
      <w:r w:rsidRPr="00F42470">
        <w:rPr>
          <w:rFonts w:ascii="Times New Roman" w:hAnsi="Times New Roman" w:cs="Times New Roman"/>
          <w:sz w:val="24"/>
          <w:szCs w:val="24"/>
        </w:rPr>
        <w:t xml:space="preserve">dapat ditemukan pada seluruh badan air, dari danau yang dalam hingga kolam yang dangkal, termasuk kolam berbaru dan kolam yang hanya terisi di musim semi saja. Seringkali mereka termasuk dalam zooplankton yang dominan, seperti bagian penting dari jaring-jaring makanan di danau dan kolam. Dalam banyak danau, </w:t>
      </w:r>
      <w:r w:rsidRPr="00CE507C">
        <w:rPr>
          <w:rFonts w:ascii="Times New Roman" w:hAnsi="Times New Roman" w:cs="Times New Roman"/>
          <w:i/>
          <w:sz w:val="24"/>
          <w:szCs w:val="24"/>
        </w:rPr>
        <w:t>Daphnia magna</w:t>
      </w:r>
      <w:r>
        <w:rPr>
          <w:rFonts w:ascii="Times New Roman" w:hAnsi="Times New Roman" w:cs="Times New Roman"/>
          <w:sz w:val="24"/>
          <w:szCs w:val="24"/>
        </w:rPr>
        <w:t xml:space="preserve"> </w:t>
      </w:r>
      <w:r w:rsidRPr="00F42470">
        <w:rPr>
          <w:rFonts w:ascii="Times New Roman" w:hAnsi="Times New Roman" w:cs="Times New Roman"/>
          <w:sz w:val="24"/>
          <w:szCs w:val="24"/>
        </w:rPr>
        <w:t xml:space="preserve">merupakan makanan utama ikan planktivorous. Akibatnya, disribusi spesies </w:t>
      </w:r>
      <w:r w:rsidRPr="00F42470">
        <w:rPr>
          <w:rFonts w:ascii="Times New Roman" w:hAnsi="Times New Roman" w:cs="Times New Roman"/>
          <w:i/>
          <w:sz w:val="24"/>
          <w:szCs w:val="24"/>
        </w:rPr>
        <w:t>Daphnia</w:t>
      </w:r>
      <w:r w:rsidRPr="00F42470">
        <w:rPr>
          <w:rFonts w:ascii="Times New Roman" w:hAnsi="Times New Roman" w:cs="Times New Roman"/>
          <w:sz w:val="24"/>
          <w:szCs w:val="24"/>
        </w:rPr>
        <w:t xml:space="preserve"> sangat berkaitan erat dengan sejarah hidup mereka dengan predator. Biasanya spesies </w:t>
      </w:r>
      <w:r w:rsidRPr="00F42470">
        <w:rPr>
          <w:rFonts w:ascii="Times New Roman" w:hAnsi="Times New Roman" w:cs="Times New Roman"/>
          <w:i/>
          <w:sz w:val="24"/>
          <w:szCs w:val="24"/>
        </w:rPr>
        <w:t>Daphnia</w:t>
      </w:r>
      <w:r w:rsidRPr="00F42470">
        <w:rPr>
          <w:rFonts w:ascii="Times New Roman" w:hAnsi="Times New Roman" w:cs="Times New Roman"/>
          <w:sz w:val="24"/>
          <w:szCs w:val="24"/>
        </w:rPr>
        <w:t xml:space="preserve"> ditemukan di danau dengan ikan planktivorous yang lebih kecil dan lebih transparan dari spesies yang ditemukan pada badan air yang minim ikan</w:t>
      </w:r>
      <w:r>
        <w:rPr>
          <w:rFonts w:ascii="Times New Roman" w:hAnsi="Times New Roman" w:cs="Times New Roman"/>
          <w:sz w:val="24"/>
          <w:szCs w:val="24"/>
          <w:lang w:val="en-US"/>
        </w:rPr>
        <w:t xml:space="preserve"> menurut Ebret (2005). </w:t>
      </w:r>
      <w:r w:rsidRPr="00F42470">
        <w:rPr>
          <w:rFonts w:ascii="Times New Roman" w:hAnsi="Times New Roman" w:cs="Times New Roman"/>
          <w:sz w:val="24"/>
          <w:szCs w:val="24"/>
        </w:rPr>
        <w:t>Zooplankton secara umum ditemui di kolam yang memiliki kandungan organik yang tinggi dan memiliki jenis variasi musim dalam dinamika populasi yang berhubungan langsung dengan kerapatan yang tinggi selama musim semi dan awal musim panas, dimana pasokan makanan dan temperatur air optimum (Leung, 2009).</w:t>
      </w:r>
      <w:r>
        <w:rPr>
          <w:rFonts w:ascii="Times New Roman" w:hAnsi="Times New Roman" w:cs="Times New Roman"/>
          <w:sz w:val="24"/>
          <w:szCs w:val="24"/>
          <w:lang w:val="en-US"/>
        </w:rPr>
        <w:t xml:space="preserve"> </w:t>
      </w:r>
      <w:r w:rsidRPr="00CE507C">
        <w:rPr>
          <w:rFonts w:ascii="Times New Roman" w:hAnsi="Times New Roman" w:cs="Times New Roman"/>
          <w:i/>
          <w:sz w:val="24"/>
          <w:szCs w:val="24"/>
        </w:rPr>
        <w:t>Daphnia magna</w:t>
      </w:r>
      <w:r w:rsidRPr="00F42470">
        <w:rPr>
          <w:rFonts w:ascii="Times New Roman" w:hAnsi="Times New Roman" w:cs="Times New Roman"/>
          <w:sz w:val="24"/>
          <w:szCs w:val="24"/>
        </w:rPr>
        <w:t xml:space="preserve"> adalah jenis zooplankton yang hidup di air tawar yang mendiami kolam-kolam, sawah, dan perairan umum (danau) yang banyak mengandung bahan organik. Sebagai organisme air, </w:t>
      </w:r>
      <w:r w:rsidRPr="00F42470">
        <w:rPr>
          <w:rFonts w:ascii="Times New Roman" w:hAnsi="Times New Roman" w:cs="Times New Roman"/>
          <w:i/>
          <w:sz w:val="24"/>
          <w:szCs w:val="24"/>
        </w:rPr>
        <w:t>Daphnia</w:t>
      </w:r>
      <w:r>
        <w:rPr>
          <w:rFonts w:ascii="Times New Roman" w:hAnsi="Times New Roman" w:cs="Times New Roman"/>
          <w:sz w:val="24"/>
          <w:szCs w:val="24"/>
        </w:rPr>
        <w:t xml:space="preserve"> magna </w:t>
      </w:r>
      <w:r w:rsidRPr="00F42470">
        <w:rPr>
          <w:rFonts w:ascii="Times New Roman" w:hAnsi="Times New Roman" w:cs="Times New Roman"/>
          <w:sz w:val="24"/>
          <w:szCs w:val="24"/>
        </w:rPr>
        <w:t xml:space="preserve">dapat hidup di perairan yang berkualitas baik. Beberapa faktor ekologi air yang berpengaruh untuk </w:t>
      </w:r>
      <w:r w:rsidRPr="00F42470">
        <w:rPr>
          <w:rFonts w:ascii="Times New Roman" w:hAnsi="Times New Roman" w:cs="Times New Roman"/>
          <w:i/>
          <w:sz w:val="24"/>
          <w:szCs w:val="24"/>
        </w:rPr>
        <w:t>Daphnia</w:t>
      </w:r>
      <w:r>
        <w:rPr>
          <w:rFonts w:ascii="Times New Roman" w:hAnsi="Times New Roman" w:cs="Times New Roman"/>
          <w:sz w:val="24"/>
          <w:szCs w:val="24"/>
        </w:rPr>
        <w:t xml:space="preserve"> magna</w:t>
      </w:r>
      <w:r w:rsidRPr="00F42470">
        <w:rPr>
          <w:rFonts w:ascii="Times New Roman" w:hAnsi="Times New Roman" w:cs="Times New Roman"/>
          <w:sz w:val="24"/>
          <w:szCs w:val="24"/>
        </w:rPr>
        <w:t xml:space="preserve"> yaitu kesadahan, suhu, oksigen terlarut, dan pH (Mokoginta, 2003).</w:t>
      </w:r>
    </w:p>
    <w:p w14:paraId="17488A21" w14:textId="77777777" w:rsidR="00542C12" w:rsidRPr="00C730EB" w:rsidRDefault="00542C12" w:rsidP="00FC48EC">
      <w:pPr>
        <w:tabs>
          <w:tab w:val="left" w:pos="720"/>
          <w:tab w:val="left" w:pos="1440"/>
          <w:tab w:val="left" w:pos="1642"/>
          <w:tab w:val="left" w:pos="2160"/>
          <w:tab w:val="center" w:pos="4513"/>
          <w:tab w:val="left" w:pos="8021"/>
        </w:tabs>
        <w:spacing w:line="480" w:lineRule="auto"/>
        <w:jc w:val="both"/>
        <w:rPr>
          <w:rFonts w:ascii="Times New Roman" w:hAnsi="Times New Roman" w:cs="Times New Roman"/>
          <w:sz w:val="24"/>
          <w:szCs w:val="24"/>
          <w:lang w:val="en-US"/>
        </w:rPr>
      </w:pPr>
    </w:p>
    <w:p w14:paraId="54E7E24A" w14:textId="77777777" w:rsidR="00542C12" w:rsidRDefault="00542C12" w:rsidP="00FC48EC">
      <w:pPr>
        <w:tabs>
          <w:tab w:val="left" w:pos="720"/>
          <w:tab w:val="left" w:pos="1440"/>
          <w:tab w:val="left" w:pos="1642"/>
          <w:tab w:val="left" w:pos="2160"/>
          <w:tab w:val="center" w:pos="4513"/>
          <w:tab w:val="left" w:pos="8021"/>
        </w:tabs>
        <w:spacing w:line="480" w:lineRule="auto"/>
        <w:jc w:val="both"/>
        <w:rPr>
          <w:rFonts w:ascii="Times New Roman" w:hAnsi="Times New Roman" w:cs="Times New Roman"/>
          <w:b/>
          <w:sz w:val="24"/>
          <w:szCs w:val="24"/>
        </w:rPr>
      </w:pPr>
      <w:r>
        <w:rPr>
          <w:rFonts w:ascii="Times New Roman" w:hAnsi="Times New Roman" w:cs="Times New Roman"/>
          <w:b/>
          <w:sz w:val="24"/>
          <w:szCs w:val="24"/>
        </w:rPr>
        <w:t>2.1.4</w:t>
      </w:r>
      <w:r w:rsidRPr="009D18BA">
        <w:rPr>
          <w:rFonts w:ascii="Times New Roman" w:hAnsi="Times New Roman" w:cs="Times New Roman"/>
          <w:b/>
          <w:sz w:val="24"/>
          <w:szCs w:val="24"/>
        </w:rPr>
        <w:t xml:space="preserve"> Kebiasaan Makan</w:t>
      </w:r>
    </w:p>
    <w:p w14:paraId="5EE1039A" w14:textId="77777777" w:rsidR="00542C12" w:rsidRDefault="00542C12" w:rsidP="00C730EB">
      <w:pPr>
        <w:tabs>
          <w:tab w:val="left" w:pos="720"/>
          <w:tab w:val="left" w:pos="1440"/>
          <w:tab w:val="left" w:pos="1642"/>
          <w:tab w:val="left" w:pos="2160"/>
          <w:tab w:val="center" w:pos="4513"/>
          <w:tab w:val="left" w:pos="8021"/>
        </w:tabs>
        <w:spacing w:line="480" w:lineRule="auto"/>
        <w:jc w:val="both"/>
        <w:rPr>
          <w:rFonts w:ascii="Times New Roman" w:hAnsi="Times New Roman" w:cs="Times New Roman"/>
          <w:b/>
          <w:sz w:val="24"/>
          <w:szCs w:val="24"/>
        </w:rPr>
      </w:pPr>
      <w:r>
        <w:rPr>
          <w:rFonts w:ascii="Times New Roman" w:hAnsi="Times New Roman" w:cs="Times New Roman"/>
          <w:b/>
          <w:sz w:val="24"/>
          <w:szCs w:val="24"/>
        </w:rPr>
        <w:tab/>
      </w:r>
      <w:r w:rsidRPr="00F42470">
        <w:rPr>
          <w:rFonts w:ascii="Times New Roman" w:hAnsi="Times New Roman" w:cs="Times New Roman"/>
          <w:sz w:val="24"/>
          <w:szCs w:val="24"/>
        </w:rPr>
        <w:t xml:space="preserve">Proses dekomposisi bahan organik akan menumbuhkan banyak bakteri yang merupakan salah satu jenis makanan bagi </w:t>
      </w:r>
      <w:r w:rsidRPr="00512BD7">
        <w:rPr>
          <w:rFonts w:ascii="Times New Roman" w:hAnsi="Times New Roman" w:cs="Times New Roman"/>
          <w:i/>
          <w:sz w:val="24"/>
          <w:szCs w:val="24"/>
        </w:rPr>
        <w:t>Daphnia magna</w:t>
      </w:r>
      <w:r w:rsidRPr="00F42470">
        <w:rPr>
          <w:rFonts w:ascii="Times New Roman" w:hAnsi="Times New Roman" w:cs="Times New Roman"/>
          <w:sz w:val="24"/>
          <w:szCs w:val="24"/>
        </w:rPr>
        <w:t xml:space="preserve">. Dekomposisi merupakan proses pelapukan atau perombakan bahan organik secara biologis oleh </w:t>
      </w:r>
      <w:r w:rsidRPr="00F42470">
        <w:rPr>
          <w:rFonts w:ascii="Times New Roman" w:hAnsi="Times New Roman" w:cs="Times New Roman"/>
          <w:sz w:val="24"/>
          <w:szCs w:val="24"/>
        </w:rPr>
        <w:lastRenderedPageBreak/>
        <w:t xml:space="preserve">mikroba dekomposer (probiotik) yang menghasilkan hara makro, mikro, hormon, vitamin, dan zat tumbuh, selain itu penambahan bakteri dekomposer juga dapat mempercepat pelapukan bahan organik (Zahidah, 2012 </w:t>
      </w:r>
      <w:r w:rsidRPr="00512BD7">
        <w:rPr>
          <w:rFonts w:ascii="Times New Roman" w:hAnsi="Times New Roman" w:cs="Times New Roman"/>
          <w:i/>
          <w:sz w:val="24"/>
          <w:szCs w:val="24"/>
        </w:rPr>
        <w:t>dalam</w:t>
      </w:r>
      <w:r w:rsidRPr="00512BD7">
        <w:rPr>
          <w:rFonts w:ascii="Times New Roman" w:hAnsi="Times New Roman" w:cs="Times New Roman"/>
          <w:sz w:val="24"/>
          <w:szCs w:val="24"/>
        </w:rPr>
        <w:t xml:space="preserve"> Izzah</w:t>
      </w:r>
      <w:r w:rsidRPr="00F42470">
        <w:rPr>
          <w:rFonts w:ascii="Times New Roman" w:hAnsi="Times New Roman" w:cs="Times New Roman"/>
          <w:sz w:val="24"/>
          <w:szCs w:val="24"/>
        </w:rPr>
        <w:t>, 2014).</w:t>
      </w:r>
    </w:p>
    <w:p w14:paraId="79541929" w14:textId="77777777" w:rsidR="00542C12" w:rsidRPr="00ED4700" w:rsidRDefault="00542C12" w:rsidP="00C730EB">
      <w:pPr>
        <w:tabs>
          <w:tab w:val="left" w:pos="720"/>
          <w:tab w:val="left" w:pos="1440"/>
          <w:tab w:val="left" w:pos="1642"/>
          <w:tab w:val="left" w:pos="2160"/>
          <w:tab w:val="center" w:pos="4513"/>
          <w:tab w:val="left" w:pos="8021"/>
        </w:tabs>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rPr>
        <w:tab/>
      </w:r>
      <w:r w:rsidRPr="00512BD7">
        <w:rPr>
          <w:rFonts w:ascii="Times New Roman" w:hAnsi="Times New Roman" w:cs="Times New Roman"/>
          <w:i/>
          <w:sz w:val="24"/>
          <w:szCs w:val="24"/>
        </w:rPr>
        <w:t>Daphnia magna</w:t>
      </w:r>
      <w:r w:rsidRPr="00F42470">
        <w:rPr>
          <w:rFonts w:ascii="Times New Roman" w:hAnsi="Times New Roman" w:cs="Times New Roman"/>
          <w:sz w:val="24"/>
          <w:szCs w:val="24"/>
        </w:rPr>
        <w:t xml:space="preserve"> yang dipelihara dalam air yang mengandung bahan organik tersuspensi dan mineral melakukan seleksi penyerapan dan pemakanan partikel makanan. Makanan yang terdapat dalam lingkungan dapat mendukung perkembangan </w:t>
      </w:r>
      <w:r w:rsidRPr="008C4C47">
        <w:rPr>
          <w:rFonts w:ascii="Times New Roman" w:hAnsi="Times New Roman" w:cs="Times New Roman"/>
          <w:i/>
          <w:sz w:val="24"/>
          <w:szCs w:val="24"/>
        </w:rPr>
        <w:t>Daphnia magna</w:t>
      </w:r>
      <w:r w:rsidRPr="00F42470">
        <w:rPr>
          <w:rFonts w:ascii="Times New Roman" w:hAnsi="Times New Roman" w:cs="Times New Roman"/>
          <w:sz w:val="24"/>
          <w:szCs w:val="24"/>
        </w:rPr>
        <w:t xml:space="preserve"> dengan cepat jika makananya tercukupi</w:t>
      </w:r>
      <w:r>
        <w:rPr>
          <w:rFonts w:ascii="Times New Roman" w:hAnsi="Times New Roman" w:cs="Times New Roman"/>
          <w:sz w:val="24"/>
          <w:szCs w:val="24"/>
          <w:lang w:val="en-US"/>
        </w:rPr>
        <w:t xml:space="preserve"> (Firdaus 2004).</w:t>
      </w:r>
    </w:p>
    <w:p w14:paraId="2A564184" w14:textId="77777777" w:rsidR="00542C12" w:rsidRDefault="00542C12" w:rsidP="00FC48EC">
      <w:pPr>
        <w:tabs>
          <w:tab w:val="left" w:pos="720"/>
          <w:tab w:val="left" w:pos="1440"/>
          <w:tab w:val="left" w:pos="1642"/>
          <w:tab w:val="left" w:pos="2160"/>
          <w:tab w:val="center" w:pos="4513"/>
          <w:tab w:val="left" w:pos="8021"/>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8C4C47">
        <w:rPr>
          <w:rFonts w:ascii="Times New Roman" w:hAnsi="Times New Roman" w:cs="Times New Roman"/>
          <w:i/>
          <w:sz w:val="24"/>
          <w:szCs w:val="24"/>
        </w:rPr>
        <w:t>Daphnia magna</w:t>
      </w:r>
      <w:r w:rsidRPr="0005568A">
        <w:rPr>
          <w:rFonts w:ascii="Times New Roman" w:hAnsi="Times New Roman" w:cs="Times New Roman"/>
          <w:sz w:val="24"/>
          <w:szCs w:val="24"/>
        </w:rPr>
        <w:t xml:space="preserve"> bersifat </w:t>
      </w:r>
      <w:r w:rsidRPr="00294050">
        <w:rPr>
          <w:rFonts w:ascii="Times New Roman" w:hAnsi="Times New Roman" w:cs="Times New Roman"/>
          <w:i/>
          <w:sz w:val="24"/>
          <w:szCs w:val="24"/>
        </w:rPr>
        <w:t>non selective filter feeder</w:t>
      </w:r>
      <w:r w:rsidRPr="0005568A">
        <w:rPr>
          <w:rFonts w:ascii="Times New Roman" w:hAnsi="Times New Roman" w:cs="Times New Roman"/>
          <w:sz w:val="24"/>
          <w:szCs w:val="24"/>
        </w:rPr>
        <w:t xml:space="preserve"> yakni memakan apa saja asal ukurannya sesuai dengan ukuran mulutnya. Pakan </w:t>
      </w:r>
      <w:r w:rsidRPr="008C4C47">
        <w:rPr>
          <w:rFonts w:ascii="Times New Roman" w:hAnsi="Times New Roman" w:cs="Times New Roman"/>
          <w:i/>
          <w:sz w:val="24"/>
          <w:szCs w:val="24"/>
        </w:rPr>
        <w:t>Daphnia magna</w:t>
      </w:r>
      <w:r w:rsidRPr="0005568A">
        <w:rPr>
          <w:rFonts w:ascii="Times New Roman" w:hAnsi="Times New Roman" w:cs="Times New Roman"/>
          <w:sz w:val="24"/>
          <w:szCs w:val="24"/>
        </w:rPr>
        <w:t xml:space="preserve"> adalah bakteri, fitoplankton, alga, diatomae, protozoa dan detritus. </w:t>
      </w:r>
      <w:r w:rsidRPr="008C4C47">
        <w:rPr>
          <w:rFonts w:ascii="Times New Roman" w:hAnsi="Times New Roman" w:cs="Times New Roman"/>
          <w:i/>
          <w:sz w:val="24"/>
          <w:szCs w:val="24"/>
        </w:rPr>
        <w:t>Daphnia magna</w:t>
      </w:r>
      <w:r w:rsidRPr="0005568A">
        <w:rPr>
          <w:rFonts w:ascii="Times New Roman" w:hAnsi="Times New Roman" w:cs="Times New Roman"/>
          <w:sz w:val="24"/>
          <w:szCs w:val="24"/>
        </w:rPr>
        <w:t xml:space="preserve"> mendapatkan makanan dengan menggerakan kaki toraks pasangan pertama dan kedua sehingga terjadi gerakan air yang konstan. Pasangan kaki kelima bekerja menggulung air sehingga terbentuk partikel yang tersuspensi. Partikel yang ada disaring oleh satae pada pasangan kaki keempat dan kelima. Partikel tersebut kemudian ditarik ke arah mulut untuk ditelan. Di dalam mulut makanan dihaluskan lalu bergerak ke usus yang akhirnya berakhir di anus di bagian post abdomen. Pakan yang terlalu besar disingkirkan dengan duri-duri pada pangkal kaki pertama, kemudian dibuang menggunakan post abdomen</w:t>
      </w:r>
      <w:r>
        <w:rPr>
          <w:rFonts w:ascii="Times New Roman" w:hAnsi="Times New Roman" w:cs="Times New Roman"/>
          <w:sz w:val="24"/>
          <w:szCs w:val="24"/>
          <w:lang w:val="en-US"/>
        </w:rPr>
        <w:t xml:space="preserve">. </w:t>
      </w:r>
      <w:r w:rsidRPr="0005568A">
        <w:rPr>
          <w:rFonts w:ascii="Times New Roman" w:hAnsi="Times New Roman" w:cs="Times New Roman"/>
          <w:sz w:val="24"/>
          <w:szCs w:val="24"/>
        </w:rPr>
        <w:t xml:space="preserve">Seperti disebutkan sebelumnya, </w:t>
      </w:r>
      <w:r w:rsidRPr="008C4C47">
        <w:rPr>
          <w:rFonts w:ascii="Times New Roman" w:hAnsi="Times New Roman" w:cs="Times New Roman"/>
          <w:i/>
          <w:sz w:val="24"/>
          <w:szCs w:val="24"/>
        </w:rPr>
        <w:t>Daphnia magna</w:t>
      </w:r>
      <w:r>
        <w:rPr>
          <w:rFonts w:ascii="Times New Roman" w:hAnsi="Times New Roman" w:cs="Times New Roman"/>
          <w:sz w:val="24"/>
          <w:szCs w:val="24"/>
        </w:rPr>
        <w:t xml:space="preserve"> </w:t>
      </w:r>
      <w:r w:rsidRPr="0005568A">
        <w:rPr>
          <w:rFonts w:ascii="Times New Roman" w:hAnsi="Times New Roman" w:cs="Times New Roman"/>
          <w:sz w:val="24"/>
          <w:szCs w:val="24"/>
        </w:rPr>
        <w:t xml:space="preserve">bersifat </w:t>
      </w:r>
      <w:r w:rsidRPr="00294050">
        <w:rPr>
          <w:rFonts w:ascii="Times New Roman" w:hAnsi="Times New Roman" w:cs="Times New Roman"/>
          <w:i/>
          <w:sz w:val="24"/>
          <w:szCs w:val="24"/>
        </w:rPr>
        <w:t>non-filter feeder</w:t>
      </w:r>
      <w:r w:rsidRPr="0005568A">
        <w:rPr>
          <w:rFonts w:ascii="Times New Roman" w:hAnsi="Times New Roman" w:cs="Times New Roman"/>
          <w:sz w:val="24"/>
          <w:szCs w:val="24"/>
        </w:rPr>
        <w:t xml:space="preserve">. Oleh karena itu perlu disiapkan pakan yang sesuai, yaitu dengan algae bersel tunggal, bakteri dan protozoa. Tapi bisa juga memberikan pilihan lain, non-filter feeder boleh dikatakan bukan termasuk pemilih makanan, mereka akan menyaring apa saja selama itu merupakan suatu partikel organik. Oleh karena itu, kita bisa </w:t>
      </w:r>
      <w:r w:rsidRPr="0005568A">
        <w:rPr>
          <w:rFonts w:ascii="Times New Roman" w:hAnsi="Times New Roman" w:cs="Times New Roman"/>
          <w:sz w:val="24"/>
          <w:szCs w:val="24"/>
        </w:rPr>
        <w:lastRenderedPageBreak/>
        <w:t>menyiapkan partikel organik lain yang cocok untuk pertumbuhan binatang ini, diantaranya adalah yang mengandung protein cukup. Dengan demikian, kita bisa memasukkan tepung kedelai, susu bubuk dan tepung lain yang mengandung protein tinggi se</w:t>
      </w:r>
      <w:r>
        <w:rPr>
          <w:rFonts w:ascii="Times New Roman" w:hAnsi="Times New Roman" w:cs="Times New Roman"/>
          <w:sz w:val="24"/>
          <w:szCs w:val="24"/>
        </w:rPr>
        <w:t>bagai pilihan (Purwakusuma, 2007</w:t>
      </w:r>
      <w:r w:rsidRPr="0005568A">
        <w:rPr>
          <w:rFonts w:ascii="Times New Roman" w:hAnsi="Times New Roman" w:cs="Times New Roman"/>
          <w:sz w:val="24"/>
          <w:szCs w:val="24"/>
        </w:rPr>
        <w:t>)</w:t>
      </w:r>
      <w:r>
        <w:rPr>
          <w:rFonts w:ascii="Times New Roman" w:hAnsi="Times New Roman" w:cs="Times New Roman"/>
          <w:sz w:val="24"/>
          <w:szCs w:val="24"/>
        </w:rPr>
        <w:t>.</w:t>
      </w:r>
    </w:p>
    <w:p w14:paraId="4A1C361A" w14:textId="77777777" w:rsidR="00542C12" w:rsidRPr="00EA03EF" w:rsidRDefault="00542C12" w:rsidP="00542C12">
      <w:pPr>
        <w:pStyle w:val="ListParagraph"/>
        <w:numPr>
          <w:ilvl w:val="0"/>
          <w:numId w:val="26"/>
        </w:numPr>
        <w:spacing w:before="240" w:line="480" w:lineRule="auto"/>
        <w:ind w:left="0" w:firstLine="0"/>
        <w:jc w:val="both"/>
        <w:rPr>
          <w:rFonts w:ascii="Times New Roman" w:hAnsi="Times New Roman" w:cs="Times New Roman"/>
          <w:b/>
          <w:sz w:val="24"/>
          <w:szCs w:val="24"/>
        </w:rPr>
      </w:pPr>
      <w:r w:rsidRPr="00EA03EF">
        <w:rPr>
          <w:rFonts w:ascii="Times New Roman" w:hAnsi="Times New Roman" w:cs="Times New Roman"/>
          <w:b/>
          <w:sz w:val="24"/>
          <w:szCs w:val="24"/>
        </w:rPr>
        <w:t>Tepung Udang Rebon</w:t>
      </w:r>
    </w:p>
    <w:p w14:paraId="3754526C" w14:textId="77777777" w:rsidR="00542C12" w:rsidRPr="00ED4700" w:rsidRDefault="00542C12" w:rsidP="00FC48EC">
      <w:pPr>
        <w:pStyle w:val="ListParagraph"/>
        <w:spacing w:before="240" w:line="480" w:lineRule="auto"/>
        <w:ind w:left="0"/>
        <w:jc w:val="both"/>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T</w:t>
      </w:r>
      <w:r w:rsidRPr="00EA03EF">
        <w:rPr>
          <w:rFonts w:ascii="Times New Roman" w:hAnsi="Times New Roman" w:cs="Times New Roman"/>
          <w:sz w:val="24"/>
          <w:szCs w:val="24"/>
        </w:rPr>
        <w:t>epung udang rebon diketahui memiliki kadar protein yang tinggi (62,25 – 73,31%) dan berbagai asam amino essensial (treonon, lisin, valin, methionin, isoleusin, fenil alanine, histidin, arginin, leusin, asam aspartate, serin, asam glutamat, glisin, alanin,</w:t>
      </w:r>
      <w:r>
        <w:rPr>
          <w:rFonts w:ascii="Times New Roman" w:hAnsi="Times New Roman" w:cs="Times New Roman"/>
          <w:sz w:val="24"/>
          <w:szCs w:val="24"/>
        </w:rPr>
        <w:t xml:space="preserve"> tirosin)</w:t>
      </w:r>
      <w:r w:rsidRPr="00EA03EF">
        <w:rPr>
          <w:rFonts w:ascii="Times New Roman" w:hAnsi="Times New Roman" w:cs="Times New Roman"/>
          <w:sz w:val="24"/>
          <w:szCs w:val="24"/>
        </w:rPr>
        <w:t xml:space="preserve">. Dengan karakteristik tersebut diharapkan tepung udang rebon dapat mensubtitusi kebutuhan berbagai mikro nutrien yang biasa digunakan. Oleh karena itu, penelitian ini bertujuan untuk mengetahui pengaruh penambahan tepung udan rebon terhadap pertumbuhan </w:t>
      </w:r>
      <w:r w:rsidRPr="00EA03EF">
        <w:rPr>
          <w:rFonts w:ascii="Times New Roman" w:hAnsi="Times New Roman" w:cs="Times New Roman"/>
          <w:i/>
          <w:sz w:val="24"/>
          <w:szCs w:val="24"/>
        </w:rPr>
        <w:t>Daphnia magna</w:t>
      </w:r>
      <w:r>
        <w:rPr>
          <w:rFonts w:ascii="Times New Roman" w:hAnsi="Times New Roman" w:cs="Times New Roman"/>
          <w:sz w:val="24"/>
          <w:szCs w:val="24"/>
          <w:lang w:val="en-US"/>
        </w:rPr>
        <w:t xml:space="preserve"> (</w:t>
      </w:r>
      <w:r w:rsidRPr="001B79BA">
        <w:rPr>
          <w:rStyle w:val="personname"/>
          <w:rFonts w:ascii="Times New Roman" w:hAnsi="Times New Roman" w:cs="Times New Roman"/>
          <w:color w:val="000000"/>
          <w:sz w:val="24"/>
          <w:szCs w:val="24"/>
        </w:rPr>
        <w:t>Husni, Syarifa</w:t>
      </w:r>
      <w:r w:rsidRPr="001B79BA">
        <w:rPr>
          <w:rFonts w:ascii="Times New Roman" w:hAnsi="Times New Roman" w:cs="Times New Roman"/>
          <w:color w:val="000000"/>
          <w:sz w:val="24"/>
          <w:szCs w:val="24"/>
        </w:rPr>
        <w:t> 2023) </w:t>
      </w:r>
    </w:p>
    <w:p w14:paraId="38EABDF2" w14:textId="77777777" w:rsidR="00542C12" w:rsidRPr="007F7C6E" w:rsidRDefault="00542C12" w:rsidP="00542C12">
      <w:pPr>
        <w:pStyle w:val="ListParagraph"/>
        <w:numPr>
          <w:ilvl w:val="0"/>
          <w:numId w:val="27"/>
        </w:numPr>
        <w:tabs>
          <w:tab w:val="left" w:pos="993"/>
        </w:tabs>
        <w:spacing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lang w:val="en-US"/>
        </w:rPr>
        <w:t>Tepung Spirulina</w:t>
      </w:r>
    </w:p>
    <w:p w14:paraId="2085B60C" w14:textId="77777777" w:rsidR="00542C12" w:rsidRPr="00AE3C5B" w:rsidRDefault="00542C12" w:rsidP="008E7A6C">
      <w:pPr>
        <w:pStyle w:val="ListParagraph"/>
        <w:tabs>
          <w:tab w:val="left" w:pos="567"/>
          <w:tab w:val="left" w:pos="993"/>
        </w:tabs>
        <w:spacing w:before="240" w:line="480" w:lineRule="auto"/>
        <w:ind w:left="0"/>
        <w:jc w:val="both"/>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M</w:t>
      </w:r>
      <w:r w:rsidRPr="00EA03EF">
        <w:rPr>
          <w:rFonts w:ascii="Times New Roman" w:hAnsi="Times New Roman" w:cs="Times New Roman"/>
          <w:sz w:val="24"/>
          <w:szCs w:val="24"/>
        </w:rPr>
        <w:t>ikroalga memiliki peranan yang penting dalam ekosistem perairan sebagai sumber makanan, pelindung fisik bagi organisme perairan karena mikroalga mengandung komposisi kimia yang potensial misalnya protein, karbohidrat, pigmen (klorofil dan karotenoid), asam amino, lipid dan hidrokarbon. Dengan kandungan protein yang tinggi ini maka Spirulina baik sebagai sumber protein yang potensial</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Spirulina menjadi pakan alami karena mengandung protein tinggi yaitu 39,63% dan sumber mikronutrien serta kaya akan gizi alami seperti B12, beta karoten dan </w:t>
      </w:r>
      <w:r w:rsidRPr="002A0652">
        <w:rPr>
          <w:rFonts w:ascii="Times New Roman" w:hAnsi="Times New Roman" w:cs="Times New Roman"/>
          <w:i/>
          <w:sz w:val="24"/>
          <w:szCs w:val="24"/>
        </w:rPr>
        <w:t>phytopigment xanthophyl</w:t>
      </w:r>
      <w:r>
        <w:rPr>
          <w:rFonts w:ascii="Times New Roman" w:hAnsi="Times New Roman" w:cs="Times New Roman"/>
          <w:sz w:val="24"/>
          <w:szCs w:val="24"/>
        </w:rPr>
        <w:t xml:space="preserve">. Berdasarkan komposisi bahan yang terkandung Spirulina baik sebagai bahan pengkaya bagi </w:t>
      </w:r>
      <w:r w:rsidRPr="00EB1FBF">
        <w:rPr>
          <w:rFonts w:ascii="Times New Roman" w:hAnsi="Times New Roman" w:cs="Times New Roman"/>
          <w:i/>
          <w:sz w:val="24"/>
          <w:szCs w:val="24"/>
        </w:rPr>
        <w:t>Daphnia magna</w:t>
      </w:r>
      <w:r>
        <w:rPr>
          <w:rFonts w:ascii="Times New Roman" w:hAnsi="Times New Roman" w:cs="Times New Roman"/>
          <w:sz w:val="24"/>
          <w:szCs w:val="24"/>
        </w:rPr>
        <w:t xml:space="preserve"> untuk meningkatkan kebutuhan nutrisi</w:t>
      </w:r>
      <w:r>
        <w:rPr>
          <w:rFonts w:ascii="Times New Roman" w:hAnsi="Times New Roman" w:cs="Times New Roman"/>
          <w:sz w:val="24"/>
          <w:szCs w:val="24"/>
          <w:lang w:val="en-US"/>
        </w:rPr>
        <w:t>, (Agusaputra, 2014).</w:t>
      </w:r>
    </w:p>
    <w:p w14:paraId="44A5A8A0" w14:textId="77777777" w:rsidR="00542C12" w:rsidRPr="005B69E7" w:rsidRDefault="00542C12" w:rsidP="006D0AF2">
      <w:pPr>
        <w:tabs>
          <w:tab w:val="left" w:pos="993"/>
          <w:tab w:val="left" w:pos="1440"/>
          <w:tab w:val="left" w:pos="1642"/>
          <w:tab w:val="left" w:pos="2160"/>
          <w:tab w:val="center" w:pos="4513"/>
          <w:tab w:val="left" w:pos="8021"/>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5B69E7">
        <w:rPr>
          <w:rFonts w:ascii="Times New Roman" w:hAnsi="Times New Roman" w:cs="Times New Roman"/>
          <w:sz w:val="24"/>
          <w:szCs w:val="24"/>
        </w:rPr>
        <w:t xml:space="preserve">Bahan organik yang memiliki kandungan nutrisi protein, lemak dan karbohidrat dapat dimanfaatkan oleh bakteri melalui perombakan bahan organik dalam ketersediaan pakan untuk mendukung pertumbuhan </w:t>
      </w:r>
      <w:r w:rsidRPr="008C4C47">
        <w:rPr>
          <w:rFonts w:ascii="Times New Roman" w:hAnsi="Times New Roman" w:cs="Times New Roman"/>
          <w:i/>
          <w:sz w:val="24"/>
          <w:szCs w:val="24"/>
        </w:rPr>
        <w:t>Daphnia magna</w:t>
      </w:r>
      <w:r>
        <w:rPr>
          <w:rFonts w:ascii="Times New Roman" w:hAnsi="Times New Roman" w:cs="Times New Roman"/>
          <w:sz w:val="24"/>
          <w:szCs w:val="24"/>
        </w:rPr>
        <w:t>. B</w:t>
      </w:r>
      <w:r w:rsidRPr="005B69E7">
        <w:rPr>
          <w:rFonts w:ascii="Times New Roman" w:hAnsi="Times New Roman" w:cs="Times New Roman"/>
          <w:sz w:val="24"/>
          <w:szCs w:val="24"/>
        </w:rPr>
        <w:t>ahan organik dirombak melalui proses fermentasi bakteri probiotik. Proses fermentasi bahan pakan oleh mikroorganisme menyebabkan perubahan</w:t>
      </w:r>
      <w:r>
        <w:rPr>
          <w:rFonts w:ascii="Times New Roman" w:hAnsi="Times New Roman" w:cs="Times New Roman"/>
          <w:sz w:val="24"/>
          <w:szCs w:val="24"/>
          <w:lang w:val="en-US"/>
        </w:rPr>
        <w:t xml:space="preserve"> </w:t>
      </w:r>
      <w:r w:rsidRPr="005B69E7">
        <w:rPr>
          <w:rFonts w:ascii="Times New Roman" w:hAnsi="Times New Roman" w:cs="Times New Roman"/>
          <w:sz w:val="24"/>
          <w:szCs w:val="24"/>
        </w:rPr>
        <w:t xml:space="preserve">yang menguntungkan seperti memperbaiki mutu bahan pakan, baik dari segi aspek gizi maupun daya cerna serta meningkatkan daya simpannya (Bidura, 2007 </w:t>
      </w:r>
      <w:r w:rsidRPr="008C4C47">
        <w:rPr>
          <w:rFonts w:ascii="Times New Roman" w:hAnsi="Times New Roman" w:cs="Times New Roman"/>
          <w:i/>
          <w:sz w:val="24"/>
          <w:szCs w:val="24"/>
        </w:rPr>
        <w:t>dalam</w:t>
      </w:r>
      <w:r w:rsidRPr="005B69E7">
        <w:rPr>
          <w:rFonts w:ascii="Times New Roman" w:hAnsi="Times New Roman" w:cs="Times New Roman"/>
          <w:sz w:val="24"/>
          <w:szCs w:val="24"/>
        </w:rPr>
        <w:t xml:space="preserve"> Setiawan, 2017).</w:t>
      </w:r>
    </w:p>
    <w:p w14:paraId="0B079DFB" w14:textId="5FDC8DC0" w:rsidR="00542C12" w:rsidRDefault="00542C12" w:rsidP="00C64E42">
      <w:pPr>
        <w:tabs>
          <w:tab w:val="left" w:pos="993"/>
          <w:tab w:val="left" w:pos="1440"/>
          <w:tab w:val="left" w:pos="1642"/>
          <w:tab w:val="left" w:pos="2160"/>
          <w:tab w:val="center" w:pos="4513"/>
          <w:tab w:val="left" w:pos="8021"/>
        </w:tabs>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Budidaya </w:t>
      </w:r>
      <w:r w:rsidRPr="008C4C47">
        <w:rPr>
          <w:rFonts w:ascii="Times New Roman" w:hAnsi="Times New Roman" w:cs="Times New Roman"/>
          <w:i/>
          <w:sz w:val="24"/>
          <w:szCs w:val="24"/>
        </w:rPr>
        <w:t>Daphnia magna</w:t>
      </w:r>
      <w:r w:rsidRPr="008B0DB0">
        <w:rPr>
          <w:rFonts w:ascii="Times New Roman" w:hAnsi="Times New Roman" w:cs="Times New Roman"/>
          <w:sz w:val="24"/>
          <w:szCs w:val="24"/>
        </w:rPr>
        <w:t xml:space="preserve"> sebagai pakan hidup telah banyak dilakukan melalui berbagai macam teknik dengan penambahan bahan nutrisi atau pakan yang berbeda, misalnya dengan menggunakan</w:t>
      </w:r>
      <w:r>
        <w:rPr>
          <w:rFonts w:ascii="Times New Roman" w:hAnsi="Times New Roman" w:cs="Times New Roman"/>
          <w:sz w:val="24"/>
          <w:szCs w:val="24"/>
        </w:rPr>
        <w:t xml:space="preserve"> kotoran ayam (Sulasingkin, 2003</w:t>
      </w:r>
      <w:r w:rsidRPr="008B0DB0">
        <w:rPr>
          <w:rFonts w:ascii="Times New Roman" w:hAnsi="Times New Roman" w:cs="Times New Roman"/>
          <w:sz w:val="24"/>
          <w:szCs w:val="24"/>
        </w:rPr>
        <w:t>) dan p</w:t>
      </w:r>
      <w:r>
        <w:rPr>
          <w:rFonts w:ascii="Times New Roman" w:hAnsi="Times New Roman" w:cs="Times New Roman"/>
          <w:sz w:val="24"/>
          <w:szCs w:val="24"/>
        </w:rPr>
        <w:t>enambahan bekatul (Mubarak, 2009)</w:t>
      </w:r>
      <w:r w:rsidRPr="008B0DB0">
        <w:rPr>
          <w:rFonts w:ascii="Times New Roman" w:hAnsi="Times New Roman" w:cs="Times New Roman"/>
          <w:sz w:val="24"/>
          <w:szCs w:val="24"/>
        </w:rPr>
        <w:t xml:space="preserve">. Bahan organik tersebut memiliki nutrisi yang tinggi dan dapat dimanfaatkan oleh </w:t>
      </w:r>
      <w:r w:rsidRPr="008C4C47">
        <w:rPr>
          <w:rFonts w:ascii="Times New Roman" w:hAnsi="Times New Roman" w:cs="Times New Roman"/>
          <w:i/>
          <w:sz w:val="24"/>
          <w:szCs w:val="24"/>
        </w:rPr>
        <w:t>Daphnia magna</w:t>
      </w:r>
      <w:r w:rsidRPr="008B0DB0">
        <w:rPr>
          <w:rFonts w:ascii="Times New Roman" w:hAnsi="Times New Roman" w:cs="Times New Roman"/>
          <w:sz w:val="24"/>
          <w:szCs w:val="24"/>
        </w:rPr>
        <w:t xml:space="preserve"> dalam berkembang biak. Proses dekomposisi bahan organik akan menumbuhkan banyak bakteri yang merupakan salah satu jenis makanan bagi </w:t>
      </w:r>
      <w:r w:rsidRPr="008C4C47">
        <w:rPr>
          <w:rFonts w:ascii="Times New Roman" w:hAnsi="Times New Roman" w:cs="Times New Roman"/>
          <w:i/>
          <w:sz w:val="24"/>
          <w:szCs w:val="24"/>
        </w:rPr>
        <w:t>Daphnia magna</w:t>
      </w:r>
      <w:r>
        <w:rPr>
          <w:rFonts w:ascii="Times New Roman" w:hAnsi="Times New Roman" w:cs="Times New Roman"/>
          <w:i/>
          <w:sz w:val="24"/>
          <w:szCs w:val="24"/>
          <w:lang w:val="en-US"/>
        </w:rPr>
        <w:t>.</w:t>
      </w:r>
      <w:r w:rsidRPr="008B0DB0">
        <w:rPr>
          <w:rFonts w:ascii="Times New Roman" w:hAnsi="Times New Roman" w:cs="Times New Roman"/>
          <w:sz w:val="24"/>
          <w:szCs w:val="24"/>
        </w:rPr>
        <w:t xml:space="preserve"> Dekomposisi merupakan proses pelapukan atau perombakan bahan organik secara biologis oleh mikroba dekomposer (probiotik) yang menghasilkan hara makro, mikro, hormon, vitamin, dan zat tumbuh, selain itu penambahan bakteri dekomposer juga dapat mempercepat pelapukan bahan organik (Zahidah, 2012)</w:t>
      </w:r>
      <w:r>
        <w:rPr>
          <w:rFonts w:ascii="Times New Roman" w:hAnsi="Times New Roman" w:cs="Times New Roman"/>
          <w:sz w:val="24"/>
          <w:szCs w:val="24"/>
        </w:rPr>
        <w:t>.</w:t>
      </w:r>
    </w:p>
    <w:p w14:paraId="3E44698B" w14:textId="77777777" w:rsidR="00542C12" w:rsidRPr="00461482" w:rsidRDefault="00542C12" w:rsidP="00542C12">
      <w:pPr>
        <w:pStyle w:val="ListParagraph"/>
        <w:numPr>
          <w:ilvl w:val="0"/>
          <w:numId w:val="23"/>
        </w:numPr>
        <w:tabs>
          <w:tab w:val="left" w:pos="720"/>
          <w:tab w:val="left" w:pos="1440"/>
          <w:tab w:val="left" w:pos="1642"/>
          <w:tab w:val="left" w:pos="2160"/>
          <w:tab w:val="center" w:pos="4513"/>
          <w:tab w:val="left" w:pos="8021"/>
        </w:tabs>
        <w:spacing w:line="480" w:lineRule="auto"/>
        <w:ind w:left="0" w:firstLine="0"/>
        <w:jc w:val="both"/>
        <w:rPr>
          <w:rFonts w:ascii="Times New Roman" w:hAnsi="Times New Roman" w:cs="Times New Roman"/>
          <w:sz w:val="24"/>
          <w:szCs w:val="24"/>
        </w:rPr>
      </w:pPr>
      <w:r w:rsidRPr="00461482">
        <w:rPr>
          <w:rFonts w:ascii="Times New Roman" w:hAnsi="Times New Roman" w:cs="Times New Roman"/>
          <w:b/>
          <w:sz w:val="24"/>
          <w:szCs w:val="24"/>
        </w:rPr>
        <w:t xml:space="preserve">Kandungan Nutrisi </w:t>
      </w:r>
      <w:r w:rsidRPr="00461482">
        <w:rPr>
          <w:rFonts w:ascii="Times New Roman" w:hAnsi="Times New Roman" w:cs="Times New Roman"/>
          <w:b/>
          <w:i/>
          <w:sz w:val="24"/>
          <w:szCs w:val="24"/>
        </w:rPr>
        <w:t>Daphnia magna</w:t>
      </w:r>
    </w:p>
    <w:p w14:paraId="6191DEA6" w14:textId="77777777" w:rsidR="00542C12" w:rsidRDefault="00542C12" w:rsidP="000F6A74">
      <w:pPr>
        <w:tabs>
          <w:tab w:val="left" w:pos="720"/>
          <w:tab w:val="left" w:pos="1440"/>
          <w:tab w:val="left" w:pos="1642"/>
          <w:tab w:val="left" w:pos="2160"/>
          <w:tab w:val="center" w:pos="4513"/>
          <w:tab w:val="left" w:pos="8021"/>
        </w:tabs>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Persentase komposisi nutrisi yang dikandung oleh </w:t>
      </w:r>
      <w:r w:rsidRPr="008E7A6C">
        <w:rPr>
          <w:rFonts w:ascii="Times New Roman" w:hAnsi="Times New Roman" w:cs="Times New Roman"/>
          <w:i/>
          <w:sz w:val="24"/>
          <w:szCs w:val="24"/>
        </w:rPr>
        <w:t>Daphnia magna</w:t>
      </w:r>
      <w:r>
        <w:rPr>
          <w:rFonts w:ascii="Times New Roman" w:hAnsi="Times New Roman" w:cs="Times New Roman"/>
          <w:sz w:val="24"/>
          <w:szCs w:val="24"/>
        </w:rPr>
        <w:t xml:space="preserve"> disajikan pada </w:t>
      </w:r>
    </w:p>
    <w:p w14:paraId="34176863" w14:textId="77777777" w:rsidR="00542C12" w:rsidRDefault="00542C12" w:rsidP="00FC48EC">
      <w:pPr>
        <w:tabs>
          <w:tab w:val="left" w:pos="720"/>
          <w:tab w:val="left" w:pos="1440"/>
          <w:tab w:val="left" w:pos="1642"/>
          <w:tab w:val="left" w:pos="2160"/>
          <w:tab w:val="center" w:pos="4513"/>
          <w:tab w:val="left" w:pos="8021"/>
        </w:tabs>
        <w:spacing w:line="480" w:lineRule="auto"/>
        <w:jc w:val="both"/>
        <w:rPr>
          <w:rFonts w:ascii="Times New Roman" w:hAnsi="Times New Roman" w:cs="Times New Roman"/>
          <w:sz w:val="24"/>
          <w:szCs w:val="24"/>
        </w:rPr>
      </w:pPr>
      <w:r>
        <w:rPr>
          <w:rFonts w:ascii="Times New Roman" w:hAnsi="Times New Roman" w:cs="Times New Roman"/>
          <w:sz w:val="24"/>
          <w:szCs w:val="24"/>
        </w:rPr>
        <w:t>Tabel  berikut :</w:t>
      </w:r>
    </w:p>
    <w:p w14:paraId="0909F6F8" w14:textId="77777777" w:rsidR="00542C12" w:rsidRDefault="00542C12" w:rsidP="00FC48EC">
      <w:pPr>
        <w:tabs>
          <w:tab w:val="left" w:pos="720"/>
          <w:tab w:val="left" w:pos="1440"/>
          <w:tab w:val="left" w:pos="1642"/>
          <w:tab w:val="left" w:pos="2160"/>
          <w:tab w:val="center" w:pos="4513"/>
          <w:tab w:val="left" w:pos="8021"/>
        </w:tabs>
        <w:spacing w:line="480" w:lineRule="auto"/>
        <w:jc w:val="center"/>
        <w:rPr>
          <w:rFonts w:ascii="Times New Roman" w:hAnsi="Times New Roman" w:cs="Times New Roman"/>
          <w:sz w:val="24"/>
          <w:szCs w:val="24"/>
        </w:rPr>
      </w:pPr>
    </w:p>
    <w:p w14:paraId="010C6EE4" w14:textId="5BB34FD1" w:rsidR="00542C12" w:rsidRDefault="00542C12" w:rsidP="00FC48EC">
      <w:pPr>
        <w:tabs>
          <w:tab w:val="left" w:pos="720"/>
          <w:tab w:val="left" w:pos="1440"/>
          <w:tab w:val="left" w:pos="1642"/>
          <w:tab w:val="left" w:pos="2160"/>
          <w:tab w:val="center" w:pos="4513"/>
          <w:tab w:val="left" w:pos="8021"/>
        </w:tabs>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Tabel 1. Komposisi Nutrisi </w:t>
      </w:r>
      <w:r w:rsidRPr="00E855A6">
        <w:rPr>
          <w:rFonts w:ascii="Times New Roman" w:hAnsi="Times New Roman" w:cs="Times New Roman"/>
          <w:i/>
          <w:sz w:val="24"/>
          <w:szCs w:val="24"/>
        </w:rPr>
        <w:t>Daphnia magna</w:t>
      </w:r>
    </w:p>
    <w:tbl>
      <w:tblPr>
        <w:tblStyle w:val="TableGrid"/>
        <w:tblW w:w="0" w:type="auto"/>
        <w:jc w:val="center"/>
        <w:tblLook w:val="04A0" w:firstRow="1" w:lastRow="0" w:firstColumn="1" w:lastColumn="0" w:noHBand="0" w:noVBand="1"/>
      </w:tblPr>
      <w:tblGrid>
        <w:gridCol w:w="3085"/>
        <w:gridCol w:w="2693"/>
      </w:tblGrid>
      <w:tr w:rsidR="00542C12" w14:paraId="775545F5" w14:textId="77777777" w:rsidTr="00C6484E">
        <w:trPr>
          <w:jc w:val="center"/>
        </w:trPr>
        <w:tc>
          <w:tcPr>
            <w:tcW w:w="3085" w:type="dxa"/>
          </w:tcPr>
          <w:p w14:paraId="5506DAE6" w14:textId="77777777" w:rsidR="00542C12" w:rsidRDefault="00542C12" w:rsidP="006D0AF2">
            <w:pPr>
              <w:tabs>
                <w:tab w:val="left" w:pos="720"/>
                <w:tab w:val="left" w:pos="1440"/>
                <w:tab w:val="left" w:pos="1642"/>
                <w:tab w:val="left" w:pos="2160"/>
                <w:tab w:val="center" w:pos="4513"/>
                <w:tab w:val="left" w:pos="8021"/>
              </w:tabs>
              <w:spacing w:line="480" w:lineRule="auto"/>
              <w:jc w:val="center"/>
              <w:rPr>
                <w:rFonts w:ascii="Times New Roman" w:hAnsi="Times New Roman" w:cs="Times New Roman"/>
                <w:sz w:val="24"/>
                <w:szCs w:val="24"/>
              </w:rPr>
            </w:pPr>
            <w:r>
              <w:rPr>
                <w:rFonts w:ascii="Times New Roman" w:hAnsi="Times New Roman" w:cs="Times New Roman"/>
                <w:sz w:val="24"/>
                <w:szCs w:val="24"/>
              </w:rPr>
              <w:t>Nilai Gizi</w:t>
            </w:r>
          </w:p>
        </w:tc>
        <w:tc>
          <w:tcPr>
            <w:tcW w:w="2693" w:type="dxa"/>
          </w:tcPr>
          <w:p w14:paraId="03087AA2" w14:textId="77777777" w:rsidR="00542C12" w:rsidRDefault="00542C12" w:rsidP="006D0AF2">
            <w:pPr>
              <w:tabs>
                <w:tab w:val="left" w:pos="720"/>
                <w:tab w:val="left" w:pos="1440"/>
                <w:tab w:val="left" w:pos="1642"/>
                <w:tab w:val="left" w:pos="2160"/>
                <w:tab w:val="center" w:pos="4513"/>
                <w:tab w:val="left" w:pos="8021"/>
              </w:tabs>
              <w:spacing w:line="480" w:lineRule="auto"/>
              <w:jc w:val="center"/>
              <w:rPr>
                <w:rFonts w:ascii="Times New Roman" w:hAnsi="Times New Roman" w:cs="Times New Roman"/>
                <w:sz w:val="24"/>
                <w:szCs w:val="24"/>
              </w:rPr>
            </w:pPr>
            <w:r>
              <w:rPr>
                <w:rFonts w:ascii="Times New Roman" w:hAnsi="Times New Roman" w:cs="Times New Roman"/>
                <w:sz w:val="24"/>
                <w:szCs w:val="24"/>
              </w:rPr>
              <w:t>Presentase ( % )</w:t>
            </w:r>
          </w:p>
        </w:tc>
      </w:tr>
      <w:tr w:rsidR="00542C12" w14:paraId="12D1304E" w14:textId="77777777" w:rsidTr="00C6484E">
        <w:trPr>
          <w:jc w:val="center"/>
        </w:trPr>
        <w:tc>
          <w:tcPr>
            <w:tcW w:w="3085" w:type="dxa"/>
          </w:tcPr>
          <w:p w14:paraId="1D69AF2F" w14:textId="77777777" w:rsidR="00542C12" w:rsidRDefault="00542C12" w:rsidP="006D0AF2">
            <w:pPr>
              <w:tabs>
                <w:tab w:val="left" w:pos="720"/>
                <w:tab w:val="left" w:pos="1440"/>
                <w:tab w:val="left" w:pos="1642"/>
                <w:tab w:val="left" w:pos="2160"/>
                <w:tab w:val="center" w:pos="4513"/>
                <w:tab w:val="left" w:pos="8021"/>
              </w:tabs>
              <w:spacing w:line="480" w:lineRule="auto"/>
              <w:jc w:val="center"/>
              <w:rPr>
                <w:rFonts w:ascii="Times New Roman" w:hAnsi="Times New Roman" w:cs="Times New Roman"/>
                <w:sz w:val="24"/>
                <w:szCs w:val="24"/>
              </w:rPr>
            </w:pPr>
            <w:r>
              <w:rPr>
                <w:rFonts w:ascii="Times New Roman" w:hAnsi="Times New Roman" w:cs="Times New Roman"/>
                <w:sz w:val="24"/>
                <w:szCs w:val="24"/>
              </w:rPr>
              <w:t>Protein</w:t>
            </w:r>
          </w:p>
        </w:tc>
        <w:tc>
          <w:tcPr>
            <w:tcW w:w="2693" w:type="dxa"/>
          </w:tcPr>
          <w:p w14:paraId="7A726D1F" w14:textId="77777777" w:rsidR="00542C12" w:rsidRDefault="00542C12" w:rsidP="006D0AF2">
            <w:pPr>
              <w:tabs>
                <w:tab w:val="left" w:pos="720"/>
                <w:tab w:val="left" w:pos="1440"/>
                <w:tab w:val="left" w:pos="1642"/>
                <w:tab w:val="left" w:pos="2160"/>
                <w:tab w:val="center" w:pos="4513"/>
                <w:tab w:val="left" w:pos="8021"/>
              </w:tabs>
              <w:spacing w:line="480" w:lineRule="auto"/>
              <w:jc w:val="center"/>
              <w:rPr>
                <w:rFonts w:ascii="Times New Roman" w:hAnsi="Times New Roman" w:cs="Times New Roman"/>
                <w:sz w:val="24"/>
                <w:szCs w:val="24"/>
              </w:rPr>
            </w:pPr>
            <w:r>
              <w:rPr>
                <w:rFonts w:ascii="Times New Roman" w:hAnsi="Times New Roman" w:cs="Times New Roman"/>
                <w:sz w:val="24"/>
                <w:szCs w:val="24"/>
              </w:rPr>
              <w:t>42,65</w:t>
            </w:r>
          </w:p>
        </w:tc>
      </w:tr>
      <w:tr w:rsidR="00542C12" w14:paraId="2A5B0989" w14:textId="77777777" w:rsidTr="00C6484E">
        <w:trPr>
          <w:jc w:val="center"/>
        </w:trPr>
        <w:tc>
          <w:tcPr>
            <w:tcW w:w="3085" w:type="dxa"/>
          </w:tcPr>
          <w:p w14:paraId="7E36E57E" w14:textId="77777777" w:rsidR="00542C12" w:rsidRDefault="00542C12" w:rsidP="006D0AF2">
            <w:pPr>
              <w:tabs>
                <w:tab w:val="left" w:pos="720"/>
                <w:tab w:val="left" w:pos="1440"/>
                <w:tab w:val="left" w:pos="1642"/>
                <w:tab w:val="left" w:pos="2160"/>
                <w:tab w:val="center" w:pos="4513"/>
                <w:tab w:val="left" w:pos="8021"/>
              </w:tabs>
              <w:spacing w:line="480" w:lineRule="auto"/>
              <w:jc w:val="center"/>
              <w:rPr>
                <w:rFonts w:ascii="Times New Roman" w:hAnsi="Times New Roman" w:cs="Times New Roman"/>
                <w:sz w:val="24"/>
                <w:szCs w:val="24"/>
              </w:rPr>
            </w:pPr>
            <w:r>
              <w:rPr>
                <w:rFonts w:ascii="Times New Roman" w:hAnsi="Times New Roman" w:cs="Times New Roman"/>
                <w:sz w:val="24"/>
                <w:szCs w:val="24"/>
              </w:rPr>
              <w:t>Lemak</w:t>
            </w:r>
          </w:p>
        </w:tc>
        <w:tc>
          <w:tcPr>
            <w:tcW w:w="2693" w:type="dxa"/>
          </w:tcPr>
          <w:p w14:paraId="1B0F05B7" w14:textId="77777777" w:rsidR="00542C12" w:rsidRDefault="00542C12" w:rsidP="006D0AF2">
            <w:pPr>
              <w:tabs>
                <w:tab w:val="left" w:pos="720"/>
                <w:tab w:val="left" w:pos="1440"/>
                <w:tab w:val="left" w:pos="1642"/>
                <w:tab w:val="left" w:pos="2160"/>
                <w:tab w:val="center" w:pos="4513"/>
                <w:tab w:val="left" w:pos="8021"/>
              </w:tabs>
              <w:spacing w:line="480" w:lineRule="auto"/>
              <w:jc w:val="center"/>
              <w:rPr>
                <w:rFonts w:ascii="Times New Roman" w:hAnsi="Times New Roman" w:cs="Times New Roman"/>
                <w:sz w:val="24"/>
                <w:szCs w:val="24"/>
              </w:rPr>
            </w:pPr>
            <w:r>
              <w:rPr>
                <w:rFonts w:ascii="Times New Roman" w:hAnsi="Times New Roman" w:cs="Times New Roman"/>
                <w:sz w:val="24"/>
                <w:szCs w:val="24"/>
              </w:rPr>
              <w:t>8,00</w:t>
            </w:r>
          </w:p>
        </w:tc>
      </w:tr>
      <w:tr w:rsidR="00542C12" w14:paraId="05E91AE6" w14:textId="77777777" w:rsidTr="00C6484E">
        <w:trPr>
          <w:jc w:val="center"/>
        </w:trPr>
        <w:tc>
          <w:tcPr>
            <w:tcW w:w="3085" w:type="dxa"/>
          </w:tcPr>
          <w:p w14:paraId="01898E43" w14:textId="77777777" w:rsidR="00542C12" w:rsidRDefault="00542C12" w:rsidP="006D0AF2">
            <w:pPr>
              <w:tabs>
                <w:tab w:val="left" w:pos="720"/>
                <w:tab w:val="left" w:pos="1440"/>
                <w:tab w:val="left" w:pos="1642"/>
                <w:tab w:val="left" w:pos="2160"/>
                <w:tab w:val="center" w:pos="4513"/>
                <w:tab w:val="left" w:pos="8021"/>
              </w:tabs>
              <w:spacing w:line="480" w:lineRule="auto"/>
              <w:jc w:val="center"/>
              <w:rPr>
                <w:rFonts w:ascii="Times New Roman" w:hAnsi="Times New Roman" w:cs="Times New Roman"/>
                <w:sz w:val="24"/>
                <w:szCs w:val="24"/>
              </w:rPr>
            </w:pPr>
            <w:r>
              <w:rPr>
                <w:rFonts w:ascii="Times New Roman" w:hAnsi="Times New Roman" w:cs="Times New Roman"/>
                <w:sz w:val="24"/>
                <w:szCs w:val="24"/>
              </w:rPr>
              <w:t>Kadar air</w:t>
            </w:r>
          </w:p>
        </w:tc>
        <w:tc>
          <w:tcPr>
            <w:tcW w:w="2693" w:type="dxa"/>
          </w:tcPr>
          <w:p w14:paraId="15234A61" w14:textId="77777777" w:rsidR="00542C12" w:rsidRDefault="00542C12" w:rsidP="006D0AF2">
            <w:pPr>
              <w:tabs>
                <w:tab w:val="left" w:pos="720"/>
                <w:tab w:val="left" w:pos="1440"/>
                <w:tab w:val="left" w:pos="1642"/>
                <w:tab w:val="left" w:pos="2160"/>
                <w:tab w:val="center" w:pos="4513"/>
                <w:tab w:val="left" w:pos="8021"/>
              </w:tabs>
              <w:spacing w:line="480" w:lineRule="auto"/>
              <w:jc w:val="center"/>
              <w:rPr>
                <w:rFonts w:ascii="Times New Roman" w:hAnsi="Times New Roman" w:cs="Times New Roman"/>
                <w:sz w:val="24"/>
                <w:szCs w:val="24"/>
              </w:rPr>
            </w:pPr>
            <w:r>
              <w:rPr>
                <w:rFonts w:ascii="Times New Roman" w:hAnsi="Times New Roman" w:cs="Times New Roman"/>
                <w:sz w:val="24"/>
                <w:szCs w:val="24"/>
              </w:rPr>
              <w:t>94,78</w:t>
            </w:r>
          </w:p>
        </w:tc>
      </w:tr>
      <w:tr w:rsidR="00542C12" w14:paraId="6F935103" w14:textId="77777777" w:rsidTr="00C6484E">
        <w:trPr>
          <w:jc w:val="center"/>
        </w:trPr>
        <w:tc>
          <w:tcPr>
            <w:tcW w:w="3085" w:type="dxa"/>
          </w:tcPr>
          <w:p w14:paraId="5AB99640" w14:textId="77777777" w:rsidR="00542C12" w:rsidRDefault="00542C12" w:rsidP="006D0AF2">
            <w:pPr>
              <w:tabs>
                <w:tab w:val="left" w:pos="720"/>
                <w:tab w:val="left" w:pos="1440"/>
                <w:tab w:val="left" w:pos="1642"/>
                <w:tab w:val="left" w:pos="2160"/>
                <w:tab w:val="center" w:pos="4513"/>
                <w:tab w:val="left" w:pos="8021"/>
              </w:tabs>
              <w:spacing w:line="480" w:lineRule="auto"/>
              <w:jc w:val="center"/>
              <w:rPr>
                <w:rFonts w:ascii="Times New Roman" w:hAnsi="Times New Roman" w:cs="Times New Roman"/>
                <w:sz w:val="24"/>
                <w:szCs w:val="24"/>
              </w:rPr>
            </w:pPr>
            <w:r>
              <w:rPr>
                <w:rFonts w:ascii="Times New Roman" w:hAnsi="Times New Roman" w:cs="Times New Roman"/>
                <w:sz w:val="24"/>
                <w:szCs w:val="24"/>
              </w:rPr>
              <w:t>Serat kasar</w:t>
            </w:r>
          </w:p>
        </w:tc>
        <w:tc>
          <w:tcPr>
            <w:tcW w:w="2693" w:type="dxa"/>
          </w:tcPr>
          <w:p w14:paraId="1CC5E949" w14:textId="77777777" w:rsidR="00542C12" w:rsidRDefault="00542C12" w:rsidP="006D0AF2">
            <w:pPr>
              <w:tabs>
                <w:tab w:val="left" w:pos="720"/>
                <w:tab w:val="left" w:pos="1440"/>
                <w:tab w:val="left" w:pos="1642"/>
                <w:tab w:val="left" w:pos="2160"/>
                <w:tab w:val="center" w:pos="4513"/>
                <w:tab w:val="left" w:pos="8021"/>
              </w:tabs>
              <w:spacing w:line="480" w:lineRule="auto"/>
              <w:jc w:val="center"/>
              <w:rPr>
                <w:rFonts w:ascii="Times New Roman" w:hAnsi="Times New Roman" w:cs="Times New Roman"/>
                <w:sz w:val="24"/>
                <w:szCs w:val="24"/>
              </w:rPr>
            </w:pPr>
            <w:r>
              <w:rPr>
                <w:rFonts w:ascii="Times New Roman" w:hAnsi="Times New Roman" w:cs="Times New Roman"/>
                <w:sz w:val="24"/>
                <w:szCs w:val="24"/>
              </w:rPr>
              <w:t>2,58</w:t>
            </w:r>
          </w:p>
        </w:tc>
      </w:tr>
      <w:tr w:rsidR="00542C12" w14:paraId="142A4627" w14:textId="77777777" w:rsidTr="00C6484E">
        <w:trPr>
          <w:jc w:val="center"/>
        </w:trPr>
        <w:tc>
          <w:tcPr>
            <w:tcW w:w="3085" w:type="dxa"/>
          </w:tcPr>
          <w:p w14:paraId="0197C27A" w14:textId="77777777" w:rsidR="00542C12" w:rsidRDefault="00542C12" w:rsidP="006D0AF2">
            <w:pPr>
              <w:tabs>
                <w:tab w:val="left" w:pos="720"/>
                <w:tab w:val="left" w:pos="1440"/>
                <w:tab w:val="left" w:pos="1642"/>
                <w:tab w:val="left" w:pos="2160"/>
                <w:tab w:val="center" w:pos="4513"/>
                <w:tab w:val="left" w:pos="8021"/>
              </w:tabs>
              <w:spacing w:line="480" w:lineRule="auto"/>
              <w:jc w:val="center"/>
              <w:rPr>
                <w:rFonts w:ascii="Times New Roman" w:hAnsi="Times New Roman" w:cs="Times New Roman"/>
                <w:sz w:val="24"/>
                <w:szCs w:val="24"/>
              </w:rPr>
            </w:pPr>
            <w:r>
              <w:rPr>
                <w:rFonts w:ascii="Times New Roman" w:hAnsi="Times New Roman" w:cs="Times New Roman"/>
                <w:sz w:val="24"/>
                <w:szCs w:val="24"/>
              </w:rPr>
              <w:t>Kadar abu</w:t>
            </w:r>
          </w:p>
        </w:tc>
        <w:tc>
          <w:tcPr>
            <w:tcW w:w="2693" w:type="dxa"/>
          </w:tcPr>
          <w:p w14:paraId="360C6277" w14:textId="77777777" w:rsidR="00542C12" w:rsidRDefault="00542C12" w:rsidP="006D0AF2">
            <w:pPr>
              <w:tabs>
                <w:tab w:val="left" w:pos="720"/>
                <w:tab w:val="left" w:pos="1440"/>
                <w:tab w:val="left" w:pos="1642"/>
                <w:tab w:val="left" w:pos="2160"/>
                <w:tab w:val="center" w:pos="4513"/>
                <w:tab w:val="left" w:pos="8021"/>
              </w:tabs>
              <w:spacing w:line="480" w:lineRule="auto"/>
              <w:jc w:val="center"/>
              <w:rPr>
                <w:rFonts w:ascii="Times New Roman" w:hAnsi="Times New Roman" w:cs="Times New Roman"/>
                <w:sz w:val="24"/>
                <w:szCs w:val="24"/>
              </w:rPr>
            </w:pPr>
            <w:r>
              <w:rPr>
                <w:rFonts w:ascii="Times New Roman" w:hAnsi="Times New Roman" w:cs="Times New Roman"/>
                <w:sz w:val="24"/>
                <w:szCs w:val="24"/>
              </w:rPr>
              <w:t>4,00</w:t>
            </w:r>
          </w:p>
        </w:tc>
      </w:tr>
    </w:tbl>
    <w:p w14:paraId="34D1F9B8" w14:textId="77777777" w:rsidR="00542C12" w:rsidRDefault="00542C12" w:rsidP="006D0AF2">
      <w:pPr>
        <w:tabs>
          <w:tab w:val="left" w:pos="720"/>
          <w:tab w:val="left" w:pos="1440"/>
          <w:tab w:val="left" w:pos="1642"/>
          <w:tab w:val="left" w:pos="2160"/>
          <w:tab w:val="center" w:pos="4513"/>
          <w:tab w:val="left" w:pos="8021"/>
        </w:tabs>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 xml:space="preserve">Sumber : </w:t>
      </w:r>
      <w:r w:rsidRPr="0071469E">
        <w:rPr>
          <w:rFonts w:ascii="Times New Roman" w:hAnsi="Times New Roman" w:cs="Times New Roman"/>
          <w:color w:val="000000"/>
          <w:sz w:val="24"/>
          <w:szCs w:val="24"/>
          <w:shd w:val="clear" w:color="auto" w:fill="FFFFFF"/>
        </w:rPr>
        <w:t>Samhari</w:t>
      </w:r>
      <w:r>
        <w:rPr>
          <w:rFonts w:ascii="Times New Roman" w:hAnsi="Times New Roman" w:cs="Times New Roman"/>
          <w:color w:val="000000"/>
          <w:sz w:val="24"/>
          <w:szCs w:val="24"/>
          <w:shd w:val="clear" w:color="auto" w:fill="FFFFFF"/>
          <w:lang w:val="en-US"/>
        </w:rPr>
        <w:t xml:space="preserve"> </w:t>
      </w:r>
      <w:r w:rsidRPr="006D0AF2">
        <w:rPr>
          <w:rFonts w:ascii="Times New Roman" w:hAnsi="Times New Roman" w:cs="Times New Roman"/>
          <w:i/>
          <w:iCs/>
          <w:color w:val="000000"/>
          <w:sz w:val="24"/>
          <w:szCs w:val="24"/>
          <w:shd w:val="clear" w:color="auto" w:fill="FFFFFF"/>
          <w:lang w:val="en-US"/>
        </w:rPr>
        <w:t>et al.</w:t>
      </w:r>
      <w:r w:rsidRPr="006D0AF2">
        <w:rPr>
          <w:rFonts w:ascii="Times New Roman" w:hAnsi="Times New Roman" w:cs="Times New Roman"/>
          <w:i/>
          <w:iCs/>
          <w:color w:val="000000"/>
          <w:sz w:val="24"/>
          <w:szCs w:val="24"/>
          <w:shd w:val="clear" w:color="auto" w:fill="FFFFFF"/>
        </w:rPr>
        <w:t>,</w:t>
      </w:r>
      <w:r w:rsidRPr="0071469E">
        <w:rPr>
          <w:rFonts w:ascii="Times New Roman" w:hAnsi="Times New Roman" w:cs="Times New Roman"/>
          <w:color w:val="000000"/>
          <w:sz w:val="24"/>
          <w:szCs w:val="24"/>
          <w:shd w:val="clear" w:color="auto" w:fill="FFFFFF"/>
        </w:rPr>
        <w:t xml:space="preserve"> Hastiadi</w:t>
      </w:r>
      <w:r>
        <w:rPr>
          <w:rFonts w:ascii="Times New Roman" w:hAnsi="Times New Roman" w:cs="Times New Roman"/>
          <w:color w:val="000000"/>
          <w:sz w:val="24"/>
          <w:szCs w:val="24"/>
          <w:shd w:val="clear" w:color="auto" w:fill="FFFFFF"/>
          <w:lang w:val="en-US"/>
        </w:rPr>
        <w:t xml:space="preserve"> </w:t>
      </w:r>
      <w:r w:rsidRPr="006D0AF2">
        <w:rPr>
          <w:rFonts w:ascii="Times New Roman" w:hAnsi="Times New Roman" w:cs="Times New Roman"/>
          <w:i/>
          <w:iCs/>
          <w:color w:val="000000"/>
          <w:sz w:val="24"/>
          <w:szCs w:val="24"/>
          <w:shd w:val="clear" w:color="auto" w:fill="FFFFFF"/>
          <w:lang w:val="en-US"/>
        </w:rPr>
        <w:t>et al.</w:t>
      </w:r>
      <w:r w:rsidRPr="006D0AF2">
        <w:rPr>
          <w:rFonts w:ascii="Times New Roman" w:hAnsi="Times New Roman" w:cs="Times New Roman"/>
          <w:i/>
          <w:iCs/>
          <w:color w:val="000000"/>
          <w:sz w:val="24"/>
          <w:szCs w:val="24"/>
          <w:shd w:val="clear" w:color="auto" w:fill="FFFFFF"/>
        </w:rPr>
        <w:t>,</w:t>
      </w:r>
      <w:r w:rsidRPr="0071469E">
        <w:rPr>
          <w:rFonts w:ascii="Times New Roman" w:hAnsi="Times New Roman" w:cs="Times New Roman"/>
          <w:color w:val="000000"/>
          <w:sz w:val="24"/>
          <w:szCs w:val="24"/>
          <w:shd w:val="clear" w:color="auto" w:fill="FFFFFF"/>
        </w:rPr>
        <w:t xml:space="preserve"> dan </w:t>
      </w:r>
      <w:r>
        <w:rPr>
          <w:rFonts w:ascii="Times New Roman" w:hAnsi="Times New Roman" w:cs="Times New Roman"/>
          <w:color w:val="000000"/>
          <w:sz w:val="24"/>
          <w:szCs w:val="24"/>
          <w:shd w:val="clear" w:color="auto" w:fill="FFFFFF"/>
          <w:lang w:val="en-US"/>
        </w:rPr>
        <w:t>(</w:t>
      </w:r>
      <w:r w:rsidRPr="0071469E">
        <w:rPr>
          <w:rFonts w:ascii="Times New Roman" w:hAnsi="Times New Roman" w:cs="Times New Roman"/>
          <w:color w:val="000000"/>
          <w:sz w:val="24"/>
          <w:szCs w:val="24"/>
          <w:shd w:val="clear" w:color="auto" w:fill="FFFFFF"/>
        </w:rPr>
        <w:t>Eka</w:t>
      </w:r>
      <w:r>
        <w:rPr>
          <w:rFonts w:ascii="Times New Roman" w:hAnsi="Times New Roman" w:cs="Times New Roman"/>
          <w:color w:val="000000"/>
          <w:sz w:val="24"/>
          <w:szCs w:val="24"/>
          <w:shd w:val="clear" w:color="auto" w:fill="FFFFFF"/>
          <w:lang w:val="en-US"/>
        </w:rPr>
        <w:t xml:space="preserve"> </w:t>
      </w:r>
      <w:r w:rsidRPr="006D0AF2">
        <w:rPr>
          <w:rFonts w:ascii="Times New Roman" w:hAnsi="Times New Roman" w:cs="Times New Roman"/>
          <w:i/>
          <w:iCs/>
          <w:color w:val="000000"/>
          <w:sz w:val="24"/>
          <w:szCs w:val="24"/>
          <w:shd w:val="clear" w:color="auto" w:fill="FFFFFF"/>
          <w:lang w:val="en-US"/>
        </w:rPr>
        <w:t>et al</w:t>
      </w:r>
      <w:r w:rsidRPr="006D0AF2">
        <w:rPr>
          <w:rFonts w:ascii="Times New Roman" w:hAnsi="Times New Roman" w:cs="Times New Roman"/>
          <w:i/>
          <w:iCs/>
          <w:color w:val="000000"/>
          <w:sz w:val="24"/>
          <w:szCs w:val="24"/>
          <w:shd w:val="clear" w:color="auto" w:fill="FFFFFF"/>
        </w:rPr>
        <w:t>.</w:t>
      </w:r>
      <w:r w:rsidRPr="006D0AF2">
        <w:rPr>
          <w:rFonts w:ascii="Times New Roman" w:hAnsi="Times New Roman" w:cs="Times New Roman"/>
          <w:i/>
          <w:iCs/>
          <w:color w:val="000000"/>
          <w:sz w:val="24"/>
          <w:szCs w:val="24"/>
          <w:shd w:val="clear" w:color="auto" w:fill="FFFFFF"/>
          <w:lang w:val="en-US"/>
        </w:rPr>
        <w:t>,</w:t>
      </w:r>
      <w:r w:rsidRPr="006D0AF2">
        <w:rPr>
          <w:rFonts w:ascii="Times New Roman" w:hAnsi="Times New Roman" w:cs="Times New Roman"/>
          <w:i/>
          <w:iCs/>
          <w:color w:val="000000"/>
          <w:sz w:val="24"/>
          <w:szCs w:val="24"/>
          <w:shd w:val="clear" w:color="auto" w:fill="FFFFFF"/>
        </w:rPr>
        <w:t xml:space="preserve"> </w:t>
      </w:r>
      <w:r w:rsidRPr="0071469E">
        <w:rPr>
          <w:rFonts w:ascii="Times New Roman" w:hAnsi="Times New Roman" w:cs="Times New Roman"/>
          <w:color w:val="000000"/>
          <w:sz w:val="24"/>
          <w:szCs w:val="24"/>
          <w:shd w:val="clear" w:color="auto" w:fill="FFFFFF"/>
        </w:rPr>
        <w:t>2014</w:t>
      </w:r>
      <w:r>
        <w:rPr>
          <w:rFonts w:ascii="Times New Roman" w:hAnsi="Times New Roman" w:cs="Times New Roman"/>
          <w:color w:val="000000"/>
          <w:sz w:val="24"/>
          <w:szCs w:val="24"/>
          <w:shd w:val="clear" w:color="auto" w:fill="FFFFFF"/>
          <w:lang w:val="en-US"/>
        </w:rPr>
        <w:t>)</w:t>
      </w:r>
      <w:r w:rsidRPr="0071469E">
        <w:rPr>
          <w:rFonts w:ascii="Times New Roman" w:hAnsi="Times New Roman" w:cs="Times New Roman"/>
          <w:color w:val="000000"/>
          <w:sz w:val="24"/>
          <w:szCs w:val="24"/>
          <w:shd w:val="clear" w:color="auto" w:fill="FFFFFF"/>
        </w:rPr>
        <w:t>.</w:t>
      </w:r>
    </w:p>
    <w:p w14:paraId="7665E07B" w14:textId="77777777" w:rsidR="00542C12" w:rsidRDefault="00542C12" w:rsidP="006D0AF2">
      <w:pPr>
        <w:tabs>
          <w:tab w:val="left" w:pos="720"/>
          <w:tab w:val="left" w:pos="1440"/>
          <w:tab w:val="left" w:pos="1642"/>
          <w:tab w:val="left" w:pos="2160"/>
          <w:tab w:val="center" w:pos="4513"/>
          <w:tab w:val="left" w:pos="8021"/>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E855A6">
        <w:rPr>
          <w:rFonts w:ascii="Times New Roman" w:hAnsi="Times New Roman" w:cs="Times New Roman"/>
          <w:i/>
          <w:sz w:val="24"/>
          <w:szCs w:val="24"/>
        </w:rPr>
        <w:t>Daphnia magna</w:t>
      </w:r>
      <w:r w:rsidRPr="00C24036">
        <w:rPr>
          <w:rFonts w:ascii="Times New Roman" w:hAnsi="Times New Roman" w:cs="Times New Roman"/>
          <w:sz w:val="24"/>
          <w:szCs w:val="24"/>
        </w:rPr>
        <w:t xml:space="preserve"> merupakan salah satu pakan alami yang potensial untuk dikembangkan guna memenuhi kebutuhan pembenihan ikan air tawar terhadap ketersediaan pakan alami yang sesuai bagi larva ikan. </w:t>
      </w:r>
      <w:r w:rsidRPr="00E855A6">
        <w:rPr>
          <w:rFonts w:ascii="Times New Roman" w:hAnsi="Times New Roman" w:cs="Times New Roman"/>
          <w:i/>
          <w:sz w:val="24"/>
          <w:szCs w:val="24"/>
        </w:rPr>
        <w:t>Daphnia magna</w:t>
      </w:r>
      <w:r w:rsidRPr="00C24036">
        <w:rPr>
          <w:rFonts w:ascii="Times New Roman" w:hAnsi="Times New Roman" w:cs="Times New Roman"/>
          <w:sz w:val="24"/>
          <w:szCs w:val="24"/>
        </w:rPr>
        <w:t xml:space="preserve"> digunakan sebagai sumber pakan alami bagi larva ikan karena memiliki beberapa keunggulan yaitu kandungan nutrisi yang tinggi, ukura</w:t>
      </w:r>
      <w:r>
        <w:rPr>
          <w:rFonts w:ascii="Times New Roman" w:hAnsi="Times New Roman" w:cs="Times New Roman"/>
          <w:sz w:val="24"/>
          <w:szCs w:val="24"/>
          <w:lang w:val="en-US"/>
        </w:rPr>
        <w:t>n</w:t>
      </w:r>
      <w:r w:rsidRPr="00C24036">
        <w:rPr>
          <w:rFonts w:ascii="Times New Roman" w:hAnsi="Times New Roman" w:cs="Times New Roman"/>
          <w:sz w:val="24"/>
          <w:szCs w:val="24"/>
        </w:rPr>
        <w:t>nya sesuai dengan bukaan mulut larva ikan, dan dapat dibudidayakan secara massal, sehingga produksinya dapat tersedia dalam jumlah mencukupi (Rachman, 2012).</w:t>
      </w:r>
    </w:p>
    <w:p w14:paraId="3D61CA51" w14:textId="77777777" w:rsidR="00542C12" w:rsidRPr="00AE3C5B" w:rsidRDefault="00542C12" w:rsidP="006D0AF2">
      <w:pPr>
        <w:tabs>
          <w:tab w:val="left" w:pos="720"/>
          <w:tab w:val="left" w:pos="1440"/>
          <w:tab w:val="left" w:pos="1642"/>
          <w:tab w:val="left" w:pos="2160"/>
          <w:tab w:val="center" w:pos="4513"/>
          <w:tab w:val="left" w:pos="8021"/>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tab/>
      </w:r>
      <w:r w:rsidRPr="00E855A6">
        <w:rPr>
          <w:rFonts w:ascii="Times New Roman" w:hAnsi="Times New Roman" w:cs="Times New Roman"/>
          <w:i/>
          <w:sz w:val="24"/>
          <w:szCs w:val="24"/>
        </w:rPr>
        <w:t>Daphnia magna</w:t>
      </w:r>
      <w:r>
        <w:rPr>
          <w:rFonts w:ascii="Times New Roman" w:hAnsi="Times New Roman" w:cs="Times New Roman"/>
          <w:sz w:val="24"/>
          <w:szCs w:val="24"/>
        </w:rPr>
        <w:t xml:space="preserve"> cukup baik digunakan untuk memacu pertumbuhan benih ikan karena mengandung 66% protein dan 8% lemak. Selain itu, </w:t>
      </w:r>
      <w:r w:rsidRPr="00E855A6">
        <w:rPr>
          <w:rFonts w:ascii="Times New Roman" w:hAnsi="Times New Roman" w:cs="Times New Roman"/>
          <w:i/>
          <w:sz w:val="24"/>
          <w:szCs w:val="24"/>
        </w:rPr>
        <w:t>Daphnia magna</w:t>
      </w:r>
      <w:r>
        <w:rPr>
          <w:rFonts w:ascii="Times New Roman" w:hAnsi="Times New Roman" w:cs="Times New Roman"/>
          <w:sz w:val="24"/>
          <w:szCs w:val="24"/>
        </w:rPr>
        <w:t xml:space="preserve"> juga banyak mengandung pigmen </w:t>
      </w:r>
      <w:r w:rsidRPr="00BD6E0A">
        <w:rPr>
          <w:rFonts w:ascii="Times New Roman" w:hAnsi="Times New Roman" w:cs="Times New Roman"/>
          <w:i/>
          <w:sz w:val="24"/>
          <w:szCs w:val="24"/>
        </w:rPr>
        <w:t>astaxanthin</w:t>
      </w:r>
      <w:r>
        <w:rPr>
          <w:rFonts w:ascii="Times New Roman" w:hAnsi="Times New Roman" w:cs="Times New Roman"/>
          <w:sz w:val="24"/>
          <w:szCs w:val="24"/>
        </w:rPr>
        <w:t xml:space="preserve">. Pigmen ini bersifat mencemerlangkan dan memekatkan warna ikan hias. </w:t>
      </w:r>
      <w:r w:rsidRPr="00E855A6">
        <w:rPr>
          <w:rFonts w:ascii="Times New Roman" w:hAnsi="Times New Roman" w:cs="Times New Roman"/>
          <w:i/>
          <w:sz w:val="24"/>
          <w:szCs w:val="24"/>
        </w:rPr>
        <w:t>Daphia magna</w:t>
      </w:r>
      <w:r>
        <w:rPr>
          <w:rFonts w:ascii="Times New Roman" w:hAnsi="Times New Roman" w:cs="Times New Roman"/>
          <w:sz w:val="24"/>
          <w:szCs w:val="24"/>
        </w:rPr>
        <w:t xml:space="preserve"> juga bermanfaat meningkatkan produksi dan kualitas telur yang dihasilkan oleh ikan dewasa</w:t>
      </w:r>
      <w:r>
        <w:rPr>
          <w:rFonts w:ascii="Times New Roman" w:hAnsi="Times New Roman" w:cs="Times New Roman"/>
          <w:sz w:val="24"/>
          <w:szCs w:val="24"/>
          <w:lang w:val="en-US"/>
        </w:rPr>
        <w:t xml:space="preserve"> (Yusuf Bachtiar, 2003).</w:t>
      </w:r>
    </w:p>
    <w:p w14:paraId="6B9B542C" w14:textId="77777777" w:rsidR="00542C12" w:rsidRPr="00542C12" w:rsidRDefault="00542C12" w:rsidP="000F6A74">
      <w:pPr>
        <w:tabs>
          <w:tab w:val="left" w:pos="720"/>
          <w:tab w:val="left" w:pos="1440"/>
          <w:tab w:val="left" w:pos="1642"/>
          <w:tab w:val="left" w:pos="2160"/>
          <w:tab w:val="center" w:pos="4513"/>
          <w:tab w:val="left" w:pos="8021"/>
        </w:tabs>
        <w:spacing w:line="480" w:lineRule="auto"/>
        <w:jc w:val="both"/>
        <w:rPr>
          <w:rFonts w:ascii="Times New Roman" w:hAnsi="Times New Roman" w:cs="Times New Roman"/>
          <w:sz w:val="24"/>
          <w:szCs w:val="24"/>
        </w:rPr>
      </w:pPr>
      <w:r>
        <w:rPr>
          <w:rFonts w:ascii="Times New Roman" w:hAnsi="Times New Roman" w:cs="Times New Roman"/>
          <w:sz w:val="24"/>
          <w:szCs w:val="24"/>
        </w:rPr>
        <w:tab/>
        <w:t>Nutrisi</w:t>
      </w:r>
      <w:r w:rsidRPr="004A0EEE">
        <w:rPr>
          <w:rFonts w:ascii="Times New Roman" w:hAnsi="Times New Roman" w:cs="Times New Roman"/>
          <w:sz w:val="24"/>
          <w:szCs w:val="24"/>
        </w:rPr>
        <w:t xml:space="preserve"> dapat berasal dari banyak sumber,</w:t>
      </w:r>
      <w:r>
        <w:rPr>
          <w:rFonts w:ascii="Times New Roman" w:hAnsi="Times New Roman" w:cs="Times New Roman"/>
          <w:sz w:val="24"/>
          <w:szCs w:val="24"/>
        </w:rPr>
        <w:t xml:space="preserve"> </w:t>
      </w:r>
      <w:r w:rsidRPr="004A0EEE">
        <w:rPr>
          <w:rFonts w:ascii="Times New Roman" w:hAnsi="Times New Roman" w:cs="Times New Roman"/>
          <w:sz w:val="24"/>
          <w:szCs w:val="24"/>
        </w:rPr>
        <w:t>diantara dari bahan organik tersuspensi dan bakteri yang diperoleh dari pupuk yang ditambahkan ke dalam media kultur</w:t>
      </w:r>
      <w:r>
        <w:rPr>
          <w:rFonts w:ascii="Times New Roman" w:hAnsi="Times New Roman" w:cs="Times New Roman"/>
          <w:sz w:val="24"/>
          <w:szCs w:val="24"/>
          <w:lang w:val="en-US"/>
        </w:rPr>
        <w:t xml:space="preserve">. </w:t>
      </w:r>
      <w:r w:rsidRPr="004A0EEE">
        <w:rPr>
          <w:rFonts w:ascii="Times New Roman" w:hAnsi="Times New Roman" w:cs="Times New Roman"/>
          <w:sz w:val="24"/>
          <w:szCs w:val="24"/>
        </w:rPr>
        <w:t>Limbah ternak</w:t>
      </w:r>
      <w:r>
        <w:rPr>
          <w:rFonts w:ascii="Times New Roman" w:hAnsi="Times New Roman" w:cs="Times New Roman"/>
          <w:sz w:val="24"/>
          <w:szCs w:val="24"/>
        </w:rPr>
        <w:t xml:space="preserve"> </w:t>
      </w:r>
      <w:r w:rsidRPr="004A0EEE">
        <w:rPr>
          <w:rFonts w:ascii="Times New Roman" w:hAnsi="Times New Roman" w:cs="Times New Roman"/>
          <w:sz w:val="24"/>
          <w:szCs w:val="24"/>
        </w:rPr>
        <w:t>f</w:t>
      </w:r>
      <w:r>
        <w:rPr>
          <w:rFonts w:ascii="Times New Roman" w:hAnsi="Times New Roman" w:cs="Times New Roman"/>
          <w:sz w:val="24"/>
          <w:szCs w:val="24"/>
          <w:lang w:val="en-US"/>
        </w:rPr>
        <w:t>a</w:t>
      </w:r>
      <w:r w:rsidRPr="004A0EEE">
        <w:rPr>
          <w:rFonts w:ascii="Times New Roman" w:hAnsi="Times New Roman" w:cs="Times New Roman"/>
          <w:sz w:val="24"/>
          <w:szCs w:val="24"/>
        </w:rPr>
        <w:t xml:space="preserve">eses kambing mengandung N dan K dua kali lebih </w:t>
      </w:r>
      <w:r w:rsidRPr="004A0EEE">
        <w:rPr>
          <w:rFonts w:ascii="Times New Roman" w:hAnsi="Times New Roman" w:cs="Times New Roman"/>
          <w:sz w:val="24"/>
          <w:szCs w:val="24"/>
        </w:rPr>
        <w:lastRenderedPageBreak/>
        <w:t>besar dari</w:t>
      </w:r>
      <w:r>
        <w:rPr>
          <w:rFonts w:ascii="Times New Roman" w:hAnsi="Times New Roman" w:cs="Times New Roman"/>
          <w:sz w:val="24"/>
          <w:szCs w:val="24"/>
        </w:rPr>
        <w:t xml:space="preserve"> </w:t>
      </w:r>
      <w:r w:rsidRPr="004A0EEE">
        <w:rPr>
          <w:rFonts w:ascii="Times New Roman" w:hAnsi="Times New Roman" w:cs="Times New Roman"/>
          <w:sz w:val="24"/>
          <w:szCs w:val="24"/>
        </w:rPr>
        <w:t>pada kotoran sapi.</w:t>
      </w:r>
      <w:r>
        <w:rPr>
          <w:rFonts w:ascii="Times New Roman" w:hAnsi="Times New Roman" w:cs="Times New Roman"/>
          <w:sz w:val="24"/>
          <w:szCs w:val="24"/>
        </w:rPr>
        <w:t xml:space="preserve"> </w:t>
      </w:r>
      <w:r w:rsidRPr="004A0EEE">
        <w:rPr>
          <w:rFonts w:ascii="Times New Roman" w:hAnsi="Times New Roman" w:cs="Times New Roman"/>
          <w:sz w:val="24"/>
          <w:szCs w:val="24"/>
        </w:rPr>
        <w:t>Pupuk yang sering digunakan adalah pupuk organik yang berasal dari kotoran ternak, jenis yang sering digunakan adalah kotoran ayam</w:t>
      </w:r>
      <w:r>
        <w:rPr>
          <w:rFonts w:ascii="Times New Roman" w:hAnsi="Times New Roman" w:cs="Times New Roman"/>
          <w:sz w:val="24"/>
          <w:szCs w:val="24"/>
        </w:rPr>
        <w:t xml:space="preserve"> (Zahidah, 2012). </w:t>
      </w:r>
      <w:r w:rsidRPr="004A0EEE">
        <w:rPr>
          <w:rFonts w:ascii="Times New Roman" w:hAnsi="Times New Roman" w:cs="Times New Roman"/>
          <w:sz w:val="24"/>
          <w:szCs w:val="24"/>
        </w:rPr>
        <w:t>Kotoran burung puyuh dapat dimanfaatan sebagai pupuk dalam kolam ikan yang berfungsi merangsang pertumbuhan fitoplankton dan zooplankton</w:t>
      </w:r>
      <w:r>
        <w:rPr>
          <w:rFonts w:ascii="Times New Roman" w:hAnsi="Times New Roman" w:cs="Times New Roman"/>
          <w:sz w:val="24"/>
          <w:szCs w:val="24"/>
        </w:rPr>
        <w:t xml:space="preserve"> </w:t>
      </w:r>
      <w:r w:rsidRPr="004A0EEE">
        <w:rPr>
          <w:rFonts w:ascii="Times New Roman" w:hAnsi="Times New Roman" w:cs="Times New Roman"/>
          <w:sz w:val="24"/>
          <w:szCs w:val="24"/>
        </w:rPr>
        <w:t>(Huri, 2007).</w:t>
      </w:r>
      <w:r>
        <w:rPr>
          <w:rFonts w:ascii="Times New Roman" w:hAnsi="Times New Roman" w:cs="Times New Roman"/>
          <w:sz w:val="24"/>
          <w:szCs w:val="24"/>
        </w:rPr>
        <w:t xml:space="preserve"> </w:t>
      </w:r>
      <w:r w:rsidRPr="004A0EEE">
        <w:rPr>
          <w:rFonts w:ascii="Times New Roman" w:hAnsi="Times New Roman" w:cs="Times New Roman"/>
          <w:sz w:val="24"/>
          <w:szCs w:val="24"/>
        </w:rPr>
        <w:t xml:space="preserve">Kandungan nutrisi dalam tubuh </w:t>
      </w:r>
      <w:r w:rsidRPr="00E855A6">
        <w:rPr>
          <w:rFonts w:ascii="Times New Roman" w:hAnsi="Times New Roman" w:cs="Times New Roman"/>
          <w:i/>
          <w:sz w:val="24"/>
          <w:szCs w:val="24"/>
        </w:rPr>
        <w:t>Daphnia magna</w:t>
      </w:r>
      <w:r>
        <w:rPr>
          <w:rFonts w:ascii="Times New Roman" w:hAnsi="Times New Roman" w:cs="Times New Roman"/>
          <w:sz w:val="24"/>
          <w:szCs w:val="24"/>
        </w:rPr>
        <w:t xml:space="preserve"> </w:t>
      </w:r>
      <w:r w:rsidRPr="004A0EEE">
        <w:rPr>
          <w:rFonts w:ascii="Times New Roman" w:hAnsi="Times New Roman" w:cs="Times New Roman"/>
          <w:sz w:val="24"/>
          <w:szCs w:val="24"/>
        </w:rPr>
        <w:t xml:space="preserve">bergantung pada pupuk yang digunakan. Pupuk organik menyediakan N dan P untuk dimanfaatkan oleh ganggang dan memberikan substrat untuk produksi </w:t>
      </w:r>
      <w:r w:rsidRPr="00542C12">
        <w:rPr>
          <w:rFonts w:ascii="Times New Roman" w:hAnsi="Times New Roman" w:cs="Times New Roman"/>
          <w:sz w:val="24"/>
          <w:szCs w:val="24"/>
        </w:rPr>
        <w:t xml:space="preserve">zooplankton (Damle dan Chari, 2011). </w:t>
      </w:r>
    </w:p>
    <w:p w14:paraId="40F91884" w14:textId="77777777" w:rsidR="00542C12" w:rsidRPr="00542C12" w:rsidRDefault="00542C12" w:rsidP="00542C12">
      <w:pPr>
        <w:pStyle w:val="ListParagraph"/>
        <w:numPr>
          <w:ilvl w:val="0"/>
          <w:numId w:val="24"/>
        </w:numPr>
        <w:tabs>
          <w:tab w:val="left" w:pos="720"/>
          <w:tab w:val="left" w:pos="1440"/>
          <w:tab w:val="left" w:pos="1642"/>
          <w:tab w:val="left" w:pos="2160"/>
          <w:tab w:val="center" w:pos="4513"/>
          <w:tab w:val="left" w:pos="8021"/>
        </w:tabs>
        <w:spacing w:line="480" w:lineRule="auto"/>
        <w:ind w:left="0" w:firstLine="0"/>
        <w:jc w:val="both"/>
        <w:rPr>
          <w:rFonts w:ascii="Times New Roman" w:hAnsi="Times New Roman" w:cs="Times New Roman"/>
          <w:i/>
          <w:sz w:val="24"/>
          <w:szCs w:val="24"/>
        </w:rPr>
      </w:pPr>
      <w:r w:rsidRPr="00542C12">
        <w:rPr>
          <w:rFonts w:ascii="Times New Roman" w:hAnsi="Times New Roman" w:cs="Times New Roman"/>
          <w:b/>
          <w:sz w:val="24"/>
          <w:szCs w:val="24"/>
        </w:rPr>
        <w:t xml:space="preserve">Reproduksi </w:t>
      </w:r>
      <w:r w:rsidRPr="00542C12">
        <w:rPr>
          <w:rFonts w:ascii="Times New Roman" w:hAnsi="Times New Roman" w:cs="Times New Roman"/>
          <w:b/>
          <w:i/>
          <w:sz w:val="24"/>
          <w:szCs w:val="24"/>
        </w:rPr>
        <w:t>Daphnia magna</w:t>
      </w:r>
    </w:p>
    <w:p w14:paraId="2F2E5599" w14:textId="77777777" w:rsidR="00542C12" w:rsidRPr="00542C12" w:rsidRDefault="00542C12" w:rsidP="000F6A74">
      <w:pPr>
        <w:pStyle w:val="BodyText"/>
        <w:spacing w:before="91" w:line="480" w:lineRule="auto"/>
        <w:ind w:right="38" w:firstLine="709"/>
        <w:jc w:val="both"/>
        <w:rPr>
          <w:rFonts w:ascii="Times New Roman" w:hAnsi="Times New Roman"/>
          <w:b w:val="0"/>
          <w:bCs w:val="0"/>
          <w:sz w:val="24"/>
          <w:szCs w:val="24"/>
        </w:rPr>
      </w:pPr>
      <w:r w:rsidRPr="00542C12">
        <w:rPr>
          <w:rFonts w:ascii="Times New Roman" w:hAnsi="Times New Roman"/>
          <w:b w:val="0"/>
          <w:bCs w:val="0"/>
          <w:sz w:val="24"/>
          <w:szCs w:val="24"/>
        </w:rPr>
        <w:t>Daphnia mengalami</w:t>
      </w:r>
      <w:r w:rsidRPr="00542C12">
        <w:rPr>
          <w:rFonts w:ascii="Times New Roman" w:hAnsi="Times New Roman"/>
          <w:b w:val="0"/>
          <w:bCs w:val="0"/>
          <w:spacing w:val="1"/>
          <w:sz w:val="24"/>
          <w:szCs w:val="24"/>
        </w:rPr>
        <w:t xml:space="preserve"> </w:t>
      </w:r>
      <w:r w:rsidRPr="00542C12">
        <w:rPr>
          <w:rFonts w:ascii="Times New Roman" w:hAnsi="Times New Roman"/>
          <w:b w:val="0"/>
          <w:bCs w:val="0"/>
          <w:sz w:val="24"/>
          <w:szCs w:val="24"/>
        </w:rPr>
        <w:t>empat</w:t>
      </w:r>
      <w:r w:rsidRPr="00542C12">
        <w:rPr>
          <w:rFonts w:ascii="Times New Roman" w:hAnsi="Times New Roman"/>
          <w:b w:val="0"/>
          <w:bCs w:val="0"/>
          <w:spacing w:val="1"/>
          <w:sz w:val="24"/>
          <w:szCs w:val="24"/>
        </w:rPr>
        <w:t xml:space="preserve"> </w:t>
      </w:r>
      <w:r w:rsidRPr="00542C12">
        <w:rPr>
          <w:rFonts w:ascii="Times New Roman" w:hAnsi="Times New Roman"/>
          <w:b w:val="0"/>
          <w:bCs w:val="0"/>
          <w:sz w:val="24"/>
          <w:szCs w:val="24"/>
        </w:rPr>
        <w:t>periode dalam</w:t>
      </w:r>
      <w:r w:rsidRPr="00542C12">
        <w:rPr>
          <w:rFonts w:ascii="Times New Roman" w:hAnsi="Times New Roman"/>
          <w:b w:val="0"/>
          <w:bCs w:val="0"/>
          <w:spacing w:val="1"/>
          <w:sz w:val="24"/>
          <w:szCs w:val="24"/>
        </w:rPr>
        <w:t xml:space="preserve"> </w:t>
      </w:r>
      <w:r w:rsidRPr="00542C12">
        <w:rPr>
          <w:rFonts w:ascii="Times New Roman" w:hAnsi="Times New Roman"/>
          <w:b w:val="0"/>
          <w:bCs w:val="0"/>
          <w:sz w:val="24"/>
          <w:szCs w:val="24"/>
        </w:rPr>
        <w:t>kehidupannya, yakni telur, juvenile, remaja, dan</w:t>
      </w:r>
      <w:r w:rsidRPr="00542C12">
        <w:rPr>
          <w:rFonts w:ascii="Times New Roman" w:hAnsi="Times New Roman"/>
          <w:b w:val="0"/>
          <w:bCs w:val="0"/>
          <w:spacing w:val="1"/>
          <w:sz w:val="24"/>
          <w:szCs w:val="24"/>
        </w:rPr>
        <w:t xml:space="preserve"> </w:t>
      </w:r>
      <w:r w:rsidRPr="00542C12">
        <w:rPr>
          <w:rFonts w:ascii="Times New Roman" w:hAnsi="Times New Roman"/>
          <w:b w:val="0"/>
          <w:bCs w:val="0"/>
          <w:sz w:val="24"/>
          <w:szCs w:val="24"/>
        </w:rPr>
        <w:t>dewasa</w:t>
      </w:r>
      <w:r w:rsidRPr="00542C12">
        <w:rPr>
          <w:rFonts w:ascii="Times New Roman" w:hAnsi="Times New Roman"/>
          <w:b w:val="0"/>
          <w:bCs w:val="0"/>
          <w:spacing w:val="1"/>
          <w:sz w:val="24"/>
          <w:szCs w:val="24"/>
        </w:rPr>
        <w:t xml:space="preserve"> </w:t>
      </w:r>
      <w:r w:rsidRPr="00542C12">
        <w:rPr>
          <w:rFonts w:ascii="Times New Roman" w:hAnsi="Times New Roman"/>
          <w:b w:val="0"/>
          <w:bCs w:val="0"/>
          <w:sz w:val="24"/>
          <w:szCs w:val="24"/>
        </w:rPr>
        <w:t>(Gambar</w:t>
      </w:r>
      <w:r w:rsidRPr="00542C12">
        <w:rPr>
          <w:rFonts w:ascii="Times New Roman" w:hAnsi="Times New Roman"/>
          <w:b w:val="0"/>
          <w:bCs w:val="0"/>
          <w:spacing w:val="1"/>
          <w:sz w:val="24"/>
          <w:szCs w:val="24"/>
        </w:rPr>
        <w:t xml:space="preserve"> </w:t>
      </w:r>
      <w:r w:rsidRPr="00542C12">
        <w:rPr>
          <w:rFonts w:ascii="Times New Roman" w:hAnsi="Times New Roman"/>
          <w:b w:val="0"/>
          <w:bCs w:val="0"/>
          <w:sz w:val="24"/>
          <w:szCs w:val="24"/>
        </w:rPr>
        <w:t>2).</w:t>
      </w:r>
      <w:r w:rsidRPr="00542C12">
        <w:rPr>
          <w:rFonts w:ascii="Times New Roman" w:hAnsi="Times New Roman"/>
          <w:b w:val="0"/>
          <w:bCs w:val="0"/>
          <w:spacing w:val="1"/>
          <w:sz w:val="24"/>
          <w:szCs w:val="24"/>
        </w:rPr>
        <w:t xml:space="preserve"> </w:t>
      </w:r>
      <w:r w:rsidRPr="00542C12">
        <w:rPr>
          <w:rFonts w:ascii="Times New Roman" w:hAnsi="Times New Roman"/>
          <w:b w:val="0"/>
          <w:bCs w:val="0"/>
          <w:sz w:val="24"/>
          <w:szCs w:val="24"/>
          <w:lang w:val="en-US"/>
        </w:rPr>
        <w:t>R</w:t>
      </w:r>
      <w:r w:rsidRPr="00542C12">
        <w:rPr>
          <w:rFonts w:ascii="Times New Roman" w:hAnsi="Times New Roman"/>
          <w:b w:val="0"/>
          <w:bCs w:val="0"/>
          <w:sz w:val="24"/>
          <w:szCs w:val="24"/>
        </w:rPr>
        <w:t xml:space="preserve">ata-rata rentang hidup </w:t>
      </w:r>
      <w:r w:rsidRPr="00542C12">
        <w:rPr>
          <w:rFonts w:ascii="Times New Roman" w:hAnsi="Times New Roman"/>
          <w:b w:val="0"/>
          <w:bCs w:val="0"/>
          <w:i/>
          <w:iCs/>
          <w:sz w:val="24"/>
          <w:szCs w:val="24"/>
          <w:lang w:val="en-US"/>
        </w:rPr>
        <w:t xml:space="preserve">Daphnia </w:t>
      </w:r>
      <w:r w:rsidRPr="00542C12">
        <w:rPr>
          <w:rFonts w:ascii="Times New Roman" w:hAnsi="Times New Roman"/>
          <w:b w:val="0"/>
          <w:bCs w:val="0"/>
          <w:i/>
          <w:sz w:val="24"/>
          <w:szCs w:val="24"/>
        </w:rPr>
        <w:t xml:space="preserve">magna </w:t>
      </w:r>
      <w:r w:rsidRPr="00542C12">
        <w:rPr>
          <w:rFonts w:ascii="Times New Roman" w:hAnsi="Times New Roman"/>
          <w:b w:val="0"/>
          <w:bCs w:val="0"/>
          <w:sz w:val="24"/>
          <w:szCs w:val="24"/>
        </w:rPr>
        <w:t>adalah 40 hari</w:t>
      </w:r>
      <w:r w:rsidRPr="00542C12">
        <w:rPr>
          <w:rFonts w:ascii="Times New Roman" w:hAnsi="Times New Roman"/>
          <w:b w:val="0"/>
          <w:bCs w:val="0"/>
          <w:spacing w:val="1"/>
          <w:sz w:val="24"/>
          <w:szCs w:val="24"/>
        </w:rPr>
        <w:t xml:space="preserve"> </w:t>
      </w:r>
      <w:r w:rsidRPr="00542C12">
        <w:rPr>
          <w:rFonts w:ascii="Times New Roman" w:hAnsi="Times New Roman"/>
          <w:b w:val="0"/>
          <w:bCs w:val="0"/>
          <w:sz w:val="24"/>
          <w:szCs w:val="24"/>
        </w:rPr>
        <w:t>pada</w:t>
      </w:r>
      <w:r w:rsidRPr="00542C12">
        <w:rPr>
          <w:rFonts w:ascii="Times New Roman" w:hAnsi="Times New Roman"/>
          <w:b w:val="0"/>
          <w:bCs w:val="0"/>
          <w:spacing w:val="1"/>
          <w:sz w:val="24"/>
          <w:szCs w:val="24"/>
        </w:rPr>
        <w:t xml:space="preserve"> </w:t>
      </w:r>
      <w:r w:rsidRPr="00542C12">
        <w:rPr>
          <w:rFonts w:ascii="Times New Roman" w:hAnsi="Times New Roman"/>
          <w:b w:val="0"/>
          <w:bCs w:val="0"/>
          <w:sz w:val="24"/>
          <w:szCs w:val="24"/>
        </w:rPr>
        <w:t>suhu</w:t>
      </w:r>
      <w:r w:rsidRPr="00542C12">
        <w:rPr>
          <w:rFonts w:ascii="Times New Roman" w:hAnsi="Times New Roman"/>
          <w:b w:val="0"/>
          <w:bCs w:val="0"/>
          <w:spacing w:val="1"/>
          <w:sz w:val="24"/>
          <w:szCs w:val="24"/>
        </w:rPr>
        <w:t xml:space="preserve"> </w:t>
      </w:r>
      <w:r w:rsidRPr="00542C12">
        <w:rPr>
          <w:rFonts w:ascii="Times New Roman" w:hAnsi="Times New Roman"/>
          <w:b w:val="0"/>
          <w:bCs w:val="0"/>
          <w:sz w:val="24"/>
          <w:szCs w:val="24"/>
        </w:rPr>
        <w:t>25°C,</w:t>
      </w:r>
      <w:r w:rsidRPr="00542C12">
        <w:rPr>
          <w:rFonts w:ascii="Times New Roman" w:hAnsi="Times New Roman"/>
          <w:b w:val="0"/>
          <w:bCs w:val="0"/>
          <w:spacing w:val="1"/>
          <w:sz w:val="24"/>
          <w:szCs w:val="24"/>
        </w:rPr>
        <w:t xml:space="preserve"> </w:t>
      </w:r>
      <w:r w:rsidRPr="00542C12">
        <w:rPr>
          <w:rFonts w:ascii="Times New Roman" w:hAnsi="Times New Roman"/>
          <w:b w:val="0"/>
          <w:bCs w:val="0"/>
          <w:sz w:val="24"/>
          <w:szCs w:val="24"/>
        </w:rPr>
        <w:t>dan</w:t>
      </w:r>
      <w:r w:rsidRPr="00542C12">
        <w:rPr>
          <w:rFonts w:ascii="Times New Roman" w:hAnsi="Times New Roman"/>
          <w:b w:val="0"/>
          <w:bCs w:val="0"/>
          <w:spacing w:val="1"/>
          <w:sz w:val="24"/>
          <w:szCs w:val="24"/>
        </w:rPr>
        <w:t xml:space="preserve"> </w:t>
      </w:r>
      <w:r w:rsidRPr="00542C12">
        <w:rPr>
          <w:rFonts w:ascii="Times New Roman" w:hAnsi="Times New Roman"/>
          <w:b w:val="0"/>
          <w:bCs w:val="0"/>
          <w:sz w:val="24"/>
          <w:szCs w:val="24"/>
        </w:rPr>
        <w:t>56</w:t>
      </w:r>
      <w:r w:rsidRPr="00542C12">
        <w:rPr>
          <w:rFonts w:ascii="Times New Roman" w:hAnsi="Times New Roman"/>
          <w:b w:val="0"/>
          <w:bCs w:val="0"/>
          <w:spacing w:val="1"/>
          <w:sz w:val="24"/>
          <w:szCs w:val="24"/>
        </w:rPr>
        <w:t xml:space="preserve"> </w:t>
      </w:r>
      <w:r w:rsidRPr="00542C12">
        <w:rPr>
          <w:rFonts w:ascii="Times New Roman" w:hAnsi="Times New Roman"/>
          <w:b w:val="0"/>
          <w:bCs w:val="0"/>
          <w:sz w:val="24"/>
          <w:szCs w:val="24"/>
        </w:rPr>
        <w:t>hari</w:t>
      </w:r>
      <w:r w:rsidRPr="00542C12">
        <w:rPr>
          <w:rFonts w:ascii="Times New Roman" w:hAnsi="Times New Roman"/>
          <w:b w:val="0"/>
          <w:bCs w:val="0"/>
          <w:spacing w:val="1"/>
          <w:sz w:val="24"/>
          <w:szCs w:val="24"/>
        </w:rPr>
        <w:t xml:space="preserve"> </w:t>
      </w:r>
      <w:r w:rsidRPr="00542C12">
        <w:rPr>
          <w:rFonts w:ascii="Times New Roman" w:hAnsi="Times New Roman"/>
          <w:b w:val="0"/>
          <w:bCs w:val="0"/>
          <w:sz w:val="24"/>
          <w:szCs w:val="24"/>
        </w:rPr>
        <w:t>pada</w:t>
      </w:r>
      <w:r w:rsidRPr="00542C12">
        <w:rPr>
          <w:rFonts w:ascii="Times New Roman" w:hAnsi="Times New Roman"/>
          <w:b w:val="0"/>
          <w:bCs w:val="0"/>
          <w:spacing w:val="1"/>
          <w:sz w:val="24"/>
          <w:szCs w:val="24"/>
        </w:rPr>
        <w:t xml:space="preserve"> </w:t>
      </w:r>
      <w:r w:rsidRPr="00542C12">
        <w:rPr>
          <w:rFonts w:ascii="Times New Roman" w:hAnsi="Times New Roman"/>
          <w:b w:val="0"/>
          <w:bCs w:val="0"/>
          <w:sz w:val="24"/>
          <w:szCs w:val="24"/>
        </w:rPr>
        <w:t>20°C.</w:t>
      </w:r>
      <w:r w:rsidRPr="00542C12">
        <w:rPr>
          <w:rFonts w:ascii="Times New Roman" w:hAnsi="Times New Roman"/>
          <w:b w:val="0"/>
          <w:bCs w:val="0"/>
          <w:spacing w:val="55"/>
          <w:sz w:val="24"/>
          <w:szCs w:val="24"/>
        </w:rPr>
        <w:t xml:space="preserve"> </w:t>
      </w:r>
      <w:r w:rsidRPr="00542C12">
        <w:rPr>
          <w:rFonts w:ascii="Times New Roman" w:hAnsi="Times New Roman"/>
          <w:b w:val="0"/>
          <w:bCs w:val="0"/>
          <w:sz w:val="24"/>
          <w:szCs w:val="24"/>
        </w:rPr>
        <w:t>D.</w:t>
      </w:r>
      <w:r w:rsidRPr="00542C12">
        <w:rPr>
          <w:rFonts w:ascii="Times New Roman" w:hAnsi="Times New Roman"/>
          <w:b w:val="0"/>
          <w:bCs w:val="0"/>
          <w:spacing w:val="1"/>
          <w:sz w:val="24"/>
          <w:szCs w:val="24"/>
        </w:rPr>
        <w:t xml:space="preserve"> </w:t>
      </w:r>
      <w:r w:rsidRPr="00542C12">
        <w:rPr>
          <w:rFonts w:ascii="Times New Roman" w:hAnsi="Times New Roman"/>
          <w:b w:val="0"/>
          <w:bCs w:val="0"/>
          <w:i/>
          <w:sz w:val="24"/>
          <w:szCs w:val="24"/>
        </w:rPr>
        <w:t xml:space="preserve">magna </w:t>
      </w:r>
      <w:r w:rsidRPr="00542C12">
        <w:rPr>
          <w:rFonts w:ascii="Times New Roman" w:hAnsi="Times New Roman"/>
          <w:b w:val="0"/>
          <w:bCs w:val="0"/>
          <w:sz w:val="24"/>
          <w:szCs w:val="24"/>
        </w:rPr>
        <w:t>mengalami kematangan seksual setelah 6-</w:t>
      </w:r>
      <w:r w:rsidRPr="00542C12">
        <w:rPr>
          <w:rFonts w:ascii="Times New Roman" w:hAnsi="Times New Roman"/>
          <w:b w:val="0"/>
          <w:bCs w:val="0"/>
          <w:spacing w:val="1"/>
          <w:sz w:val="24"/>
          <w:szCs w:val="24"/>
        </w:rPr>
        <w:t xml:space="preserve"> </w:t>
      </w:r>
      <w:r w:rsidRPr="00542C12">
        <w:rPr>
          <w:rFonts w:ascii="Times New Roman" w:hAnsi="Times New Roman"/>
          <w:b w:val="0"/>
          <w:bCs w:val="0"/>
          <w:sz w:val="24"/>
          <w:szCs w:val="24"/>
        </w:rPr>
        <w:t>10 hari. Biasanya 6-10 telur akan dilepaskan pada</w:t>
      </w:r>
      <w:r w:rsidRPr="00542C12">
        <w:rPr>
          <w:rFonts w:ascii="Times New Roman" w:hAnsi="Times New Roman"/>
          <w:b w:val="0"/>
          <w:bCs w:val="0"/>
          <w:spacing w:val="1"/>
          <w:sz w:val="24"/>
          <w:szCs w:val="24"/>
        </w:rPr>
        <w:t xml:space="preserve"> </w:t>
      </w:r>
      <w:r w:rsidRPr="00542C12">
        <w:rPr>
          <w:rFonts w:ascii="Times New Roman" w:hAnsi="Times New Roman"/>
          <w:b w:val="0"/>
          <w:bCs w:val="0"/>
          <w:sz w:val="24"/>
          <w:szCs w:val="24"/>
        </w:rPr>
        <w:t>ruang pengeraman (</w:t>
      </w:r>
      <w:r w:rsidRPr="00542C12">
        <w:rPr>
          <w:rFonts w:ascii="Times New Roman" w:hAnsi="Times New Roman"/>
          <w:b w:val="0"/>
          <w:bCs w:val="0"/>
          <w:i/>
          <w:sz w:val="24"/>
          <w:szCs w:val="24"/>
        </w:rPr>
        <w:t>brood chamber</w:t>
      </w:r>
      <w:r w:rsidRPr="00542C12">
        <w:rPr>
          <w:rFonts w:ascii="Times New Roman" w:hAnsi="Times New Roman"/>
          <w:b w:val="0"/>
          <w:bCs w:val="0"/>
          <w:sz w:val="24"/>
          <w:szCs w:val="24"/>
        </w:rPr>
        <w:t>) hingga menetas. Telur</w:t>
      </w:r>
      <w:r w:rsidRPr="00542C12">
        <w:rPr>
          <w:rFonts w:ascii="Times New Roman" w:hAnsi="Times New Roman"/>
          <w:b w:val="0"/>
          <w:bCs w:val="0"/>
          <w:spacing w:val="1"/>
          <w:sz w:val="24"/>
          <w:szCs w:val="24"/>
        </w:rPr>
        <w:t xml:space="preserve"> </w:t>
      </w:r>
      <w:r w:rsidRPr="00542C12">
        <w:rPr>
          <w:rFonts w:ascii="Times New Roman" w:hAnsi="Times New Roman"/>
          <w:b w:val="0"/>
          <w:bCs w:val="0"/>
          <w:sz w:val="24"/>
          <w:szCs w:val="24"/>
        </w:rPr>
        <w:t>yang dierami</w:t>
      </w:r>
      <w:r w:rsidRPr="00542C12">
        <w:rPr>
          <w:rFonts w:ascii="Times New Roman" w:hAnsi="Times New Roman"/>
          <w:b w:val="0"/>
          <w:bCs w:val="0"/>
          <w:spacing w:val="1"/>
          <w:sz w:val="24"/>
          <w:szCs w:val="24"/>
        </w:rPr>
        <w:t xml:space="preserve"> </w:t>
      </w:r>
      <w:r w:rsidRPr="00542C12">
        <w:rPr>
          <w:rFonts w:ascii="Times New Roman" w:hAnsi="Times New Roman"/>
          <w:b w:val="0"/>
          <w:bCs w:val="0"/>
          <w:sz w:val="24"/>
          <w:szCs w:val="24"/>
        </w:rPr>
        <w:t>pada</w:t>
      </w:r>
      <w:r w:rsidRPr="00542C12">
        <w:rPr>
          <w:rFonts w:ascii="Times New Roman" w:hAnsi="Times New Roman"/>
          <w:b w:val="0"/>
          <w:bCs w:val="0"/>
          <w:spacing w:val="1"/>
          <w:sz w:val="24"/>
          <w:szCs w:val="24"/>
        </w:rPr>
        <w:t xml:space="preserve"> </w:t>
      </w:r>
      <w:r w:rsidRPr="00542C12">
        <w:rPr>
          <w:rFonts w:ascii="Times New Roman" w:hAnsi="Times New Roman"/>
          <w:b w:val="0"/>
          <w:bCs w:val="0"/>
          <w:i/>
          <w:sz w:val="24"/>
          <w:szCs w:val="24"/>
        </w:rPr>
        <w:t>brood chamber</w:t>
      </w:r>
      <w:r w:rsidRPr="00542C12">
        <w:rPr>
          <w:rFonts w:ascii="Times New Roman" w:hAnsi="Times New Roman"/>
          <w:b w:val="0"/>
          <w:bCs w:val="0"/>
          <w:i/>
          <w:spacing w:val="1"/>
          <w:sz w:val="24"/>
          <w:szCs w:val="24"/>
        </w:rPr>
        <w:t xml:space="preserve"> </w:t>
      </w:r>
      <w:r w:rsidRPr="00542C12">
        <w:rPr>
          <w:rFonts w:ascii="Times New Roman" w:hAnsi="Times New Roman"/>
          <w:b w:val="0"/>
          <w:bCs w:val="0"/>
          <w:sz w:val="24"/>
          <w:szCs w:val="24"/>
        </w:rPr>
        <w:t xml:space="preserve">dapat mencapai 100 telur jika D. </w:t>
      </w:r>
      <w:r w:rsidRPr="00542C12">
        <w:rPr>
          <w:rFonts w:ascii="Times New Roman" w:hAnsi="Times New Roman"/>
          <w:b w:val="0"/>
          <w:bCs w:val="0"/>
          <w:i/>
          <w:sz w:val="24"/>
          <w:szCs w:val="24"/>
        </w:rPr>
        <w:t xml:space="preserve">magna </w:t>
      </w:r>
      <w:r w:rsidRPr="00542C12">
        <w:rPr>
          <w:rFonts w:ascii="Times New Roman" w:hAnsi="Times New Roman"/>
          <w:b w:val="0"/>
          <w:bCs w:val="0"/>
          <w:sz w:val="24"/>
          <w:szCs w:val="24"/>
        </w:rPr>
        <w:t>betina</w:t>
      </w:r>
      <w:r w:rsidRPr="00542C12">
        <w:rPr>
          <w:rFonts w:ascii="Times New Roman" w:hAnsi="Times New Roman"/>
          <w:b w:val="0"/>
          <w:bCs w:val="0"/>
          <w:spacing w:val="1"/>
          <w:sz w:val="24"/>
          <w:szCs w:val="24"/>
        </w:rPr>
        <w:t xml:space="preserve"> </w:t>
      </w:r>
      <w:r w:rsidRPr="00542C12">
        <w:rPr>
          <w:rFonts w:ascii="Times New Roman" w:hAnsi="Times New Roman"/>
          <w:b w:val="0"/>
          <w:bCs w:val="0"/>
          <w:sz w:val="24"/>
          <w:szCs w:val="24"/>
        </w:rPr>
        <w:t>memiliki</w:t>
      </w:r>
      <w:r w:rsidRPr="00542C12">
        <w:rPr>
          <w:rFonts w:ascii="Times New Roman" w:hAnsi="Times New Roman"/>
          <w:b w:val="0"/>
          <w:bCs w:val="0"/>
          <w:spacing w:val="1"/>
          <w:sz w:val="24"/>
          <w:szCs w:val="24"/>
        </w:rPr>
        <w:t xml:space="preserve"> </w:t>
      </w:r>
      <w:r w:rsidRPr="00542C12">
        <w:rPr>
          <w:rFonts w:ascii="Times New Roman" w:hAnsi="Times New Roman"/>
          <w:b w:val="0"/>
          <w:bCs w:val="0"/>
          <w:sz w:val="24"/>
          <w:szCs w:val="24"/>
        </w:rPr>
        <w:t>ukuran</w:t>
      </w:r>
      <w:r w:rsidRPr="00542C12">
        <w:rPr>
          <w:rFonts w:ascii="Times New Roman" w:hAnsi="Times New Roman"/>
          <w:b w:val="0"/>
          <w:bCs w:val="0"/>
          <w:spacing w:val="1"/>
          <w:sz w:val="24"/>
          <w:szCs w:val="24"/>
        </w:rPr>
        <w:t xml:space="preserve"> </w:t>
      </w:r>
      <w:r w:rsidRPr="00542C12">
        <w:rPr>
          <w:rFonts w:ascii="Times New Roman" w:hAnsi="Times New Roman"/>
          <w:b w:val="0"/>
          <w:bCs w:val="0"/>
          <w:sz w:val="24"/>
          <w:szCs w:val="24"/>
        </w:rPr>
        <w:t>yang</w:t>
      </w:r>
      <w:r w:rsidRPr="00542C12">
        <w:rPr>
          <w:rFonts w:ascii="Times New Roman" w:hAnsi="Times New Roman"/>
          <w:b w:val="0"/>
          <w:bCs w:val="0"/>
          <w:spacing w:val="1"/>
          <w:sz w:val="24"/>
          <w:szCs w:val="24"/>
        </w:rPr>
        <w:t xml:space="preserve"> </w:t>
      </w:r>
      <w:r w:rsidRPr="00542C12">
        <w:rPr>
          <w:rFonts w:ascii="Times New Roman" w:hAnsi="Times New Roman"/>
          <w:b w:val="0"/>
          <w:bCs w:val="0"/>
          <w:sz w:val="24"/>
          <w:szCs w:val="24"/>
        </w:rPr>
        <w:t>sangat</w:t>
      </w:r>
      <w:r w:rsidRPr="00542C12">
        <w:rPr>
          <w:rFonts w:ascii="Times New Roman" w:hAnsi="Times New Roman"/>
          <w:b w:val="0"/>
          <w:bCs w:val="0"/>
          <w:spacing w:val="1"/>
          <w:sz w:val="24"/>
          <w:szCs w:val="24"/>
        </w:rPr>
        <w:t xml:space="preserve"> </w:t>
      </w:r>
      <w:r w:rsidRPr="00542C12">
        <w:rPr>
          <w:rFonts w:ascii="Times New Roman" w:hAnsi="Times New Roman"/>
          <w:b w:val="0"/>
          <w:bCs w:val="0"/>
          <w:sz w:val="24"/>
          <w:szCs w:val="24"/>
        </w:rPr>
        <w:t>besar</w:t>
      </w:r>
      <w:r w:rsidRPr="00542C12">
        <w:rPr>
          <w:rFonts w:ascii="Times New Roman" w:hAnsi="Times New Roman"/>
          <w:b w:val="0"/>
          <w:bCs w:val="0"/>
          <w:spacing w:val="56"/>
          <w:sz w:val="24"/>
          <w:szCs w:val="24"/>
        </w:rPr>
        <w:t xml:space="preserve"> </w:t>
      </w:r>
      <w:r w:rsidRPr="00542C12">
        <w:rPr>
          <w:rFonts w:ascii="Times New Roman" w:hAnsi="Times New Roman"/>
          <w:b w:val="0"/>
          <w:bCs w:val="0"/>
          <w:sz w:val="24"/>
          <w:szCs w:val="24"/>
        </w:rPr>
        <w:t>(Ebert,</w:t>
      </w:r>
      <w:r w:rsidRPr="00542C12">
        <w:rPr>
          <w:rFonts w:ascii="Times New Roman" w:hAnsi="Times New Roman"/>
          <w:b w:val="0"/>
          <w:bCs w:val="0"/>
          <w:spacing w:val="1"/>
          <w:sz w:val="24"/>
          <w:szCs w:val="24"/>
        </w:rPr>
        <w:t xml:space="preserve"> </w:t>
      </w:r>
      <w:r w:rsidRPr="00542C12">
        <w:rPr>
          <w:rFonts w:ascii="Times New Roman" w:hAnsi="Times New Roman"/>
          <w:b w:val="0"/>
          <w:bCs w:val="0"/>
          <w:sz w:val="24"/>
          <w:szCs w:val="24"/>
        </w:rPr>
        <w:t xml:space="preserve">20005). Juvenil akan dilepas dari </w:t>
      </w:r>
      <w:r w:rsidRPr="00542C12">
        <w:rPr>
          <w:rFonts w:ascii="Times New Roman" w:hAnsi="Times New Roman"/>
          <w:b w:val="0"/>
          <w:bCs w:val="0"/>
          <w:i/>
          <w:sz w:val="24"/>
          <w:szCs w:val="24"/>
        </w:rPr>
        <w:t>brood chamber</w:t>
      </w:r>
      <w:r w:rsidRPr="00542C12">
        <w:rPr>
          <w:rFonts w:ascii="Times New Roman" w:hAnsi="Times New Roman"/>
          <w:b w:val="0"/>
          <w:bCs w:val="0"/>
          <w:i/>
          <w:spacing w:val="1"/>
          <w:sz w:val="24"/>
          <w:szCs w:val="24"/>
        </w:rPr>
        <w:t xml:space="preserve"> </w:t>
      </w:r>
      <w:r w:rsidRPr="00542C12">
        <w:rPr>
          <w:rFonts w:ascii="Times New Roman" w:hAnsi="Times New Roman"/>
          <w:b w:val="0"/>
          <w:bCs w:val="0"/>
          <w:sz w:val="24"/>
          <w:szCs w:val="24"/>
        </w:rPr>
        <w:t xml:space="preserve">setelah dua hari atau saat D. </w:t>
      </w:r>
      <w:r w:rsidRPr="00542C12">
        <w:rPr>
          <w:rFonts w:ascii="Times New Roman" w:hAnsi="Times New Roman"/>
          <w:b w:val="0"/>
          <w:bCs w:val="0"/>
          <w:i/>
          <w:sz w:val="24"/>
          <w:szCs w:val="24"/>
        </w:rPr>
        <w:t xml:space="preserve">magna </w:t>
      </w:r>
      <w:r w:rsidRPr="00542C12">
        <w:rPr>
          <w:rFonts w:ascii="Times New Roman" w:hAnsi="Times New Roman"/>
          <w:b w:val="0"/>
          <w:bCs w:val="0"/>
          <w:sz w:val="24"/>
          <w:szCs w:val="24"/>
        </w:rPr>
        <w:t>ganti kulit</w:t>
      </w:r>
      <w:r w:rsidRPr="00542C12">
        <w:rPr>
          <w:rFonts w:ascii="Times New Roman" w:hAnsi="Times New Roman"/>
          <w:b w:val="0"/>
          <w:bCs w:val="0"/>
          <w:spacing w:val="1"/>
          <w:sz w:val="24"/>
          <w:szCs w:val="24"/>
        </w:rPr>
        <w:t xml:space="preserve"> </w:t>
      </w:r>
      <w:r w:rsidRPr="00542C12">
        <w:rPr>
          <w:rFonts w:ascii="Times New Roman" w:hAnsi="Times New Roman"/>
          <w:b w:val="0"/>
          <w:bCs w:val="0"/>
          <w:i/>
          <w:sz w:val="24"/>
          <w:szCs w:val="24"/>
        </w:rPr>
        <w:t>(molting</w:t>
      </w:r>
      <w:r w:rsidRPr="00542C12">
        <w:rPr>
          <w:rFonts w:ascii="Times New Roman" w:hAnsi="Times New Roman"/>
          <w:b w:val="0"/>
          <w:bCs w:val="0"/>
          <w:sz w:val="24"/>
          <w:szCs w:val="24"/>
        </w:rPr>
        <w:t>).</w:t>
      </w:r>
    </w:p>
    <w:p w14:paraId="1F9699AA" w14:textId="77777777" w:rsidR="00542C12" w:rsidRPr="00542C12" w:rsidRDefault="00542C12" w:rsidP="00FC48EC">
      <w:pPr>
        <w:pStyle w:val="BodyText"/>
        <w:spacing w:before="91" w:line="480" w:lineRule="auto"/>
        <w:ind w:right="38" w:firstLine="554"/>
        <w:jc w:val="both"/>
        <w:rPr>
          <w:rFonts w:ascii="Times New Roman" w:hAnsi="Times New Roman"/>
          <w:sz w:val="24"/>
          <w:szCs w:val="24"/>
        </w:rPr>
      </w:pPr>
      <w:r w:rsidRPr="00542C12">
        <w:rPr>
          <w:rFonts w:ascii="Times New Roman" w:hAnsi="Times New Roman"/>
          <w:noProof/>
          <w:sz w:val="24"/>
          <w:szCs w:val="24"/>
          <w:lang w:eastAsia="id-ID"/>
        </w:rPr>
        <w:drawing>
          <wp:inline distT="0" distB="0" distL="0" distR="0" wp14:anchorId="043CD6FF" wp14:editId="4555AE3C">
            <wp:extent cx="4649872" cy="2033081"/>
            <wp:effectExtent l="0" t="0" r="0" b="5715"/>
            <wp:docPr id="1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7" cstate="print"/>
                    <a:stretch>
                      <a:fillRect/>
                    </a:stretch>
                  </pic:blipFill>
                  <pic:spPr>
                    <a:xfrm>
                      <a:off x="0" y="0"/>
                      <a:ext cx="4688379" cy="2049918"/>
                    </a:xfrm>
                    <a:prstGeom prst="rect">
                      <a:avLst/>
                    </a:prstGeom>
                  </pic:spPr>
                </pic:pic>
              </a:graphicData>
            </a:graphic>
          </wp:inline>
        </w:drawing>
      </w:r>
    </w:p>
    <w:p w14:paraId="6F91C261" w14:textId="77777777" w:rsidR="00542C12" w:rsidRPr="00542C12" w:rsidRDefault="00542C12" w:rsidP="00FC48EC">
      <w:pPr>
        <w:pStyle w:val="BodyText"/>
        <w:spacing w:before="91" w:line="480" w:lineRule="auto"/>
        <w:ind w:right="38" w:firstLine="554"/>
        <w:jc w:val="center"/>
        <w:rPr>
          <w:rFonts w:ascii="Times New Roman" w:hAnsi="Times New Roman"/>
          <w:sz w:val="24"/>
          <w:szCs w:val="24"/>
        </w:rPr>
      </w:pPr>
      <w:r w:rsidRPr="00542C12">
        <w:rPr>
          <w:rFonts w:ascii="Times New Roman" w:hAnsi="Times New Roman"/>
          <w:sz w:val="24"/>
          <w:szCs w:val="24"/>
        </w:rPr>
        <w:t xml:space="preserve">Gambar </w:t>
      </w:r>
      <w:r w:rsidRPr="00542C12">
        <w:rPr>
          <w:rFonts w:ascii="Times New Roman" w:hAnsi="Times New Roman"/>
          <w:sz w:val="24"/>
          <w:szCs w:val="24"/>
          <w:lang w:val="en-US"/>
        </w:rPr>
        <w:t>3</w:t>
      </w:r>
      <w:r w:rsidRPr="00542C12">
        <w:rPr>
          <w:rFonts w:ascii="Times New Roman" w:hAnsi="Times New Roman"/>
          <w:sz w:val="24"/>
          <w:szCs w:val="24"/>
        </w:rPr>
        <w:t xml:space="preserve">. Siklus </w:t>
      </w:r>
      <w:r w:rsidRPr="00542C12">
        <w:rPr>
          <w:rFonts w:ascii="Times New Roman" w:hAnsi="Times New Roman"/>
          <w:sz w:val="24"/>
          <w:szCs w:val="24"/>
          <w:lang w:val="en-US"/>
        </w:rPr>
        <w:t>H</w:t>
      </w:r>
      <w:r w:rsidRPr="00542C12">
        <w:rPr>
          <w:rFonts w:ascii="Times New Roman" w:hAnsi="Times New Roman"/>
          <w:sz w:val="24"/>
          <w:szCs w:val="24"/>
        </w:rPr>
        <w:t xml:space="preserve">idup </w:t>
      </w:r>
      <w:r w:rsidRPr="00542C12">
        <w:rPr>
          <w:rFonts w:ascii="Times New Roman" w:hAnsi="Times New Roman"/>
          <w:i/>
          <w:sz w:val="24"/>
          <w:szCs w:val="24"/>
        </w:rPr>
        <w:t>Daphnia</w:t>
      </w:r>
      <w:r w:rsidRPr="00542C12">
        <w:rPr>
          <w:rFonts w:ascii="Times New Roman" w:hAnsi="Times New Roman"/>
          <w:sz w:val="24"/>
          <w:szCs w:val="24"/>
        </w:rPr>
        <w:t xml:space="preserve"> secara </w:t>
      </w:r>
      <w:r w:rsidRPr="00542C12">
        <w:rPr>
          <w:rFonts w:ascii="Times New Roman" w:hAnsi="Times New Roman"/>
          <w:sz w:val="24"/>
          <w:szCs w:val="24"/>
          <w:lang w:val="en-US"/>
        </w:rPr>
        <w:t>U</w:t>
      </w:r>
      <w:r w:rsidRPr="00542C12">
        <w:rPr>
          <w:rFonts w:ascii="Times New Roman" w:hAnsi="Times New Roman"/>
          <w:sz w:val="24"/>
          <w:szCs w:val="24"/>
        </w:rPr>
        <w:t>mum (Ebert, 2005)</w:t>
      </w:r>
    </w:p>
    <w:p w14:paraId="45DB0936" w14:textId="77777777" w:rsidR="00542C12" w:rsidRDefault="00542C12" w:rsidP="000F6A74">
      <w:pPr>
        <w:pStyle w:val="ListParagraph"/>
        <w:tabs>
          <w:tab w:val="left" w:pos="720"/>
          <w:tab w:val="left" w:pos="1440"/>
          <w:tab w:val="left" w:pos="1642"/>
          <w:tab w:val="left" w:pos="2160"/>
          <w:tab w:val="center" w:pos="4513"/>
          <w:tab w:val="left" w:pos="8021"/>
        </w:tabs>
        <w:spacing w:line="480" w:lineRule="auto"/>
        <w:ind w:left="0"/>
        <w:jc w:val="both"/>
        <w:rPr>
          <w:rFonts w:ascii="Times New Roman" w:hAnsi="Times New Roman" w:cs="Times New Roman"/>
          <w:sz w:val="24"/>
          <w:szCs w:val="24"/>
        </w:rPr>
      </w:pPr>
      <w:r w:rsidRPr="00542C12">
        <w:rPr>
          <w:rFonts w:ascii="Times New Roman" w:hAnsi="Times New Roman" w:cs="Times New Roman"/>
          <w:sz w:val="24"/>
          <w:szCs w:val="24"/>
        </w:rPr>
        <w:lastRenderedPageBreak/>
        <w:tab/>
        <w:t xml:space="preserve">Mekanisme reproduksi </w:t>
      </w:r>
      <w:r w:rsidRPr="00542C12">
        <w:rPr>
          <w:rFonts w:ascii="Times New Roman" w:hAnsi="Times New Roman" w:cs="Times New Roman"/>
          <w:i/>
          <w:sz w:val="24"/>
          <w:szCs w:val="24"/>
        </w:rPr>
        <w:t>Daphnia</w:t>
      </w:r>
      <w:r w:rsidRPr="00542C12">
        <w:rPr>
          <w:rFonts w:ascii="Times New Roman" w:hAnsi="Times New Roman" w:cs="Times New Roman"/>
          <w:sz w:val="24"/>
          <w:szCs w:val="24"/>
        </w:rPr>
        <w:t xml:space="preserve"> adalah dengan cara partenogenesis. Satu atau lebih individu muda dirawat dengan menempel pada tubuh induk. </w:t>
      </w:r>
      <w:r w:rsidRPr="00542C12">
        <w:rPr>
          <w:rFonts w:ascii="Times New Roman" w:hAnsi="Times New Roman" w:cs="Times New Roman"/>
          <w:i/>
          <w:sz w:val="24"/>
          <w:szCs w:val="24"/>
        </w:rPr>
        <w:t>Daphnia</w:t>
      </w:r>
      <w:r w:rsidRPr="00542C12">
        <w:rPr>
          <w:rFonts w:ascii="Times New Roman" w:hAnsi="Times New Roman" w:cs="Times New Roman"/>
          <w:sz w:val="24"/>
          <w:szCs w:val="24"/>
        </w:rPr>
        <w:t xml:space="preserve"> yang baru menetas harus melakukan pergantian kulit (</w:t>
      </w:r>
      <w:r w:rsidRPr="00542C12">
        <w:rPr>
          <w:rFonts w:ascii="Times New Roman" w:hAnsi="Times New Roman" w:cs="Times New Roman"/>
          <w:i/>
          <w:sz w:val="24"/>
          <w:szCs w:val="24"/>
        </w:rPr>
        <w:t>molting</w:t>
      </w:r>
      <w:r w:rsidRPr="00542C12">
        <w:rPr>
          <w:rFonts w:ascii="Times New Roman" w:hAnsi="Times New Roman" w:cs="Times New Roman"/>
          <w:sz w:val="24"/>
          <w:szCs w:val="24"/>
        </w:rPr>
        <w:t xml:space="preserve">) beberapa kali sebelum tumbuh jadi dewasa sekitar satu pekan setelah menetas. Siklus hidup </w:t>
      </w:r>
      <w:r w:rsidRPr="00542C12">
        <w:rPr>
          <w:rFonts w:ascii="Times New Roman" w:hAnsi="Times New Roman" w:cs="Times New Roman"/>
          <w:i/>
          <w:sz w:val="24"/>
          <w:szCs w:val="24"/>
        </w:rPr>
        <w:t>Daphnia</w:t>
      </w:r>
      <w:r w:rsidRPr="00542C12">
        <w:rPr>
          <w:rFonts w:ascii="Times New Roman" w:hAnsi="Times New Roman" w:cs="Times New Roman"/>
          <w:sz w:val="24"/>
          <w:szCs w:val="24"/>
        </w:rPr>
        <w:t xml:space="preserve"> yaitu telur, anak, remaja, dan dewasa. Pertambahan ukuran terjadi sesaat setelah telur menetas di dalam ruang pengeraman. </w:t>
      </w:r>
      <w:r w:rsidRPr="00542C12">
        <w:rPr>
          <w:rFonts w:ascii="Times New Roman" w:hAnsi="Times New Roman" w:cs="Times New Roman"/>
          <w:i/>
          <w:sz w:val="24"/>
          <w:szCs w:val="24"/>
        </w:rPr>
        <w:t>Daphnia</w:t>
      </w:r>
      <w:r w:rsidRPr="00542C12">
        <w:rPr>
          <w:rFonts w:ascii="Times New Roman" w:hAnsi="Times New Roman" w:cs="Times New Roman"/>
          <w:sz w:val="24"/>
          <w:szCs w:val="24"/>
        </w:rPr>
        <w:t xml:space="preserve"> dewasa berukuran 2,5 mm, anak pertama sebesar 0,8mm dihasilkan secara parthenogenesis. </w:t>
      </w:r>
      <w:r w:rsidRPr="00542C12">
        <w:rPr>
          <w:rFonts w:ascii="Times New Roman" w:hAnsi="Times New Roman" w:cs="Times New Roman"/>
          <w:i/>
          <w:sz w:val="24"/>
          <w:szCs w:val="24"/>
        </w:rPr>
        <w:t xml:space="preserve">Daphnia </w:t>
      </w:r>
      <w:r w:rsidRPr="00542C12">
        <w:rPr>
          <w:rFonts w:ascii="Times New Roman" w:hAnsi="Times New Roman" w:cs="Times New Roman"/>
          <w:sz w:val="24"/>
          <w:szCs w:val="24"/>
        </w:rPr>
        <w:t xml:space="preserve">mulai menghasilkan anak pertama kali pada umur 4 – 6 hari. Adapun umur yang dapat dicapainya 12 hari, setiap satu atau dua hari sekali, </w:t>
      </w:r>
      <w:r w:rsidRPr="00542C12">
        <w:rPr>
          <w:rFonts w:ascii="Times New Roman" w:hAnsi="Times New Roman" w:cs="Times New Roman"/>
          <w:i/>
          <w:sz w:val="24"/>
          <w:szCs w:val="24"/>
        </w:rPr>
        <w:t>Daphnia</w:t>
      </w:r>
      <w:r w:rsidRPr="00542C12">
        <w:rPr>
          <w:rFonts w:ascii="Times New Roman" w:hAnsi="Times New Roman" w:cs="Times New Roman"/>
          <w:sz w:val="24"/>
          <w:szCs w:val="24"/>
        </w:rPr>
        <w:t xml:space="preserve"> akan beranak 29 ekor. Individu yang baru menetas sudah sama secara anatomi dengan individu dewasa, proses reproduksi ini akan berlanjut jika kondisi lingkungan mendukung pertumbuhan. Jika kondisi tidak ideal baru akan dihasilkan individu jantan agar terjadi reproduksi seksual</w:t>
      </w:r>
      <w:r w:rsidRPr="00542C12">
        <w:rPr>
          <w:rFonts w:ascii="Times New Roman" w:hAnsi="Times New Roman" w:cs="Times New Roman"/>
          <w:sz w:val="24"/>
          <w:szCs w:val="24"/>
          <w:lang w:val="en-US"/>
        </w:rPr>
        <w:t xml:space="preserve">. </w:t>
      </w:r>
      <w:r w:rsidRPr="00542C12">
        <w:rPr>
          <w:rFonts w:ascii="Times New Roman" w:hAnsi="Times New Roman" w:cs="Times New Roman"/>
          <w:i/>
          <w:sz w:val="24"/>
          <w:szCs w:val="24"/>
        </w:rPr>
        <w:t>Daphnia</w:t>
      </w:r>
      <w:r w:rsidRPr="00542C12">
        <w:rPr>
          <w:rFonts w:ascii="Times New Roman" w:hAnsi="Times New Roman" w:cs="Times New Roman"/>
          <w:sz w:val="24"/>
          <w:szCs w:val="24"/>
        </w:rPr>
        <w:t xml:space="preserve"> memiliki fase seksual dan aseksual, pada kebanyakan perairan populasi </w:t>
      </w:r>
      <w:r w:rsidRPr="00542C12">
        <w:rPr>
          <w:rFonts w:ascii="Times New Roman" w:hAnsi="Times New Roman" w:cs="Times New Roman"/>
          <w:i/>
          <w:sz w:val="24"/>
          <w:szCs w:val="24"/>
        </w:rPr>
        <w:t>Daphnia</w:t>
      </w:r>
      <w:r w:rsidRPr="00542C12">
        <w:rPr>
          <w:rFonts w:ascii="Times New Roman" w:hAnsi="Times New Roman" w:cs="Times New Roman"/>
          <w:sz w:val="24"/>
          <w:szCs w:val="24"/>
        </w:rPr>
        <w:t xml:space="preserve"> lebih didominasi oleh </w:t>
      </w:r>
      <w:r w:rsidRPr="00542C12">
        <w:rPr>
          <w:rFonts w:ascii="Times New Roman" w:hAnsi="Times New Roman" w:cs="Times New Roman"/>
          <w:i/>
          <w:sz w:val="24"/>
          <w:szCs w:val="24"/>
        </w:rPr>
        <w:t>Daphnia</w:t>
      </w:r>
      <w:r w:rsidRPr="00542C12">
        <w:rPr>
          <w:rFonts w:ascii="Times New Roman" w:hAnsi="Times New Roman" w:cs="Times New Roman"/>
          <w:sz w:val="24"/>
          <w:szCs w:val="24"/>
        </w:rPr>
        <w:t xml:space="preserve"> betina yang bereproduksi secara aseksual. Pada kondisi yang optimum, </w:t>
      </w:r>
      <w:r w:rsidRPr="00542C12">
        <w:rPr>
          <w:rFonts w:ascii="Times New Roman" w:hAnsi="Times New Roman" w:cs="Times New Roman"/>
          <w:i/>
          <w:sz w:val="24"/>
          <w:szCs w:val="24"/>
        </w:rPr>
        <w:t>Daphnia</w:t>
      </w:r>
      <w:r w:rsidRPr="00542C12">
        <w:rPr>
          <w:rFonts w:ascii="Times New Roman" w:hAnsi="Times New Roman" w:cs="Times New Roman"/>
          <w:sz w:val="24"/>
          <w:szCs w:val="24"/>
        </w:rPr>
        <w:t xml:space="preserve"> betina dapat memproduksi telur sebanyak 100 butir, dan da</w:t>
      </w:r>
      <w:r>
        <w:rPr>
          <w:rFonts w:ascii="Times New Roman" w:hAnsi="Times New Roman" w:cs="Times New Roman"/>
          <w:sz w:val="24"/>
          <w:szCs w:val="24"/>
        </w:rPr>
        <w:t xml:space="preserve">pat bertelur kembali setiap tiga hari. </w:t>
      </w:r>
      <w:r w:rsidRPr="00C367C0">
        <w:rPr>
          <w:rFonts w:ascii="Times New Roman" w:hAnsi="Times New Roman" w:cs="Times New Roman"/>
          <w:i/>
          <w:sz w:val="24"/>
          <w:szCs w:val="24"/>
        </w:rPr>
        <w:t>Daphnia</w:t>
      </w:r>
      <w:r>
        <w:rPr>
          <w:rFonts w:ascii="Times New Roman" w:hAnsi="Times New Roman" w:cs="Times New Roman"/>
          <w:sz w:val="24"/>
          <w:szCs w:val="24"/>
        </w:rPr>
        <w:t xml:space="preserve"> betina dapat bertelur hingga sebanyak 25 kali dalam hidupnya, tetapi rata – rata dijumpai </w:t>
      </w:r>
      <w:r w:rsidRPr="00C367C0">
        <w:rPr>
          <w:rFonts w:ascii="Times New Roman" w:hAnsi="Times New Roman" w:cs="Times New Roman"/>
          <w:i/>
          <w:sz w:val="24"/>
          <w:szCs w:val="24"/>
        </w:rPr>
        <w:t>Daphnia</w:t>
      </w:r>
      <w:r>
        <w:rPr>
          <w:rFonts w:ascii="Times New Roman" w:hAnsi="Times New Roman" w:cs="Times New Roman"/>
          <w:sz w:val="24"/>
          <w:szCs w:val="24"/>
        </w:rPr>
        <w:t xml:space="preserve"> betina hanya bisa bertelur sebanyak 6 kali dalam hidupnya, </w:t>
      </w:r>
      <w:r w:rsidRPr="00C367C0">
        <w:rPr>
          <w:rFonts w:ascii="Times New Roman" w:hAnsi="Times New Roman" w:cs="Times New Roman"/>
          <w:i/>
          <w:sz w:val="24"/>
          <w:szCs w:val="24"/>
        </w:rPr>
        <w:t>Daphnia</w:t>
      </w:r>
      <w:r>
        <w:rPr>
          <w:rFonts w:ascii="Times New Roman" w:hAnsi="Times New Roman" w:cs="Times New Roman"/>
          <w:sz w:val="24"/>
          <w:szCs w:val="24"/>
        </w:rPr>
        <w:t xml:space="preserve"> betina akan memulai bertelur setelah berusia empat hari dengan telur sebanyak 4 – 22 butir. Pada kondisi buruk jantan dapat bereproduksi, sehingga reproduksi seksual terjadi</w:t>
      </w:r>
      <w:r>
        <w:rPr>
          <w:rFonts w:ascii="Times New Roman" w:hAnsi="Times New Roman" w:cs="Times New Roman"/>
          <w:sz w:val="24"/>
          <w:szCs w:val="24"/>
          <w:lang w:val="en-US"/>
        </w:rPr>
        <w:t xml:space="preserve"> </w:t>
      </w:r>
      <w:r>
        <w:rPr>
          <w:rFonts w:ascii="Times New Roman" w:hAnsi="Times New Roman" w:cs="Times New Roman"/>
          <w:sz w:val="24"/>
          <w:szCs w:val="24"/>
        </w:rPr>
        <w:t>(Pangkey, 2009).</w:t>
      </w:r>
    </w:p>
    <w:p w14:paraId="7EFD2DC3" w14:textId="77777777" w:rsidR="00542C12" w:rsidRDefault="00542C12" w:rsidP="006D0AF2">
      <w:pPr>
        <w:pStyle w:val="ListParagraph"/>
        <w:tabs>
          <w:tab w:val="left" w:pos="720"/>
          <w:tab w:val="left" w:pos="1440"/>
          <w:tab w:val="left" w:pos="1642"/>
          <w:tab w:val="left" w:pos="2160"/>
          <w:tab w:val="center" w:pos="4513"/>
          <w:tab w:val="left" w:pos="8021"/>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C367C0">
        <w:rPr>
          <w:rFonts w:ascii="Times New Roman" w:hAnsi="Times New Roman" w:cs="Times New Roman"/>
          <w:i/>
          <w:sz w:val="24"/>
          <w:szCs w:val="24"/>
        </w:rPr>
        <w:t>Daphnia</w:t>
      </w:r>
      <w:r>
        <w:rPr>
          <w:rFonts w:ascii="Times New Roman" w:hAnsi="Times New Roman" w:cs="Times New Roman"/>
          <w:sz w:val="24"/>
          <w:szCs w:val="24"/>
        </w:rPr>
        <w:t xml:space="preserve"> jantan lebih kecil ukurannya dibandingkan yang betina. Pada individu jantan terdapat organ tambahan pada bagian abdominal untuk memeluk betina dari belakang dan membuka </w:t>
      </w:r>
      <w:r w:rsidRPr="00B04EB0">
        <w:rPr>
          <w:rFonts w:ascii="Times New Roman" w:hAnsi="Times New Roman" w:cs="Times New Roman"/>
          <w:i/>
          <w:sz w:val="24"/>
          <w:szCs w:val="24"/>
        </w:rPr>
        <w:t>carapacae</w:t>
      </w:r>
      <w:r>
        <w:rPr>
          <w:rFonts w:ascii="Times New Roman" w:hAnsi="Times New Roman" w:cs="Times New Roman"/>
          <w:sz w:val="24"/>
          <w:szCs w:val="24"/>
        </w:rPr>
        <w:t xml:space="preserve"> betina, kemudian spermateka </w:t>
      </w:r>
      <w:r>
        <w:rPr>
          <w:rFonts w:ascii="Times New Roman" w:hAnsi="Times New Roman" w:cs="Times New Roman"/>
          <w:sz w:val="24"/>
          <w:szCs w:val="24"/>
        </w:rPr>
        <w:lastRenderedPageBreak/>
        <w:t>masuk dan membuahi sel telur. Telur yang telah dibuahi kemudian akan dilindungi lapisan yang bernama ephipium untuk mencegah dari ancaman lingkungan sampai kondisi ideal untuk menetas (Mokoginta, 2003).</w:t>
      </w:r>
    </w:p>
    <w:p w14:paraId="51D1872D" w14:textId="77777777" w:rsidR="00542C12" w:rsidRDefault="00542C12" w:rsidP="00FC48EC">
      <w:pPr>
        <w:tabs>
          <w:tab w:val="left" w:pos="720"/>
          <w:tab w:val="left" w:pos="1440"/>
          <w:tab w:val="left" w:pos="1642"/>
          <w:tab w:val="left" w:pos="2160"/>
          <w:tab w:val="center" w:pos="4513"/>
          <w:tab w:val="left" w:pos="8021"/>
        </w:tabs>
        <w:spacing w:line="480" w:lineRule="auto"/>
        <w:jc w:val="both"/>
        <w:rPr>
          <w:rFonts w:ascii="Times New Roman" w:hAnsi="Times New Roman" w:cs="Times New Roman"/>
          <w:sz w:val="24"/>
          <w:szCs w:val="24"/>
        </w:rPr>
      </w:pPr>
      <w:r>
        <w:rPr>
          <w:rFonts w:ascii="Times New Roman" w:hAnsi="Times New Roman" w:cs="Times New Roman"/>
          <w:sz w:val="24"/>
          <w:szCs w:val="24"/>
        </w:rPr>
        <w:tab/>
        <w:t>Mokoginta (2003), mengatakan bahwa p</w:t>
      </w:r>
      <w:r w:rsidRPr="0021325C">
        <w:rPr>
          <w:rFonts w:ascii="Times New Roman" w:hAnsi="Times New Roman" w:cs="Times New Roman"/>
          <w:sz w:val="24"/>
          <w:szCs w:val="24"/>
        </w:rPr>
        <w:t xml:space="preserve">ertambahan populasi </w:t>
      </w:r>
      <w:r w:rsidRPr="00D7016C">
        <w:rPr>
          <w:rFonts w:ascii="Times New Roman" w:hAnsi="Times New Roman" w:cs="Times New Roman"/>
          <w:i/>
          <w:sz w:val="24"/>
          <w:szCs w:val="24"/>
        </w:rPr>
        <w:t>Daphnia magna</w:t>
      </w:r>
      <w:r w:rsidRPr="0021325C">
        <w:rPr>
          <w:rFonts w:ascii="Times New Roman" w:hAnsi="Times New Roman" w:cs="Times New Roman"/>
          <w:sz w:val="24"/>
          <w:szCs w:val="24"/>
        </w:rPr>
        <w:t xml:space="preserve"> adalah penambahan jumlah individu pada satuan unit luas dalam jangka waktu tertentu (ind./hari). Pertambahan akan membentuk kurva sigmoid, yaitu suatu keadaan yang pada awalnya pertambahan yang terjadi lambat kemudian semakin lama semakin bertambah cepat hingga akhirnya akan melambat kembali dan berhenti. Pertambahan tersebut dapat terlihat dala</w:t>
      </w:r>
      <w:r>
        <w:rPr>
          <w:rFonts w:ascii="Times New Roman" w:hAnsi="Times New Roman" w:cs="Times New Roman"/>
          <w:sz w:val="24"/>
          <w:szCs w:val="24"/>
        </w:rPr>
        <w:t>m fase :</w:t>
      </w:r>
    </w:p>
    <w:p w14:paraId="6E3BB491" w14:textId="77777777" w:rsidR="00542C12" w:rsidRDefault="00542C12" w:rsidP="00542C12">
      <w:pPr>
        <w:pStyle w:val="ListParagraph"/>
        <w:numPr>
          <w:ilvl w:val="0"/>
          <w:numId w:val="18"/>
        </w:numPr>
        <w:tabs>
          <w:tab w:val="left" w:pos="426"/>
          <w:tab w:val="left" w:pos="1642"/>
          <w:tab w:val="left" w:pos="2160"/>
          <w:tab w:val="center" w:pos="4513"/>
          <w:tab w:val="left" w:pos="8021"/>
        </w:tabs>
        <w:spacing w:after="200" w:line="480" w:lineRule="auto"/>
        <w:ind w:left="426" w:hanging="426"/>
        <w:jc w:val="both"/>
        <w:rPr>
          <w:rFonts w:ascii="Times New Roman" w:hAnsi="Times New Roman" w:cs="Times New Roman"/>
          <w:sz w:val="24"/>
          <w:szCs w:val="24"/>
        </w:rPr>
      </w:pPr>
      <w:r w:rsidRPr="0021325C">
        <w:rPr>
          <w:rFonts w:ascii="Times New Roman" w:hAnsi="Times New Roman" w:cs="Times New Roman"/>
          <w:sz w:val="24"/>
          <w:szCs w:val="24"/>
        </w:rPr>
        <w:t>Fase kelambatan/adaptasi (</w:t>
      </w:r>
      <w:r w:rsidRPr="00111EA7">
        <w:rPr>
          <w:rFonts w:ascii="Times New Roman" w:hAnsi="Times New Roman" w:cs="Times New Roman"/>
          <w:i/>
          <w:sz w:val="24"/>
          <w:szCs w:val="24"/>
        </w:rPr>
        <w:t>Lag phase</w:t>
      </w:r>
      <w:r w:rsidRPr="0021325C">
        <w:rPr>
          <w:rFonts w:ascii="Times New Roman" w:hAnsi="Times New Roman" w:cs="Times New Roman"/>
          <w:sz w:val="24"/>
          <w:szCs w:val="24"/>
        </w:rPr>
        <w:t xml:space="preserve">), fase ini kadang-kadang semu </w:t>
      </w:r>
      <w:r>
        <w:rPr>
          <w:rFonts w:ascii="Times New Roman" w:hAnsi="Times New Roman" w:cs="Times New Roman"/>
          <w:sz w:val="24"/>
          <w:szCs w:val="24"/>
        </w:rPr>
        <w:t xml:space="preserve"> </w:t>
      </w:r>
      <w:r w:rsidRPr="0021325C">
        <w:rPr>
          <w:rFonts w:ascii="Times New Roman" w:hAnsi="Times New Roman" w:cs="Times New Roman"/>
          <w:sz w:val="24"/>
          <w:szCs w:val="24"/>
        </w:rPr>
        <w:t>karena adanya penyesuaian sel pada media yang baru, diikuti keterlambatan perkembangan sel dan adanya sel-sel yang cepat dan konstan.</w:t>
      </w:r>
    </w:p>
    <w:p w14:paraId="038B1C1C" w14:textId="77777777" w:rsidR="00542C12" w:rsidRDefault="00542C12" w:rsidP="00542C12">
      <w:pPr>
        <w:pStyle w:val="ListParagraph"/>
        <w:numPr>
          <w:ilvl w:val="0"/>
          <w:numId w:val="18"/>
        </w:numPr>
        <w:tabs>
          <w:tab w:val="left" w:pos="426"/>
          <w:tab w:val="left" w:pos="1440"/>
          <w:tab w:val="left" w:pos="1642"/>
          <w:tab w:val="left" w:pos="2160"/>
          <w:tab w:val="center" w:pos="4513"/>
          <w:tab w:val="left" w:pos="8021"/>
        </w:tabs>
        <w:spacing w:after="200" w:line="480" w:lineRule="auto"/>
        <w:ind w:left="426" w:hanging="426"/>
        <w:jc w:val="both"/>
        <w:rPr>
          <w:rFonts w:ascii="Times New Roman" w:hAnsi="Times New Roman" w:cs="Times New Roman"/>
          <w:sz w:val="24"/>
          <w:szCs w:val="24"/>
        </w:rPr>
      </w:pPr>
      <w:r w:rsidRPr="0021325C">
        <w:rPr>
          <w:rFonts w:ascii="Times New Roman" w:hAnsi="Times New Roman" w:cs="Times New Roman"/>
          <w:sz w:val="24"/>
          <w:szCs w:val="24"/>
        </w:rPr>
        <w:t>Fase eksponensial (</w:t>
      </w:r>
      <w:r w:rsidRPr="00111EA7">
        <w:rPr>
          <w:rFonts w:ascii="Times New Roman" w:hAnsi="Times New Roman" w:cs="Times New Roman"/>
          <w:i/>
          <w:sz w:val="24"/>
          <w:szCs w:val="24"/>
        </w:rPr>
        <w:t>Exponensial Phase</w:t>
      </w:r>
      <w:r w:rsidRPr="0021325C">
        <w:rPr>
          <w:rFonts w:ascii="Times New Roman" w:hAnsi="Times New Roman" w:cs="Times New Roman"/>
          <w:sz w:val="24"/>
          <w:szCs w:val="24"/>
        </w:rPr>
        <w:t>), fase ini ditandai dengan pesatnya penambahan jumlah hingga kepadatan populasi meningkat beberapa kali lipat pada kondisi kultur yang optimum. Laju pertumbuhan pada fase ini mencapai maksimal.</w:t>
      </w:r>
    </w:p>
    <w:p w14:paraId="0AC21459" w14:textId="77777777" w:rsidR="00542C12" w:rsidRDefault="00542C12" w:rsidP="00542C12">
      <w:pPr>
        <w:pStyle w:val="ListParagraph"/>
        <w:numPr>
          <w:ilvl w:val="0"/>
          <w:numId w:val="18"/>
        </w:numPr>
        <w:tabs>
          <w:tab w:val="left" w:pos="426"/>
          <w:tab w:val="left" w:pos="1440"/>
          <w:tab w:val="left" w:pos="1642"/>
          <w:tab w:val="left" w:pos="2160"/>
          <w:tab w:val="center" w:pos="4513"/>
          <w:tab w:val="left" w:pos="8021"/>
        </w:tabs>
        <w:spacing w:after="200" w:line="480" w:lineRule="auto"/>
        <w:ind w:left="426" w:hanging="426"/>
        <w:jc w:val="both"/>
        <w:rPr>
          <w:rFonts w:ascii="Times New Roman" w:hAnsi="Times New Roman" w:cs="Times New Roman"/>
          <w:sz w:val="24"/>
          <w:szCs w:val="24"/>
        </w:rPr>
      </w:pPr>
      <w:r w:rsidRPr="0021325C">
        <w:rPr>
          <w:rFonts w:ascii="Times New Roman" w:hAnsi="Times New Roman" w:cs="Times New Roman"/>
          <w:sz w:val="24"/>
          <w:szCs w:val="24"/>
        </w:rPr>
        <w:t>Fase penurunan pertumbuhan relatif (</w:t>
      </w:r>
      <w:r w:rsidRPr="00111EA7">
        <w:rPr>
          <w:rFonts w:ascii="Times New Roman" w:hAnsi="Times New Roman" w:cs="Times New Roman"/>
          <w:i/>
          <w:sz w:val="24"/>
          <w:szCs w:val="24"/>
        </w:rPr>
        <w:t>Declining Relative Growth Phase</w:t>
      </w:r>
      <w:r w:rsidRPr="0021325C">
        <w:rPr>
          <w:rFonts w:ascii="Times New Roman" w:hAnsi="Times New Roman" w:cs="Times New Roman"/>
          <w:sz w:val="24"/>
          <w:szCs w:val="24"/>
        </w:rPr>
        <w:t>), ditandai dengan penurunan laju pertumbuhan dibandingkan dengan fase eksponensial yang disebabkan oleh beberapa faktor diantaranya semakin berkurangnya nutrisi tertentu.</w:t>
      </w:r>
    </w:p>
    <w:p w14:paraId="52935A52" w14:textId="77777777" w:rsidR="00542C12" w:rsidRDefault="00542C12" w:rsidP="00542C12">
      <w:pPr>
        <w:pStyle w:val="ListParagraph"/>
        <w:numPr>
          <w:ilvl w:val="0"/>
          <w:numId w:val="18"/>
        </w:numPr>
        <w:tabs>
          <w:tab w:val="left" w:pos="426"/>
          <w:tab w:val="left" w:pos="1440"/>
          <w:tab w:val="left" w:pos="1642"/>
          <w:tab w:val="left" w:pos="2160"/>
          <w:tab w:val="center" w:pos="4513"/>
          <w:tab w:val="left" w:pos="8021"/>
        </w:tabs>
        <w:spacing w:after="200" w:line="480" w:lineRule="auto"/>
        <w:ind w:left="426" w:hanging="426"/>
        <w:jc w:val="both"/>
        <w:rPr>
          <w:rFonts w:ascii="Times New Roman" w:hAnsi="Times New Roman" w:cs="Times New Roman"/>
          <w:sz w:val="24"/>
          <w:szCs w:val="24"/>
        </w:rPr>
      </w:pPr>
      <w:r w:rsidRPr="0021325C">
        <w:rPr>
          <w:rFonts w:ascii="Times New Roman" w:hAnsi="Times New Roman" w:cs="Times New Roman"/>
          <w:sz w:val="24"/>
          <w:szCs w:val="24"/>
        </w:rPr>
        <w:t>Fase stasioner (</w:t>
      </w:r>
      <w:r w:rsidRPr="00111EA7">
        <w:rPr>
          <w:rFonts w:ascii="Times New Roman" w:hAnsi="Times New Roman" w:cs="Times New Roman"/>
          <w:i/>
          <w:sz w:val="24"/>
          <w:szCs w:val="24"/>
        </w:rPr>
        <w:t>Stationary Phase</w:t>
      </w:r>
      <w:r w:rsidRPr="0021325C">
        <w:rPr>
          <w:rFonts w:ascii="Times New Roman" w:hAnsi="Times New Roman" w:cs="Times New Roman"/>
          <w:sz w:val="24"/>
          <w:szCs w:val="24"/>
        </w:rPr>
        <w:t>), yang ditandai dengan terjadinya pertambahan yang sama dengan kematian, sehingga penambahan dan pengurangan jumlah relatif sama.</w:t>
      </w:r>
    </w:p>
    <w:p w14:paraId="79FCDA45" w14:textId="77777777" w:rsidR="00542C12" w:rsidRDefault="00542C12" w:rsidP="00542C12">
      <w:pPr>
        <w:pStyle w:val="ListParagraph"/>
        <w:numPr>
          <w:ilvl w:val="0"/>
          <w:numId w:val="18"/>
        </w:numPr>
        <w:tabs>
          <w:tab w:val="left" w:pos="426"/>
          <w:tab w:val="left" w:pos="1440"/>
          <w:tab w:val="left" w:pos="1642"/>
          <w:tab w:val="left" w:pos="2160"/>
          <w:tab w:val="center" w:pos="4513"/>
          <w:tab w:val="left" w:pos="8021"/>
        </w:tabs>
        <w:spacing w:after="200" w:line="480" w:lineRule="auto"/>
        <w:ind w:left="426" w:hanging="426"/>
        <w:jc w:val="both"/>
        <w:rPr>
          <w:rFonts w:ascii="Times New Roman" w:hAnsi="Times New Roman" w:cs="Times New Roman"/>
          <w:sz w:val="24"/>
          <w:szCs w:val="24"/>
        </w:rPr>
      </w:pPr>
      <w:r w:rsidRPr="0021325C">
        <w:rPr>
          <w:rFonts w:ascii="Times New Roman" w:hAnsi="Times New Roman" w:cs="Times New Roman"/>
          <w:sz w:val="24"/>
          <w:szCs w:val="24"/>
        </w:rPr>
        <w:lastRenderedPageBreak/>
        <w:t>Fase kematian/collapse (</w:t>
      </w:r>
      <w:r w:rsidRPr="00111EA7">
        <w:rPr>
          <w:rFonts w:ascii="Times New Roman" w:hAnsi="Times New Roman" w:cs="Times New Roman"/>
          <w:i/>
          <w:sz w:val="24"/>
          <w:szCs w:val="24"/>
        </w:rPr>
        <w:t>Death Phase</w:t>
      </w:r>
      <w:r w:rsidRPr="0021325C">
        <w:rPr>
          <w:rFonts w:ascii="Times New Roman" w:hAnsi="Times New Roman" w:cs="Times New Roman"/>
          <w:sz w:val="24"/>
          <w:szCs w:val="24"/>
        </w:rPr>
        <w:t>), ditandai dengan adanya kematian yang lebih cepat dari</w:t>
      </w:r>
      <w:r>
        <w:rPr>
          <w:rFonts w:ascii="Times New Roman" w:hAnsi="Times New Roman" w:cs="Times New Roman"/>
          <w:sz w:val="24"/>
          <w:szCs w:val="24"/>
          <w:lang w:val="en-US"/>
        </w:rPr>
        <w:t xml:space="preserve"> </w:t>
      </w:r>
      <w:r w:rsidRPr="0021325C">
        <w:rPr>
          <w:rFonts w:ascii="Times New Roman" w:hAnsi="Times New Roman" w:cs="Times New Roman"/>
          <w:sz w:val="24"/>
          <w:szCs w:val="24"/>
        </w:rPr>
        <w:t>pada pertambahannya, sehingga kepadatan akan berkurang dalam jangka waktu tertentu</w:t>
      </w:r>
      <w:r>
        <w:rPr>
          <w:rFonts w:ascii="Times New Roman" w:hAnsi="Times New Roman" w:cs="Times New Roman"/>
          <w:sz w:val="24"/>
          <w:szCs w:val="24"/>
          <w:lang w:val="en-US"/>
        </w:rPr>
        <w:t>.</w:t>
      </w:r>
    </w:p>
    <w:p w14:paraId="744E8B24" w14:textId="77777777" w:rsidR="00542C12" w:rsidRPr="00B04EB0" w:rsidRDefault="00542C12" w:rsidP="00FC48EC">
      <w:pPr>
        <w:pStyle w:val="ListParagraph"/>
        <w:tabs>
          <w:tab w:val="left" w:pos="720"/>
          <w:tab w:val="left" w:pos="1440"/>
          <w:tab w:val="left" w:pos="1642"/>
          <w:tab w:val="left" w:pos="2160"/>
          <w:tab w:val="center" w:pos="4513"/>
          <w:tab w:val="left" w:pos="8021"/>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 </w:t>
      </w:r>
      <w:r w:rsidRPr="00111EA7">
        <w:rPr>
          <w:rFonts w:ascii="Times New Roman" w:hAnsi="Times New Roman" w:cs="Times New Roman"/>
          <w:i/>
          <w:sz w:val="24"/>
          <w:szCs w:val="24"/>
        </w:rPr>
        <w:t>Daphnia magna</w:t>
      </w:r>
      <w:r w:rsidRPr="0021325C">
        <w:rPr>
          <w:rFonts w:ascii="Times New Roman" w:hAnsi="Times New Roman" w:cs="Times New Roman"/>
          <w:sz w:val="24"/>
          <w:szCs w:val="24"/>
        </w:rPr>
        <w:t xml:space="preserve"> dewasa berukuran 2,5 mm anak pertama sebesar 0,8 mm dihasilkan secara parthenogenesis</w:t>
      </w:r>
      <w:r w:rsidRPr="00F42470">
        <w:rPr>
          <w:rFonts w:ascii="Times New Roman" w:hAnsi="Times New Roman" w:cs="Times New Roman"/>
          <w:i/>
          <w:sz w:val="24"/>
          <w:szCs w:val="24"/>
        </w:rPr>
        <w:t xml:space="preserve">. </w:t>
      </w:r>
      <w:r w:rsidRPr="00111EA7">
        <w:rPr>
          <w:rFonts w:ascii="Times New Roman" w:hAnsi="Times New Roman" w:cs="Times New Roman"/>
          <w:i/>
          <w:sz w:val="24"/>
          <w:szCs w:val="24"/>
        </w:rPr>
        <w:t>Daphnia magna</w:t>
      </w:r>
      <w:r w:rsidRPr="0021325C">
        <w:rPr>
          <w:rFonts w:ascii="Times New Roman" w:hAnsi="Times New Roman" w:cs="Times New Roman"/>
          <w:sz w:val="24"/>
          <w:szCs w:val="24"/>
        </w:rPr>
        <w:t xml:space="preserve"> mulai menghasilkan anak pertama kali pada umur 4-6 hari. Pada lingkun</w:t>
      </w:r>
      <w:r>
        <w:rPr>
          <w:rFonts w:ascii="Times New Roman" w:hAnsi="Times New Roman" w:cs="Times New Roman"/>
          <w:sz w:val="24"/>
          <w:szCs w:val="24"/>
        </w:rPr>
        <w:t>gan yang bersuhu antara 22 – 31 ͦ C</w:t>
      </w:r>
      <w:r w:rsidRPr="0021325C">
        <w:rPr>
          <w:rFonts w:ascii="Times New Roman" w:hAnsi="Times New Roman" w:cs="Times New Roman"/>
          <w:sz w:val="24"/>
          <w:szCs w:val="24"/>
        </w:rPr>
        <w:t xml:space="preserve"> pH antara 6,6 – 7,4 </w:t>
      </w:r>
      <w:r w:rsidRPr="00111EA7">
        <w:rPr>
          <w:rFonts w:ascii="Times New Roman" w:hAnsi="Times New Roman" w:cs="Times New Roman"/>
          <w:i/>
          <w:sz w:val="24"/>
          <w:szCs w:val="24"/>
        </w:rPr>
        <w:t>Daphnia magna</w:t>
      </w:r>
      <w:r w:rsidRPr="0021325C">
        <w:rPr>
          <w:rFonts w:ascii="Times New Roman" w:hAnsi="Times New Roman" w:cs="Times New Roman"/>
          <w:sz w:val="24"/>
          <w:szCs w:val="24"/>
        </w:rPr>
        <w:t xml:space="preserve"> sudah menjadi dewasa dalam waktu empat hari dengan umur yang dapat dicapai hanya 12 hari. Setiap satu atau dua hari sekali, </w:t>
      </w:r>
      <w:r w:rsidRPr="00111EA7">
        <w:rPr>
          <w:rFonts w:ascii="Times New Roman" w:hAnsi="Times New Roman" w:cs="Times New Roman"/>
          <w:i/>
          <w:sz w:val="24"/>
          <w:szCs w:val="24"/>
        </w:rPr>
        <w:t>Daphnia magna</w:t>
      </w:r>
      <w:r w:rsidRPr="0021325C">
        <w:rPr>
          <w:rFonts w:ascii="Times New Roman" w:hAnsi="Times New Roman" w:cs="Times New Roman"/>
          <w:sz w:val="24"/>
          <w:szCs w:val="24"/>
        </w:rPr>
        <w:t xml:space="preserve"> akan beranak 29 ekor. Jadi selama hidupnya hanya dapat beranak tujuh kali dengan jumlah yang dihasilkan 200 ekor (Mokoginta, 2003).</w:t>
      </w:r>
    </w:p>
    <w:p w14:paraId="043CCA82" w14:textId="77777777" w:rsidR="00542C12" w:rsidRPr="00B04EB0" w:rsidRDefault="00542C12" w:rsidP="00542C12">
      <w:pPr>
        <w:pStyle w:val="ListParagraph"/>
        <w:numPr>
          <w:ilvl w:val="0"/>
          <w:numId w:val="25"/>
        </w:numPr>
        <w:tabs>
          <w:tab w:val="left" w:pos="720"/>
          <w:tab w:val="left" w:pos="1440"/>
          <w:tab w:val="left" w:pos="1642"/>
          <w:tab w:val="left" w:pos="2160"/>
          <w:tab w:val="center" w:pos="4513"/>
          <w:tab w:val="left" w:pos="8021"/>
        </w:tabs>
        <w:spacing w:line="480" w:lineRule="auto"/>
        <w:ind w:left="0" w:firstLine="0"/>
        <w:jc w:val="both"/>
        <w:rPr>
          <w:rFonts w:ascii="Times New Roman" w:hAnsi="Times New Roman" w:cs="Times New Roman"/>
          <w:b/>
          <w:sz w:val="24"/>
          <w:szCs w:val="24"/>
        </w:rPr>
      </w:pPr>
      <w:r w:rsidRPr="00B04EB0">
        <w:rPr>
          <w:rFonts w:ascii="Times New Roman" w:hAnsi="Times New Roman" w:cs="Times New Roman"/>
          <w:b/>
          <w:sz w:val="24"/>
          <w:szCs w:val="24"/>
        </w:rPr>
        <w:t>Kualitas Air</w:t>
      </w:r>
    </w:p>
    <w:p w14:paraId="2B319C65" w14:textId="77777777" w:rsidR="00542C12" w:rsidRPr="00E90747" w:rsidRDefault="00542C12" w:rsidP="00FC48EC">
      <w:pPr>
        <w:tabs>
          <w:tab w:val="left" w:pos="720"/>
          <w:tab w:val="left" w:pos="1440"/>
          <w:tab w:val="left" w:pos="1642"/>
          <w:tab w:val="left" w:pos="2160"/>
          <w:tab w:val="center" w:pos="4513"/>
          <w:tab w:val="left" w:pos="8021"/>
        </w:tabs>
        <w:spacing w:line="480" w:lineRule="auto"/>
        <w:jc w:val="both"/>
        <w:rPr>
          <w:rFonts w:ascii="Times New Roman" w:hAnsi="Times New Roman" w:cs="Times New Roman"/>
          <w:b/>
          <w:sz w:val="24"/>
          <w:szCs w:val="24"/>
        </w:rPr>
      </w:pPr>
      <w:r w:rsidRPr="00E90747">
        <w:rPr>
          <w:rFonts w:ascii="Times New Roman" w:hAnsi="Times New Roman" w:cs="Times New Roman"/>
          <w:b/>
          <w:sz w:val="24"/>
          <w:szCs w:val="24"/>
        </w:rPr>
        <w:t>a. Suhu</w:t>
      </w:r>
    </w:p>
    <w:p w14:paraId="294986E4" w14:textId="77777777" w:rsidR="00542C12" w:rsidRDefault="00542C12" w:rsidP="00FC48EC">
      <w:pPr>
        <w:tabs>
          <w:tab w:val="left" w:pos="720"/>
          <w:tab w:val="left" w:pos="1440"/>
          <w:tab w:val="left" w:pos="1642"/>
          <w:tab w:val="left" w:pos="2160"/>
          <w:tab w:val="center" w:pos="4513"/>
          <w:tab w:val="left" w:pos="8021"/>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tab/>
        <w:t xml:space="preserve">Kehidupan </w:t>
      </w:r>
      <w:r w:rsidRPr="00E855A6">
        <w:rPr>
          <w:rFonts w:ascii="Times New Roman" w:hAnsi="Times New Roman" w:cs="Times New Roman"/>
          <w:i/>
          <w:sz w:val="24"/>
          <w:szCs w:val="24"/>
        </w:rPr>
        <w:t>Daphnia magna</w:t>
      </w:r>
      <w:r w:rsidRPr="00E90747">
        <w:rPr>
          <w:rFonts w:ascii="Times New Roman" w:hAnsi="Times New Roman" w:cs="Times New Roman"/>
          <w:sz w:val="24"/>
          <w:szCs w:val="24"/>
        </w:rPr>
        <w:t xml:space="preserve"> dipengaruhi oleh beberapa faktor ekologi perairan antara lain temperatur, oksi</w:t>
      </w:r>
      <w:r>
        <w:rPr>
          <w:rFonts w:ascii="Times New Roman" w:hAnsi="Times New Roman" w:cs="Times New Roman"/>
          <w:sz w:val="24"/>
          <w:szCs w:val="24"/>
        </w:rPr>
        <w:t xml:space="preserve">gen terlarut dan pH. </w:t>
      </w:r>
      <w:r w:rsidRPr="00E855A6">
        <w:rPr>
          <w:rFonts w:ascii="Times New Roman" w:hAnsi="Times New Roman" w:cs="Times New Roman"/>
          <w:i/>
          <w:sz w:val="24"/>
          <w:szCs w:val="24"/>
        </w:rPr>
        <w:t>Daphnia magna</w:t>
      </w:r>
      <w:r w:rsidRPr="00E90747">
        <w:rPr>
          <w:rFonts w:ascii="Times New Roman" w:hAnsi="Times New Roman" w:cs="Times New Roman"/>
          <w:sz w:val="24"/>
          <w:szCs w:val="24"/>
        </w:rPr>
        <w:t xml:space="preserve"> tahan terhadap fluktuasi suhu harian ataupun tahunan. Kisaran</w:t>
      </w:r>
      <w:r>
        <w:rPr>
          <w:rFonts w:ascii="Times New Roman" w:hAnsi="Times New Roman" w:cs="Times New Roman"/>
          <w:sz w:val="24"/>
          <w:szCs w:val="24"/>
        </w:rPr>
        <w:t xml:space="preserve"> suhu yang ditolerir </w:t>
      </w:r>
      <w:r w:rsidRPr="00E855A6">
        <w:rPr>
          <w:rFonts w:ascii="Times New Roman" w:hAnsi="Times New Roman" w:cs="Times New Roman"/>
          <w:i/>
          <w:sz w:val="24"/>
          <w:szCs w:val="24"/>
        </w:rPr>
        <w:t>Daphnia magna</w:t>
      </w:r>
      <w:r>
        <w:rPr>
          <w:rFonts w:ascii="Times New Roman" w:hAnsi="Times New Roman" w:cs="Times New Roman"/>
          <w:sz w:val="24"/>
          <w:szCs w:val="24"/>
        </w:rPr>
        <w:t xml:space="preserve"> </w:t>
      </w:r>
      <w:r w:rsidRPr="00E90747">
        <w:rPr>
          <w:rFonts w:ascii="Times New Roman" w:hAnsi="Times New Roman" w:cs="Times New Roman"/>
          <w:sz w:val="24"/>
          <w:szCs w:val="24"/>
        </w:rPr>
        <w:t xml:space="preserve">bervariasi dengan umur dan adaptasinya pada suhu tertentu. </w:t>
      </w:r>
      <w:r w:rsidRPr="00E855A6">
        <w:rPr>
          <w:rFonts w:ascii="Times New Roman" w:hAnsi="Times New Roman" w:cs="Times New Roman"/>
          <w:i/>
          <w:sz w:val="24"/>
          <w:szCs w:val="24"/>
        </w:rPr>
        <w:t>Daphnia magna</w:t>
      </w:r>
      <w:r>
        <w:rPr>
          <w:rFonts w:ascii="Times New Roman" w:hAnsi="Times New Roman" w:cs="Times New Roman"/>
          <w:sz w:val="24"/>
          <w:szCs w:val="24"/>
        </w:rPr>
        <w:t xml:space="preserve"> </w:t>
      </w:r>
      <w:r w:rsidRPr="00E90747">
        <w:rPr>
          <w:rFonts w:ascii="Times New Roman" w:hAnsi="Times New Roman" w:cs="Times New Roman"/>
          <w:sz w:val="24"/>
          <w:szCs w:val="24"/>
        </w:rPr>
        <w:t>yang telah d</w:t>
      </w:r>
      <w:r>
        <w:rPr>
          <w:rFonts w:ascii="Times New Roman" w:hAnsi="Times New Roman" w:cs="Times New Roman"/>
          <w:sz w:val="24"/>
          <w:szCs w:val="24"/>
        </w:rPr>
        <w:t>iadaptasikan pada suhu 29–32,5 ͦ C</w:t>
      </w:r>
      <w:r w:rsidRPr="00E90747">
        <w:rPr>
          <w:rFonts w:ascii="Times New Roman" w:hAnsi="Times New Roman" w:cs="Times New Roman"/>
          <w:sz w:val="24"/>
          <w:szCs w:val="24"/>
        </w:rPr>
        <w:t xml:space="preserve"> menjadi leb</w:t>
      </w:r>
      <w:r>
        <w:rPr>
          <w:rFonts w:ascii="Times New Roman" w:hAnsi="Times New Roman" w:cs="Times New Roman"/>
          <w:sz w:val="24"/>
          <w:szCs w:val="24"/>
        </w:rPr>
        <w:t>ih tahan lama pada suhu 37–39,5 ͦ C</w:t>
      </w:r>
      <w:r w:rsidRPr="00E90747">
        <w:rPr>
          <w:rFonts w:ascii="Times New Roman" w:hAnsi="Times New Roman" w:cs="Times New Roman"/>
          <w:sz w:val="24"/>
          <w:szCs w:val="24"/>
        </w:rPr>
        <w:t>, sedangkan adaptasi pada suhu rendah memungkinka</w:t>
      </w:r>
      <w:r>
        <w:rPr>
          <w:rFonts w:ascii="Times New Roman" w:hAnsi="Times New Roman" w:cs="Times New Roman"/>
          <w:sz w:val="24"/>
          <w:szCs w:val="24"/>
        </w:rPr>
        <w:t xml:space="preserve">n spesies ini hidup pada suhu 3 ͦ C </w:t>
      </w:r>
      <w:r w:rsidRPr="00E90747">
        <w:rPr>
          <w:rFonts w:ascii="Times New Roman" w:hAnsi="Times New Roman" w:cs="Times New Roman"/>
          <w:sz w:val="24"/>
          <w:szCs w:val="24"/>
        </w:rPr>
        <w:t>dibawah nol.</w:t>
      </w:r>
      <w:r>
        <w:rPr>
          <w:rFonts w:ascii="Times New Roman" w:hAnsi="Times New Roman" w:cs="Times New Roman"/>
          <w:sz w:val="24"/>
          <w:szCs w:val="24"/>
          <w:lang w:val="en-US"/>
        </w:rPr>
        <w:t xml:space="preserve"> K</w:t>
      </w:r>
      <w:r>
        <w:rPr>
          <w:rFonts w:ascii="Times New Roman" w:hAnsi="Times New Roman" w:cs="Times New Roman"/>
          <w:sz w:val="24"/>
          <w:szCs w:val="24"/>
        </w:rPr>
        <w:t xml:space="preserve">ultur </w:t>
      </w:r>
      <w:r w:rsidRPr="00E855A6">
        <w:rPr>
          <w:rFonts w:ascii="Times New Roman" w:hAnsi="Times New Roman" w:cs="Times New Roman"/>
          <w:i/>
          <w:sz w:val="24"/>
          <w:szCs w:val="24"/>
        </w:rPr>
        <w:t xml:space="preserve">Daphnia magna </w:t>
      </w:r>
      <w:r w:rsidRPr="00E90747">
        <w:rPr>
          <w:rFonts w:ascii="Times New Roman" w:hAnsi="Times New Roman" w:cs="Times New Roman"/>
          <w:sz w:val="24"/>
          <w:szCs w:val="24"/>
        </w:rPr>
        <w:t>umumn</w:t>
      </w:r>
      <w:r>
        <w:rPr>
          <w:rFonts w:ascii="Times New Roman" w:hAnsi="Times New Roman" w:cs="Times New Roman"/>
          <w:sz w:val="24"/>
          <w:szCs w:val="24"/>
        </w:rPr>
        <w:t>ya digunakan suhu antara 24–28 ͦ C</w:t>
      </w:r>
      <w:r w:rsidRPr="00E90747">
        <w:rPr>
          <w:rFonts w:ascii="Times New Roman" w:hAnsi="Times New Roman" w:cs="Times New Roman"/>
          <w:sz w:val="24"/>
          <w:szCs w:val="24"/>
        </w:rPr>
        <w:t xml:space="preserve">, sedangkan untuk kultur massal </w:t>
      </w:r>
      <w:r w:rsidRPr="00E855A6">
        <w:rPr>
          <w:rFonts w:ascii="Times New Roman" w:hAnsi="Times New Roman" w:cs="Times New Roman"/>
          <w:i/>
          <w:sz w:val="24"/>
          <w:szCs w:val="24"/>
        </w:rPr>
        <w:t>Daphnia sp.</w:t>
      </w:r>
      <w:r>
        <w:rPr>
          <w:rFonts w:ascii="Times New Roman" w:hAnsi="Times New Roman" w:cs="Times New Roman"/>
          <w:sz w:val="24"/>
          <w:szCs w:val="24"/>
        </w:rPr>
        <w:t xml:space="preserve">, </w:t>
      </w:r>
      <w:r w:rsidRPr="00E90747">
        <w:rPr>
          <w:rFonts w:ascii="Times New Roman" w:hAnsi="Times New Roman" w:cs="Times New Roman"/>
          <w:sz w:val="24"/>
          <w:szCs w:val="24"/>
        </w:rPr>
        <w:t xml:space="preserve">suhu optimum yang </w:t>
      </w:r>
      <w:r>
        <w:rPr>
          <w:rFonts w:ascii="Times New Roman" w:hAnsi="Times New Roman" w:cs="Times New Roman"/>
          <w:sz w:val="24"/>
          <w:szCs w:val="24"/>
        </w:rPr>
        <w:t xml:space="preserve">digunakan berkisar antara 25–30 ͦ C </w:t>
      </w:r>
      <w:r w:rsidRPr="00E90747">
        <w:rPr>
          <w:rFonts w:ascii="Times New Roman" w:hAnsi="Times New Roman" w:cs="Times New Roman"/>
          <w:sz w:val="24"/>
          <w:szCs w:val="24"/>
        </w:rPr>
        <w:t>K</w:t>
      </w:r>
      <w:r>
        <w:rPr>
          <w:rFonts w:ascii="Times New Roman" w:hAnsi="Times New Roman" w:cs="Times New Roman"/>
          <w:sz w:val="24"/>
          <w:szCs w:val="24"/>
        </w:rPr>
        <w:t>usumaryanto, (2001</w:t>
      </w:r>
      <w:r>
        <w:rPr>
          <w:rFonts w:ascii="Times New Roman" w:hAnsi="Times New Roman" w:cs="Times New Roman"/>
          <w:sz w:val="24"/>
          <w:szCs w:val="24"/>
          <w:lang w:val="en-US"/>
        </w:rPr>
        <w:t>).</w:t>
      </w:r>
    </w:p>
    <w:p w14:paraId="3152D390" w14:textId="77777777" w:rsidR="00542C12" w:rsidRDefault="00542C12" w:rsidP="00FC48EC">
      <w:pPr>
        <w:tabs>
          <w:tab w:val="left" w:pos="720"/>
          <w:tab w:val="left" w:pos="1440"/>
          <w:tab w:val="left" w:pos="1642"/>
          <w:tab w:val="left" w:pos="2160"/>
          <w:tab w:val="center" w:pos="4513"/>
          <w:tab w:val="left" w:pos="8021"/>
        </w:tabs>
        <w:spacing w:line="480" w:lineRule="auto"/>
        <w:jc w:val="both"/>
        <w:rPr>
          <w:rFonts w:ascii="Times New Roman" w:hAnsi="Times New Roman" w:cs="Times New Roman"/>
          <w:sz w:val="24"/>
          <w:szCs w:val="24"/>
          <w:lang w:val="en-US"/>
        </w:rPr>
      </w:pPr>
    </w:p>
    <w:p w14:paraId="5F94E365" w14:textId="77777777" w:rsidR="00542C12" w:rsidRPr="000C27E0" w:rsidRDefault="00542C12" w:rsidP="00FC48EC">
      <w:pPr>
        <w:tabs>
          <w:tab w:val="left" w:pos="720"/>
          <w:tab w:val="left" w:pos="1440"/>
          <w:tab w:val="left" w:pos="1642"/>
          <w:tab w:val="left" w:pos="2160"/>
          <w:tab w:val="center" w:pos="4513"/>
          <w:tab w:val="left" w:pos="8021"/>
        </w:tabs>
        <w:spacing w:line="480" w:lineRule="auto"/>
        <w:jc w:val="both"/>
        <w:rPr>
          <w:rFonts w:ascii="Times New Roman" w:hAnsi="Times New Roman" w:cs="Times New Roman"/>
          <w:sz w:val="24"/>
          <w:szCs w:val="24"/>
          <w:lang w:val="en-US"/>
        </w:rPr>
      </w:pPr>
    </w:p>
    <w:p w14:paraId="04C89526" w14:textId="77777777" w:rsidR="00542C12" w:rsidRDefault="00542C12" w:rsidP="000C27E0">
      <w:pPr>
        <w:tabs>
          <w:tab w:val="left" w:pos="720"/>
          <w:tab w:val="left" w:pos="1440"/>
          <w:tab w:val="left" w:pos="1642"/>
          <w:tab w:val="left" w:pos="2160"/>
          <w:tab w:val="center" w:pos="4513"/>
          <w:tab w:val="left" w:pos="8021"/>
        </w:tabs>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b. pH</w:t>
      </w:r>
    </w:p>
    <w:p w14:paraId="1E0E8EC0" w14:textId="77777777" w:rsidR="00542C12" w:rsidRPr="003A1F33" w:rsidRDefault="00542C12" w:rsidP="000C27E0">
      <w:pPr>
        <w:tabs>
          <w:tab w:val="left" w:pos="720"/>
          <w:tab w:val="left" w:pos="1440"/>
          <w:tab w:val="left" w:pos="1642"/>
          <w:tab w:val="left" w:pos="2160"/>
          <w:tab w:val="center" w:pos="4513"/>
          <w:tab w:val="left" w:pos="8021"/>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E90747">
        <w:rPr>
          <w:rFonts w:ascii="Times New Roman" w:hAnsi="Times New Roman" w:cs="Times New Roman"/>
          <w:sz w:val="24"/>
          <w:szCs w:val="24"/>
        </w:rPr>
        <w:t xml:space="preserve">Derajat keasaman merupakan gambaran jumlah atau aktifitas ion hidrogen dalam perairan. Secara umum nilai pH menggambarkan seberapa besar tingkat keasaman atau kebasaan suatu perairan. Perairan dengan nilai pH = 7 adalah netral, pH &lt; 7 dikatakan kondisi perairan bersifat asam, sedangkan pH &gt; 7 dikatakan kondisi perairan bersifat basa (Effendi, 2003). Umumnya Cladocera dapat hidup pada kisaran </w:t>
      </w:r>
      <w:r>
        <w:rPr>
          <w:rFonts w:ascii="Times New Roman" w:hAnsi="Times New Roman" w:cs="Times New Roman"/>
          <w:sz w:val="24"/>
          <w:szCs w:val="24"/>
        </w:rPr>
        <w:t>pH antara 6,5–8,5</w:t>
      </w:r>
      <w:r>
        <w:rPr>
          <w:rFonts w:ascii="Times New Roman" w:hAnsi="Times New Roman" w:cs="Times New Roman"/>
          <w:sz w:val="24"/>
          <w:szCs w:val="24"/>
          <w:lang w:val="en-US"/>
        </w:rPr>
        <w:t>.</w:t>
      </w:r>
      <w:r w:rsidRPr="00E90747">
        <w:rPr>
          <w:rFonts w:ascii="Times New Roman" w:hAnsi="Times New Roman" w:cs="Times New Roman"/>
          <w:sz w:val="24"/>
          <w:szCs w:val="24"/>
        </w:rPr>
        <w:t xml:space="preserve"> </w:t>
      </w:r>
      <w:r>
        <w:rPr>
          <w:rFonts w:ascii="Times New Roman" w:hAnsi="Times New Roman" w:cs="Times New Roman"/>
          <w:sz w:val="24"/>
          <w:szCs w:val="24"/>
          <w:lang w:val="en-US"/>
        </w:rPr>
        <w:t>(</w:t>
      </w:r>
      <w:r w:rsidRPr="00E90747">
        <w:rPr>
          <w:rFonts w:ascii="Times New Roman" w:hAnsi="Times New Roman" w:cs="Times New Roman"/>
          <w:sz w:val="24"/>
          <w:szCs w:val="24"/>
        </w:rPr>
        <w:t>Kusumaryanto 2001) menyebutkan bahwa jenis-jenis Cladocera yang hidup dalam perairan asam tidak dapat mencapai populasi besar. Pend</w:t>
      </w:r>
      <w:r>
        <w:rPr>
          <w:rFonts w:ascii="Times New Roman" w:hAnsi="Times New Roman" w:cs="Times New Roman"/>
          <w:sz w:val="24"/>
          <w:szCs w:val="24"/>
        </w:rPr>
        <w:t xml:space="preserve">apat yang sama dikemukakan oleh </w:t>
      </w:r>
      <w:r w:rsidRPr="00E90747">
        <w:rPr>
          <w:rFonts w:ascii="Times New Roman" w:hAnsi="Times New Roman" w:cs="Times New Roman"/>
          <w:sz w:val="24"/>
          <w:szCs w:val="24"/>
        </w:rPr>
        <w:t>Ivleva</w:t>
      </w:r>
      <w:r>
        <w:rPr>
          <w:rFonts w:ascii="Times New Roman" w:hAnsi="Times New Roman" w:cs="Times New Roman"/>
          <w:sz w:val="24"/>
          <w:szCs w:val="24"/>
          <w:lang w:val="en-US"/>
        </w:rPr>
        <w:t xml:space="preserve"> </w:t>
      </w:r>
      <w:r w:rsidRPr="00E855A6">
        <w:rPr>
          <w:rFonts w:ascii="Times New Roman" w:hAnsi="Times New Roman" w:cs="Times New Roman"/>
          <w:i/>
          <w:sz w:val="24"/>
          <w:szCs w:val="24"/>
        </w:rPr>
        <w:t xml:space="preserve">dalam </w:t>
      </w:r>
      <w:r w:rsidRPr="00CB4E94">
        <w:rPr>
          <w:rFonts w:ascii="Times New Roman" w:hAnsi="Times New Roman" w:cs="Times New Roman"/>
          <w:iCs/>
          <w:sz w:val="24"/>
          <w:szCs w:val="24"/>
          <w:lang w:val="en-US"/>
        </w:rPr>
        <w:t>(</w:t>
      </w:r>
      <w:r w:rsidRPr="00E90747">
        <w:rPr>
          <w:rFonts w:ascii="Times New Roman" w:hAnsi="Times New Roman" w:cs="Times New Roman"/>
          <w:sz w:val="24"/>
          <w:szCs w:val="24"/>
        </w:rPr>
        <w:t>Casmuji</w:t>
      </w:r>
      <w:r>
        <w:rPr>
          <w:rFonts w:ascii="Times New Roman" w:hAnsi="Times New Roman" w:cs="Times New Roman"/>
          <w:sz w:val="24"/>
          <w:szCs w:val="24"/>
          <w:lang w:val="en-US"/>
        </w:rPr>
        <w:t>,</w:t>
      </w:r>
      <w:r w:rsidRPr="00E90747">
        <w:rPr>
          <w:rFonts w:ascii="Times New Roman" w:hAnsi="Times New Roman" w:cs="Times New Roman"/>
          <w:sz w:val="24"/>
          <w:szCs w:val="24"/>
        </w:rPr>
        <w:t xml:space="preserve"> 2002), yang menyatakan bahwa lingkungan perairan netral dan relatif basa yaitu pada kisaran nilai pH 7,1–8,0 lebih baik untuk pertumbuhan</w:t>
      </w:r>
      <w:r>
        <w:rPr>
          <w:rFonts w:ascii="Times New Roman" w:hAnsi="Times New Roman" w:cs="Times New Roman"/>
          <w:sz w:val="24"/>
          <w:szCs w:val="24"/>
        </w:rPr>
        <w:t xml:space="preserve"> </w:t>
      </w:r>
      <w:r w:rsidRPr="006F4A7F">
        <w:rPr>
          <w:rFonts w:ascii="Times New Roman" w:hAnsi="Times New Roman" w:cs="Times New Roman"/>
          <w:i/>
          <w:sz w:val="24"/>
          <w:szCs w:val="24"/>
        </w:rPr>
        <w:t>Daphnia magna</w:t>
      </w:r>
      <w:r>
        <w:rPr>
          <w:rFonts w:ascii="Times New Roman" w:hAnsi="Times New Roman" w:cs="Times New Roman"/>
          <w:sz w:val="24"/>
          <w:szCs w:val="24"/>
        </w:rPr>
        <w:t>. S</w:t>
      </w:r>
      <w:r w:rsidRPr="00E90747">
        <w:rPr>
          <w:rFonts w:ascii="Times New Roman" w:hAnsi="Times New Roman" w:cs="Times New Roman"/>
          <w:sz w:val="24"/>
          <w:szCs w:val="24"/>
        </w:rPr>
        <w:t xml:space="preserve">elanjutnya </w:t>
      </w:r>
      <w:r>
        <w:rPr>
          <w:rFonts w:ascii="Times New Roman" w:hAnsi="Times New Roman" w:cs="Times New Roman"/>
          <w:sz w:val="24"/>
          <w:szCs w:val="24"/>
          <w:lang w:val="en-US"/>
        </w:rPr>
        <w:t>(</w:t>
      </w:r>
      <w:r w:rsidRPr="00E90747">
        <w:rPr>
          <w:rFonts w:ascii="Times New Roman" w:hAnsi="Times New Roman" w:cs="Times New Roman"/>
          <w:sz w:val="24"/>
          <w:szCs w:val="24"/>
        </w:rPr>
        <w:t>Kusumaryanto</w:t>
      </w:r>
      <w:r>
        <w:rPr>
          <w:rFonts w:ascii="Times New Roman" w:hAnsi="Times New Roman" w:cs="Times New Roman"/>
          <w:sz w:val="24"/>
          <w:szCs w:val="24"/>
          <w:lang w:val="en-US"/>
        </w:rPr>
        <w:t xml:space="preserve">, </w:t>
      </w:r>
      <w:r w:rsidRPr="00E90747">
        <w:rPr>
          <w:rFonts w:ascii="Times New Roman" w:hAnsi="Times New Roman" w:cs="Times New Roman"/>
          <w:sz w:val="24"/>
          <w:szCs w:val="24"/>
        </w:rPr>
        <w:t>2001) menyatakan bahwa pada lingkungan yang b</w:t>
      </w:r>
      <w:r>
        <w:rPr>
          <w:rFonts w:ascii="Times New Roman" w:hAnsi="Times New Roman" w:cs="Times New Roman"/>
          <w:sz w:val="24"/>
          <w:szCs w:val="24"/>
        </w:rPr>
        <w:t xml:space="preserve">er - pH antara 6,6–7,4 </w:t>
      </w:r>
      <w:r w:rsidRPr="006F4A7F">
        <w:rPr>
          <w:rFonts w:ascii="Times New Roman" w:hAnsi="Times New Roman" w:cs="Times New Roman"/>
          <w:i/>
          <w:sz w:val="24"/>
          <w:szCs w:val="24"/>
        </w:rPr>
        <w:t>Daphnia magna</w:t>
      </w:r>
      <w:r w:rsidRPr="00E90747">
        <w:rPr>
          <w:rFonts w:ascii="Times New Roman" w:hAnsi="Times New Roman" w:cs="Times New Roman"/>
          <w:sz w:val="24"/>
          <w:szCs w:val="24"/>
        </w:rPr>
        <w:t xml:space="preserve"> telah menjadi dewasa pada umur 4–5 hari,</w:t>
      </w:r>
      <w:r>
        <w:rPr>
          <w:rFonts w:ascii="Times New Roman" w:hAnsi="Times New Roman" w:cs="Times New Roman"/>
          <w:sz w:val="24"/>
          <w:szCs w:val="24"/>
        </w:rPr>
        <w:t xml:space="preserve"> </w:t>
      </w:r>
      <w:r w:rsidRPr="006F4A7F">
        <w:rPr>
          <w:rFonts w:ascii="Times New Roman" w:hAnsi="Times New Roman" w:cs="Times New Roman"/>
          <w:i/>
          <w:sz w:val="24"/>
          <w:szCs w:val="24"/>
        </w:rPr>
        <w:t>Daphnia magna</w:t>
      </w:r>
      <w:r w:rsidRPr="00E90747">
        <w:rPr>
          <w:rFonts w:ascii="Times New Roman" w:hAnsi="Times New Roman" w:cs="Times New Roman"/>
          <w:sz w:val="24"/>
          <w:szCs w:val="24"/>
        </w:rPr>
        <w:t xml:space="preserve"> mampu hidup pada pH 6,3–6,7.</w:t>
      </w:r>
    </w:p>
    <w:p w14:paraId="2F871B37" w14:textId="77777777" w:rsidR="00542C12" w:rsidRDefault="00542C12" w:rsidP="000C27E0">
      <w:pPr>
        <w:tabs>
          <w:tab w:val="left" w:pos="720"/>
          <w:tab w:val="left" w:pos="1440"/>
          <w:tab w:val="left" w:pos="1642"/>
          <w:tab w:val="left" w:pos="2160"/>
          <w:tab w:val="center" w:pos="4513"/>
          <w:tab w:val="left" w:pos="8021"/>
        </w:tabs>
        <w:spacing w:line="480" w:lineRule="auto"/>
        <w:jc w:val="both"/>
        <w:rPr>
          <w:rFonts w:ascii="Times New Roman" w:hAnsi="Times New Roman" w:cs="Times New Roman"/>
          <w:b/>
          <w:sz w:val="24"/>
          <w:szCs w:val="24"/>
        </w:rPr>
      </w:pPr>
      <w:r>
        <w:rPr>
          <w:rFonts w:ascii="Times New Roman" w:hAnsi="Times New Roman" w:cs="Times New Roman"/>
          <w:b/>
          <w:sz w:val="24"/>
          <w:szCs w:val="24"/>
        </w:rPr>
        <w:t>c. Oksigen Terlarut ( DO )</w:t>
      </w:r>
    </w:p>
    <w:p w14:paraId="6D2BE10C" w14:textId="77777777" w:rsidR="00542C12" w:rsidRDefault="00542C12" w:rsidP="00FC48EC">
      <w:pPr>
        <w:tabs>
          <w:tab w:val="left" w:pos="720"/>
          <w:tab w:val="left" w:pos="1440"/>
          <w:tab w:val="left" w:pos="1642"/>
          <w:tab w:val="left" w:pos="2160"/>
          <w:tab w:val="center" w:pos="4513"/>
          <w:tab w:val="left" w:pos="8021"/>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E90747">
        <w:rPr>
          <w:rFonts w:ascii="Times New Roman" w:hAnsi="Times New Roman" w:cs="Times New Roman"/>
          <w:sz w:val="24"/>
          <w:szCs w:val="24"/>
        </w:rPr>
        <w:t>Oksigen terlarut mempunyai peranan yang sangat pen</w:t>
      </w:r>
      <w:r>
        <w:rPr>
          <w:rFonts w:ascii="Times New Roman" w:hAnsi="Times New Roman" w:cs="Times New Roman"/>
          <w:sz w:val="24"/>
          <w:szCs w:val="24"/>
        </w:rPr>
        <w:t xml:space="preserve">ting dalam kehidupan </w:t>
      </w:r>
      <w:r w:rsidRPr="006F4A7F">
        <w:rPr>
          <w:rFonts w:ascii="Times New Roman" w:hAnsi="Times New Roman" w:cs="Times New Roman"/>
          <w:i/>
          <w:sz w:val="24"/>
          <w:szCs w:val="24"/>
        </w:rPr>
        <w:t>Daphnia magna</w:t>
      </w:r>
      <w:r>
        <w:rPr>
          <w:rFonts w:ascii="Times New Roman" w:hAnsi="Times New Roman" w:cs="Times New Roman"/>
          <w:sz w:val="24"/>
          <w:szCs w:val="24"/>
          <w:lang w:val="en-US"/>
        </w:rPr>
        <w:t xml:space="preserve"> </w:t>
      </w:r>
      <w:r w:rsidRPr="00E90747">
        <w:rPr>
          <w:rFonts w:ascii="Times New Roman" w:hAnsi="Times New Roman" w:cs="Times New Roman"/>
          <w:sz w:val="24"/>
          <w:szCs w:val="24"/>
        </w:rPr>
        <w:t xml:space="preserve">dan </w:t>
      </w:r>
      <w:r w:rsidRPr="006F4A7F">
        <w:rPr>
          <w:rFonts w:ascii="Times New Roman" w:hAnsi="Times New Roman" w:cs="Times New Roman"/>
          <w:i/>
          <w:sz w:val="24"/>
          <w:szCs w:val="24"/>
        </w:rPr>
        <w:t xml:space="preserve">Moina sp. </w:t>
      </w:r>
      <w:r w:rsidRPr="00E90747">
        <w:rPr>
          <w:rFonts w:ascii="Times New Roman" w:hAnsi="Times New Roman" w:cs="Times New Roman"/>
          <w:sz w:val="24"/>
          <w:szCs w:val="24"/>
        </w:rPr>
        <w:t>hidup di dalam</w:t>
      </w:r>
      <w:r>
        <w:rPr>
          <w:rFonts w:ascii="Times New Roman" w:hAnsi="Times New Roman" w:cs="Times New Roman"/>
          <w:sz w:val="24"/>
          <w:szCs w:val="24"/>
        </w:rPr>
        <w:t xml:space="preserve"> </w:t>
      </w:r>
      <w:r w:rsidRPr="00E90747">
        <w:rPr>
          <w:rFonts w:ascii="Times New Roman" w:hAnsi="Times New Roman" w:cs="Times New Roman"/>
          <w:sz w:val="24"/>
          <w:szCs w:val="24"/>
        </w:rPr>
        <w:t xml:space="preserve">air yang kadar oksigennya bervariasi dari hampir nol sampai dengan </w:t>
      </w:r>
      <w:r>
        <w:rPr>
          <w:rFonts w:ascii="Times New Roman" w:hAnsi="Times New Roman" w:cs="Times New Roman"/>
          <w:sz w:val="24"/>
          <w:szCs w:val="24"/>
        </w:rPr>
        <w:t xml:space="preserve">lewat jenuh. Umumnya </w:t>
      </w:r>
      <w:r w:rsidRPr="006F4A7F">
        <w:rPr>
          <w:rFonts w:ascii="Times New Roman" w:hAnsi="Times New Roman" w:cs="Times New Roman"/>
          <w:i/>
          <w:sz w:val="24"/>
          <w:szCs w:val="24"/>
        </w:rPr>
        <w:t>Daphnia magna</w:t>
      </w:r>
      <w:r w:rsidRPr="00E90747">
        <w:rPr>
          <w:rFonts w:ascii="Times New Roman" w:hAnsi="Times New Roman" w:cs="Times New Roman"/>
          <w:sz w:val="24"/>
          <w:szCs w:val="24"/>
        </w:rPr>
        <w:t xml:space="preserve"> dapat hidup pada konsentrasi oksigen terlarut yang cukup ti</w:t>
      </w:r>
      <w:r>
        <w:rPr>
          <w:rFonts w:ascii="Times New Roman" w:hAnsi="Times New Roman" w:cs="Times New Roman"/>
          <w:sz w:val="24"/>
          <w:szCs w:val="24"/>
        </w:rPr>
        <w:t xml:space="preserve">nggi yaitu 4,2–5,1 ppm (Casmuji, </w:t>
      </w:r>
      <w:r w:rsidRPr="00E90747">
        <w:rPr>
          <w:rFonts w:ascii="Times New Roman" w:hAnsi="Times New Roman" w:cs="Times New Roman"/>
          <w:sz w:val="24"/>
          <w:szCs w:val="24"/>
        </w:rPr>
        <w:t>2002).</w:t>
      </w:r>
    </w:p>
    <w:p w14:paraId="476581EB" w14:textId="77777777" w:rsidR="00542C12" w:rsidRDefault="00542C12" w:rsidP="00FC48EC">
      <w:pPr>
        <w:tabs>
          <w:tab w:val="left" w:pos="720"/>
          <w:tab w:val="left" w:pos="1440"/>
          <w:tab w:val="left" w:pos="1642"/>
          <w:tab w:val="left" w:pos="2160"/>
          <w:tab w:val="center" w:pos="4513"/>
          <w:tab w:val="left" w:pos="8021"/>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6F4A7F">
        <w:rPr>
          <w:rFonts w:ascii="Times New Roman" w:hAnsi="Times New Roman" w:cs="Times New Roman"/>
          <w:i/>
          <w:sz w:val="24"/>
          <w:szCs w:val="24"/>
        </w:rPr>
        <w:t>Daphnia magna</w:t>
      </w:r>
      <w:r>
        <w:rPr>
          <w:rFonts w:ascii="Times New Roman" w:hAnsi="Times New Roman" w:cs="Times New Roman"/>
          <w:sz w:val="24"/>
          <w:szCs w:val="24"/>
        </w:rPr>
        <w:t xml:space="preserve"> </w:t>
      </w:r>
      <w:r w:rsidRPr="00E90747">
        <w:rPr>
          <w:rFonts w:ascii="Times New Roman" w:hAnsi="Times New Roman" w:cs="Times New Roman"/>
          <w:sz w:val="24"/>
          <w:szCs w:val="24"/>
        </w:rPr>
        <w:t>tidak berkembang biak pada konsentrasi o</w:t>
      </w:r>
      <w:r>
        <w:rPr>
          <w:rFonts w:ascii="Times New Roman" w:hAnsi="Times New Roman" w:cs="Times New Roman"/>
          <w:sz w:val="24"/>
          <w:szCs w:val="24"/>
        </w:rPr>
        <w:t>ksigen terlarut kurang dari 1</w:t>
      </w:r>
      <w:r w:rsidRPr="00E90747">
        <w:rPr>
          <w:rFonts w:ascii="Times New Roman" w:hAnsi="Times New Roman" w:cs="Times New Roman"/>
          <w:sz w:val="24"/>
          <w:szCs w:val="24"/>
        </w:rPr>
        <w:t xml:space="preserve"> ppm. </w:t>
      </w:r>
      <w:r w:rsidRPr="006F4A7F">
        <w:rPr>
          <w:rFonts w:ascii="Times New Roman" w:hAnsi="Times New Roman" w:cs="Times New Roman"/>
          <w:i/>
          <w:sz w:val="24"/>
          <w:szCs w:val="24"/>
        </w:rPr>
        <w:t>Daphnia obusta</w:t>
      </w:r>
      <w:r>
        <w:rPr>
          <w:rFonts w:ascii="Times New Roman" w:hAnsi="Times New Roman" w:cs="Times New Roman"/>
          <w:i/>
          <w:sz w:val="24"/>
          <w:szCs w:val="24"/>
        </w:rPr>
        <w:t xml:space="preserve"> </w:t>
      </w:r>
      <w:r w:rsidRPr="001C092D">
        <w:rPr>
          <w:rFonts w:ascii="Times New Roman" w:hAnsi="Times New Roman" w:cs="Times New Roman"/>
          <w:sz w:val="24"/>
          <w:szCs w:val="24"/>
        </w:rPr>
        <w:t>dan</w:t>
      </w:r>
      <w:r w:rsidRPr="006F4A7F">
        <w:rPr>
          <w:rFonts w:ascii="Times New Roman" w:hAnsi="Times New Roman" w:cs="Times New Roman"/>
          <w:i/>
          <w:sz w:val="24"/>
          <w:szCs w:val="24"/>
        </w:rPr>
        <w:t xml:space="preserve"> D. Thomsoni</w:t>
      </w:r>
      <w:r>
        <w:rPr>
          <w:rFonts w:ascii="Times New Roman" w:hAnsi="Times New Roman" w:cs="Times New Roman"/>
          <w:i/>
          <w:sz w:val="24"/>
          <w:szCs w:val="24"/>
        </w:rPr>
        <w:t xml:space="preserve"> </w:t>
      </w:r>
      <w:r w:rsidRPr="00E90747">
        <w:rPr>
          <w:rFonts w:ascii="Times New Roman" w:hAnsi="Times New Roman" w:cs="Times New Roman"/>
          <w:sz w:val="24"/>
          <w:szCs w:val="24"/>
        </w:rPr>
        <w:t xml:space="preserve">masing-masing mati pada konsentrasi oksigen 00,2 dan 0,4 ppm. Sementara </w:t>
      </w:r>
      <w:r w:rsidRPr="006F4A7F">
        <w:rPr>
          <w:rFonts w:ascii="Times New Roman" w:hAnsi="Times New Roman" w:cs="Times New Roman"/>
          <w:i/>
          <w:sz w:val="24"/>
          <w:szCs w:val="24"/>
        </w:rPr>
        <w:t>D. pulex</w:t>
      </w:r>
      <w:r>
        <w:rPr>
          <w:rFonts w:ascii="Times New Roman" w:hAnsi="Times New Roman" w:cs="Times New Roman"/>
          <w:i/>
          <w:sz w:val="24"/>
          <w:szCs w:val="24"/>
        </w:rPr>
        <w:t xml:space="preserve"> </w:t>
      </w:r>
      <w:r w:rsidRPr="001C092D">
        <w:rPr>
          <w:rFonts w:ascii="Times New Roman" w:hAnsi="Times New Roman" w:cs="Times New Roman"/>
          <w:sz w:val="24"/>
          <w:szCs w:val="24"/>
        </w:rPr>
        <w:t>dan</w:t>
      </w:r>
      <w:r w:rsidRPr="006F4A7F">
        <w:rPr>
          <w:rFonts w:ascii="Times New Roman" w:hAnsi="Times New Roman" w:cs="Times New Roman"/>
          <w:i/>
          <w:sz w:val="24"/>
          <w:szCs w:val="24"/>
        </w:rPr>
        <w:t xml:space="preserve"> D. </w:t>
      </w:r>
      <w:r>
        <w:rPr>
          <w:rFonts w:ascii="Times New Roman" w:hAnsi="Times New Roman" w:cs="Times New Roman"/>
          <w:i/>
          <w:sz w:val="24"/>
          <w:szCs w:val="24"/>
          <w:lang w:val="en-US"/>
        </w:rPr>
        <w:t>m</w:t>
      </w:r>
      <w:r w:rsidRPr="006F4A7F">
        <w:rPr>
          <w:rFonts w:ascii="Times New Roman" w:hAnsi="Times New Roman" w:cs="Times New Roman"/>
          <w:i/>
          <w:sz w:val="24"/>
          <w:szCs w:val="24"/>
        </w:rPr>
        <w:t>agna</w:t>
      </w:r>
      <w:r>
        <w:rPr>
          <w:rFonts w:ascii="Times New Roman" w:hAnsi="Times New Roman" w:cs="Times New Roman"/>
          <w:sz w:val="24"/>
          <w:szCs w:val="24"/>
        </w:rPr>
        <w:t xml:space="preserve"> </w:t>
      </w:r>
      <w:r w:rsidRPr="00E90747">
        <w:rPr>
          <w:rFonts w:ascii="Times New Roman" w:hAnsi="Times New Roman" w:cs="Times New Roman"/>
          <w:sz w:val="24"/>
          <w:szCs w:val="24"/>
        </w:rPr>
        <w:t xml:space="preserve">mati pada konsentrasi oksigen antara keduanya. </w:t>
      </w:r>
      <w:r w:rsidRPr="006F4A7F">
        <w:rPr>
          <w:rFonts w:ascii="Times New Roman" w:hAnsi="Times New Roman" w:cs="Times New Roman"/>
          <w:i/>
          <w:sz w:val="24"/>
          <w:szCs w:val="24"/>
        </w:rPr>
        <w:t xml:space="preserve">D. </w:t>
      </w:r>
      <w:r>
        <w:rPr>
          <w:rFonts w:ascii="Times New Roman" w:hAnsi="Times New Roman" w:cs="Times New Roman"/>
          <w:i/>
          <w:sz w:val="24"/>
          <w:szCs w:val="24"/>
          <w:lang w:val="en-US"/>
        </w:rPr>
        <w:t>l</w:t>
      </w:r>
      <w:r w:rsidRPr="006F4A7F">
        <w:rPr>
          <w:rFonts w:ascii="Times New Roman" w:hAnsi="Times New Roman" w:cs="Times New Roman"/>
          <w:i/>
          <w:sz w:val="24"/>
          <w:szCs w:val="24"/>
        </w:rPr>
        <w:t>ongispina</w:t>
      </w:r>
      <w:r>
        <w:rPr>
          <w:rFonts w:ascii="Times New Roman" w:hAnsi="Times New Roman" w:cs="Times New Roman"/>
          <w:i/>
          <w:sz w:val="24"/>
          <w:szCs w:val="24"/>
        </w:rPr>
        <w:t xml:space="preserve"> </w:t>
      </w:r>
      <w:r w:rsidRPr="00E90747">
        <w:rPr>
          <w:rFonts w:ascii="Times New Roman" w:hAnsi="Times New Roman" w:cs="Times New Roman"/>
          <w:sz w:val="24"/>
          <w:szCs w:val="24"/>
        </w:rPr>
        <w:t xml:space="preserve">mati pada konsentrasi </w:t>
      </w:r>
      <w:r w:rsidRPr="00E90747">
        <w:rPr>
          <w:rFonts w:ascii="Times New Roman" w:hAnsi="Times New Roman" w:cs="Times New Roman"/>
          <w:sz w:val="24"/>
          <w:szCs w:val="24"/>
        </w:rPr>
        <w:lastRenderedPageBreak/>
        <w:t xml:space="preserve">oksigen 0,6 ppm, dan beberapa </w:t>
      </w:r>
      <w:r w:rsidRPr="006F4A7F">
        <w:rPr>
          <w:rFonts w:ascii="Times New Roman" w:hAnsi="Times New Roman" w:cs="Times New Roman"/>
          <w:i/>
          <w:sz w:val="24"/>
          <w:szCs w:val="24"/>
        </w:rPr>
        <w:t>Moina sp.</w:t>
      </w:r>
      <w:r>
        <w:rPr>
          <w:rFonts w:ascii="Times New Roman" w:hAnsi="Times New Roman" w:cs="Times New Roman"/>
          <w:i/>
          <w:sz w:val="24"/>
          <w:szCs w:val="24"/>
        </w:rPr>
        <w:t xml:space="preserve"> </w:t>
      </w:r>
      <w:r w:rsidRPr="00E90747">
        <w:rPr>
          <w:rFonts w:ascii="Times New Roman" w:hAnsi="Times New Roman" w:cs="Times New Roman"/>
          <w:sz w:val="24"/>
          <w:szCs w:val="24"/>
        </w:rPr>
        <w:t>mati pada konsentrasi 0,8 ppm</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Ketahanan </w:t>
      </w:r>
      <w:r w:rsidRPr="006F4A7F">
        <w:rPr>
          <w:rFonts w:ascii="Times New Roman" w:hAnsi="Times New Roman" w:cs="Times New Roman"/>
          <w:i/>
          <w:sz w:val="24"/>
          <w:szCs w:val="24"/>
        </w:rPr>
        <w:t>Daphnia magna</w:t>
      </w:r>
      <w:r>
        <w:rPr>
          <w:rFonts w:ascii="Times New Roman" w:hAnsi="Times New Roman" w:cs="Times New Roman"/>
          <w:sz w:val="24"/>
          <w:szCs w:val="24"/>
        </w:rPr>
        <w:t xml:space="preserve"> </w:t>
      </w:r>
      <w:r w:rsidRPr="00E736F3">
        <w:rPr>
          <w:rFonts w:ascii="Times New Roman" w:hAnsi="Times New Roman" w:cs="Times New Roman"/>
          <w:sz w:val="24"/>
          <w:szCs w:val="24"/>
        </w:rPr>
        <w:t>dalam perairan yang miskin oksigen mungkin disebabkan oleh kemampuannya dalam mensintesis hemoglobin. Naiknya kadar hemoglobi</w:t>
      </w:r>
      <w:r>
        <w:rPr>
          <w:rFonts w:ascii="Times New Roman" w:hAnsi="Times New Roman" w:cs="Times New Roman"/>
          <w:sz w:val="24"/>
          <w:szCs w:val="24"/>
        </w:rPr>
        <w:t xml:space="preserve">n dalam darah </w:t>
      </w:r>
      <w:r w:rsidRPr="006F4A7F">
        <w:rPr>
          <w:rFonts w:ascii="Times New Roman" w:hAnsi="Times New Roman" w:cs="Times New Roman"/>
          <w:i/>
          <w:sz w:val="24"/>
          <w:szCs w:val="24"/>
        </w:rPr>
        <w:t>Daphnia magna</w:t>
      </w:r>
      <w:r w:rsidRPr="00E736F3">
        <w:rPr>
          <w:rFonts w:ascii="Times New Roman" w:hAnsi="Times New Roman" w:cs="Times New Roman"/>
          <w:sz w:val="24"/>
          <w:szCs w:val="24"/>
        </w:rPr>
        <w:t xml:space="preserve"> selain diakibatkan oleh kurangnya oksigen terlarut di perairan juga</w:t>
      </w:r>
      <w:r>
        <w:rPr>
          <w:rFonts w:ascii="Times New Roman" w:hAnsi="Times New Roman" w:cs="Times New Roman"/>
          <w:sz w:val="24"/>
          <w:szCs w:val="24"/>
        </w:rPr>
        <w:t xml:space="preserve"> </w:t>
      </w:r>
      <w:r w:rsidRPr="00E736F3">
        <w:rPr>
          <w:rFonts w:ascii="Times New Roman" w:hAnsi="Times New Roman" w:cs="Times New Roman"/>
          <w:sz w:val="24"/>
          <w:szCs w:val="24"/>
        </w:rPr>
        <w:t>diak</w:t>
      </w:r>
      <w:r>
        <w:rPr>
          <w:rFonts w:ascii="Times New Roman" w:hAnsi="Times New Roman" w:cs="Times New Roman"/>
          <w:sz w:val="24"/>
          <w:szCs w:val="24"/>
        </w:rPr>
        <w:t>ibatkan oleh naiknya temperatur</w:t>
      </w:r>
      <w:r w:rsidRPr="00E736F3">
        <w:rPr>
          <w:rFonts w:ascii="Times New Roman" w:hAnsi="Times New Roman" w:cs="Times New Roman"/>
          <w:sz w:val="24"/>
          <w:szCs w:val="24"/>
        </w:rPr>
        <w:t xml:space="preserve"> dan tingginy</w:t>
      </w:r>
      <w:r>
        <w:rPr>
          <w:rFonts w:ascii="Times New Roman" w:hAnsi="Times New Roman" w:cs="Times New Roman"/>
          <w:sz w:val="24"/>
          <w:szCs w:val="24"/>
        </w:rPr>
        <w:t xml:space="preserve">a kepadatan populasi </w:t>
      </w:r>
      <w:r w:rsidRPr="006F4A7F">
        <w:rPr>
          <w:rFonts w:ascii="Times New Roman" w:hAnsi="Times New Roman" w:cs="Times New Roman"/>
          <w:i/>
          <w:sz w:val="24"/>
          <w:szCs w:val="24"/>
        </w:rPr>
        <w:t>Daphnia magna</w:t>
      </w:r>
      <w:r>
        <w:rPr>
          <w:rFonts w:ascii="Times New Roman" w:hAnsi="Times New Roman" w:cs="Times New Roman"/>
          <w:sz w:val="24"/>
          <w:szCs w:val="24"/>
        </w:rPr>
        <w:t xml:space="preserve"> itu sendiri</w:t>
      </w:r>
      <w:r>
        <w:rPr>
          <w:rFonts w:ascii="Times New Roman" w:hAnsi="Times New Roman" w:cs="Times New Roman"/>
          <w:sz w:val="24"/>
          <w:szCs w:val="24"/>
          <w:lang w:val="en-US"/>
        </w:rPr>
        <w:t xml:space="preserve"> (Casmuji,</w:t>
      </w:r>
      <w:r>
        <w:rPr>
          <w:rFonts w:ascii="Times New Roman" w:hAnsi="Times New Roman" w:cs="Times New Roman"/>
          <w:sz w:val="24"/>
          <w:szCs w:val="24"/>
        </w:rPr>
        <w:t xml:space="preserve"> </w:t>
      </w:r>
      <w:r w:rsidRPr="00E736F3">
        <w:rPr>
          <w:rFonts w:ascii="Times New Roman" w:hAnsi="Times New Roman" w:cs="Times New Roman"/>
          <w:sz w:val="24"/>
          <w:szCs w:val="24"/>
        </w:rPr>
        <w:t>2002).</w:t>
      </w:r>
    </w:p>
    <w:p w14:paraId="1C35F841" w14:textId="77777777" w:rsidR="00542C12" w:rsidRDefault="00542C12" w:rsidP="000C27E0">
      <w:pPr>
        <w:tabs>
          <w:tab w:val="left" w:pos="720"/>
          <w:tab w:val="left" w:pos="1440"/>
          <w:tab w:val="left" w:pos="1642"/>
          <w:tab w:val="left" w:pos="2160"/>
          <w:tab w:val="center" w:pos="4513"/>
          <w:tab w:val="left" w:pos="8021"/>
        </w:tabs>
        <w:spacing w:line="480" w:lineRule="auto"/>
        <w:jc w:val="center"/>
        <w:rPr>
          <w:rFonts w:ascii="Times New Roman" w:hAnsi="Times New Roman" w:cs="Times New Roman"/>
          <w:sz w:val="24"/>
          <w:szCs w:val="24"/>
        </w:rPr>
      </w:pPr>
      <w:r>
        <w:rPr>
          <w:rFonts w:ascii="Times New Roman" w:hAnsi="Times New Roman" w:cs="Times New Roman"/>
          <w:sz w:val="24"/>
          <w:szCs w:val="24"/>
        </w:rPr>
        <w:t>Tabel 2. Status Kualitas Air Berdasarkan Kadar Oksigen Terlarut</w:t>
      </w:r>
    </w:p>
    <w:tbl>
      <w:tblPr>
        <w:tblStyle w:val="TableGrid"/>
        <w:tblW w:w="0" w:type="auto"/>
        <w:tblInd w:w="108" w:type="dxa"/>
        <w:tblLook w:val="04A0" w:firstRow="1" w:lastRow="0" w:firstColumn="1" w:lastColumn="0" w:noHBand="0" w:noVBand="1"/>
      </w:tblPr>
      <w:tblGrid>
        <w:gridCol w:w="510"/>
        <w:gridCol w:w="3295"/>
        <w:gridCol w:w="4133"/>
      </w:tblGrid>
      <w:tr w:rsidR="00542C12" w:rsidRPr="00E736F3" w14:paraId="45243E3B" w14:textId="77777777" w:rsidTr="00C9671B">
        <w:tc>
          <w:tcPr>
            <w:tcW w:w="510" w:type="dxa"/>
            <w:tcBorders>
              <w:right w:val="single" w:sz="4" w:space="0" w:color="auto"/>
            </w:tcBorders>
          </w:tcPr>
          <w:p w14:paraId="5D818DF5" w14:textId="77777777" w:rsidR="00542C12" w:rsidRPr="000C27E0" w:rsidRDefault="00542C12" w:rsidP="000C27E0">
            <w:pPr>
              <w:tabs>
                <w:tab w:val="left" w:pos="720"/>
                <w:tab w:val="left" w:pos="1440"/>
                <w:tab w:val="left" w:pos="1642"/>
                <w:tab w:val="left" w:pos="2160"/>
                <w:tab w:val="center" w:pos="4513"/>
                <w:tab w:val="left" w:pos="8021"/>
              </w:tabs>
              <w:jc w:val="center"/>
              <w:rPr>
                <w:rFonts w:ascii="Times New Roman" w:hAnsi="Times New Roman" w:cs="Times New Roman"/>
                <w:bCs/>
                <w:sz w:val="24"/>
                <w:szCs w:val="24"/>
              </w:rPr>
            </w:pPr>
            <w:r w:rsidRPr="000C27E0">
              <w:rPr>
                <w:rFonts w:ascii="Times New Roman" w:hAnsi="Times New Roman" w:cs="Times New Roman"/>
                <w:bCs/>
                <w:sz w:val="24"/>
                <w:szCs w:val="24"/>
              </w:rPr>
              <w:t>No</w:t>
            </w:r>
          </w:p>
        </w:tc>
        <w:tc>
          <w:tcPr>
            <w:tcW w:w="3295" w:type="dxa"/>
            <w:tcBorders>
              <w:left w:val="single" w:sz="4" w:space="0" w:color="auto"/>
            </w:tcBorders>
          </w:tcPr>
          <w:p w14:paraId="4E2FE09F" w14:textId="77777777" w:rsidR="00542C12" w:rsidRPr="000C27E0" w:rsidRDefault="00542C12" w:rsidP="000C27E0">
            <w:pPr>
              <w:tabs>
                <w:tab w:val="left" w:pos="720"/>
                <w:tab w:val="left" w:pos="1440"/>
                <w:tab w:val="left" w:pos="1642"/>
                <w:tab w:val="left" w:pos="2160"/>
                <w:tab w:val="center" w:pos="4513"/>
                <w:tab w:val="left" w:pos="8021"/>
              </w:tabs>
              <w:jc w:val="center"/>
              <w:rPr>
                <w:rFonts w:ascii="Times New Roman" w:hAnsi="Times New Roman" w:cs="Times New Roman"/>
                <w:bCs/>
                <w:sz w:val="24"/>
                <w:szCs w:val="24"/>
              </w:rPr>
            </w:pPr>
            <w:r w:rsidRPr="000C27E0">
              <w:rPr>
                <w:rFonts w:ascii="Times New Roman" w:hAnsi="Times New Roman" w:cs="Times New Roman"/>
                <w:bCs/>
                <w:sz w:val="24"/>
                <w:szCs w:val="24"/>
              </w:rPr>
              <w:t>Kadar Oksigen Terlarut</w:t>
            </w:r>
          </w:p>
        </w:tc>
        <w:tc>
          <w:tcPr>
            <w:tcW w:w="4133" w:type="dxa"/>
          </w:tcPr>
          <w:p w14:paraId="1DC90DD4" w14:textId="77777777" w:rsidR="00542C12" w:rsidRPr="000C27E0" w:rsidRDefault="00542C12" w:rsidP="000C27E0">
            <w:pPr>
              <w:tabs>
                <w:tab w:val="left" w:pos="720"/>
                <w:tab w:val="left" w:pos="1440"/>
                <w:tab w:val="left" w:pos="1642"/>
                <w:tab w:val="left" w:pos="2160"/>
                <w:tab w:val="center" w:pos="4513"/>
                <w:tab w:val="left" w:pos="8021"/>
              </w:tabs>
              <w:jc w:val="center"/>
              <w:rPr>
                <w:rFonts w:ascii="Times New Roman" w:hAnsi="Times New Roman" w:cs="Times New Roman"/>
                <w:bCs/>
                <w:sz w:val="24"/>
                <w:szCs w:val="24"/>
              </w:rPr>
            </w:pPr>
            <w:r w:rsidRPr="000C27E0">
              <w:rPr>
                <w:rFonts w:ascii="Times New Roman" w:hAnsi="Times New Roman" w:cs="Times New Roman"/>
                <w:bCs/>
                <w:sz w:val="24"/>
                <w:szCs w:val="24"/>
              </w:rPr>
              <w:t>Status Kualitas Air</w:t>
            </w:r>
          </w:p>
        </w:tc>
      </w:tr>
      <w:tr w:rsidR="00542C12" w14:paraId="48596D72" w14:textId="77777777" w:rsidTr="00C9671B">
        <w:tc>
          <w:tcPr>
            <w:tcW w:w="510" w:type="dxa"/>
            <w:tcBorders>
              <w:right w:val="single" w:sz="4" w:space="0" w:color="auto"/>
            </w:tcBorders>
          </w:tcPr>
          <w:p w14:paraId="1A742A76" w14:textId="77777777" w:rsidR="00542C12" w:rsidRPr="000C27E0" w:rsidRDefault="00542C12" w:rsidP="000C27E0">
            <w:pPr>
              <w:tabs>
                <w:tab w:val="left" w:pos="720"/>
                <w:tab w:val="left" w:pos="1440"/>
                <w:tab w:val="left" w:pos="1642"/>
                <w:tab w:val="left" w:pos="2160"/>
                <w:tab w:val="center" w:pos="4513"/>
                <w:tab w:val="left" w:pos="8021"/>
              </w:tabs>
              <w:jc w:val="center"/>
              <w:rPr>
                <w:rFonts w:ascii="Times New Roman" w:hAnsi="Times New Roman" w:cs="Times New Roman"/>
                <w:bCs/>
                <w:sz w:val="24"/>
                <w:szCs w:val="24"/>
              </w:rPr>
            </w:pPr>
            <w:r w:rsidRPr="000C27E0">
              <w:rPr>
                <w:rFonts w:ascii="Times New Roman" w:hAnsi="Times New Roman" w:cs="Times New Roman"/>
                <w:bCs/>
                <w:sz w:val="24"/>
                <w:szCs w:val="24"/>
              </w:rPr>
              <w:t>1.</w:t>
            </w:r>
          </w:p>
        </w:tc>
        <w:tc>
          <w:tcPr>
            <w:tcW w:w="3295" w:type="dxa"/>
            <w:tcBorders>
              <w:left w:val="single" w:sz="4" w:space="0" w:color="auto"/>
            </w:tcBorders>
          </w:tcPr>
          <w:p w14:paraId="758DC037" w14:textId="77777777" w:rsidR="00542C12" w:rsidRPr="000C27E0" w:rsidRDefault="00542C12" w:rsidP="000C27E0">
            <w:pPr>
              <w:tabs>
                <w:tab w:val="left" w:pos="720"/>
                <w:tab w:val="left" w:pos="1440"/>
                <w:tab w:val="left" w:pos="1642"/>
                <w:tab w:val="left" w:pos="2160"/>
                <w:tab w:val="center" w:pos="4513"/>
                <w:tab w:val="left" w:pos="8021"/>
              </w:tabs>
              <w:jc w:val="both"/>
              <w:rPr>
                <w:rFonts w:ascii="Times New Roman" w:hAnsi="Times New Roman" w:cs="Times New Roman"/>
                <w:bCs/>
                <w:sz w:val="24"/>
                <w:szCs w:val="24"/>
              </w:rPr>
            </w:pPr>
            <w:r w:rsidRPr="000C27E0">
              <w:rPr>
                <w:rFonts w:ascii="Times New Roman" w:hAnsi="Times New Roman" w:cs="Times New Roman"/>
                <w:bCs/>
                <w:sz w:val="24"/>
                <w:szCs w:val="24"/>
              </w:rPr>
              <w:t>&gt;  6,5</w:t>
            </w:r>
          </w:p>
        </w:tc>
        <w:tc>
          <w:tcPr>
            <w:tcW w:w="4133" w:type="dxa"/>
          </w:tcPr>
          <w:p w14:paraId="5A13E588" w14:textId="77777777" w:rsidR="00542C12" w:rsidRPr="000C27E0" w:rsidRDefault="00542C12" w:rsidP="000C27E0">
            <w:pPr>
              <w:tabs>
                <w:tab w:val="left" w:pos="720"/>
                <w:tab w:val="left" w:pos="1440"/>
                <w:tab w:val="left" w:pos="1642"/>
                <w:tab w:val="left" w:pos="2160"/>
                <w:tab w:val="center" w:pos="4513"/>
                <w:tab w:val="left" w:pos="8021"/>
              </w:tabs>
              <w:spacing w:line="276" w:lineRule="auto"/>
              <w:jc w:val="both"/>
              <w:rPr>
                <w:rFonts w:ascii="Times New Roman" w:hAnsi="Times New Roman" w:cs="Times New Roman"/>
                <w:bCs/>
                <w:sz w:val="24"/>
                <w:szCs w:val="24"/>
              </w:rPr>
            </w:pPr>
            <w:r w:rsidRPr="000C27E0">
              <w:rPr>
                <w:rFonts w:ascii="Times New Roman" w:hAnsi="Times New Roman" w:cs="Times New Roman"/>
                <w:bCs/>
                <w:sz w:val="24"/>
                <w:szCs w:val="24"/>
              </w:rPr>
              <w:t xml:space="preserve">Tidak tercemar sampai tercemar sangat ringan </w:t>
            </w:r>
          </w:p>
        </w:tc>
      </w:tr>
      <w:tr w:rsidR="00542C12" w14:paraId="25507D0A" w14:textId="77777777" w:rsidTr="00C9671B">
        <w:tc>
          <w:tcPr>
            <w:tcW w:w="510" w:type="dxa"/>
            <w:tcBorders>
              <w:right w:val="single" w:sz="4" w:space="0" w:color="auto"/>
            </w:tcBorders>
          </w:tcPr>
          <w:p w14:paraId="29C87C7E" w14:textId="77777777" w:rsidR="00542C12" w:rsidRPr="000C27E0" w:rsidRDefault="00542C12" w:rsidP="000C27E0">
            <w:pPr>
              <w:tabs>
                <w:tab w:val="left" w:pos="720"/>
                <w:tab w:val="left" w:pos="1440"/>
                <w:tab w:val="left" w:pos="1642"/>
                <w:tab w:val="left" w:pos="2160"/>
                <w:tab w:val="center" w:pos="4513"/>
                <w:tab w:val="left" w:pos="8021"/>
              </w:tabs>
              <w:jc w:val="center"/>
              <w:rPr>
                <w:rFonts w:ascii="Times New Roman" w:hAnsi="Times New Roman" w:cs="Times New Roman"/>
                <w:bCs/>
                <w:sz w:val="24"/>
                <w:szCs w:val="24"/>
              </w:rPr>
            </w:pPr>
            <w:r w:rsidRPr="000C27E0">
              <w:rPr>
                <w:rFonts w:ascii="Times New Roman" w:hAnsi="Times New Roman" w:cs="Times New Roman"/>
                <w:bCs/>
                <w:sz w:val="24"/>
                <w:szCs w:val="24"/>
              </w:rPr>
              <w:t>2.</w:t>
            </w:r>
          </w:p>
        </w:tc>
        <w:tc>
          <w:tcPr>
            <w:tcW w:w="3295" w:type="dxa"/>
            <w:tcBorders>
              <w:left w:val="single" w:sz="4" w:space="0" w:color="auto"/>
            </w:tcBorders>
          </w:tcPr>
          <w:p w14:paraId="0B5CAB98" w14:textId="77777777" w:rsidR="00542C12" w:rsidRPr="000C27E0" w:rsidRDefault="00542C12" w:rsidP="000C27E0">
            <w:pPr>
              <w:tabs>
                <w:tab w:val="left" w:pos="720"/>
                <w:tab w:val="left" w:pos="1440"/>
                <w:tab w:val="left" w:pos="1642"/>
                <w:tab w:val="left" w:pos="2160"/>
                <w:tab w:val="center" w:pos="4513"/>
                <w:tab w:val="left" w:pos="8021"/>
              </w:tabs>
              <w:jc w:val="both"/>
              <w:rPr>
                <w:rFonts w:ascii="Times New Roman" w:hAnsi="Times New Roman" w:cs="Times New Roman"/>
                <w:bCs/>
                <w:sz w:val="24"/>
                <w:szCs w:val="24"/>
              </w:rPr>
            </w:pPr>
            <w:r w:rsidRPr="000C27E0">
              <w:rPr>
                <w:rFonts w:ascii="Times New Roman" w:hAnsi="Times New Roman" w:cs="Times New Roman"/>
                <w:bCs/>
                <w:sz w:val="24"/>
                <w:szCs w:val="24"/>
              </w:rPr>
              <w:t>4,5 – 6,4</w:t>
            </w:r>
          </w:p>
        </w:tc>
        <w:tc>
          <w:tcPr>
            <w:tcW w:w="4133" w:type="dxa"/>
          </w:tcPr>
          <w:p w14:paraId="7D2F9412" w14:textId="77777777" w:rsidR="00542C12" w:rsidRPr="000C27E0" w:rsidRDefault="00542C12" w:rsidP="000C27E0">
            <w:pPr>
              <w:tabs>
                <w:tab w:val="left" w:pos="720"/>
                <w:tab w:val="left" w:pos="1440"/>
                <w:tab w:val="left" w:pos="1642"/>
                <w:tab w:val="left" w:pos="2160"/>
                <w:tab w:val="center" w:pos="4513"/>
                <w:tab w:val="left" w:pos="8021"/>
              </w:tabs>
              <w:jc w:val="both"/>
              <w:rPr>
                <w:rFonts w:ascii="Times New Roman" w:hAnsi="Times New Roman" w:cs="Times New Roman"/>
                <w:bCs/>
                <w:sz w:val="24"/>
                <w:szCs w:val="24"/>
              </w:rPr>
            </w:pPr>
            <w:r w:rsidRPr="000C27E0">
              <w:rPr>
                <w:rFonts w:ascii="Times New Roman" w:hAnsi="Times New Roman" w:cs="Times New Roman"/>
                <w:bCs/>
                <w:sz w:val="24"/>
                <w:szCs w:val="24"/>
              </w:rPr>
              <w:t>Tercemar ringan</w:t>
            </w:r>
          </w:p>
        </w:tc>
      </w:tr>
      <w:tr w:rsidR="00542C12" w14:paraId="2D9EAD04" w14:textId="77777777" w:rsidTr="00C9671B">
        <w:tc>
          <w:tcPr>
            <w:tcW w:w="510" w:type="dxa"/>
            <w:tcBorders>
              <w:right w:val="single" w:sz="4" w:space="0" w:color="auto"/>
            </w:tcBorders>
          </w:tcPr>
          <w:p w14:paraId="1BD99DE9" w14:textId="77777777" w:rsidR="00542C12" w:rsidRPr="000C27E0" w:rsidRDefault="00542C12" w:rsidP="000C27E0">
            <w:pPr>
              <w:tabs>
                <w:tab w:val="left" w:pos="720"/>
                <w:tab w:val="left" w:pos="1440"/>
                <w:tab w:val="left" w:pos="1642"/>
                <w:tab w:val="left" w:pos="2160"/>
                <w:tab w:val="center" w:pos="4513"/>
                <w:tab w:val="left" w:pos="8021"/>
              </w:tabs>
              <w:jc w:val="center"/>
              <w:rPr>
                <w:rFonts w:ascii="Times New Roman" w:hAnsi="Times New Roman" w:cs="Times New Roman"/>
                <w:bCs/>
                <w:sz w:val="24"/>
                <w:szCs w:val="24"/>
              </w:rPr>
            </w:pPr>
            <w:r w:rsidRPr="000C27E0">
              <w:rPr>
                <w:rFonts w:ascii="Times New Roman" w:hAnsi="Times New Roman" w:cs="Times New Roman"/>
                <w:bCs/>
                <w:sz w:val="24"/>
                <w:szCs w:val="24"/>
              </w:rPr>
              <w:t>3.</w:t>
            </w:r>
          </w:p>
        </w:tc>
        <w:tc>
          <w:tcPr>
            <w:tcW w:w="3295" w:type="dxa"/>
            <w:tcBorders>
              <w:left w:val="single" w:sz="4" w:space="0" w:color="auto"/>
            </w:tcBorders>
          </w:tcPr>
          <w:p w14:paraId="068BACBE" w14:textId="77777777" w:rsidR="00542C12" w:rsidRPr="000C27E0" w:rsidRDefault="00542C12" w:rsidP="000C27E0">
            <w:pPr>
              <w:tabs>
                <w:tab w:val="left" w:pos="720"/>
                <w:tab w:val="left" w:pos="1440"/>
                <w:tab w:val="left" w:pos="1642"/>
                <w:tab w:val="left" w:pos="2160"/>
                <w:tab w:val="center" w:pos="4513"/>
                <w:tab w:val="left" w:pos="8021"/>
              </w:tabs>
              <w:jc w:val="both"/>
              <w:rPr>
                <w:rFonts w:ascii="Times New Roman" w:hAnsi="Times New Roman" w:cs="Times New Roman"/>
                <w:bCs/>
                <w:sz w:val="24"/>
                <w:szCs w:val="24"/>
              </w:rPr>
            </w:pPr>
            <w:r w:rsidRPr="000C27E0">
              <w:rPr>
                <w:rFonts w:ascii="Times New Roman" w:hAnsi="Times New Roman" w:cs="Times New Roman"/>
                <w:bCs/>
                <w:sz w:val="24"/>
                <w:szCs w:val="24"/>
              </w:rPr>
              <w:t xml:space="preserve">2,0 – 4,4 </w:t>
            </w:r>
          </w:p>
        </w:tc>
        <w:tc>
          <w:tcPr>
            <w:tcW w:w="4133" w:type="dxa"/>
          </w:tcPr>
          <w:p w14:paraId="376EB83C" w14:textId="77777777" w:rsidR="00542C12" w:rsidRPr="000C27E0" w:rsidRDefault="00542C12" w:rsidP="000C27E0">
            <w:pPr>
              <w:tabs>
                <w:tab w:val="left" w:pos="720"/>
                <w:tab w:val="left" w:pos="1440"/>
                <w:tab w:val="left" w:pos="1642"/>
                <w:tab w:val="left" w:pos="2160"/>
                <w:tab w:val="center" w:pos="4513"/>
                <w:tab w:val="left" w:pos="8021"/>
              </w:tabs>
              <w:jc w:val="both"/>
              <w:rPr>
                <w:rFonts w:ascii="Times New Roman" w:hAnsi="Times New Roman" w:cs="Times New Roman"/>
                <w:bCs/>
                <w:sz w:val="24"/>
                <w:szCs w:val="24"/>
              </w:rPr>
            </w:pPr>
            <w:r w:rsidRPr="000C27E0">
              <w:rPr>
                <w:rFonts w:ascii="Times New Roman" w:hAnsi="Times New Roman" w:cs="Times New Roman"/>
                <w:bCs/>
                <w:sz w:val="24"/>
                <w:szCs w:val="24"/>
              </w:rPr>
              <w:t>Tercemar sedang</w:t>
            </w:r>
          </w:p>
        </w:tc>
      </w:tr>
      <w:tr w:rsidR="00542C12" w14:paraId="5D6ED5EE" w14:textId="77777777" w:rsidTr="00C9671B">
        <w:tc>
          <w:tcPr>
            <w:tcW w:w="510" w:type="dxa"/>
            <w:tcBorders>
              <w:right w:val="single" w:sz="4" w:space="0" w:color="auto"/>
            </w:tcBorders>
          </w:tcPr>
          <w:p w14:paraId="3B60366A" w14:textId="77777777" w:rsidR="00542C12" w:rsidRPr="000C27E0" w:rsidRDefault="00542C12" w:rsidP="000C27E0">
            <w:pPr>
              <w:tabs>
                <w:tab w:val="left" w:pos="720"/>
                <w:tab w:val="left" w:pos="1440"/>
                <w:tab w:val="left" w:pos="1642"/>
                <w:tab w:val="left" w:pos="2160"/>
                <w:tab w:val="center" w:pos="4513"/>
                <w:tab w:val="left" w:pos="8021"/>
              </w:tabs>
              <w:jc w:val="center"/>
              <w:rPr>
                <w:rFonts w:ascii="Times New Roman" w:hAnsi="Times New Roman" w:cs="Times New Roman"/>
                <w:bCs/>
                <w:sz w:val="24"/>
                <w:szCs w:val="24"/>
              </w:rPr>
            </w:pPr>
            <w:r w:rsidRPr="000C27E0">
              <w:rPr>
                <w:rFonts w:ascii="Times New Roman" w:hAnsi="Times New Roman" w:cs="Times New Roman"/>
                <w:bCs/>
                <w:sz w:val="24"/>
                <w:szCs w:val="24"/>
              </w:rPr>
              <w:t>4.</w:t>
            </w:r>
          </w:p>
        </w:tc>
        <w:tc>
          <w:tcPr>
            <w:tcW w:w="3295" w:type="dxa"/>
            <w:tcBorders>
              <w:left w:val="single" w:sz="4" w:space="0" w:color="auto"/>
            </w:tcBorders>
          </w:tcPr>
          <w:p w14:paraId="751450AE" w14:textId="77777777" w:rsidR="00542C12" w:rsidRPr="000C27E0" w:rsidRDefault="00542C12" w:rsidP="000C27E0">
            <w:pPr>
              <w:tabs>
                <w:tab w:val="left" w:pos="720"/>
                <w:tab w:val="left" w:pos="1440"/>
                <w:tab w:val="left" w:pos="1642"/>
                <w:tab w:val="left" w:pos="2160"/>
                <w:tab w:val="center" w:pos="4513"/>
                <w:tab w:val="left" w:pos="8021"/>
              </w:tabs>
              <w:jc w:val="both"/>
              <w:rPr>
                <w:rFonts w:ascii="Times New Roman" w:hAnsi="Times New Roman" w:cs="Times New Roman"/>
                <w:bCs/>
                <w:sz w:val="24"/>
                <w:szCs w:val="24"/>
              </w:rPr>
            </w:pPr>
            <w:r w:rsidRPr="000C27E0">
              <w:rPr>
                <w:rFonts w:ascii="Times New Roman" w:hAnsi="Times New Roman" w:cs="Times New Roman"/>
                <w:bCs/>
                <w:sz w:val="24"/>
                <w:szCs w:val="24"/>
              </w:rPr>
              <w:t>&lt; 2,0</w:t>
            </w:r>
          </w:p>
        </w:tc>
        <w:tc>
          <w:tcPr>
            <w:tcW w:w="4133" w:type="dxa"/>
          </w:tcPr>
          <w:p w14:paraId="27680AB0" w14:textId="77777777" w:rsidR="00542C12" w:rsidRPr="000C27E0" w:rsidRDefault="00542C12" w:rsidP="000C27E0">
            <w:pPr>
              <w:tabs>
                <w:tab w:val="left" w:pos="720"/>
                <w:tab w:val="left" w:pos="1440"/>
                <w:tab w:val="left" w:pos="1642"/>
                <w:tab w:val="left" w:pos="2160"/>
                <w:tab w:val="center" w:pos="4513"/>
                <w:tab w:val="left" w:pos="8021"/>
              </w:tabs>
              <w:jc w:val="both"/>
              <w:rPr>
                <w:rFonts w:ascii="Times New Roman" w:hAnsi="Times New Roman" w:cs="Times New Roman"/>
                <w:bCs/>
                <w:sz w:val="24"/>
                <w:szCs w:val="24"/>
              </w:rPr>
            </w:pPr>
            <w:r w:rsidRPr="000C27E0">
              <w:rPr>
                <w:rFonts w:ascii="Times New Roman" w:hAnsi="Times New Roman" w:cs="Times New Roman"/>
                <w:bCs/>
                <w:sz w:val="24"/>
                <w:szCs w:val="24"/>
              </w:rPr>
              <w:t>Tercemar Berat</w:t>
            </w:r>
          </w:p>
        </w:tc>
      </w:tr>
    </w:tbl>
    <w:p w14:paraId="0011FD0E" w14:textId="77777777" w:rsidR="00542C12" w:rsidRPr="0070562A" w:rsidRDefault="00542C12" w:rsidP="000C27E0">
      <w:pPr>
        <w:tabs>
          <w:tab w:val="left" w:pos="720"/>
          <w:tab w:val="left" w:pos="1440"/>
          <w:tab w:val="left" w:pos="1642"/>
          <w:tab w:val="left" w:pos="2160"/>
          <w:tab w:val="center" w:pos="4513"/>
          <w:tab w:val="left" w:pos="8021"/>
        </w:tabs>
        <w:spacing w:line="480" w:lineRule="auto"/>
        <w:rPr>
          <w:rFonts w:ascii="Times New Roman" w:hAnsi="Times New Roman" w:cs="Times New Roman"/>
          <w:sz w:val="24"/>
          <w:szCs w:val="24"/>
        </w:rPr>
      </w:pPr>
      <w:r>
        <w:rPr>
          <w:rFonts w:ascii="Times New Roman" w:hAnsi="Times New Roman" w:cs="Times New Roman"/>
          <w:sz w:val="24"/>
          <w:szCs w:val="24"/>
          <w:lang w:val="en-US"/>
        </w:rPr>
        <w:t xml:space="preserve"> </w:t>
      </w:r>
      <w:r w:rsidRPr="006B697F">
        <w:rPr>
          <w:rFonts w:ascii="Times New Roman" w:hAnsi="Times New Roman" w:cs="Times New Roman"/>
          <w:sz w:val="24"/>
          <w:szCs w:val="24"/>
        </w:rPr>
        <w:t xml:space="preserve">Sumber </w:t>
      </w:r>
      <w:r>
        <w:rPr>
          <w:rFonts w:ascii="Times New Roman" w:hAnsi="Times New Roman" w:cs="Times New Roman"/>
          <w:sz w:val="24"/>
          <w:szCs w:val="24"/>
          <w:lang w:val="en-US"/>
        </w:rPr>
        <w:t>(</w:t>
      </w:r>
      <w:r w:rsidRPr="006B697F">
        <w:rPr>
          <w:rFonts w:ascii="Times New Roman" w:hAnsi="Times New Roman" w:cs="Times New Roman"/>
          <w:sz w:val="24"/>
          <w:szCs w:val="24"/>
        </w:rPr>
        <w:t>Budin</w:t>
      </w:r>
      <w:r>
        <w:rPr>
          <w:rFonts w:ascii="Times New Roman" w:hAnsi="Times New Roman" w:cs="Times New Roman"/>
          <w:sz w:val="24"/>
          <w:szCs w:val="24"/>
          <w:lang w:val="en-US"/>
        </w:rPr>
        <w:t>,</w:t>
      </w:r>
      <w:r w:rsidRPr="006B697F">
        <w:rPr>
          <w:rFonts w:ascii="Times New Roman" w:hAnsi="Times New Roman" w:cs="Times New Roman"/>
          <w:sz w:val="24"/>
          <w:szCs w:val="24"/>
        </w:rPr>
        <w:t xml:space="preserve"> 2015)</w:t>
      </w:r>
    </w:p>
    <w:p w14:paraId="4D25C3A6" w14:textId="77777777" w:rsidR="00542C12" w:rsidRDefault="00542C12" w:rsidP="000C27E0">
      <w:pPr>
        <w:tabs>
          <w:tab w:val="left" w:pos="720"/>
          <w:tab w:val="left" w:pos="1440"/>
          <w:tab w:val="left" w:pos="1642"/>
          <w:tab w:val="left" w:pos="2160"/>
          <w:tab w:val="center" w:pos="4513"/>
          <w:tab w:val="left" w:pos="8021"/>
        </w:tabs>
        <w:spacing w:line="480" w:lineRule="auto"/>
        <w:jc w:val="both"/>
        <w:rPr>
          <w:rFonts w:ascii="Times New Roman" w:hAnsi="Times New Roman" w:cs="Times New Roman"/>
          <w:b/>
          <w:sz w:val="24"/>
          <w:szCs w:val="24"/>
        </w:rPr>
      </w:pPr>
      <w:r w:rsidRPr="00C52C3F">
        <w:rPr>
          <w:rFonts w:ascii="Times New Roman" w:hAnsi="Times New Roman" w:cs="Times New Roman"/>
          <w:b/>
          <w:sz w:val="24"/>
          <w:szCs w:val="24"/>
        </w:rPr>
        <w:t>d. Warna</w:t>
      </w:r>
    </w:p>
    <w:p w14:paraId="3CCF8EAC" w14:textId="77777777" w:rsidR="00542C12" w:rsidRDefault="00542C12" w:rsidP="000C27E0">
      <w:pPr>
        <w:tabs>
          <w:tab w:val="left" w:pos="720"/>
          <w:tab w:val="left" w:pos="1440"/>
          <w:tab w:val="left" w:pos="1642"/>
          <w:tab w:val="left" w:pos="2160"/>
          <w:tab w:val="center" w:pos="4513"/>
          <w:tab w:val="left" w:pos="8021"/>
        </w:tabs>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Media pertumbuhan </w:t>
      </w:r>
      <w:r w:rsidRPr="00C52C3F">
        <w:rPr>
          <w:rFonts w:ascii="Times New Roman" w:hAnsi="Times New Roman" w:cs="Times New Roman"/>
          <w:i/>
          <w:sz w:val="24"/>
          <w:szCs w:val="24"/>
        </w:rPr>
        <w:t>Daphnia magna</w:t>
      </w:r>
      <w:r>
        <w:rPr>
          <w:rFonts w:ascii="Times New Roman" w:hAnsi="Times New Roman" w:cs="Times New Roman"/>
          <w:sz w:val="24"/>
          <w:szCs w:val="24"/>
        </w:rPr>
        <w:t xml:space="preserve"> yang diberikan penambahan tepung udang rebon, kuning telur dan tepung spirulina terbukti dapat meningkatkan warna dan pertumbuhan pada benih ikan mas koki. Pemberian tepung udang rebon secara langsung pada anak ikan </w:t>
      </w:r>
      <w:r>
        <w:rPr>
          <w:rFonts w:ascii="Times New Roman" w:hAnsi="Times New Roman" w:cs="Times New Roman"/>
          <w:sz w:val="24"/>
          <w:szCs w:val="24"/>
          <w:lang w:val="en-US"/>
        </w:rPr>
        <w:t>O</w:t>
      </w:r>
      <w:r>
        <w:rPr>
          <w:rFonts w:ascii="Times New Roman" w:hAnsi="Times New Roman" w:cs="Times New Roman"/>
          <w:sz w:val="24"/>
          <w:szCs w:val="24"/>
        </w:rPr>
        <w:t>scar (</w:t>
      </w:r>
      <w:r w:rsidRPr="00C52C3F">
        <w:rPr>
          <w:rFonts w:ascii="Times New Roman" w:hAnsi="Times New Roman" w:cs="Times New Roman"/>
          <w:i/>
          <w:sz w:val="24"/>
          <w:szCs w:val="24"/>
        </w:rPr>
        <w:t>Astronotus ocellatus</w:t>
      </w:r>
      <w:r>
        <w:rPr>
          <w:rFonts w:ascii="Times New Roman" w:hAnsi="Times New Roman" w:cs="Times New Roman"/>
          <w:sz w:val="24"/>
          <w:szCs w:val="24"/>
        </w:rPr>
        <w:t xml:space="preserve">) juga dapat membuat pertumbuhan dan perkembangan warnanya </w:t>
      </w:r>
      <w:r>
        <w:rPr>
          <w:rFonts w:ascii="Times New Roman" w:hAnsi="Times New Roman" w:cs="Times New Roman"/>
          <w:sz w:val="24"/>
          <w:szCs w:val="24"/>
          <w:lang w:val="en-US"/>
        </w:rPr>
        <w:t xml:space="preserve">yang </w:t>
      </w:r>
      <w:r>
        <w:rPr>
          <w:rFonts w:ascii="Times New Roman" w:hAnsi="Times New Roman" w:cs="Times New Roman"/>
          <w:sz w:val="24"/>
          <w:szCs w:val="24"/>
        </w:rPr>
        <w:t>meningkat secara signifikan. Media yang diberi tambahan akan berwarna hijau pekat karna pengaruh pemberian tepung spirulina</w:t>
      </w:r>
      <w:r>
        <w:rPr>
          <w:rFonts w:ascii="Times New Roman" w:hAnsi="Times New Roman" w:cs="Times New Roman"/>
          <w:sz w:val="24"/>
          <w:szCs w:val="24"/>
          <w:lang w:val="en-US"/>
        </w:rPr>
        <w:t xml:space="preserve"> dan</w:t>
      </w:r>
      <w:r>
        <w:rPr>
          <w:rFonts w:ascii="Times New Roman" w:hAnsi="Times New Roman" w:cs="Times New Roman"/>
          <w:sz w:val="24"/>
          <w:szCs w:val="24"/>
        </w:rPr>
        <w:t xml:space="preserve"> pemberian tepung udang rebon (</w:t>
      </w:r>
      <w:r>
        <w:rPr>
          <w:rFonts w:ascii="Times New Roman" w:hAnsi="Times New Roman" w:cs="Times New Roman"/>
          <w:sz w:val="24"/>
          <w:szCs w:val="24"/>
          <w:lang w:val="en-US"/>
        </w:rPr>
        <w:t xml:space="preserve">Sholichin, </w:t>
      </w:r>
      <w:r w:rsidRPr="002E71F4">
        <w:rPr>
          <w:rFonts w:ascii="Times New Roman" w:hAnsi="Times New Roman" w:cs="Times New Roman"/>
          <w:i/>
          <w:iCs/>
          <w:sz w:val="24"/>
          <w:szCs w:val="24"/>
          <w:lang w:val="en-US"/>
        </w:rPr>
        <w:t>et al.,</w:t>
      </w:r>
      <w:r>
        <w:rPr>
          <w:rFonts w:ascii="Times New Roman" w:hAnsi="Times New Roman" w:cs="Times New Roman"/>
          <w:sz w:val="24"/>
          <w:szCs w:val="24"/>
          <w:lang w:val="en-US"/>
        </w:rPr>
        <w:t xml:space="preserve"> 2012</w:t>
      </w:r>
      <w:r>
        <w:rPr>
          <w:rFonts w:ascii="Times New Roman" w:hAnsi="Times New Roman" w:cs="Times New Roman"/>
          <w:sz w:val="24"/>
          <w:szCs w:val="24"/>
        </w:rPr>
        <w:t>).</w:t>
      </w:r>
    </w:p>
    <w:p w14:paraId="706D575C" w14:textId="77777777" w:rsidR="00542C12" w:rsidRDefault="00542C12" w:rsidP="000C27E0">
      <w:pPr>
        <w:tabs>
          <w:tab w:val="left" w:pos="720"/>
          <w:tab w:val="left" w:pos="1440"/>
          <w:tab w:val="left" w:pos="1642"/>
          <w:tab w:val="left" w:pos="2160"/>
          <w:tab w:val="center" w:pos="4513"/>
          <w:tab w:val="left" w:pos="8021"/>
        </w:tabs>
        <w:spacing w:line="480" w:lineRule="auto"/>
        <w:jc w:val="both"/>
        <w:rPr>
          <w:rFonts w:ascii="Times New Roman" w:hAnsi="Times New Roman" w:cs="Times New Roman"/>
          <w:sz w:val="24"/>
          <w:szCs w:val="24"/>
        </w:rPr>
      </w:pPr>
    </w:p>
    <w:p w14:paraId="54433176" w14:textId="77777777" w:rsidR="00542C12" w:rsidRDefault="00542C12" w:rsidP="000C27E0">
      <w:pPr>
        <w:tabs>
          <w:tab w:val="left" w:pos="720"/>
          <w:tab w:val="left" w:pos="1440"/>
          <w:tab w:val="left" w:pos="1642"/>
          <w:tab w:val="left" w:pos="2160"/>
          <w:tab w:val="center" w:pos="4513"/>
          <w:tab w:val="left" w:pos="8021"/>
        </w:tabs>
        <w:spacing w:line="480" w:lineRule="auto"/>
        <w:jc w:val="both"/>
        <w:rPr>
          <w:rFonts w:ascii="Times New Roman" w:hAnsi="Times New Roman" w:cs="Times New Roman"/>
          <w:sz w:val="24"/>
          <w:szCs w:val="24"/>
        </w:rPr>
      </w:pPr>
    </w:p>
    <w:p w14:paraId="4F19010A" w14:textId="77777777" w:rsidR="00542C12" w:rsidRDefault="00542C12" w:rsidP="000C27E0">
      <w:pPr>
        <w:tabs>
          <w:tab w:val="left" w:pos="720"/>
          <w:tab w:val="left" w:pos="1440"/>
          <w:tab w:val="left" w:pos="1642"/>
          <w:tab w:val="left" w:pos="2160"/>
          <w:tab w:val="center" w:pos="4513"/>
          <w:tab w:val="left" w:pos="8021"/>
        </w:tabs>
        <w:spacing w:line="480" w:lineRule="auto"/>
        <w:jc w:val="both"/>
        <w:rPr>
          <w:rFonts w:ascii="Times New Roman" w:hAnsi="Times New Roman" w:cs="Times New Roman"/>
          <w:sz w:val="24"/>
          <w:szCs w:val="24"/>
        </w:rPr>
      </w:pPr>
    </w:p>
    <w:p w14:paraId="01A13C06" w14:textId="77777777" w:rsidR="00542C12" w:rsidRPr="000C27E0" w:rsidRDefault="00542C12" w:rsidP="000C27E0">
      <w:pPr>
        <w:tabs>
          <w:tab w:val="left" w:pos="720"/>
          <w:tab w:val="left" w:pos="1440"/>
          <w:tab w:val="left" w:pos="1642"/>
          <w:tab w:val="left" w:pos="2160"/>
          <w:tab w:val="center" w:pos="4513"/>
          <w:tab w:val="left" w:pos="8021"/>
        </w:tabs>
        <w:spacing w:line="480" w:lineRule="auto"/>
        <w:jc w:val="center"/>
        <w:rPr>
          <w:rFonts w:ascii="Times New Roman" w:hAnsi="Times New Roman" w:cs="Times New Roman"/>
          <w:sz w:val="24"/>
          <w:szCs w:val="24"/>
        </w:rPr>
      </w:pPr>
      <w:r w:rsidRPr="00530010">
        <w:rPr>
          <w:rFonts w:ascii="Times New Roman" w:hAnsi="Times New Roman" w:cs="Times New Roman"/>
          <w:b/>
          <w:sz w:val="24"/>
          <w:szCs w:val="24"/>
        </w:rPr>
        <w:lastRenderedPageBreak/>
        <w:t>BAB III</w:t>
      </w:r>
    </w:p>
    <w:p w14:paraId="218855FF" w14:textId="77777777" w:rsidR="00542C12" w:rsidRDefault="00542C12" w:rsidP="000C27E0">
      <w:pPr>
        <w:spacing w:line="480" w:lineRule="auto"/>
        <w:jc w:val="center"/>
        <w:rPr>
          <w:rFonts w:ascii="Times New Roman" w:hAnsi="Times New Roman" w:cs="Times New Roman"/>
          <w:b/>
          <w:sz w:val="24"/>
          <w:szCs w:val="24"/>
        </w:rPr>
      </w:pPr>
      <w:r w:rsidRPr="00530010">
        <w:rPr>
          <w:rFonts w:ascii="Times New Roman" w:hAnsi="Times New Roman" w:cs="Times New Roman"/>
          <w:b/>
          <w:sz w:val="24"/>
          <w:szCs w:val="24"/>
        </w:rPr>
        <w:t>MATERI DAN METODE</w:t>
      </w:r>
    </w:p>
    <w:p w14:paraId="0657EABD" w14:textId="77777777" w:rsidR="00542C12" w:rsidRPr="00CB3605" w:rsidRDefault="00542C12" w:rsidP="00542C12">
      <w:pPr>
        <w:pStyle w:val="ListParagraph"/>
        <w:numPr>
          <w:ilvl w:val="0"/>
          <w:numId w:val="29"/>
        </w:numPr>
        <w:tabs>
          <w:tab w:val="left" w:pos="709"/>
        </w:tabs>
        <w:spacing w:after="200"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rPr>
        <w:tab/>
      </w:r>
      <w:r w:rsidRPr="00CB3605">
        <w:rPr>
          <w:rFonts w:ascii="Times New Roman" w:hAnsi="Times New Roman" w:cs="Times New Roman"/>
          <w:b/>
          <w:sz w:val="24"/>
          <w:szCs w:val="24"/>
        </w:rPr>
        <w:t xml:space="preserve">Materi </w:t>
      </w:r>
      <w:r>
        <w:rPr>
          <w:rFonts w:ascii="Times New Roman" w:hAnsi="Times New Roman" w:cs="Times New Roman"/>
          <w:b/>
          <w:sz w:val="24"/>
          <w:szCs w:val="24"/>
        </w:rPr>
        <w:t>Penelitian</w:t>
      </w:r>
    </w:p>
    <w:p w14:paraId="75D4FE21" w14:textId="77777777" w:rsidR="00542C12" w:rsidRPr="00CB3605" w:rsidRDefault="00542C12" w:rsidP="00542C12">
      <w:pPr>
        <w:pStyle w:val="ListParagraph"/>
        <w:numPr>
          <w:ilvl w:val="0"/>
          <w:numId w:val="30"/>
        </w:numPr>
        <w:spacing w:after="200"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rPr>
        <w:t>Alat dan Bahan</w:t>
      </w:r>
    </w:p>
    <w:p w14:paraId="072639A8" w14:textId="77777777" w:rsidR="00542C12" w:rsidRDefault="00542C12" w:rsidP="00C9671B">
      <w:pPr>
        <w:tabs>
          <w:tab w:val="left" w:pos="567"/>
          <w:tab w:val="left" w:pos="709"/>
          <w:tab w:val="left" w:pos="7655"/>
        </w:tabs>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Materi alat dan bahan yang digunakan </w:t>
      </w:r>
      <w:r>
        <w:rPr>
          <w:rFonts w:ascii="Times New Roman" w:hAnsi="Times New Roman" w:cs="Times New Roman"/>
          <w:sz w:val="24"/>
          <w:szCs w:val="24"/>
          <w:lang w:val="en-US"/>
        </w:rPr>
        <w:t xml:space="preserve">dalam </w:t>
      </w:r>
      <w:r>
        <w:rPr>
          <w:rFonts w:ascii="Times New Roman" w:hAnsi="Times New Roman" w:cs="Times New Roman"/>
          <w:sz w:val="24"/>
          <w:szCs w:val="24"/>
        </w:rPr>
        <w:t xml:space="preserve">penelitian ini </w:t>
      </w:r>
      <w:r>
        <w:rPr>
          <w:rFonts w:ascii="Times New Roman" w:hAnsi="Times New Roman" w:cs="Times New Roman"/>
          <w:sz w:val="24"/>
          <w:szCs w:val="24"/>
          <w:lang w:val="en-US"/>
        </w:rPr>
        <w:t>adalah</w:t>
      </w:r>
      <w:r>
        <w:rPr>
          <w:rFonts w:ascii="Times New Roman" w:hAnsi="Times New Roman" w:cs="Times New Roman"/>
          <w:sz w:val="24"/>
          <w:szCs w:val="24"/>
        </w:rPr>
        <w:t xml:space="preserve"> fasilitas / peralatan yang tersedia di</w:t>
      </w:r>
      <w:r>
        <w:rPr>
          <w:rFonts w:ascii="Times New Roman" w:hAnsi="Times New Roman" w:cs="Times New Roman"/>
          <w:sz w:val="24"/>
          <w:szCs w:val="24"/>
          <w:lang w:val="en-US"/>
        </w:rPr>
        <w:t xml:space="preserve"> Dalai Pembenihan SUPM Lebaksiu, Tegal. </w:t>
      </w:r>
      <w:r>
        <w:rPr>
          <w:rFonts w:ascii="Times New Roman" w:hAnsi="Times New Roman" w:cs="Times New Roman"/>
          <w:sz w:val="24"/>
          <w:szCs w:val="24"/>
        </w:rPr>
        <w:t xml:space="preserve">disajikan pada Tabel 3. </w:t>
      </w:r>
      <w:r>
        <w:rPr>
          <w:rFonts w:ascii="Times New Roman" w:hAnsi="Times New Roman" w:cs="Times New Roman"/>
          <w:sz w:val="24"/>
          <w:szCs w:val="24"/>
          <w:lang w:val="en-US"/>
        </w:rPr>
        <w:t>L</w:t>
      </w:r>
      <w:r>
        <w:rPr>
          <w:rFonts w:ascii="Times New Roman" w:hAnsi="Times New Roman" w:cs="Times New Roman"/>
          <w:sz w:val="24"/>
          <w:szCs w:val="24"/>
        </w:rPr>
        <w:t xml:space="preserve">okasi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penelitian terdapat pada gambar </w:t>
      </w:r>
      <w:r>
        <w:rPr>
          <w:rFonts w:ascii="Times New Roman" w:hAnsi="Times New Roman" w:cs="Times New Roman"/>
          <w:sz w:val="24"/>
          <w:szCs w:val="24"/>
          <w:lang w:val="en-US"/>
        </w:rPr>
        <w:t>4</w:t>
      </w:r>
      <w:r>
        <w:rPr>
          <w:rFonts w:ascii="Times New Roman" w:hAnsi="Times New Roman" w:cs="Times New Roman"/>
          <w:sz w:val="24"/>
          <w:szCs w:val="24"/>
        </w:rPr>
        <w:t>.</w:t>
      </w:r>
    </w:p>
    <w:p w14:paraId="607E8F10" w14:textId="77777777" w:rsidR="00542C12" w:rsidRDefault="00542C12" w:rsidP="00C9671B">
      <w:pPr>
        <w:tabs>
          <w:tab w:val="left" w:pos="567"/>
          <w:tab w:val="left" w:pos="709"/>
          <w:tab w:val="left" w:pos="7655"/>
        </w:tabs>
        <w:spacing w:line="480" w:lineRule="auto"/>
        <w:rPr>
          <w:rFonts w:ascii="Times New Roman" w:hAnsi="Times New Roman" w:cs="Times New Roman"/>
          <w:sz w:val="24"/>
          <w:szCs w:val="24"/>
        </w:rPr>
      </w:pPr>
    </w:p>
    <w:p w14:paraId="72433905" w14:textId="77777777" w:rsidR="00542C12" w:rsidRDefault="00542C12" w:rsidP="00BC4591">
      <w:pPr>
        <w:tabs>
          <w:tab w:val="left" w:pos="567"/>
          <w:tab w:val="left" w:pos="709"/>
          <w:tab w:val="left" w:pos="7655"/>
        </w:tabs>
        <w:spacing w:line="480" w:lineRule="auto"/>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74E87CDE" wp14:editId="160B349B">
            <wp:extent cx="5039995" cy="3181350"/>
            <wp:effectExtent l="0" t="0" r="0" b="0"/>
            <wp:docPr id="2032102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102159" name="Picture 203210215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39995" cy="3181350"/>
                    </a:xfrm>
                    <a:prstGeom prst="rect">
                      <a:avLst/>
                    </a:prstGeom>
                  </pic:spPr>
                </pic:pic>
              </a:graphicData>
            </a:graphic>
          </wp:inline>
        </w:drawing>
      </w:r>
    </w:p>
    <w:p w14:paraId="17EF575A" w14:textId="77777777" w:rsidR="00542C12" w:rsidRPr="00E45E5A" w:rsidRDefault="00542C12" w:rsidP="000C27E0">
      <w:pPr>
        <w:spacing w:line="480" w:lineRule="auto"/>
        <w:jc w:val="center"/>
        <w:rPr>
          <w:rFonts w:ascii="Times New Roman" w:hAnsi="Times New Roman" w:cs="Times New Roman"/>
          <w:sz w:val="24"/>
          <w:szCs w:val="24"/>
        </w:rPr>
      </w:pPr>
      <w:r w:rsidRPr="00776F18">
        <w:rPr>
          <w:rFonts w:ascii="Times New Roman" w:hAnsi="Times New Roman" w:cs="Times New Roman"/>
          <w:bCs/>
          <w:sz w:val="24"/>
          <w:szCs w:val="24"/>
        </w:rPr>
        <w:t xml:space="preserve">Gambar </w:t>
      </w:r>
      <w:r w:rsidRPr="00776F18">
        <w:rPr>
          <w:rFonts w:ascii="Times New Roman" w:hAnsi="Times New Roman" w:cs="Times New Roman"/>
          <w:bCs/>
          <w:sz w:val="24"/>
          <w:szCs w:val="24"/>
          <w:lang w:val="en-US"/>
        </w:rPr>
        <w:t>4</w:t>
      </w:r>
      <w:r w:rsidRPr="00776F18">
        <w:rPr>
          <w:rFonts w:ascii="Times New Roman" w:hAnsi="Times New Roman" w:cs="Times New Roman"/>
          <w:bCs/>
          <w:sz w:val="24"/>
          <w:szCs w:val="24"/>
        </w:rPr>
        <w:t>.</w:t>
      </w:r>
      <w:r>
        <w:rPr>
          <w:rFonts w:ascii="Times New Roman" w:hAnsi="Times New Roman" w:cs="Times New Roman"/>
          <w:b/>
          <w:sz w:val="24"/>
          <w:szCs w:val="24"/>
        </w:rPr>
        <w:t xml:space="preserve"> </w:t>
      </w:r>
      <w:r>
        <w:rPr>
          <w:rFonts w:ascii="Times New Roman" w:hAnsi="Times New Roman" w:cs="Times New Roman"/>
          <w:sz w:val="24"/>
          <w:szCs w:val="24"/>
          <w:lang w:val="en-US"/>
        </w:rPr>
        <w:t>Denah L</w:t>
      </w:r>
      <w:r>
        <w:rPr>
          <w:rFonts w:ascii="Times New Roman" w:hAnsi="Times New Roman" w:cs="Times New Roman"/>
          <w:sz w:val="24"/>
          <w:szCs w:val="24"/>
        </w:rPr>
        <w:t xml:space="preserve">okasi </w:t>
      </w:r>
      <w:r>
        <w:rPr>
          <w:rFonts w:ascii="Times New Roman" w:hAnsi="Times New Roman" w:cs="Times New Roman"/>
          <w:sz w:val="24"/>
          <w:szCs w:val="24"/>
          <w:lang w:val="en-US"/>
        </w:rPr>
        <w:t xml:space="preserve">Balai Pembenihan SUPM lebaksiu, </w:t>
      </w:r>
      <w:r>
        <w:rPr>
          <w:rFonts w:ascii="Times New Roman" w:hAnsi="Times New Roman" w:cs="Times New Roman"/>
          <w:sz w:val="24"/>
          <w:szCs w:val="24"/>
        </w:rPr>
        <w:t>Tegal.</w:t>
      </w:r>
    </w:p>
    <w:p w14:paraId="53F6C5C6" w14:textId="77777777" w:rsidR="00542C12" w:rsidRDefault="00542C12" w:rsidP="00BC4591">
      <w:pPr>
        <w:tabs>
          <w:tab w:val="center" w:pos="4513"/>
        </w:tabs>
        <w:spacing w:line="480" w:lineRule="auto"/>
        <w:rPr>
          <w:rFonts w:ascii="Times New Roman" w:hAnsi="Times New Roman" w:cs="Times New Roman"/>
          <w:b/>
          <w:sz w:val="24"/>
          <w:szCs w:val="24"/>
        </w:rPr>
      </w:pPr>
    </w:p>
    <w:p w14:paraId="3D0E31F8" w14:textId="77777777" w:rsidR="00542C12" w:rsidRDefault="00542C12" w:rsidP="00BC4591">
      <w:pPr>
        <w:tabs>
          <w:tab w:val="center" w:pos="4513"/>
        </w:tabs>
        <w:spacing w:line="480" w:lineRule="auto"/>
        <w:rPr>
          <w:rFonts w:ascii="Times New Roman" w:hAnsi="Times New Roman" w:cs="Times New Roman"/>
          <w:b/>
          <w:sz w:val="24"/>
          <w:szCs w:val="24"/>
        </w:rPr>
      </w:pPr>
    </w:p>
    <w:p w14:paraId="649FC64B" w14:textId="77777777" w:rsidR="00542C12" w:rsidRDefault="00542C12">
      <w:pPr>
        <w:rPr>
          <w:rFonts w:ascii="Times New Roman" w:hAnsi="Times New Roman" w:cs="Times New Roman"/>
          <w:b/>
          <w:sz w:val="24"/>
          <w:szCs w:val="24"/>
        </w:rPr>
      </w:pPr>
      <w:r>
        <w:rPr>
          <w:rFonts w:ascii="Times New Roman" w:hAnsi="Times New Roman" w:cs="Times New Roman"/>
          <w:b/>
          <w:sz w:val="24"/>
          <w:szCs w:val="24"/>
        </w:rPr>
        <w:br w:type="page"/>
      </w:r>
    </w:p>
    <w:p w14:paraId="608704DC" w14:textId="77777777" w:rsidR="00542C12" w:rsidRDefault="00542C12" w:rsidP="00FC48EC">
      <w:pPr>
        <w:tabs>
          <w:tab w:val="center" w:pos="4513"/>
        </w:tabs>
        <w:spacing w:line="480" w:lineRule="auto"/>
        <w:jc w:val="center"/>
        <w:rPr>
          <w:rFonts w:ascii="Times New Roman" w:hAnsi="Times New Roman" w:cs="Times New Roman"/>
          <w:sz w:val="24"/>
          <w:szCs w:val="24"/>
        </w:rPr>
      </w:pPr>
      <w:r w:rsidRPr="000C27E0">
        <w:rPr>
          <w:rFonts w:ascii="Times New Roman" w:hAnsi="Times New Roman" w:cs="Times New Roman"/>
          <w:bCs/>
          <w:sz w:val="24"/>
          <w:szCs w:val="24"/>
        </w:rPr>
        <w:lastRenderedPageBreak/>
        <w:t xml:space="preserve">Tabel 3 : </w:t>
      </w:r>
      <w:r>
        <w:rPr>
          <w:rFonts w:ascii="Times New Roman" w:hAnsi="Times New Roman" w:cs="Times New Roman"/>
          <w:sz w:val="24"/>
          <w:szCs w:val="24"/>
        </w:rPr>
        <w:t xml:space="preserve">Alat </w:t>
      </w:r>
      <w:r>
        <w:rPr>
          <w:rFonts w:ascii="Times New Roman" w:hAnsi="Times New Roman" w:cs="Times New Roman"/>
          <w:sz w:val="24"/>
          <w:szCs w:val="24"/>
          <w:lang w:val="en-US"/>
        </w:rPr>
        <w:t>y</w:t>
      </w:r>
      <w:r>
        <w:rPr>
          <w:rFonts w:ascii="Times New Roman" w:hAnsi="Times New Roman" w:cs="Times New Roman"/>
          <w:sz w:val="24"/>
          <w:szCs w:val="24"/>
        </w:rPr>
        <w:t xml:space="preserve">ang Digunakan </w:t>
      </w:r>
      <w:r>
        <w:rPr>
          <w:rFonts w:ascii="Times New Roman" w:hAnsi="Times New Roman" w:cs="Times New Roman"/>
          <w:sz w:val="24"/>
          <w:szCs w:val="24"/>
          <w:lang w:val="en-US"/>
        </w:rPr>
        <w:t>u</w:t>
      </w:r>
      <w:r>
        <w:rPr>
          <w:rFonts w:ascii="Times New Roman" w:hAnsi="Times New Roman" w:cs="Times New Roman"/>
          <w:sz w:val="24"/>
          <w:szCs w:val="24"/>
        </w:rPr>
        <w:t>ntuk Mendukung Penelitian</w:t>
      </w:r>
    </w:p>
    <w:tbl>
      <w:tblPr>
        <w:tblStyle w:val="TableGrid"/>
        <w:tblW w:w="7804" w:type="dxa"/>
        <w:tblInd w:w="108" w:type="dxa"/>
        <w:tblLook w:val="04A0" w:firstRow="1" w:lastRow="0" w:firstColumn="1" w:lastColumn="0" w:noHBand="0" w:noVBand="1"/>
      </w:tblPr>
      <w:tblGrid>
        <w:gridCol w:w="958"/>
        <w:gridCol w:w="3149"/>
        <w:gridCol w:w="3697"/>
      </w:tblGrid>
      <w:tr w:rsidR="00542C12" w:rsidRPr="00797A60" w14:paraId="6B78C98D" w14:textId="77777777" w:rsidTr="00E803C3">
        <w:trPr>
          <w:trHeight w:val="499"/>
        </w:trPr>
        <w:tc>
          <w:tcPr>
            <w:tcW w:w="958" w:type="dxa"/>
          </w:tcPr>
          <w:p w14:paraId="36D24F0E" w14:textId="77777777" w:rsidR="00542C12" w:rsidRPr="00797A60" w:rsidRDefault="00542C12" w:rsidP="00EC33E8">
            <w:pPr>
              <w:pStyle w:val="ListParagraph"/>
              <w:ind w:left="0"/>
              <w:jc w:val="center"/>
              <w:rPr>
                <w:rFonts w:ascii="Times New Roman" w:hAnsi="Times New Roman" w:cs="Times New Roman"/>
                <w:b/>
                <w:sz w:val="24"/>
                <w:szCs w:val="24"/>
              </w:rPr>
            </w:pPr>
            <w:r w:rsidRPr="00797A60">
              <w:rPr>
                <w:rFonts w:ascii="Times New Roman" w:hAnsi="Times New Roman" w:cs="Times New Roman"/>
                <w:b/>
                <w:sz w:val="24"/>
                <w:szCs w:val="24"/>
              </w:rPr>
              <w:t>No</w:t>
            </w:r>
          </w:p>
        </w:tc>
        <w:tc>
          <w:tcPr>
            <w:tcW w:w="3149" w:type="dxa"/>
          </w:tcPr>
          <w:p w14:paraId="3D2F8B7A" w14:textId="77777777" w:rsidR="00542C12" w:rsidRPr="00797A60" w:rsidRDefault="00542C12" w:rsidP="00EC33E8">
            <w:pPr>
              <w:pStyle w:val="ListParagraph"/>
              <w:ind w:left="0"/>
              <w:jc w:val="center"/>
              <w:rPr>
                <w:rFonts w:ascii="Times New Roman" w:hAnsi="Times New Roman" w:cs="Times New Roman"/>
                <w:b/>
                <w:sz w:val="24"/>
                <w:szCs w:val="24"/>
              </w:rPr>
            </w:pPr>
            <w:r w:rsidRPr="00797A60">
              <w:rPr>
                <w:rFonts w:ascii="Times New Roman" w:hAnsi="Times New Roman" w:cs="Times New Roman"/>
                <w:b/>
                <w:sz w:val="24"/>
                <w:szCs w:val="24"/>
              </w:rPr>
              <w:t>Nama Alat</w:t>
            </w:r>
          </w:p>
        </w:tc>
        <w:tc>
          <w:tcPr>
            <w:tcW w:w="3697" w:type="dxa"/>
          </w:tcPr>
          <w:p w14:paraId="6406946B" w14:textId="77777777" w:rsidR="00542C12" w:rsidRPr="00797A60" w:rsidRDefault="00542C12" w:rsidP="00EC33E8">
            <w:pPr>
              <w:pStyle w:val="ListParagraph"/>
              <w:ind w:left="0"/>
              <w:jc w:val="center"/>
              <w:rPr>
                <w:rFonts w:ascii="Times New Roman" w:hAnsi="Times New Roman" w:cs="Times New Roman"/>
                <w:b/>
                <w:sz w:val="24"/>
                <w:szCs w:val="24"/>
              </w:rPr>
            </w:pPr>
            <w:r w:rsidRPr="00797A60">
              <w:rPr>
                <w:rFonts w:ascii="Times New Roman" w:hAnsi="Times New Roman" w:cs="Times New Roman"/>
                <w:b/>
                <w:sz w:val="24"/>
                <w:szCs w:val="24"/>
              </w:rPr>
              <w:t>Kegunaan</w:t>
            </w:r>
          </w:p>
        </w:tc>
      </w:tr>
      <w:tr w:rsidR="00542C12" w14:paraId="23153FC2" w14:textId="77777777" w:rsidTr="00E803C3">
        <w:trPr>
          <w:trHeight w:val="1028"/>
        </w:trPr>
        <w:tc>
          <w:tcPr>
            <w:tcW w:w="958" w:type="dxa"/>
          </w:tcPr>
          <w:p w14:paraId="13D909A8" w14:textId="77777777" w:rsidR="00542C12" w:rsidRDefault="00542C12" w:rsidP="00EC33E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149" w:type="dxa"/>
          </w:tcPr>
          <w:p w14:paraId="08542702" w14:textId="77777777" w:rsidR="00542C12" w:rsidRDefault="00542C12" w:rsidP="00776F18">
            <w:pPr>
              <w:pStyle w:val="ListParagraph"/>
              <w:ind w:left="0"/>
              <w:jc w:val="both"/>
              <w:rPr>
                <w:rFonts w:ascii="Times New Roman" w:hAnsi="Times New Roman" w:cs="Times New Roman"/>
                <w:sz w:val="24"/>
                <w:szCs w:val="24"/>
              </w:rPr>
            </w:pPr>
            <w:r>
              <w:rPr>
                <w:rFonts w:ascii="Times New Roman" w:hAnsi="Times New Roman" w:cs="Times New Roman"/>
                <w:sz w:val="24"/>
                <w:szCs w:val="24"/>
                <w:lang w:val="en-US"/>
              </w:rPr>
              <w:t>Akuarium</w:t>
            </w:r>
            <w:r>
              <w:rPr>
                <w:rFonts w:ascii="Times New Roman" w:hAnsi="Times New Roman" w:cs="Times New Roman"/>
                <w:sz w:val="24"/>
                <w:szCs w:val="24"/>
              </w:rPr>
              <w:t xml:space="preserve"> (</w:t>
            </w:r>
            <w:r>
              <w:rPr>
                <w:rFonts w:ascii="Times New Roman" w:hAnsi="Times New Roman" w:cs="Times New Roman"/>
                <w:sz w:val="24"/>
                <w:szCs w:val="24"/>
                <w:lang w:val="en-US"/>
              </w:rPr>
              <w:t>7</w:t>
            </w:r>
            <w:r>
              <w:rPr>
                <w:rFonts w:ascii="Times New Roman" w:hAnsi="Times New Roman" w:cs="Times New Roman"/>
                <w:sz w:val="24"/>
                <w:szCs w:val="24"/>
              </w:rPr>
              <w:t xml:space="preserve"> buah)</w:t>
            </w:r>
          </w:p>
        </w:tc>
        <w:tc>
          <w:tcPr>
            <w:tcW w:w="3697" w:type="dxa"/>
          </w:tcPr>
          <w:p w14:paraId="1F693B50" w14:textId="77777777" w:rsidR="00542C12" w:rsidRPr="000D759E" w:rsidRDefault="00542C12" w:rsidP="00776F18">
            <w:pPr>
              <w:pStyle w:val="ListParagraph"/>
              <w:ind w:left="0"/>
              <w:jc w:val="both"/>
              <w:rPr>
                <w:rFonts w:ascii="Times New Roman" w:hAnsi="Times New Roman" w:cs="Times New Roman"/>
                <w:i/>
                <w:sz w:val="24"/>
                <w:szCs w:val="24"/>
              </w:rPr>
            </w:pPr>
            <w:r>
              <w:rPr>
                <w:rFonts w:ascii="Times New Roman" w:hAnsi="Times New Roman" w:cs="Times New Roman"/>
                <w:sz w:val="24"/>
                <w:szCs w:val="24"/>
              </w:rPr>
              <w:t>Wadah media penelitian kultur</w:t>
            </w:r>
            <w:r>
              <w:rPr>
                <w:rFonts w:ascii="Times New Roman" w:hAnsi="Times New Roman" w:cs="Times New Roman"/>
                <w:sz w:val="24"/>
                <w:szCs w:val="24"/>
                <w:lang w:val="en-US"/>
              </w:rPr>
              <w:t xml:space="preserve"> </w:t>
            </w:r>
            <w:r w:rsidRPr="00797A60">
              <w:rPr>
                <w:rFonts w:ascii="Times New Roman" w:hAnsi="Times New Roman" w:cs="Times New Roman"/>
                <w:i/>
                <w:sz w:val="24"/>
                <w:szCs w:val="24"/>
              </w:rPr>
              <w:t>Daphnia magna</w:t>
            </w:r>
          </w:p>
        </w:tc>
      </w:tr>
      <w:tr w:rsidR="00542C12" w14:paraId="0CAD6093" w14:textId="77777777" w:rsidTr="00E803C3">
        <w:trPr>
          <w:trHeight w:val="499"/>
        </w:trPr>
        <w:tc>
          <w:tcPr>
            <w:tcW w:w="958" w:type="dxa"/>
          </w:tcPr>
          <w:p w14:paraId="013BCB33" w14:textId="77777777" w:rsidR="00542C12" w:rsidRDefault="00542C12" w:rsidP="00EC33E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149" w:type="dxa"/>
          </w:tcPr>
          <w:p w14:paraId="6DEF0F35" w14:textId="77777777" w:rsidR="00542C12" w:rsidRDefault="00542C12" w:rsidP="00776F18">
            <w:pPr>
              <w:pStyle w:val="ListParagraph"/>
              <w:ind w:left="0"/>
              <w:jc w:val="both"/>
              <w:rPr>
                <w:rFonts w:ascii="Times New Roman" w:hAnsi="Times New Roman" w:cs="Times New Roman"/>
                <w:sz w:val="24"/>
                <w:szCs w:val="24"/>
              </w:rPr>
            </w:pPr>
            <w:r>
              <w:rPr>
                <w:rFonts w:ascii="Times New Roman" w:hAnsi="Times New Roman" w:cs="Times New Roman"/>
                <w:sz w:val="24"/>
                <w:szCs w:val="24"/>
              </w:rPr>
              <w:t>Stoples ukuran 3 liter (2buah)</w:t>
            </w:r>
          </w:p>
        </w:tc>
        <w:tc>
          <w:tcPr>
            <w:tcW w:w="3697" w:type="dxa"/>
          </w:tcPr>
          <w:p w14:paraId="0727607D" w14:textId="77777777" w:rsidR="00542C12" w:rsidRDefault="00542C12" w:rsidP="00776F18">
            <w:pPr>
              <w:pStyle w:val="ListParagraph"/>
              <w:ind w:left="0"/>
              <w:jc w:val="both"/>
              <w:rPr>
                <w:rFonts w:ascii="Times New Roman" w:hAnsi="Times New Roman" w:cs="Times New Roman"/>
                <w:sz w:val="24"/>
                <w:szCs w:val="24"/>
              </w:rPr>
            </w:pPr>
            <w:r>
              <w:rPr>
                <w:rFonts w:ascii="Times New Roman" w:hAnsi="Times New Roman" w:cs="Times New Roman"/>
                <w:sz w:val="24"/>
                <w:szCs w:val="24"/>
              </w:rPr>
              <w:t>Wadah pembuatan pakan</w:t>
            </w:r>
          </w:p>
        </w:tc>
      </w:tr>
      <w:tr w:rsidR="00542C12" w14:paraId="66B875F9" w14:textId="77777777" w:rsidTr="00E803C3">
        <w:trPr>
          <w:trHeight w:val="513"/>
        </w:trPr>
        <w:tc>
          <w:tcPr>
            <w:tcW w:w="958" w:type="dxa"/>
          </w:tcPr>
          <w:p w14:paraId="725E8D9D" w14:textId="77777777" w:rsidR="00542C12" w:rsidRDefault="00542C12" w:rsidP="00EC33E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3149" w:type="dxa"/>
          </w:tcPr>
          <w:p w14:paraId="306BB24D" w14:textId="77777777" w:rsidR="00542C12" w:rsidRDefault="00542C12" w:rsidP="00776F18">
            <w:pPr>
              <w:pStyle w:val="ListParagraph"/>
              <w:ind w:left="0"/>
              <w:jc w:val="both"/>
              <w:rPr>
                <w:rFonts w:ascii="Times New Roman" w:hAnsi="Times New Roman" w:cs="Times New Roman"/>
                <w:sz w:val="24"/>
                <w:szCs w:val="24"/>
              </w:rPr>
            </w:pPr>
            <w:r>
              <w:rPr>
                <w:rFonts w:ascii="Times New Roman" w:hAnsi="Times New Roman" w:cs="Times New Roman"/>
                <w:sz w:val="24"/>
                <w:szCs w:val="24"/>
              </w:rPr>
              <w:t>Timbangan digital</w:t>
            </w:r>
          </w:p>
        </w:tc>
        <w:tc>
          <w:tcPr>
            <w:tcW w:w="3697" w:type="dxa"/>
          </w:tcPr>
          <w:p w14:paraId="2EA40DF7" w14:textId="77777777" w:rsidR="00542C12" w:rsidRDefault="00542C12" w:rsidP="00776F18">
            <w:pPr>
              <w:pStyle w:val="ListParagraph"/>
              <w:ind w:left="0"/>
              <w:jc w:val="both"/>
              <w:rPr>
                <w:rFonts w:ascii="Times New Roman" w:hAnsi="Times New Roman" w:cs="Times New Roman"/>
                <w:sz w:val="24"/>
                <w:szCs w:val="24"/>
              </w:rPr>
            </w:pPr>
            <w:r>
              <w:rPr>
                <w:rFonts w:ascii="Times New Roman" w:hAnsi="Times New Roman" w:cs="Times New Roman"/>
                <w:sz w:val="24"/>
                <w:szCs w:val="24"/>
              </w:rPr>
              <w:t>Menimbang bahan -  bahan</w:t>
            </w:r>
          </w:p>
        </w:tc>
      </w:tr>
      <w:tr w:rsidR="00542C12" w14:paraId="498E0461" w14:textId="77777777" w:rsidTr="00E803C3">
        <w:trPr>
          <w:trHeight w:val="2009"/>
        </w:trPr>
        <w:tc>
          <w:tcPr>
            <w:tcW w:w="958" w:type="dxa"/>
            <w:tcBorders>
              <w:bottom w:val="single" w:sz="4" w:space="0" w:color="auto"/>
            </w:tcBorders>
          </w:tcPr>
          <w:p w14:paraId="4D92C8F8" w14:textId="77777777" w:rsidR="00542C12" w:rsidRDefault="00542C12" w:rsidP="00EC33E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3149" w:type="dxa"/>
          </w:tcPr>
          <w:p w14:paraId="1334A112" w14:textId="77777777" w:rsidR="00542C12" w:rsidRDefault="00542C12" w:rsidP="00776F18">
            <w:pPr>
              <w:pStyle w:val="ListParagraph"/>
              <w:ind w:left="0"/>
              <w:jc w:val="both"/>
              <w:rPr>
                <w:rFonts w:ascii="Times New Roman" w:hAnsi="Times New Roman" w:cs="Times New Roman"/>
                <w:sz w:val="24"/>
                <w:szCs w:val="24"/>
              </w:rPr>
            </w:pPr>
            <w:r>
              <w:rPr>
                <w:rFonts w:ascii="Times New Roman" w:hAnsi="Times New Roman" w:cs="Times New Roman"/>
                <w:sz w:val="24"/>
                <w:szCs w:val="24"/>
              </w:rPr>
              <w:t>Botol kaca / gelas baker dengan ukuran 0 – 100 ml</w:t>
            </w:r>
          </w:p>
        </w:tc>
        <w:tc>
          <w:tcPr>
            <w:tcW w:w="3697" w:type="dxa"/>
          </w:tcPr>
          <w:p w14:paraId="6513F43F" w14:textId="77777777" w:rsidR="00542C12" w:rsidRDefault="00542C12" w:rsidP="00776F18">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Sebagai alat ukur sampel dan wadah sementara </w:t>
            </w:r>
            <w:r w:rsidRPr="00D80642">
              <w:rPr>
                <w:rFonts w:ascii="Times New Roman" w:hAnsi="Times New Roman" w:cs="Times New Roman"/>
                <w:i/>
                <w:sz w:val="24"/>
                <w:szCs w:val="24"/>
              </w:rPr>
              <w:t>Daphnia magna</w:t>
            </w:r>
            <w:r>
              <w:rPr>
                <w:rFonts w:ascii="Times New Roman" w:hAnsi="Times New Roman" w:cs="Times New Roman"/>
                <w:sz w:val="24"/>
                <w:szCs w:val="24"/>
              </w:rPr>
              <w:t xml:space="preserve"> sebelum dilakukan perhitungan pertumbuhan populasi </w:t>
            </w:r>
          </w:p>
        </w:tc>
      </w:tr>
      <w:tr w:rsidR="00542C12" w14:paraId="68142C30" w14:textId="77777777" w:rsidTr="00E803C3">
        <w:trPr>
          <w:trHeight w:val="552"/>
        </w:trPr>
        <w:tc>
          <w:tcPr>
            <w:tcW w:w="958" w:type="dxa"/>
            <w:tcBorders>
              <w:top w:val="single" w:sz="4" w:space="0" w:color="auto"/>
            </w:tcBorders>
          </w:tcPr>
          <w:p w14:paraId="684AE1DD" w14:textId="77777777" w:rsidR="00542C12" w:rsidRDefault="00542C12" w:rsidP="00EC33E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3149" w:type="dxa"/>
          </w:tcPr>
          <w:p w14:paraId="1BC7D951" w14:textId="77777777" w:rsidR="00542C12" w:rsidRDefault="00542C12" w:rsidP="00776F18">
            <w:pPr>
              <w:pStyle w:val="ListParagraph"/>
              <w:ind w:left="0"/>
              <w:jc w:val="both"/>
              <w:rPr>
                <w:rFonts w:ascii="Times New Roman" w:hAnsi="Times New Roman" w:cs="Times New Roman"/>
                <w:sz w:val="24"/>
                <w:szCs w:val="24"/>
              </w:rPr>
            </w:pPr>
            <w:r>
              <w:rPr>
                <w:rFonts w:ascii="Times New Roman" w:hAnsi="Times New Roman" w:cs="Times New Roman"/>
                <w:sz w:val="24"/>
                <w:szCs w:val="24"/>
              </w:rPr>
              <w:t>pH meter</w:t>
            </w:r>
          </w:p>
        </w:tc>
        <w:tc>
          <w:tcPr>
            <w:tcW w:w="3697" w:type="dxa"/>
          </w:tcPr>
          <w:p w14:paraId="5CE8BFD5" w14:textId="77777777" w:rsidR="00542C12" w:rsidRPr="00D80642" w:rsidRDefault="00542C12" w:rsidP="00776F18">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Mengukur kadar keasaman air ketika kultur </w:t>
            </w:r>
            <w:r w:rsidRPr="00D80642">
              <w:rPr>
                <w:rFonts w:ascii="Times New Roman" w:hAnsi="Times New Roman" w:cs="Times New Roman"/>
                <w:i/>
                <w:sz w:val="24"/>
                <w:szCs w:val="24"/>
              </w:rPr>
              <w:t>Daphnia magna</w:t>
            </w:r>
          </w:p>
        </w:tc>
      </w:tr>
      <w:tr w:rsidR="00542C12" w14:paraId="774442F8" w14:textId="77777777" w:rsidTr="00E803C3">
        <w:trPr>
          <w:trHeight w:val="1013"/>
        </w:trPr>
        <w:tc>
          <w:tcPr>
            <w:tcW w:w="958" w:type="dxa"/>
          </w:tcPr>
          <w:p w14:paraId="68F01729" w14:textId="77777777" w:rsidR="00542C12" w:rsidRDefault="00542C12" w:rsidP="00EC33E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w:t>
            </w:r>
          </w:p>
        </w:tc>
        <w:tc>
          <w:tcPr>
            <w:tcW w:w="3149" w:type="dxa"/>
          </w:tcPr>
          <w:p w14:paraId="5DB5650C" w14:textId="77777777" w:rsidR="00542C12" w:rsidRDefault="00542C12" w:rsidP="00776F18">
            <w:pPr>
              <w:pStyle w:val="ListParagraph"/>
              <w:ind w:left="0"/>
              <w:jc w:val="both"/>
              <w:rPr>
                <w:rFonts w:ascii="Times New Roman" w:hAnsi="Times New Roman" w:cs="Times New Roman"/>
                <w:sz w:val="24"/>
                <w:szCs w:val="24"/>
              </w:rPr>
            </w:pPr>
            <w:r>
              <w:rPr>
                <w:rFonts w:ascii="Times New Roman" w:hAnsi="Times New Roman" w:cs="Times New Roman"/>
                <w:sz w:val="24"/>
                <w:szCs w:val="24"/>
              </w:rPr>
              <w:t>Thermometer</w:t>
            </w:r>
          </w:p>
        </w:tc>
        <w:tc>
          <w:tcPr>
            <w:tcW w:w="3697" w:type="dxa"/>
          </w:tcPr>
          <w:p w14:paraId="12F25F72" w14:textId="77777777" w:rsidR="00542C12" w:rsidRDefault="00542C12" w:rsidP="00776F18">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Mengukur suhu air ketika kultur </w:t>
            </w:r>
            <w:r w:rsidRPr="00D80642">
              <w:rPr>
                <w:rFonts w:ascii="Times New Roman" w:hAnsi="Times New Roman" w:cs="Times New Roman"/>
                <w:i/>
                <w:sz w:val="24"/>
                <w:szCs w:val="24"/>
              </w:rPr>
              <w:t>Daphnia magna</w:t>
            </w:r>
            <w:r>
              <w:rPr>
                <w:rFonts w:ascii="Times New Roman" w:hAnsi="Times New Roman" w:cs="Times New Roman"/>
                <w:sz w:val="24"/>
                <w:szCs w:val="24"/>
              </w:rPr>
              <w:t xml:space="preserve"> </w:t>
            </w:r>
          </w:p>
        </w:tc>
      </w:tr>
      <w:tr w:rsidR="00542C12" w14:paraId="21A14CD2" w14:textId="77777777" w:rsidTr="00EC33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42"/>
        </w:trPr>
        <w:tc>
          <w:tcPr>
            <w:tcW w:w="958" w:type="dxa"/>
          </w:tcPr>
          <w:p w14:paraId="10CA2AE5" w14:textId="77777777" w:rsidR="00542C12" w:rsidRDefault="00542C12" w:rsidP="00CB443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w:t>
            </w:r>
          </w:p>
        </w:tc>
        <w:tc>
          <w:tcPr>
            <w:tcW w:w="3149" w:type="dxa"/>
          </w:tcPr>
          <w:p w14:paraId="36DC3DFA" w14:textId="77777777" w:rsidR="00542C12" w:rsidRDefault="00542C12" w:rsidP="00776F18">
            <w:pPr>
              <w:pStyle w:val="ListParagraph"/>
              <w:ind w:left="0"/>
              <w:jc w:val="both"/>
              <w:rPr>
                <w:rFonts w:ascii="Times New Roman" w:hAnsi="Times New Roman" w:cs="Times New Roman"/>
                <w:sz w:val="24"/>
                <w:szCs w:val="24"/>
              </w:rPr>
            </w:pPr>
            <w:r>
              <w:rPr>
                <w:rFonts w:ascii="Times New Roman" w:hAnsi="Times New Roman" w:cs="Times New Roman"/>
                <w:sz w:val="24"/>
                <w:szCs w:val="24"/>
              </w:rPr>
              <w:t>Scoopnet</w:t>
            </w:r>
          </w:p>
        </w:tc>
        <w:tc>
          <w:tcPr>
            <w:tcW w:w="3697" w:type="dxa"/>
          </w:tcPr>
          <w:p w14:paraId="3A426ECC" w14:textId="77777777" w:rsidR="00542C12" w:rsidRPr="002E207A" w:rsidRDefault="00542C12" w:rsidP="00776F18">
            <w:pPr>
              <w:pStyle w:val="ListParagraph"/>
              <w:ind w:left="0"/>
              <w:jc w:val="both"/>
              <w:rPr>
                <w:rFonts w:ascii="Times New Roman" w:hAnsi="Times New Roman" w:cs="Times New Roman"/>
                <w:i/>
                <w:sz w:val="24"/>
                <w:szCs w:val="24"/>
              </w:rPr>
            </w:pPr>
            <w:r>
              <w:rPr>
                <w:rFonts w:ascii="Times New Roman" w:hAnsi="Times New Roman" w:cs="Times New Roman"/>
                <w:sz w:val="24"/>
                <w:szCs w:val="24"/>
              </w:rPr>
              <w:t xml:space="preserve">Alat untuk mengambil </w:t>
            </w:r>
            <w:r w:rsidRPr="00D80642">
              <w:rPr>
                <w:rFonts w:ascii="Times New Roman" w:hAnsi="Times New Roman" w:cs="Times New Roman"/>
                <w:i/>
                <w:sz w:val="24"/>
                <w:szCs w:val="24"/>
              </w:rPr>
              <w:t>Daphnia magna</w:t>
            </w:r>
          </w:p>
        </w:tc>
      </w:tr>
      <w:tr w:rsidR="00542C12" w14:paraId="3630CD07" w14:textId="77777777" w:rsidTr="00CB44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47"/>
        </w:trPr>
        <w:tc>
          <w:tcPr>
            <w:tcW w:w="958" w:type="dxa"/>
          </w:tcPr>
          <w:p w14:paraId="440CDD6B" w14:textId="77777777" w:rsidR="00542C12" w:rsidRDefault="00542C12" w:rsidP="00CB443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w:t>
            </w:r>
          </w:p>
        </w:tc>
        <w:tc>
          <w:tcPr>
            <w:tcW w:w="3149" w:type="dxa"/>
          </w:tcPr>
          <w:p w14:paraId="3C973680" w14:textId="77777777" w:rsidR="00542C12" w:rsidRDefault="00542C12" w:rsidP="00776F18">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Baskom </w:t>
            </w:r>
          </w:p>
        </w:tc>
        <w:tc>
          <w:tcPr>
            <w:tcW w:w="3697" w:type="dxa"/>
          </w:tcPr>
          <w:p w14:paraId="1012A42B" w14:textId="77777777" w:rsidR="00542C12" w:rsidRPr="002E207A" w:rsidRDefault="00542C12" w:rsidP="00776F18">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Menampung </w:t>
            </w:r>
            <w:r w:rsidRPr="00D80642">
              <w:rPr>
                <w:rFonts w:ascii="Times New Roman" w:hAnsi="Times New Roman" w:cs="Times New Roman"/>
                <w:i/>
                <w:sz w:val="24"/>
                <w:szCs w:val="24"/>
              </w:rPr>
              <w:t>Daphnia magna</w:t>
            </w:r>
            <w:r>
              <w:rPr>
                <w:rFonts w:ascii="Times New Roman" w:hAnsi="Times New Roman" w:cs="Times New Roman"/>
                <w:sz w:val="24"/>
                <w:szCs w:val="24"/>
              </w:rPr>
              <w:t xml:space="preserve"> </w:t>
            </w:r>
          </w:p>
        </w:tc>
      </w:tr>
      <w:tr w:rsidR="00542C12" w14:paraId="63544342" w14:textId="77777777" w:rsidTr="00EC33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47"/>
        </w:trPr>
        <w:tc>
          <w:tcPr>
            <w:tcW w:w="958" w:type="dxa"/>
            <w:tcBorders>
              <w:bottom w:val="single" w:sz="4" w:space="0" w:color="auto"/>
            </w:tcBorders>
          </w:tcPr>
          <w:p w14:paraId="0936635B" w14:textId="77777777" w:rsidR="00542C12" w:rsidRPr="00CB443C" w:rsidRDefault="00542C12" w:rsidP="00CB443C">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3149" w:type="dxa"/>
            <w:tcBorders>
              <w:bottom w:val="single" w:sz="4" w:space="0" w:color="auto"/>
            </w:tcBorders>
          </w:tcPr>
          <w:p w14:paraId="068E5D6C" w14:textId="77777777" w:rsidR="00542C12" w:rsidRPr="00CB443C" w:rsidRDefault="00542C12" w:rsidP="00776F18">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Mikroskop</w:t>
            </w:r>
          </w:p>
        </w:tc>
        <w:tc>
          <w:tcPr>
            <w:tcW w:w="3697" w:type="dxa"/>
            <w:tcBorders>
              <w:bottom w:val="single" w:sz="4" w:space="0" w:color="auto"/>
            </w:tcBorders>
          </w:tcPr>
          <w:p w14:paraId="1EA2B707" w14:textId="77777777" w:rsidR="00542C12" w:rsidRPr="00CB443C" w:rsidRDefault="00542C12" w:rsidP="00776F18">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Untuk melihat Daphnia secara jelas</w:t>
            </w:r>
          </w:p>
        </w:tc>
      </w:tr>
    </w:tbl>
    <w:p w14:paraId="32A53243" w14:textId="77777777" w:rsidR="00542C12" w:rsidRDefault="00542C12" w:rsidP="00FC48EC">
      <w:pPr>
        <w:pStyle w:val="ListParagraph"/>
        <w:spacing w:before="240" w:line="480" w:lineRule="auto"/>
        <w:ind w:left="0"/>
        <w:jc w:val="both"/>
        <w:rPr>
          <w:rFonts w:ascii="Times New Roman" w:hAnsi="Times New Roman" w:cs="Times New Roman"/>
          <w:b/>
          <w:sz w:val="24"/>
          <w:szCs w:val="24"/>
        </w:rPr>
      </w:pPr>
    </w:p>
    <w:p w14:paraId="068614C7" w14:textId="77777777" w:rsidR="00542C12" w:rsidRPr="004559E2" w:rsidRDefault="00542C12" w:rsidP="00542C12">
      <w:pPr>
        <w:pStyle w:val="ListParagraph"/>
        <w:numPr>
          <w:ilvl w:val="0"/>
          <w:numId w:val="31"/>
        </w:numPr>
        <w:spacing w:before="240" w:line="480" w:lineRule="auto"/>
        <w:ind w:left="0" w:firstLine="0"/>
        <w:jc w:val="both"/>
        <w:rPr>
          <w:rFonts w:ascii="Times New Roman" w:hAnsi="Times New Roman" w:cs="Times New Roman"/>
          <w:b/>
          <w:sz w:val="24"/>
          <w:szCs w:val="24"/>
        </w:rPr>
      </w:pPr>
      <w:r w:rsidRPr="004559E2">
        <w:rPr>
          <w:rFonts w:ascii="Times New Roman" w:hAnsi="Times New Roman" w:cs="Times New Roman"/>
          <w:b/>
          <w:sz w:val="24"/>
          <w:szCs w:val="24"/>
        </w:rPr>
        <w:t>Air Media</w:t>
      </w:r>
    </w:p>
    <w:p w14:paraId="60D7C100" w14:textId="77777777" w:rsidR="00542C12" w:rsidRDefault="00542C12" w:rsidP="00C9671B">
      <w:pPr>
        <w:pStyle w:val="ListParagraph"/>
        <w:tabs>
          <w:tab w:val="left" w:pos="709"/>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Setiap wadah penelitian di isi dengan </w:t>
      </w:r>
      <w:r>
        <w:rPr>
          <w:rFonts w:ascii="Times New Roman" w:hAnsi="Times New Roman" w:cs="Times New Roman"/>
          <w:sz w:val="24"/>
          <w:szCs w:val="24"/>
          <w:lang w:val="en-US"/>
        </w:rPr>
        <w:t>10</w:t>
      </w:r>
      <w:r>
        <w:rPr>
          <w:rFonts w:ascii="Times New Roman" w:hAnsi="Times New Roman" w:cs="Times New Roman"/>
          <w:sz w:val="24"/>
          <w:szCs w:val="24"/>
        </w:rPr>
        <w:t xml:space="preserve"> liter air, air yang digunakan adalah air tanah yang diambil dari sumur bor. Sebelum digunakan untuk media budidaya </w:t>
      </w:r>
      <w:r w:rsidRPr="00D80642">
        <w:rPr>
          <w:rFonts w:ascii="Times New Roman" w:hAnsi="Times New Roman" w:cs="Times New Roman"/>
          <w:i/>
          <w:sz w:val="24"/>
          <w:szCs w:val="24"/>
        </w:rPr>
        <w:t>Daphnia magna</w:t>
      </w:r>
      <w:r>
        <w:rPr>
          <w:rFonts w:ascii="Times New Roman" w:hAnsi="Times New Roman" w:cs="Times New Roman"/>
          <w:sz w:val="24"/>
          <w:szCs w:val="24"/>
        </w:rPr>
        <w:t>, air diberi aerasi terlebih dahulu selama satu malam.</w:t>
      </w:r>
    </w:p>
    <w:p w14:paraId="50140B5E" w14:textId="77777777" w:rsidR="00542C12" w:rsidRPr="005B219B" w:rsidRDefault="00542C12" w:rsidP="00542C12">
      <w:pPr>
        <w:pStyle w:val="ListParagraph"/>
        <w:numPr>
          <w:ilvl w:val="0"/>
          <w:numId w:val="32"/>
        </w:numPr>
        <w:spacing w:after="200" w:line="480" w:lineRule="auto"/>
        <w:ind w:left="0" w:firstLine="0"/>
        <w:jc w:val="both"/>
        <w:rPr>
          <w:rFonts w:ascii="Times New Roman" w:hAnsi="Times New Roman" w:cs="Times New Roman"/>
          <w:b/>
          <w:sz w:val="24"/>
          <w:szCs w:val="24"/>
        </w:rPr>
      </w:pPr>
      <w:r w:rsidRPr="005B219B">
        <w:rPr>
          <w:rFonts w:ascii="Times New Roman" w:hAnsi="Times New Roman" w:cs="Times New Roman"/>
          <w:b/>
          <w:i/>
          <w:sz w:val="24"/>
          <w:szCs w:val="24"/>
        </w:rPr>
        <w:t>Daphnia magna</w:t>
      </w:r>
    </w:p>
    <w:p w14:paraId="2C050458" w14:textId="77777777" w:rsidR="00542C12" w:rsidRDefault="00542C12" w:rsidP="00C9671B">
      <w:pPr>
        <w:pStyle w:val="ListParagraph"/>
        <w:tabs>
          <w:tab w:val="left" w:pos="709"/>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D80642">
        <w:rPr>
          <w:rFonts w:ascii="Times New Roman" w:hAnsi="Times New Roman" w:cs="Times New Roman"/>
          <w:i/>
          <w:sz w:val="24"/>
          <w:szCs w:val="24"/>
        </w:rPr>
        <w:t>Daphnia magna</w:t>
      </w:r>
      <w:r>
        <w:rPr>
          <w:rFonts w:ascii="Times New Roman" w:hAnsi="Times New Roman" w:cs="Times New Roman"/>
          <w:sz w:val="24"/>
          <w:szCs w:val="24"/>
        </w:rPr>
        <w:t xml:space="preserve"> yang dibudidayakan dibagi kedalam </w:t>
      </w:r>
      <w:r>
        <w:rPr>
          <w:rFonts w:ascii="Times New Roman" w:hAnsi="Times New Roman" w:cs="Times New Roman"/>
          <w:sz w:val="24"/>
          <w:szCs w:val="24"/>
          <w:lang w:val="en-US"/>
        </w:rPr>
        <w:t>7</w:t>
      </w:r>
      <w:r>
        <w:rPr>
          <w:rFonts w:ascii="Times New Roman" w:hAnsi="Times New Roman" w:cs="Times New Roman"/>
          <w:sz w:val="24"/>
          <w:szCs w:val="24"/>
        </w:rPr>
        <w:t xml:space="preserve"> wadah budidaya dengan air sebanyak </w:t>
      </w:r>
      <w:r>
        <w:rPr>
          <w:rFonts w:ascii="Times New Roman" w:hAnsi="Times New Roman" w:cs="Times New Roman"/>
          <w:sz w:val="24"/>
          <w:szCs w:val="24"/>
          <w:lang w:val="en-US"/>
        </w:rPr>
        <w:t>10</w:t>
      </w:r>
      <w:r>
        <w:rPr>
          <w:rFonts w:ascii="Times New Roman" w:hAnsi="Times New Roman" w:cs="Times New Roman"/>
          <w:sz w:val="24"/>
          <w:szCs w:val="24"/>
        </w:rPr>
        <w:t xml:space="preserve"> liter setiap wadah. </w:t>
      </w:r>
      <w:r w:rsidRPr="00D80642">
        <w:rPr>
          <w:rFonts w:ascii="Times New Roman" w:hAnsi="Times New Roman" w:cs="Times New Roman"/>
          <w:i/>
          <w:sz w:val="24"/>
          <w:szCs w:val="24"/>
        </w:rPr>
        <w:t>Daphnia magna</w:t>
      </w:r>
      <w:r>
        <w:rPr>
          <w:rFonts w:ascii="Times New Roman" w:hAnsi="Times New Roman" w:cs="Times New Roman"/>
          <w:sz w:val="24"/>
          <w:szCs w:val="24"/>
        </w:rPr>
        <w:t xml:space="preserve"> dihitung jumlah </w:t>
      </w:r>
      <w:r>
        <w:rPr>
          <w:rFonts w:ascii="Times New Roman" w:hAnsi="Times New Roman" w:cs="Times New Roman"/>
          <w:sz w:val="24"/>
          <w:szCs w:val="24"/>
        </w:rPr>
        <w:lastRenderedPageBreak/>
        <w:t xml:space="preserve">individu/liter setiap </w:t>
      </w:r>
      <w:r>
        <w:rPr>
          <w:rFonts w:ascii="Times New Roman" w:hAnsi="Times New Roman" w:cs="Times New Roman"/>
          <w:sz w:val="24"/>
          <w:szCs w:val="24"/>
          <w:lang w:val="en-US"/>
        </w:rPr>
        <w:t xml:space="preserve">hari </w:t>
      </w:r>
      <w:r>
        <w:rPr>
          <w:rFonts w:ascii="Times New Roman" w:hAnsi="Times New Roman" w:cs="Times New Roman"/>
          <w:sz w:val="24"/>
          <w:szCs w:val="24"/>
        </w:rPr>
        <w:t xml:space="preserve"> dengan cara sampling dan ditampung dalam baskom sebelum diletakan pada wadah budidaya.</w:t>
      </w:r>
    </w:p>
    <w:p w14:paraId="57846CB9" w14:textId="77777777" w:rsidR="00542C12" w:rsidRDefault="00542C12" w:rsidP="00542C12">
      <w:pPr>
        <w:pStyle w:val="ListParagraph"/>
        <w:numPr>
          <w:ilvl w:val="1"/>
          <w:numId w:val="33"/>
        </w:numPr>
        <w:spacing w:line="480" w:lineRule="auto"/>
        <w:ind w:left="0" w:firstLine="0"/>
        <w:jc w:val="both"/>
        <w:rPr>
          <w:rFonts w:ascii="Times New Roman" w:hAnsi="Times New Roman" w:cs="Times New Roman"/>
          <w:b/>
          <w:sz w:val="24"/>
          <w:szCs w:val="24"/>
        </w:rPr>
      </w:pPr>
      <w:r w:rsidRPr="002E207A">
        <w:rPr>
          <w:rFonts w:ascii="Times New Roman" w:hAnsi="Times New Roman" w:cs="Times New Roman"/>
          <w:b/>
          <w:sz w:val="24"/>
          <w:szCs w:val="24"/>
        </w:rPr>
        <w:t xml:space="preserve">Tepung Udang </w:t>
      </w:r>
    </w:p>
    <w:p w14:paraId="0E4BDD5C" w14:textId="77777777" w:rsidR="00542C12" w:rsidRDefault="00542C12" w:rsidP="00C9671B">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Tepung udang </w:t>
      </w:r>
      <w:r>
        <w:rPr>
          <w:rFonts w:ascii="Times New Roman" w:hAnsi="Times New Roman" w:cs="Times New Roman"/>
          <w:sz w:val="24"/>
          <w:szCs w:val="24"/>
          <w:lang w:val="en-US"/>
        </w:rPr>
        <w:t xml:space="preserve">dimasukan kedalam wadah tertutup dan ditempatkan di tempat yang kering </w:t>
      </w:r>
      <w:r>
        <w:rPr>
          <w:rFonts w:ascii="Times New Roman" w:hAnsi="Times New Roman" w:cs="Times New Roman"/>
          <w:sz w:val="24"/>
          <w:szCs w:val="24"/>
        </w:rPr>
        <w:t>lalu ditutup dengan rapat agar tidak terkontaminasi dari luar.</w:t>
      </w:r>
    </w:p>
    <w:p w14:paraId="0F77D855" w14:textId="77777777" w:rsidR="00542C12" w:rsidRDefault="00542C12" w:rsidP="00542C12">
      <w:pPr>
        <w:pStyle w:val="ListParagraph"/>
        <w:numPr>
          <w:ilvl w:val="1"/>
          <w:numId w:val="34"/>
        </w:numPr>
        <w:spacing w:after="200" w:line="480" w:lineRule="auto"/>
        <w:ind w:left="0" w:firstLine="0"/>
        <w:jc w:val="both"/>
        <w:rPr>
          <w:rFonts w:ascii="Times New Roman" w:hAnsi="Times New Roman" w:cs="Times New Roman"/>
          <w:b/>
          <w:sz w:val="24"/>
          <w:szCs w:val="24"/>
        </w:rPr>
      </w:pPr>
      <w:r w:rsidRPr="00BE0EA4">
        <w:rPr>
          <w:rFonts w:ascii="Times New Roman" w:hAnsi="Times New Roman" w:cs="Times New Roman"/>
          <w:b/>
          <w:sz w:val="24"/>
          <w:szCs w:val="24"/>
        </w:rPr>
        <w:t>Tepung Spirulina</w:t>
      </w:r>
    </w:p>
    <w:p w14:paraId="03B2FA6B" w14:textId="77777777" w:rsidR="00542C12" w:rsidRDefault="00542C12" w:rsidP="00C9671B">
      <w:pPr>
        <w:pStyle w:val="ListParagraph"/>
        <w:tabs>
          <w:tab w:val="left" w:pos="709"/>
          <w:tab w:val="left" w:pos="1134"/>
        </w:tabs>
        <w:spacing w:line="480" w:lineRule="auto"/>
        <w:ind w:left="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Tepung spirulina dimasukan dalam wadah tertutup dan ditempatkan di tempat yang kering untuk mencegah terkontaminasi.</w:t>
      </w:r>
    </w:p>
    <w:p w14:paraId="043D7D91" w14:textId="77777777" w:rsidR="00542C12" w:rsidRPr="00FE4E0D" w:rsidRDefault="00542C12" w:rsidP="00542C12">
      <w:pPr>
        <w:pStyle w:val="ListParagraph"/>
        <w:numPr>
          <w:ilvl w:val="1"/>
          <w:numId w:val="35"/>
        </w:numPr>
        <w:spacing w:after="200" w:line="480" w:lineRule="auto"/>
        <w:ind w:left="0" w:firstLine="0"/>
        <w:jc w:val="both"/>
        <w:rPr>
          <w:rFonts w:ascii="Times New Roman" w:hAnsi="Times New Roman" w:cs="Times New Roman"/>
          <w:sz w:val="24"/>
          <w:szCs w:val="24"/>
        </w:rPr>
      </w:pPr>
      <w:r>
        <w:rPr>
          <w:rFonts w:ascii="Times New Roman" w:hAnsi="Times New Roman" w:cs="Times New Roman"/>
          <w:b/>
          <w:sz w:val="24"/>
          <w:szCs w:val="24"/>
        </w:rPr>
        <w:t xml:space="preserve">Metode Penelitian               </w:t>
      </w:r>
    </w:p>
    <w:p w14:paraId="4606DAF9" w14:textId="77777777" w:rsidR="00542C12" w:rsidRDefault="00542C12" w:rsidP="003B19AD">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Metode yang digunakan dalam penelitian ini adalah metode eksperimen yaitu serangkaian percobaan untuk melihat suatu hasil. </w:t>
      </w:r>
      <w:r>
        <w:rPr>
          <w:rFonts w:ascii="Times New Roman" w:hAnsi="Times New Roman" w:cs="Times New Roman"/>
          <w:sz w:val="24"/>
          <w:szCs w:val="24"/>
          <w:lang w:val="en-US"/>
        </w:rPr>
        <w:t>(</w:t>
      </w:r>
      <w:r>
        <w:rPr>
          <w:rFonts w:ascii="Times New Roman" w:hAnsi="Times New Roman" w:cs="Times New Roman"/>
          <w:sz w:val="24"/>
          <w:szCs w:val="24"/>
        </w:rPr>
        <w:t>Menurut Hadi</w:t>
      </w:r>
      <w:r>
        <w:rPr>
          <w:rFonts w:ascii="Times New Roman" w:hAnsi="Times New Roman" w:cs="Times New Roman"/>
          <w:sz w:val="24"/>
          <w:szCs w:val="24"/>
          <w:lang w:val="en-US"/>
        </w:rPr>
        <w:t>,</w:t>
      </w:r>
      <w:r>
        <w:rPr>
          <w:rFonts w:ascii="Times New Roman" w:hAnsi="Times New Roman" w:cs="Times New Roman"/>
          <w:sz w:val="24"/>
          <w:szCs w:val="24"/>
        </w:rPr>
        <w:t xml:space="preserve"> 2000), metode eksperimen adalah metode yang menetapkan ada tidaknya hubungan sebab akibat antara fenomena – fenomena (perlakuan) dan menarik hukum - hukum tentang hubungan sebab akibat tersebut dan penelitian ini menggunakan percobaan </w:t>
      </w:r>
      <w:r>
        <w:rPr>
          <w:rFonts w:ascii="Times New Roman" w:hAnsi="Times New Roman" w:cs="Times New Roman"/>
          <w:sz w:val="24"/>
          <w:szCs w:val="24"/>
          <w:lang w:val="en-US"/>
        </w:rPr>
        <w:t>RAL</w:t>
      </w:r>
      <w:r>
        <w:rPr>
          <w:rFonts w:ascii="Times New Roman" w:hAnsi="Times New Roman" w:cs="Times New Roman"/>
          <w:sz w:val="24"/>
          <w:szCs w:val="24"/>
        </w:rPr>
        <w:t>, dengan</w:t>
      </w:r>
      <w:r>
        <w:rPr>
          <w:rFonts w:ascii="Times New Roman" w:hAnsi="Times New Roman" w:cs="Times New Roman"/>
          <w:sz w:val="24"/>
          <w:szCs w:val="24"/>
          <w:lang w:val="en-US"/>
        </w:rPr>
        <w:t xml:space="preserve"> perlakuan</w:t>
      </w:r>
      <w:r>
        <w:rPr>
          <w:rFonts w:ascii="Times New Roman" w:hAnsi="Times New Roman" w:cs="Times New Roman"/>
          <w:sz w:val="24"/>
          <w:szCs w:val="24"/>
        </w:rPr>
        <w:t>, yaitu : A (pemberian pakan Tepung Udang Rebon)</w:t>
      </w:r>
      <w:r>
        <w:rPr>
          <w:rFonts w:ascii="Times New Roman" w:hAnsi="Times New Roman" w:cs="Times New Roman"/>
          <w:sz w:val="24"/>
          <w:szCs w:val="24"/>
          <w:lang w:val="en-US"/>
        </w:rPr>
        <w:t xml:space="preserve">, </w:t>
      </w:r>
      <w:r>
        <w:rPr>
          <w:rFonts w:ascii="Times New Roman" w:hAnsi="Times New Roman" w:cs="Times New Roman"/>
          <w:sz w:val="24"/>
          <w:szCs w:val="24"/>
        </w:rPr>
        <w:t>B (</w:t>
      </w:r>
      <w:r>
        <w:rPr>
          <w:rFonts w:ascii="Times New Roman" w:hAnsi="Times New Roman" w:cs="Times New Roman"/>
          <w:sz w:val="24"/>
          <w:szCs w:val="24"/>
          <w:lang w:val="en-US"/>
        </w:rPr>
        <w:t>Pemberian pakaan terhadap tepung spirulina</w:t>
      </w:r>
      <w:r>
        <w:rPr>
          <w:rFonts w:ascii="Times New Roman" w:hAnsi="Times New Roman" w:cs="Times New Roman"/>
          <w:sz w:val="24"/>
          <w:szCs w:val="24"/>
        </w:rPr>
        <w:t>)</w:t>
      </w:r>
      <w:r>
        <w:rPr>
          <w:rFonts w:ascii="Times New Roman" w:hAnsi="Times New Roman" w:cs="Times New Roman"/>
          <w:sz w:val="24"/>
          <w:szCs w:val="24"/>
          <w:lang w:val="en-US"/>
        </w:rPr>
        <w:t>, C (Campuran keduanya) dan K (Kontrol)</w:t>
      </w:r>
      <w:r>
        <w:rPr>
          <w:rFonts w:ascii="Times New Roman" w:hAnsi="Times New Roman" w:cs="Times New Roman"/>
          <w:sz w:val="24"/>
          <w:szCs w:val="24"/>
        </w:rPr>
        <w:t xml:space="preserve">. Penelitian ini menggunakan </w:t>
      </w:r>
      <w:r>
        <w:rPr>
          <w:rFonts w:ascii="Times New Roman" w:hAnsi="Times New Roman" w:cs="Times New Roman"/>
          <w:sz w:val="24"/>
          <w:szCs w:val="24"/>
          <w:lang w:val="en-US"/>
        </w:rPr>
        <w:t>2</w:t>
      </w:r>
      <w:r>
        <w:rPr>
          <w:rFonts w:ascii="Times New Roman" w:hAnsi="Times New Roman" w:cs="Times New Roman"/>
          <w:sz w:val="24"/>
          <w:szCs w:val="24"/>
        </w:rPr>
        <w:t xml:space="preserve"> perlakuan dengan 1 kontrol dan dengan 3 kali pengulangan perlakuan. Selain itu juga dilakukan pengukuran dengan metode kualitatif  dan kuantitatif, pengukuran metode kualitatif mengukur kualitas air meliputi bau, warna air, suhu, dan pH sedangkan untuk metode pengukuran kuantitatif mengukur jumlah populasi </w:t>
      </w:r>
      <w:r w:rsidRPr="00D80642">
        <w:rPr>
          <w:rFonts w:ascii="Times New Roman" w:hAnsi="Times New Roman" w:cs="Times New Roman"/>
          <w:i/>
          <w:sz w:val="24"/>
          <w:szCs w:val="24"/>
        </w:rPr>
        <w:t>Daphnia magna</w:t>
      </w:r>
      <w:r>
        <w:rPr>
          <w:rFonts w:ascii="Times New Roman" w:hAnsi="Times New Roman" w:cs="Times New Roman"/>
          <w:sz w:val="24"/>
          <w:szCs w:val="24"/>
        </w:rPr>
        <w:t xml:space="preserve"> pada setiap perlakuan. </w:t>
      </w:r>
    </w:p>
    <w:p w14:paraId="100B5E3F" w14:textId="77777777" w:rsidR="00542C12" w:rsidRDefault="00542C12" w:rsidP="003B19AD">
      <w:pPr>
        <w:pStyle w:val="ListParagraph"/>
        <w:spacing w:line="480" w:lineRule="auto"/>
        <w:ind w:left="0"/>
        <w:jc w:val="both"/>
        <w:rPr>
          <w:rFonts w:ascii="Times New Roman" w:hAnsi="Times New Roman" w:cs="Times New Roman"/>
          <w:sz w:val="24"/>
          <w:szCs w:val="24"/>
        </w:rPr>
      </w:pPr>
    </w:p>
    <w:p w14:paraId="1F2B5DEC" w14:textId="77777777" w:rsidR="00542C12" w:rsidRDefault="00542C12" w:rsidP="003B19AD">
      <w:pPr>
        <w:pStyle w:val="ListParagraph"/>
        <w:spacing w:line="480" w:lineRule="auto"/>
        <w:ind w:left="0"/>
        <w:jc w:val="both"/>
        <w:rPr>
          <w:rFonts w:ascii="Times New Roman" w:hAnsi="Times New Roman" w:cs="Times New Roman"/>
          <w:sz w:val="24"/>
          <w:szCs w:val="24"/>
        </w:rPr>
      </w:pPr>
    </w:p>
    <w:p w14:paraId="5DBEE1B4" w14:textId="77777777" w:rsidR="00542C12" w:rsidRDefault="00542C12" w:rsidP="003B19AD">
      <w:pPr>
        <w:pStyle w:val="ListParagraph"/>
        <w:spacing w:line="480" w:lineRule="auto"/>
        <w:ind w:left="0"/>
        <w:jc w:val="both"/>
        <w:rPr>
          <w:rFonts w:ascii="Times New Roman" w:hAnsi="Times New Roman" w:cs="Times New Roman"/>
          <w:sz w:val="24"/>
          <w:szCs w:val="24"/>
        </w:rPr>
      </w:pPr>
    </w:p>
    <w:p w14:paraId="7EE58E5A" w14:textId="77777777" w:rsidR="00542C12" w:rsidRDefault="00542C12" w:rsidP="0080092F">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 xml:space="preserve">Tabel 4. Kombinasi antar </w:t>
      </w:r>
      <w:r>
        <w:rPr>
          <w:rFonts w:ascii="Times New Roman" w:hAnsi="Times New Roman" w:cs="Times New Roman"/>
          <w:sz w:val="24"/>
          <w:szCs w:val="24"/>
          <w:lang w:val="en-US"/>
        </w:rPr>
        <w:t>P</w:t>
      </w:r>
      <w:r>
        <w:rPr>
          <w:rFonts w:ascii="Times New Roman" w:hAnsi="Times New Roman" w:cs="Times New Roman"/>
          <w:sz w:val="24"/>
          <w:szCs w:val="24"/>
        </w:rPr>
        <w:t xml:space="preserve">erlakuan dalam </w:t>
      </w:r>
      <w:r>
        <w:rPr>
          <w:rFonts w:ascii="Times New Roman" w:hAnsi="Times New Roman" w:cs="Times New Roman"/>
          <w:sz w:val="24"/>
          <w:szCs w:val="24"/>
          <w:lang w:val="en-US"/>
        </w:rPr>
        <w:t>P</w:t>
      </w:r>
      <w:r>
        <w:rPr>
          <w:rFonts w:ascii="Times New Roman" w:hAnsi="Times New Roman" w:cs="Times New Roman"/>
          <w:sz w:val="24"/>
          <w:szCs w:val="24"/>
        </w:rPr>
        <w:t>enelitian</w:t>
      </w:r>
    </w:p>
    <w:tbl>
      <w:tblPr>
        <w:tblW w:w="5109" w:type="dxa"/>
        <w:tblInd w:w="528" w:type="dxa"/>
        <w:tblLook w:val="04A0" w:firstRow="1" w:lastRow="0" w:firstColumn="1" w:lastColumn="0" w:noHBand="0" w:noVBand="1"/>
      </w:tblPr>
      <w:tblGrid>
        <w:gridCol w:w="1379"/>
        <w:gridCol w:w="1126"/>
        <w:gridCol w:w="1126"/>
        <w:gridCol w:w="1478"/>
      </w:tblGrid>
      <w:tr w:rsidR="00542C12" w:rsidRPr="00C851DB" w14:paraId="0C382D89" w14:textId="77777777" w:rsidTr="00C851DB">
        <w:trPr>
          <w:trHeight w:val="516"/>
        </w:trPr>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931C57" w14:textId="77777777" w:rsidR="00542C12" w:rsidRPr="00C851DB" w:rsidRDefault="00542C12" w:rsidP="00C851DB">
            <w:pPr>
              <w:spacing w:line="240" w:lineRule="auto"/>
              <w:jc w:val="center"/>
              <w:rPr>
                <w:rFonts w:ascii="Times New Roman" w:eastAsia="Times New Roman" w:hAnsi="Times New Roman" w:cs="Times New Roman"/>
                <w:color w:val="000000"/>
                <w:sz w:val="24"/>
                <w:szCs w:val="24"/>
                <w:lang w:val="en-ID" w:eastAsia="en-ID"/>
              </w:rPr>
            </w:pPr>
            <w:r w:rsidRPr="00C851DB">
              <w:rPr>
                <w:rFonts w:ascii="Times New Roman" w:eastAsia="Times New Roman" w:hAnsi="Times New Roman" w:cs="Times New Roman"/>
                <w:color w:val="000000"/>
                <w:sz w:val="24"/>
                <w:szCs w:val="24"/>
                <w:lang w:val="en-ID" w:eastAsia="en-ID"/>
              </w:rPr>
              <w:t>Perlakuan</w:t>
            </w:r>
          </w:p>
        </w:tc>
        <w:tc>
          <w:tcPr>
            <w:tcW w:w="22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1B30301" w14:textId="77777777" w:rsidR="00542C12" w:rsidRPr="00C851DB" w:rsidRDefault="00542C12" w:rsidP="00C851DB">
            <w:pPr>
              <w:spacing w:line="240" w:lineRule="auto"/>
              <w:jc w:val="center"/>
              <w:rPr>
                <w:rFonts w:ascii="Times New Roman" w:eastAsia="Times New Roman" w:hAnsi="Times New Roman" w:cs="Times New Roman"/>
                <w:color w:val="000000"/>
                <w:sz w:val="24"/>
                <w:szCs w:val="24"/>
                <w:lang w:val="en-ID" w:eastAsia="en-ID"/>
              </w:rPr>
            </w:pPr>
          </w:p>
        </w:tc>
        <w:tc>
          <w:tcPr>
            <w:tcW w:w="1478" w:type="dxa"/>
            <w:tcBorders>
              <w:top w:val="single" w:sz="4" w:space="0" w:color="auto"/>
              <w:left w:val="nil"/>
              <w:bottom w:val="single" w:sz="4" w:space="0" w:color="auto"/>
              <w:right w:val="single" w:sz="4" w:space="0" w:color="auto"/>
            </w:tcBorders>
            <w:shd w:val="clear" w:color="auto" w:fill="auto"/>
            <w:noWrap/>
            <w:vAlign w:val="bottom"/>
            <w:hideMark/>
          </w:tcPr>
          <w:p w14:paraId="7B872F8D" w14:textId="77777777" w:rsidR="00542C12" w:rsidRPr="00C851DB" w:rsidRDefault="00542C12" w:rsidP="00C851DB">
            <w:pPr>
              <w:spacing w:line="240" w:lineRule="auto"/>
              <w:jc w:val="center"/>
              <w:rPr>
                <w:rFonts w:ascii="Times New Roman" w:eastAsia="Times New Roman" w:hAnsi="Times New Roman" w:cs="Times New Roman"/>
                <w:color w:val="000000"/>
                <w:sz w:val="24"/>
                <w:szCs w:val="24"/>
                <w:lang w:val="en-ID" w:eastAsia="en-ID"/>
              </w:rPr>
            </w:pPr>
            <w:r w:rsidRPr="00C851DB">
              <w:rPr>
                <w:rFonts w:ascii="Times New Roman" w:eastAsia="Times New Roman" w:hAnsi="Times New Roman" w:cs="Times New Roman"/>
                <w:color w:val="000000"/>
                <w:sz w:val="24"/>
                <w:szCs w:val="24"/>
                <w:lang w:val="en-ID" w:eastAsia="en-ID"/>
              </w:rPr>
              <w:t>Kontrol</w:t>
            </w:r>
          </w:p>
        </w:tc>
      </w:tr>
      <w:tr w:rsidR="00542C12" w:rsidRPr="00C851DB" w14:paraId="44DB55E4" w14:textId="77777777" w:rsidTr="00C851DB">
        <w:trPr>
          <w:trHeight w:val="578"/>
        </w:trPr>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6237973E" w14:textId="77777777" w:rsidR="00542C12" w:rsidRPr="00C851DB" w:rsidRDefault="00542C12" w:rsidP="00C851DB">
            <w:pPr>
              <w:spacing w:line="240" w:lineRule="auto"/>
              <w:jc w:val="center"/>
              <w:rPr>
                <w:rFonts w:ascii="Times New Roman" w:eastAsia="Times New Roman" w:hAnsi="Times New Roman" w:cs="Times New Roman"/>
                <w:color w:val="000000"/>
                <w:sz w:val="24"/>
                <w:szCs w:val="24"/>
                <w:lang w:val="en-ID" w:eastAsia="en-ID"/>
              </w:rPr>
            </w:pPr>
            <w:r w:rsidRPr="00C851DB">
              <w:rPr>
                <w:rFonts w:ascii="Times New Roman" w:eastAsia="Times New Roman" w:hAnsi="Times New Roman" w:cs="Times New Roman"/>
                <w:color w:val="000000"/>
                <w:sz w:val="24"/>
                <w:szCs w:val="24"/>
                <w:lang w:val="en-ID" w:eastAsia="en-ID"/>
              </w:rPr>
              <w:t>Faktor A</w:t>
            </w:r>
          </w:p>
        </w:tc>
        <w:tc>
          <w:tcPr>
            <w:tcW w:w="1126" w:type="dxa"/>
            <w:tcBorders>
              <w:top w:val="nil"/>
              <w:left w:val="nil"/>
              <w:bottom w:val="single" w:sz="4" w:space="0" w:color="auto"/>
              <w:right w:val="single" w:sz="4" w:space="0" w:color="auto"/>
            </w:tcBorders>
            <w:shd w:val="clear" w:color="auto" w:fill="auto"/>
            <w:noWrap/>
            <w:vAlign w:val="bottom"/>
            <w:hideMark/>
          </w:tcPr>
          <w:p w14:paraId="09B20164" w14:textId="77777777" w:rsidR="00542C12" w:rsidRPr="00C851DB" w:rsidRDefault="00542C12" w:rsidP="00C851DB">
            <w:pPr>
              <w:spacing w:line="240" w:lineRule="auto"/>
              <w:jc w:val="center"/>
              <w:rPr>
                <w:rFonts w:ascii="Times New Roman" w:eastAsia="Times New Roman" w:hAnsi="Times New Roman" w:cs="Times New Roman"/>
                <w:color w:val="000000"/>
                <w:sz w:val="24"/>
                <w:szCs w:val="24"/>
                <w:lang w:val="en-ID" w:eastAsia="en-ID"/>
              </w:rPr>
            </w:pPr>
            <w:r w:rsidRPr="00C851DB">
              <w:rPr>
                <w:rFonts w:ascii="Times New Roman" w:eastAsia="Times New Roman" w:hAnsi="Times New Roman" w:cs="Times New Roman"/>
                <w:color w:val="000000"/>
                <w:sz w:val="24"/>
                <w:szCs w:val="24"/>
                <w:lang w:val="en-ID" w:eastAsia="en-ID"/>
              </w:rPr>
              <w:t>A1</w:t>
            </w:r>
          </w:p>
        </w:tc>
        <w:tc>
          <w:tcPr>
            <w:tcW w:w="1126" w:type="dxa"/>
            <w:tcBorders>
              <w:top w:val="nil"/>
              <w:left w:val="nil"/>
              <w:bottom w:val="single" w:sz="4" w:space="0" w:color="auto"/>
              <w:right w:val="single" w:sz="4" w:space="0" w:color="auto"/>
            </w:tcBorders>
            <w:shd w:val="clear" w:color="auto" w:fill="auto"/>
            <w:noWrap/>
            <w:vAlign w:val="bottom"/>
            <w:hideMark/>
          </w:tcPr>
          <w:p w14:paraId="0CEC00F8" w14:textId="77777777" w:rsidR="00542C12" w:rsidRPr="00C851DB" w:rsidRDefault="00542C12" w:rsidP="00C851DB">
            <w:pPr>
              <w:spacing w:line="240" w:lineRule="auto"/>
              <w:jc w:val="center"/>
              <w:rPr>
                <w:rFonts w:ascii="Times New Roman" w:eastAsia="Times New Roman" w:hAnsi="Times New Roman" w:cs="Times New Roman"/>
                <w:color w:val="000000"/>
                <w:sz w:val="24"/>
                <w:szCs w:val="24"/>
                <w:lang w:val="en-ID" w:eastAsia="en-ID"/>
              </w:rPr>
            </w:pPr>
            <w:r w:rsidRPr="00C851DB">
              <w:rPr>
                <w:rFonts w:ascii="Times New Roman" w:eastAsia="Times New Roman" w:hAnsi="Times New Roman" w:cs="Times New Roman"/>
                <w:color w:val="000000"/>
                <w:sz w:val="24"/>
                <w:szCs w:val="24"/>
                <w:lang w:val="en-ID" w:eastAsia="en-ID"/>
              </w:rPr>
              <w:t>A2</w:t>
            </w:r>
          </w:p>
        </w:tc>
        <w:tc>
          <w:tcPr>
            <w:tcW w:w="1478" w:type="dxa"/>
            <w:tcBorders>
              <w:top w:val="nil"/>
              <w:left w:val="nil"/>
              <w:bottom w:val="single" w:sz="4" w:space="0" w:color="auto"/>
              <w:right w:val="single" w:sz="4" w:space="0" w:color="auto"/>
            </w:tcBorders>
            <w:shd w:val="clear" w:color="auto" w:fill="auto"/>
            <w:noWrap/>
            <w:vAlign w:val="bottom"/>
            <w:hideMark/>
          </w:tcPr>
          <w:p w14:paraId="54EDE0F1" w14:textId="77777777" w:rsidR="00542C12" w:rsidRPr="00C851DB" w:rsidRDefault="00542C12" w:rsidP="00C851DB">
            <w:pPr>
              <w:spacing w:line="240" w:lineRule="auto"/>
              <w:jc w:val="center"/>
              <w:rPr>
                <w:rFonts w:ascii="Times New Roman" w:eastAsia="Times New Roman" w:hAnsi="Times New Roman" w:cs="Times New Roman"/>
                <w:color w:val="000000"/>
                <w:sz w:val="24"/>
                <w:szCs w:val="24"/>
                <w:lang w:val="en-ID" w:eastAsia="en-ID"/>
              </w:rPr>
            </w:pPr>
            <w:r w:rsidRPr="00C851DB">
              <w:rPr>
                <w:rFonts w:ascii="Times New Roman" w:eastAsia="Times New Roman" w:hAnsi="Times New Roman" w:cs="Times New Roman"/>
                <w:color w:val="000000"/>
                <w:sz w:val="24"/>
                <w:szCs w:val="24"/>
                <w:lang w:val="en-ID" w:eastAsia="en-ID"/>
              </w:rPr>
              <w:t>K</w:t>
            </w:r>
          </w:p>
        </w:tc>
      </w:tr>
      <w:tr w:rsidR="00542C12" w:rsidRPr="00C851DB" w14:paraId="52941274" w14:textId="77777777" w:rsidTr="00C851DB">
        <w:trPr>
          <w:trHeight w:val="414"/>
        </w:trPr>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2D7AEB97" w14:textId="77777777" w:rsidR="00542C12" w:rsidRPr="00C851DB" w:rsidRDefault="00542C12" w:rsidP="00C851DB">
            <w:pPr>
              <w:spacing w:line="240" w:lineRule="auto"/>
              <w:jc w:val="center"/>
              <w:rPr>
                <w:rFonts w:ascii="Times New Roman" w:eastAsia="Times New Roman" w:hAnsi="Times New Roman" w:cs="Times New Roman"/>
                <w:color w:val="000000"/>
                <w:sz w:val="24"/>
                <w:szCs w:val="24"/>
                <w:lang w:val="en-ID" w:eastAsia="en-ID"/>
              </w:rPr>
            </w:pPr>
            <w:r w:rsidRPr="00C851DB">
              <w:rPr>
                <w:rFonts w:ascii="Times New Roman" w:eastAsia="Times New Roman" w:hAnsi="Times New Roman" w:cs="Times New Roman"/>
                <w:color w:val="000000"/>
                <w:sz w:val="24"/>
                <w:szCs w:val="24"/>
                <w:lang w:val="en-ID" w:eastAsia="en-ID"/>
              </w:rPr>
              <w:t>Faktor B</w:t>
            </w:r>
          </w:p>
        </w:tc>
        <w:tc>
          <w:tcPr>
            <w:tcW w:w="1126" w:type="dxa"/>
            <w:tcBorders>
              <w:top w:val="nil"/>
              <w:left w:val="nil"/>
              <w:bottom w:val="single" w:sz="4" w:space="0" w:color="auto"/>
              <w:right w:val="single" w:sz="4" w:space="0" w:color="auto"/>
            </w:tcBorders>
            <w:shd w:val="clear" w:color="auto" w:fill="auto"/>
            <w:noWrap/>
            <w:vAlign w:val="bottom"/>
            <w:hideMark/>
          </w:tcPr>
          <w:p w14:paraId="5FACB893" w14:textId="77777777" w:rsidR="00542C12" w:rsidRPr="00C851DB" w:rsidRDefault="00542C12" w:rsidP="00C851DB">
            <w:pPr>
              <w:spacing w:line="240" w:lineRule="auto"/>
              <w:jc w:val="center"/>
              <w:rPr>
                <w:rFonts w:ascii="Times New Roman" w:eastAsia="Times New Roman" w:hAnsi="Times New Roman" w:cs="Times New Roman"/>
                <w:color w:val="000000"/>
                <w:sz w:val="24"/>
                <w:szCs w:val="24"/>
                <w:lang w:val="en-ID" w:eastAsia="en-ID"/>
              </w:rPr>
            </w:pPr>
            <w:r w:rsidRPr="00C851DB">
              <w:rPr>
                <w:rFonts w:ascii="Times New Roman" w:eastAsia="Times New Roman" w:hAnsi="Times New Roman" w:cs="Times New Roman"/>
                <w:color w:val="000000"/>
                <w:sz w:val="24"/>
                <w:szCs w:val="24"/>
                <w:lang w:val="en-ID" w:eastAsia="en-ID"/>
              </w:rPr>
              <w:t>B1</w:t>
            </w:r>
          </w:p>
        </w:tc>
        <w:tc>
          <w:tcPr>
            <w:tcW w:w="1126" w:type="dxa"/>
            <w:tcBorders>
              <w:top w:val="nil"/>
              <w:left w:val="nil"/>
              <w:bottom w:val="single" w:sz="4" w:space="0" w:color="auto"/>
              <w:right w:val="single" w:sz="4" w:space="0" w:color="auto"/>
            </w:tcBorders>
            <w:shd w:val="clear" w:color="auto" w:fill="auto"/>
            <w:noWrap/>
            <w:vAlign w:val="bottom"/>
            <w:hideMark/>
          </w:tcPr>
          <w:p w14:paraId="0031CC81" w14:textId="77777777" w:rsidR="00542C12" w:rsidRPr="00C851DB" w:rsidRDefault="00542C12" w:rsidP="00C851DB">
            <w:pPr>
              <w:spacing w:line="240" w:lineRule="auto"/>
              <w:jc w:val="center"/>
              <w:rPr>
                <w:rFonts w:ascii="Times New Roman" w:eastAsia="Times New Roman" w:hAnsi="Times New Roman" w:cs="Times New Roman"/>
                <w:color w:val="000000"/>
                <w:sz w:val="24"/>
                <w:szCs w:val="24"/>
                <w:lang w:val="en-ID" w:eastAsia="en-ID"/>
              </w:rPr>
            </w:pPr>
            <w:r w:rsidRPr="00C851DB">
              <w:rPr>
                <w:rFonts w:ascii="Times New Roman" w:eastAsia="Times New Roman" w:hAnsi="Times New Roman" w:cs="Times New Roman"/>
                <w:color w:val="000000"/>
                <w:sz w:val="24"/>
                <w:szCs w:val="24"/>
                <w:lang w:val="en-ID" w:eastAsia="en-ID"/>
              </w:rPr>
              <w:t>B2</w:t>
            </w:r>
          </w:p>
        </w:tc>
        <w:tc>
          <w:tcPr>
            <w:tcW w:w="1478" w:type="dxa"/>
            <w:tcBorders>
              <w:top w:val="nil"/>
              <w:left w:val="nil"/>
              <w:bottom w:val="single" w:sz="4" w:space="0" w:color="auto"/>
              <w:right w:val="single" w:sz="4" w:space="0" w:color="auto"/>
            </w:tcBorders>
            <w:shd w:val="clear" w:color="auto" w:fill="auto"/>
            <w:noWrap/>
            <w:vAlign w:val="bottom"/>
            <w:hideMark/>
          </w:tcPr>
          <w:p w14:paraId="117F0FF6" w14:textId="77777777" w:rsidR="00542C12" w:rsidRPr="00C851DB" w:rsidRDefault="00542C12" w:rsidP="00C851DB">
            <w:pPr>
              <w:spacing w:line="240" w:lineRule="auto"/>
              <w:jc w:val="center"/>
              <w:rPr>
                <w:rFonts w:ascii="Times New Roman" w:eastAsia="Times New Roman" w:hAnsi="Times New Roman" w:cs="Times New Roman"/>
                <w:color w:val="000000"/>
                <w:sz w:val="24"/>
                <w:szCs w:val="24"/>
                <w:lang w:val="en-ID" w:eastAsia="en-ID"/>
              </w:rPr>
            </w:pPr>
            <w:r w:rsidRPr="00C851DB">
              <w:rPr>
                <w:rFonts w:ascii="Times New Roman" w:eastAsia="Times New Roman" w:hAnsi="Times New Roman" w:cs="Times New Roman"/>
                <w:color w:val="000000"/>
                <w:sz w:val="24"/>
                <w:szCs w:val="24"/>
                <w:lang w:val="en-ID" w:eastAsia="en-ID"/>
              </w:rPr>
              <w:t>K</w:t>
            </w:r>
          </w:p>
        </w:tc>
      </w:tr>
      <w:tr w:rsidR="00542C12" w:rsidRPr="00C851DB" w14:paraId="75B77FDB" w14:textId="77777777" w:rsidTr="00C851DB">
        <w:trPr>
          <w:trHeight w:val="475"/>
        </w:trPr>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1594DC4B" w14:textId="77777777" w:rsidR="00542C12" w:rsidRPr="00C851DB" w:rsidRDefault="00542C12" w:rsidP="00C851DB">
            <w:pPr>
              <w:spacing w:line="240" w:lineRule="auto"/>
              <w:jc w:val="center"/>
              <w:rPr>
                <w:rFonts w:ascii="Times New Roman" w:eastAsia="Times New Roman" w:hAnsi="Times New Roman" w:cs="Times New Roman"/>
                <w:color w:val="000000"/>
                <w:sz w:val="24"/>
                <w:szCs w:val="24"/>
                <w:lang w:val="en-ID" w:eastAsia="en-ID"/>
              </w:rPr>
            </w:pPr>
            <w:r w:rsidRPr="00C851DB">
              <w:rPr>
                <w:rFonts w:ascii="Times New Roman" w:eastAsia="Times New Roman" w:hAnsi="Times New Roman" w:cs="Times New Roman"/>
                <w:color w:val="000000"/>
                <w:sz w:val="24"/>
                <w:szCs w:val="24"/>
                <w:lang w:val="en-ID" w:eastAsia="en-ID"/>
              </w:rPr>
              <w:t>C</w:t>
            </w:r>
          </w:p>
        </w:tc>
        <w:tc>
          <w:tcPr>
            <w:tcW w:w="1126" w:type="dxa"/>
            <w:tcBorders>
              <w:top w:val="nil"/>
              <w:left w:val="nil"/>
              <w:bottom w:val="single" w:sz="4" w:space="0" w:color="auto"/>
              <w:right w:val="single" w:sz="4" w:space="0" w:color="auto"/>
            </w:tcBorders>
            <w:shd w:val="clear" w:color="auto" w:fill="auto"/>
            <w:noWrap/>
            <w:vAlign w:val="bottom"/>
            <w:hideMark/>
          </w:tcPr>
          <w:p w14:paraId="0AD3E15F" w14:textId="77777777" w:rsidR="00542C12" w:rsidRPr="00C851DB" w:rsidRDefault="00542C12" w:rsidP="00C851DB">
            <w:pPr>
              <w:spacing w:line="240" w:lineRule="auto"/>
              <w:jc w:val="center"/>
              <w:rPr>
                <w:rFonts w:ascii="Times New Roman" w:eastAsia="Times New Roman" w:hAnsi="Times New Roman" w:cs="Times New Roman"/>
                <w:color w:val="000000"/>
                <w:sz w:val="24"/>
                <w:szCs w:val="24"/>
                <w:lang w:val="en-ID" w:eastAsia="en-ID"/>
              </w:rPr>
            </w:pPr>
            <w:r w:rsidRPr="00C851DB">
              <w:rPr>
                <w:rFonts w:ascii="Times New Roman" w:eastAsia="Times New Roman" w:hAnsi="Times New Roman" w:cs="Times New Roman"/>
                <w:color w:val="000000"/>
                <w:sz w:val="24"/>
                <w:szCs w:val="24"/>
                <w:lang w:val="en-ID" w:eastAsia="en-ID"/>
              </w:rPr>
              <w:t>C1</w:t>
            </w:r>
          </w:p>
        </w:tc>
        <w:tc>
          <w:tcPr>
            <w:tcW w:w="1126" w:type="dxa"/>
            <w:tcBorders>
              <w:top w:val="nil"/>
              <w:left w:val="nil"/>
              <w:bottom w:val="single" w:sz="4" w:space="0" w:color="auto"/>
              <w:right w:val="single" w:sz="4" w:space="0" w:color="auto"/>
            </w:tcBorders>
            <w:shd w:val="clear" w:color="auto" w:fill="auto"/>
            <w:noWrap/>
            <w:vAlign w:val="bottom"/>
            <w:hideMark/>
          </w:tcPr>
          <w:p w14:paraId="7D79AEDB" w14:textId="77777777" w:rsidR="00542C12" w:rsidRPr="00C851DB" w:rsidRDefault="00542C12" w:rsidP="00C851DB">
            <w:pPr>
              <w:spacing w:line="240" w:lineRule="auto"/>
              <w:jc w:val="center"/>
              <w:rPr>
                <w:rFonts w:ascii="Times New Roman" w:eastAsia="Times New Roman" w:hAnsi="Times New Roman" w:cs="Times New Roman"/>
                <w:color w:val="000000"/>
                <w:sz w:val="24"/>
                <w:szCs w:val="24"/>
                <w:lang w:val="en-ID" w:eastAsia="en-ID"/>
              </w:rPr>
            </w:pPr>
            <w:r w:rsidRPr="00C851DB">
              <w:rPr>
                <w:rFonts w:ascii="Times New Roman" w:eastAsia="Times New Roman" w:hAnsi="Times New Roman" w:cs="Times New Roman"/>
                <w:color w:val="000000"/>
                <w:sz w:val="24"/>
                <w:szCs w:val="24"/>
                <w:lang w:val="en-ID" w:eastAsia="en-ID"/>
              </w:rPr>
              <w:t>C2</w:t>
            </w:r>
          </w:p>
        </w:tc>
        <w:tc>
          <w:tcPr>
            <w:tcW w:w="1478" w:type="dxa"/>
            <w:tcBorders>
              <w:top w:val="nil"/>
              <w:left w:val="nil"/>
              <w:bottom w:val="single" w:sz="4" w:space="0" w:color="auto"/>
              <w:right w:val="single" w:sz="4" w:space="0" w:color="auto"/>
            </w:tcBorders>
            <w:shd w:val="clear" w:color="auto" w:fill="auto"/>
            <w:noWrap/>
            <w:vAlign w:val="bottom"/>
            <w:hideMark/>
          </w:tcPr>
          <w:p w14:paraId="40361459" w14:textId="77777777" w:rsidR="00542C12" w:rsidRPr="00C851DB" w:rsidRDefault="00542C12" w:rsidP="00C851DB">
            <w:pPr>
              <w:spacing w:line="240" w:lineRule="auto"/>
              <w:jc w:val="center"/>
              <w:rPr>
                <w:rFonts w:ascii="Times New Roman" w:eastAsia="Times New Roman" w:hAnsi="Times New Roman" w:cs="Times New Roman"/>
                <w:color w:val="000000"/>
                <w:sz w:val="24"/>
                <w:szCs w:val="24"/>
                <w:lang w:val="en-ID" w:eastAsia="en-ID"/>
              </w:rPr>
            </w:pPr>
            <w:r w:rsidRPr="00C851DB">
              <w:rPr>
                <w:rFonts w:ascii="Times New Roman" w:eastAsia="Times New Roman" w:hAnsi="Times New Roman" w:cs="Times New Roman"/>
                <w:color w:val="000000"/>
                <w:sz w:val="24"/>
                <w:szCs w:val="24"/>
                <w:lang w:val="en-ID" w:eastAsia="en-ID"/>
              </w:rPr>
              <w:t>K</w:t>
            </w:r>
          </w:p>
        </w:tc>
      </w:tr>
    </w:tbl>
    <w:p w14:paraId="1BB0F97C" w14:textId="77777777" w:rsidR="00542C12" w:rsidRDefault="00542C12" w:rsidP="00FC48EC">
      <w:pPr>
        <w:pStyle w:val="ListParagraph"/>
        <w:spacing w:line="480" w:lineRule="auto"/>
        <w:ind w:left="0"/>
        <w:jc w:val="both"/>
        <w:rPr>
          <w:rFonts w:ascii="Times New Roman" w:hAnsi="Times New Roman" w:cs="Times New Roman"/>
          <w:sz w:val="24"/>
          <w:szCs w:val="24"/>
        </w:rPr>
      </w:pPr>
    </w:p>
    <w:p w14:paraId="6F5FC683" w14:textId="77777777" w:rsidR="00542C12" w:rsidRDefault="00542C12" w:rsidP="00FC48E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Keterangan :</w:t>
      </w:r>
    </w:p>
    <w:p w14:paraId="484F7FD5" w14:textId="77777777" w:rsidR="00542C12" w:rsidRDefault="00542C12" w:rsidP="00542C12">
      <w:pPr>
        <w:pStyle w:val="ListParagraph"/>
        <w:numPr>
          <w:ilvl w:val="0"/>
          <w:numId w:val="46"/>
        </w:numPr>
        <w:spacing w:after="20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Faktor A (Pemberian Tepung </w:t>
      </w:r>
      <w:r>
        <w:rPr>
          <w:rFonts w:ascii="Times New Roman" w:hAnsi="Times New Roman" w:cs="Times New Roman"/>
          <w:sz w:val="24"/>
          <w:szCs w:val="24"/>
          <w:lang w:val="en-US"/>
        </w:rPr>
        <w:t>U</w:t>
      </w:r>
      <w:r>
        <w:rPr>
          <w:rFonts w:ascii="Times New Roman" w:hAnsi="Times New Roman" w:cs="Times New Roman"/>
          <w:sz w:val="24"/>
          <w:szCs w:val="24"/>
        </w:rPr>
        <w:t>dang)</w:t>
      </w:r>
    </w:p>
    <w:p w14:paraId="2CE7EC1E" w14:textId="77777777" w:rsidR="00542C12" w:rsidRDefault="00542C12" w:rsidP="003D48BD">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A : Tepung Udang</w:t>
      </w:r>
      <w:r>
        <w:rPr>
          <w:rFonts w:ascii="Times New Roman" w:hAnsi="Times New Roman" w:cs="Times New Roman"/>
          <w:sz w:val="24"/>
          <w:szCs w:val="24"/>
          <w:lang w:val="en-US"/>
        </w:rPr>
        <w:t xml:space="preserve"> 100</w:t>
      </w:r>
      <w:r>
        <w:rPr>
          <w:rFonts w:ascii="Times New Roman" w:hAnsi="Times New Roman" w:cs="Times New Roman"/>
          <w:sz w:val="24"/>
          <w:szCs w:val="24"/>
        </w:rPr>
        <w:t>%</w:t>
      </w:r>
      <w:r>
        <w:rPr>
          <w:rFonts w:ascii="Times New Roman" w:hAnsi="Times New Roman" w:cs="Times New Roman"/>
          <w:sz w:val="24"/>
          <w:szCs w:val="24"/>
          <w:lang w:val="en-US"/>
        </w:rPr>
        <w:t xml:space="preserve"> </w:t>
      </w:r>
    </w:p>
    <w:p w14:paraId="5859F74A" w14:textId="77777777" w:rsidR="00542C12" w:rsidRDefault="00542C12" w:rsidP="00542C12">
      <w:pPr>
        <w:pStyle w:val="ListParagraph"/>
        <w:numPr>
          <w:ilvl w:val="0"/>
          <w:numId w:val="46"/>
        </w:numPr>
        <w:tabs>
          <w:tab w:val="right" w:pos="426"/>
        </w:tabs>
        <w:spacing w:after="200" w:line="480" w:lineRule="auto"/>
        <w:ind w:left="0" w:firstLine="0"/>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Faktor B (</w:t>
      </w:r>
      <w:r>
        <w:rPr>
          <w:rFonts w:ascii="Times New Roman" w:hAnsi="Times New Roman" w:cs="Times New Roman"/>
          <w:sz w:val="24"/>
          <w:szCs w:val="24"/>
          <w:lang w:val="en-US"/>
        </w:rPr>
        <w:t>pemberian Tepung Spirulina</w:t>
      </w:r>
      <w:r>
        <w:rPr>
          <w:rFonts w:ascii="Times New Roman" w:hAnsi="Times New Roman" w:cs="Times New Roman"/>
          <w:sz w:val="24"/>
          <w:szCs w:val="24"/>
        </w:rPr>
        <w:t>)</w:t>
      </w:r>
    </w:p>
    <w:p w14:paraId="0E70BB29" w14:textId="77777777" w:rsidR="00542C12" w:rsidRDefault="00542C12" w:rsidP="000E098C">
      <w:pPr>
        <w:pStyle w:val="ListParagraph"/>
        <w:tabs>
          <w:tab w:val="right" w:pos="426"/>
        </w:tabs>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rPr>
        <w:t xml:space="preserve">B : </w:t>
      </w:r>
      <w:r>
        <w:rPr>
          <w:rFonts w:ascii="Times New Roman" w:hAnsi="Times New Roman" w:cs="Times New Roman"/>
          <w:sz w:val="24"/>
          <w:szCs w:val="24"/>
          <w:lang w:val="en-US"/>
        </w:rPr>
        <w:t>Tepung Spirulina</w:t>
      </w:r>
      <w:r>
        <w:rPr>
          <w:rFonts w:ascii="Times New Roman" w:hAnsi="Times New Roman" w:cs="Times New Roman"/>
          <w:sz w:val="24"/>
          <w:szCs w:val="24"/>
        </w:rPr>
        <w:t xml:space="preserve"> </w:t>
      </w:r>
      <w:r>
        <w:rPr>
          <w:rFonts w:ascii="Times New Roman" w:hAnsi="Times New Roman" w:cs="Times New Roman"/>
          <w:sz w:val="24"/>
          <w:szCs w:val="24"/>
          <w:lang w:val="en-US"/>
        </w:rPr>
        <w:t>100%</w:t>
      </w:r>
    </w:p>
    <w:p w14:paraId="15C8CF3E" w14:textId="77777777" w:rsidR="00542C12" w:rsidRPr="008C219E" w:rsidRDefault="00542C12" w:rsidP="00542C12">
      <w:pPr>
        <w:pStyle w:val="ListParagraph"/>
        <w:numPr>
          <w:ilvl w:val="0"/>
          <w:numId w:val="46"/>
        </w:numPr>
        <w:tabs>
          <w:tab w:val="right" w:pos="426"/>
        </w:tabs>
        <w:spacing w:after="20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8C219E">
        <w:rPr>
          <w:rFonts w:ascii="Times New Roman" w:hAnsi="Times New Roman" w:cs="Times New Roman"/>
          <w:sz w:val="24"/>
          <w:szCs w:val="24"/>
          <w:lang w:val="en-US"/>
        </w:rPr>
        <w:t xml:space="preserve">C </w:t>
      </w:r>
      <w:r>
        <w:rPr>
          <w:rFonts w:ascii="Times New Roman" w:hAnsi="Times New Roman" w:cs="Times New Roman"/>
          <w:sz w:val="24"/>
          <w:szCs w:val="24"/>
          <w:lang w:val="en-US"/>
        </w:rPr>
        <w:t>:</w:t>
      </w:r>
      <w:r w:rsidRPr="008C219E">
        <w:rPr>
          <w:rFonts w:ascii="Times New Roman" w:hAnsi="Times New Roman" w:cs="Times New Roman"/>
          <w:sz w:val="24"/>
          <w:szCs w:val="24"/>
          <w:lang w:val="en-US"/>
        </w:rPr>
        <w:t xml:space="preserve"> Campuran Tepung Udang dan Tepung Spirulina 50% : 50%</w:t>
      </w:r>
    </w:p>
    <w:p w14:paraId="53C32B9A" w14:textId="77777777" w:rsidR="00542C12" w:rsidRPr="000E098C" w:rsidRDefault="00542C12" w:rsidP="00DC0514">
      <w:pPr>
        <w:pStyle w:val="ListParagraph"/>
        <w:tabs>
          <w:tab w:val="right" w:pos="426"/>
        </w:tabs>
        <w:spacing w:line="48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K : Kontrol yang digunakan tanpa tepung udang dan tepung spirulina.</w:t>
      </w:r>
    </w:p>
    <w:p w14:paraId="016CA7FD" w14:textId="77777777" w:rsidR="00542C12" w:rsidRPr="0014621C" w:rsidRDefault="00542C12" w:rsidP="0014621C">
      <w:pPr>
        <w:pStyle w:val="ListParagraph"/>
        <w:tabs>
          <w:tab w:val="right" w:pos="426"/>
        </w:tabs>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Kepadatan </w:t>
      </w:r>
      <w:r w:rsidRPr="003717E0">
        <w:rPr>
          <w:rFonts w:ascii="Times New Roman" w:hAnsi="Times New Roman" w:cs="Times New Roman"/>
          <w:i/>
          <w:sz w:val="24"/>
          <w:szCs w:val="24"/>
        </w:rPr>
        <w:t>Daphnia magna</w:t>
      </w:r>
      <w:r>
        <w:rPr>
          <w:rFonts w:ascii="Times New Roman" w:hAnsi="Times New Roman" w:cs="Times New Roman"/>
          <w:sz w:val="24"/>
          <w:szCs w:val="24"/>
        </w:rPr>
        <w:t xml:space="preserve"> pada penelitian ini adalah 30 Individu/Liter.</w:t>
      </w:r>
    </w:p>
    <w:p w14:paraId="40753DBF" w14:textId="77777777" w:rsidR="00542C12" w:rsidRDefault="00542C12" w:rsidP="00542C12">
      <w:pPr>
        <w:pStyle w:val="ListParagraph"/>
        <w:numPr>
          <w:ilvl w:val="1"/>
          <w:numId w:val="36"/>
        </w:numPr>
        <w:tabs>
          <w:tab w:val="left" w:pos="1134"/>
        </w:tabs>
        <w:spacing w:after="200"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lang w:val="en-US"/>
        </w:rPr>
        <w:t xml:space="preserve"> </w:t>
      </w:r>
      <w:r w:rsidRPr="00F251E1">
        <w:rPr>
          <w:rFonts w:ascii="Times New Roman" w:hAnsi="Times New Roman" w:cs="Times New Roman"/>
          <w:b/>
          <w:sz w:val="24"/>
          <w:szCs w:val="24"/>
        </w:rPr>
        <w:t>Prosedur Penelitian</w:t>
      </w:r>
    </w:p>
    <w:p w14:paraId="6CCEA200" w14:textId="77777777" w:rsidR="00542C12" w:rsidRDefault="00542C12" w:rsidP="00542C12">
      <w:pPr>
        <w:pStyle w:val="ListParagraph"/>
        <w:numPr>
          <w:ilvl w:val="1"/>
          <w:numId w:val="37"/>
        </w:numPr>
        <w:tabs>
          <w:tab w:val="left" w:pos="1134"/>
        </w:tabs>
        <w:spacing w:after="200"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rPr>
        <w:t>Masa Persiapan</w:t>
      </w:r>
    </w:p>
    <w:p w14:paraId="4E29C898" w14:textId="77777777" w:rsidR="00542C12" w:rsidRDefault="00542C12" w:rsidP="007C5C83">
      <w:pPr>
        <w:pStyle w:val="ListParagraph"/>
        <w:tabs>
          <w:tab w:val="left" w:pos="1134"/>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Masa persiapan digunakan untuk menyiapkan semua peralatan yang dipakai dalam penelitian. Hal utama yang harus disiapkan yaitu media kultur </w:t>
      </w:r>
      <w:r w:rsidRPr="00D80642">
        <w:rPr>
          <w:rFonts w:ascii="Times New Roman" w:hAnsi="Times New Roman" w:cs="Times New Roman"/>
          <w:i/>
          <w:sz w:val="24"/>
          <w:szCs w:val="24"/>
        </w:rPr>
        <w:t>Daphnia magna</w:t>
      </w:r>
      <w:r>
        <w:rPr>
          <w:rFonts w:ascii="Times New Roman" w:hAnsi="Times New Roman" w:cs="Times New Roman"/>
          <w:sz w:val="24"/>
          <w:szCs w:val="24"/>
        </w:rPr>
        <w:t xml:space="preserve"> beserta peralatan penunjang serta mempersiapkan </w:t>
      </w:r>
      <w:r w:rsidRPr="00D80642">
        <w:rPr>
          <w:rFonts w:ascii="Times New Roman" w:hAnsi="Times New Roman" w:cs="Times New Roman"/>
          <w:i/>
          <w:sz w:val="24"/>
          <w:szCs w:val="24"/>
        </w:rPr>
        <w:t>Daphnia magna</w:t>
      </w:r>
      <w:r>
        <w:rPr>
          <w:rFonts w:ascii="Times New Roman" w:hAnsi="Times New Roman" w:cs="Times New Roman"/>
          <w:sz w:val="24"/>
          <w:szCs w:val="24"/>
        </w:rPr>
        <w:t xml:space="preserve"> yang sudah dewasa dan layak untuk dibudidaya.</w:t>
      </w:r>
    </w:p>
    <w:p w14:paraId="34014CF5" w14:textId="77777777" w:rsidR="00542C12" w:rsidRPr="00F251E1" w:rsidRDefault="00542C12" w:rsidP="00542C12">
      <w:pPr>
        <w:pStyle w:val="ListParagraph"/>
        <w:numPr>
          <w:ilvl w:val="1"/>
          <w:numId w:val="38"/>
        </w:numPr>
        <w:tabs>
          <w:tab w:val="left" w:pos="1134"/>
        </w:tabs>
        <w:spacing w:after="200" w:line="480" w:lineRule="auto"/>
        <w:ind w:left="0" w:firstLine="0"/>
        <w:jc w:val="both"/>
        <w:rPr>
          <w:rFonts w:ascii="Times New Roman" w:hAnsi="Times New Roman" w:cs="Times New Roman"/>
          <w:b/>
          <w:sz w:val="24"/>
          <w:szCs w:val="24"/>
        </w:rPr>
      </w:pPr>
      <w:r w:rsidRPr="00F251E1">
        <w:rPr>
          <w:rFonts w:ascii="Times New Roman" w:hAnsi="Times New Roman" w:cs="Times New Roman"/>
          <w:b/>
          <w:sz w:val="24"/>
          <w:szCs w:val="24"/>
        </w:rPr>
        <w:t xml:space="preserve">Adaptasi </w:t>
      </w:r>
      <w:r w:rsidRPr="00F251E1">
        <w:rPr>
          <w:rFonts w:ascii="Times New Roman" w:hAnsi="Times New Roman" w:cs="Times New Roman"/>
          <w:b/>
          <w:i/>
          <w:sz w:val="24"/>
          <w:szCs w:val="24"/>
        </w:rPr>
        <w:t>Daphnia magna</w:t>
      </w:r>
      <w:r w:rsidRPr="00F251E1">
        <w:rPr>
          <w:rFonts w:ascii="Times New Roman" w:hAnsi="Times New Roman" w:cs="Times New Roman"/>
          <w:b/>
          <w:sz w:val="24"/>
          <w:szCs w:val="24"/>
        </w:rPr>
        <w:t xml:space="preserve"> dan Persiapan Pakan</w:t>
      </w:r>
    </w:p>
    <w:p w14:paraId="30F20F66" w14:textId="77777777" w:rsidR="00542C12" w:rsidRDefault="00542C12" w:rsidP="00FC48EC">
      <w:pPr>
        <w:pStyle w:val="ListParagraph"/>
        <w:tabs>
          <w:tab w:val="left" w:pos="1134"/>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Sebelum digunakan sebagai bahan penelitian </w:t>
      </w:r>
      <w:r w:rsidRPr="00D80642">
        <w:rPr>
          <w:rFonts w:ascii="Times New Roman" w:hAnsi="Times New Roman" w:cs="Times New Roman"/>
          <w:i/>
          <w:sz w:val="24"/>
          <w:szCs w:val="24"/>
        </w:rPr>
        <w:t>Daphnia magna</w:t>
      </w:r>
      <w:r>
        <w:rPr>
          <w:rFonts w:ascii="Times New Roman" w:hAnsi="Times New Roman" w:cs="Times New Roman"/>
          <w:sz w:val="24"/>
          <w:szCs w:val="24"/>
        </w:rPr>
        <w:t xml:space="preserve"> di adaptasikan di </w:t>
      </w:r>
      <w:r>
        <w:rPr>
          <w:rFonts w:ascii="Times New Roman" w:hAnsi="Times New Roman" w:cs="Times New Roman"/>
          <w:sz w:val="24"/>
          <w:szCs w:val="24"/>
          <w:lang w:val="en-US"/>
        </w:rPr>
        <w:t>akuarium</w:t>
      </w:r>
      <w:r>
        <w:rPr>
          <w:rFonts w:ascii="Times New Roman" w:hAnsi="Times New Roman" w:cs="Times New Roman"/>
          <w:sz w:val="24"/>
          <w:szCs w:val="24"/>
        </w:rPr>
        <w:t xml:space="preserve"> yang digunakan untuk menampung </w:t>
      </w:r>
      <w:r w:rsidRPr="00D80642">
        <w:rPr>
          <w:rFonts w:ascii="Times New Roman" w:hAnsi="Times New Roman" w:cs="Times New Roman"/>
          <w:i/>
          <w:sz w:val="24"/>
          <w:szCs w:val="24"/>
        </w:rPr>
        <w:t>Daphnia magna</w:t>
      </w:r>
      <w:r>
        <w:rPr>
          <w:rFonts w:ascii="Times New Roman" w:hAnsi="Times New Roman" w:cs="Times New Roman"/>
          <w:sz w:val="24"/>
          <w:szCs w:val="24"/>
        </w:rPr>
        <w:t xml:space="preserve"> selama kurang lebih 24 jam.</w:t>
      </w:r>
    </w:p>
    <w:p w14:paraId="51457EF7" w14:textId="77777777" w:rsidR="00542C12" w:rsidRDefault="00542C12" w:rsidP="00542C12">
      <w:pPr>
        <w:pStyle w:val="ListParagraph"/>
        <w:numPr>
          <w:ilvl w:val="1"/>
          <w:numId w:val="39"/>
        </w:numPr>
        <w:tabs>
          <w:tab w:val="left" w:pos="1134"/>
        </w:tabs>
        <w:spacing w:after="200" w:line="480" w:lineRule="auto"/>
        <w:ind w:left="0" w:firstLine="0"/>
        <w:jc w:val="both"/>
        <w:rPr>
          <w:rFonts w:ascii="Times New Roman" w:hAnsi="Times New Roman" w:cs="Times New Roman"/>
          <w:b/>
          <w:sz w:val="24"/>
          <w:szCs w:val="24"/>
        </w:rPr>
      </w:pPr>
      <w:r w:rsidRPr="00204E8B">
        <w:rPr>
          <w:rFonts w:ascii="Times New Roman" w:hAnsi="Times New Roman" w:cs="Times New Roman"/>
          <w:b/>
          <w:sz w:val="24"/>
          <w:szCs w:val="24"/>
        </w:rPr>
        <w:lastRenderedPageBreak/>
        <w:t>Persiapan Media Kultur</w:t>
      </w:r>
    </w:p>
    <w:p w14:paraId="7224AB6F" w14:textId="77777777" w:rsidR="00542C12" w:rsidRDefault="00542C12" w:rsidP="00FC48EC">
      <w:pPr>
        <w:pStyle w:val="ListParagraph"/>
        <w:tabs>
          <w:tab w:val="left" w:pos="1134"/>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Media kultur yang digunakan adalah air tanah yang telah diaerasi selama satu malam, kemudian air tersebut dimasukkan ke dalam wadah budidaya sebanyak 7 liter tiap wadah. </w:t>
      </w:r>
      <w:r w:rsidRPr="00D80642">
        <w:rPr>
          <w:rFonts w:ascii="Times New Roman" w:hAnsi="Times New Roman" w:cs="Times New Roman"/>
          <w:i/>
          <w:sz w:val="24"/>
          <w:szCs w:val="24"/>
        </w:rPr>
        <w:t>Daphnia magna</w:t>
      </w:r>
      <w:r>
        <w:rPr>
          <w:rFonts w:ascii="Times New Roman" w:hAnsi="Times New Roman" w:cs="Times New Roman"/>
          <w:sz w:val="24"/>
          <w:szCs w:val="24"/>
        </w:rPr>
        <w:t xml:space="preserve"> yang telah diadaptasikan dimasukan ke dalam wadah budidaya yang telah disiapkan dengan kepadatan 30 individu/liter.</w:t>
      </w:r>
    </w:p>
    <w:p w14:paraId="03D1BC23" w14:textId="77777777" w:rsidR="00542C12" w:rsidRDefault="00542C12" w:rsidP="00542C12">
      <w:pPr>
        <w:pStyle w:val="ListParagraph"/>
        <w:numPr>
          <w:ilvl w:val="1"/>
          <w:numId w:val="40"/>
        </w:numPr>
        <w:tabs>
          <w:tab w:val="left" w:pos="1134"/>
        </w:tabs>
        <w:spacing w:after="200" w:line="480" w:lineRule="auto"/>
        <w:ind w:left="0" w:firstLine="0"/>
        <w:jc w:val="both"/>
        <w:rPr>
          <w:rFonts w:ascii="Times New Roman" w:hAnsi="Times New Roman" w:cs="Times New Roman"/>
          <w:b/>
          <w:sz w:val="24"/>
          <w:szCs w:val="24"/>
        </w:rPr>
      </w:pPr>
      <w:r w:rsidRPr="00204E8B">
        <w:rPr>
          <w:rFonts w:ascii="Times New Roman" w:hAnsi="Times New Roman" w:cs="Times New Roman"/>
          <w:b/>
          <w:sz w:val="24"/>
          <w:szCs w:val="24"/>
        </w:rPr>
        <w:t>Masa Pengamatan</w:t>
      </w:r>
    </w:p>
    <w:p w14:paraId="202B331A" w14:textId="77777777" w:rsidR="00542C12" w:rsidRDefault="00542C12" w:rsidP="00FC48EC">
      <w:pPr>
        <w:pStyle w:val="ListParagraph"/>
        <w:tabs>
          <w:tab w:val="left" w:pos="1134"/>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Masa pengamatan dilakukan selama 14 hari, setiap pagi hari pukul 0</w:t>
      </w:r>
      <w:r>
        <w:rPr>
          <w:rFonts w:ascii="Times New Roman" w:hAnsi="Times New Roman" w:cs="Times New Roman"/>
          <w:sz w:val="24"/>
          <w:szCs w:val="24"/>
          <w:lang w:val="en-US"/>
        </w:rPr>
        <w:t>8</w:t>
      </w:r>
      <w:r>
        <w:rPr>
          <w:rFonts w:ascii="Times New Roman" w:hAnsi="Times New Roman" w:cs="Times New Roman"/>
          <w:sz w:val="24"/>
          <w:szCs w:val="24"/>
        </w:rPr>
        <w:t>.00 dan 17.00 WIB, meliputi:</w:t>
      </w:r>
    </w:p>
    <w:p w14:paraId="3454429D" w14:textId="77777777" w:rsidR="00542C12" w:rsidRDefault="00542C12" w:rsidP="00542C12">
      <w:pPr>
        <w:pStyle w:val="ListParagraph"/>
        <w:numPr>
          <w:ilvl w:val="0"/>
          <w:numId w:val="41"/>
        </w:numPr>
        <w:tabs>
          <w:tab w:val="left" w:pos="709"/>
        </w:tabs>
        <w:spacing w:after="20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Perhitungan Pertumbuhan Populasi</w:t>
      </w:r>
    </w:p>
    <w:p w14:paraId="1F8C5688" w14:textId="77777777" w:rsidR="00542C12" w:rsidRDefault="00542C12" w:rsidP="007C5C83">
      <w:pPr>
        <w:pStyle w:val="ListParagraph"/>
        <w:tabs>
          <w:tab w:val="left" w:pos="709"/>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Pengukuran kepadatan populasi </w:t>
      </w:r>
      <w:r w:rsidRPr="00D80642">
        <w:rPr>
          <w:rFonts w:ascii="Times New Roman" w:hAnsi="Times New Roman" w:cs="Times New Roman"/>
          <w:i/>
          <w:sz w:val="24"/>
          <w:szCs w:val="24"/>
        </w:rPr>
        <w:t>Daphnia magna</w:t>
      </w:r>
      <w:r>
        <w:rPr>
          <w:rFonts w:ascii="Times New Roman" w:hAnsi="Times New Roman" w:cs="Times New Roman"/>
          <w:sz w:val="24"/>
          <w:szCs w:val="24"/>
        </w:rPr>
        <w:t xml:space="preserve"> dilakukan setiap hari selama penelitian berlangsung dengan cara sampling secara langsung dari media, dan dilakukan tiga kali sampling.</w:t>
      </w:r>
    </w:p>
    <w:p w14:paraId="65E05C8C" w14:textId="77777777" w:rsidR="00542C12" w:rsidRDefault="00542C12" w:rsidP="007C5C83">
      <w:pPr>
        <w:pStyle w:val="ListParagraph"/>
        <w:tabs>
          <w:tab w:val="left" w:pos="709"/>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Sampling dilakukan dengan cara mengambil air media kultur yang berisi </w:t>
      </w:r>
      <w:r w:rsidRPr="00D80642">
        <w:rPr>
          <w:rFonts w:ascii="Times New Roman" w:hAnsi="Times New Roman" w:cs="Times New Roman"/>
          <w:i/>
          <w:sz w:val="24"/>
          <w:szCs w:val="24"/>
        </w:rPr>
        <w:t>Daphnia magna</w:t>
      </w:r>
      <w:r>
        <w:rPr>
          <w:rFonts w:ascii="Times New Roman" w:hAnsi="Times New Roman" w:cs="Times New Roman"/>
          <w:sz w:val="24"/>
          <w:szCs w:val="24"/>
        </w:rPr>
        <w:t xml:space="preserve"> (200 ml) dengan menggunakan suntikan berukuran 25 ml, dan di letakan pada cawan petri untuk diam</w:t>
      </w:r>
      <w:r>
        <w:rPr>
          <w:rFonts w:ascii="Times New Roman" w:hAnsi="Times New Roman" w:cs="Times New Roman"/>
          <w:sz w:val="24"/>
          <w:szCs w:val="24"/>
          <w:lang w:val="en-US"/>
        </w:rPr>
        <w:t>\</w:t>
      </w:r>
      <w:r>
        <w:rPr>
          <w:rFonts w:ascii="Times New Roman" w:hAnsi="Times New Roman" w:cs="Times New Roman"/>
          <w:sz w:val="24"/>
          <w:szCs w:val="24"/>
        </w:rPr>
        <w:t>ti dan dihitung jumlah individu populasinya. Data tersebut dapat dikonversikan dengan volume media kultur (Hidayatie, 2002).</w:t>
      </w:r>
    </w:p>
    <w:p w14:paraId="6B4B4917" w14:textId="77777777" w:rsidR="00542C12" w:rsidRDefault="00542C12" w:rsidP="00542C12">
      <w:pPr>
        <w:pStyle w:val="ListParagraph"/>
        <w:numPr>
          <w:ilvl w:val="0"/>
          <w:numId w:val="41"/>
        </w:numPr>
        <w:tabs>
          <w:tab w:val="left" w:pos="709"/>
          <w:tab w:val="left" w:pos="1134"/>
        </w:tabs>
        <w:spacing w:after="20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Pengelolaan Kualitas Air Media</w:t>
      </w:r>
      <w:r>
        <w:rPr>
          <w:rFonts w:ascii="Times New Roman" w:hAnsi="Times New Roman" w:cs="Times New Roman"/>
          <w:sz w:val="24"/>
          <w:szCs w:val="24"/>
          <w:lang w:val="en-US"/>
        </w:rPr>
        <w:t xml:space="preserve"> </w:t>
      </w:r>
    </w:p>
    <w:p w14:paraId="423FD637" w14:textId="77777777" w:rsidR="00542C12" w:rsidRDefault="00542C12" w:rsidP="00FC48EC">
      <w:pPr>
        <w:pStyle w:val="ListParagraph"/>
        <w:tabs>
          <w:tab w:val="left" w:pos="1134"/>
        </w:tabs>
        <w:spacing w:line="480" w:lineRule="auto"/>
        <w:ind w:left="0"/>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 xml:space="preserve">Pengelolaan kualitas air dilakukan dengan melakukan pengukuran kualitas air setelah </w:t>
      </w:r>
      <w:r w:rsidRPr="00D80642">
        <w:rPr>
          <w:rFonts w:ascii="Times New Roman" w:hAnsi="Times New Roman" w:cs="Times New Roman"/>
          <w:i/>
          <w:sz w:val="24"/>
          <w:szCs w:val="24"/>
        </w:rPr>
        <w:t>Daphnia magna</w:t>
      </w:r>
      <w:r>
        <w:rPr>
          <w:rFonts w:ascii="Times New Roman" w:hAnsi="Times New Roman" w:cs="Times New Roman"/>
          <w:sz w:val="24"/>
          <w:szCs w:val="24"/>
        </w:rPr>
        <w:t xml:space="preserve"> di</w:t>
      </w:r>
      <w:r>
        <w:rPr>
          <w:rFonts w:ascii="Times New Roman" w:hAnsi="Times New Roman" w:cs="Times New Roman"/>
          <w:sz w:val="24"/>
          <w:szCs w:val="24"/>
          <w:lang w:val="en-US"/>
        </w:rPr>
        <w:t xml:space="preserve"> tebar</w:t>
      </w:r>
      <w:r>
        <w:rPr>
          <w:rFonts w:ascii="Times New Roman" w:hAnsi="Times New Roman" w:cs="Times New Roman"/>
          <w:sz w:val="24"/>
          <w:szCs w:val="24"/>
        </w:rPr>
        <w:t xml:space="preserve"> ke air, kemudian dilakukan pengamatan kualitas air setiap hari pada jam 0</w:t>
      </w:r>
      <w:r>
        <w:rPr>
          <w:rFonts w:ascii="Times New Roman" w:hAnsi="Times New Roman" w:cs="Times New Roman"/>
          <w:sz w:val="24"/>
          <w:szCs w:val="24"/>
          <w:lang w:val="en-US"/>
        </w:rPr>
        <w:t>8</w:t>
      </w:r>
      <w:r>
        <w:rPr>
          <w:rFonts w:ascii="Times New Roman" w:hAnsi="Times New Roman" w:cs="Times New Roman"/>
          <w:sz w:val="24"/>
          <w:szCs w:val="24"/>
        </w:rPr>
        <w:t>.00 dan 17.00 WIB.</w:t>
      </w:r>
    </w:p>
    <w:p w14:paraId="60A4E939" w14:textId="77777777" w:rsidR="00542C12" w:rsidRDefault="00542C12" w:rsidP="00FC48EC">
      <w:pPr>
        <w:pStyle w:val="ListParagraph"/>
        <w:tabs>
          <w:tab w:val="left" w:pos="1134"/>
        </w:tabs>
        <w:spacing w:line="480" w:lineRule="auto"/>
        <w:ind w:left="0"/>
        <w:jc w:val="both"/>
        <w:rPr>
          <w:rFonts w:ascii="Times New Roman" w:hAnsi="Times New Roman" w:cs="Times New Roman"/>
          <w:sz w:val="24"/>
          <w:szCs w:val="24"/>
        </w:rPr>
      </w:pPr>
    </w:p>
    <w:p w14:paraId="1747B125" w14:textId="77777777" w:rsidR="00542C12" w:rsidRDefault="00542C12" w:rsidP="00FC48EC">
      <w:pPr>
        <w:pStyle w:val="ListParagraph"/>
        <w:tabs>
          <w:tab w:val="left" w:pos="1134"/>
        </w:tabs>
        <w:spacing w:line="480" w:lineRule="auto"/>
        <w:ind w:left="0"/>
        <w:jc w:val="both"/>
        <w:rPr>
          <w:rFonts w:ascii="Times New Roman" w:hAnsi="Times New Roman" w:cs="Times New Roman"/>
          <w:sz w:val="24"/>
          <w:szCs w:val="24"/>
        </w:rPr>
      </w:pPr>
    </w:p>
    <w:p w14:paraId="6DCFBBF1" w14:textId="77777777" w:rsidR="00542C12" w:rsidRDefault="00542C12" w:rsidP="00FC48EC">
      <w:pPr>
        <w:pStyle w:val="ListParagraph"/>
        <w:tabs>
          <w:tab w:val="left" w:pos="1134"/>
        </w:tabs>
        <w:spacing w:line="480" w:lineRule="auto"/>
        <w:ind w:left="0"/>
        <w:jc w:val="both"/>
        <w:rPr>
          <w:rFonts w:ascii="Times New Roman" w:hAnsi="Times New Roman" w:cs="Times New Roman"/>
          <w:sz w:val="24"/>
          <w:szCs w:val="24"/>
        </w:rPr>
      </w:pPr>
    </w:p>
    <w:p w14:paraId="2609D453" w14:textId="77777777" w:rsidR="00542C12" w:rsidRDefault="00542C12" w:rsidP="00542C12">
      <w:pPr>
        <w:pStyle w:val="ListParagraph"/>
        <w:numPr>
          <w:ilvl w:val="1"/>
          <w:numId w:val="42"/>
        </w:numPr>
        <w:tabs>
          <w:tab w:val="left" w:pos="1134"/>
        </w:tabs>
        <w:spacing w:after="200" w:line="480" w:lineRule="auto"/>
        <w:ind w:left="0" w:firstLine="0"/>
        <w:jc w:val="both"/>
        <w:rPr>
          <w:rFonts w:ascii="Times New Roman" w:hAnsi="Times New Roman" w:cs="Times New Roman"/>
          <w:b/>
          <w:sz w:val="24"/>
          <w:szCs w:val="24"/>
        </w:rPr>
      </w:pPr>
      <w:r w:rsidRPr="008864A1">
        <w:rPr>
          <w:rFonts w:ascii="Times New Roman" w:hAnsi="Times New Roman" w:cs="Times New Roman"/>
          <w:b/>
          <w:sz w:val="24"/>
          <w:szCs w:val="24"/>
        </w:rPr>
        <w:lastRenderedPageBreak/>
        <w:t xml:space="preserve">Pengumpulan Data </w:t>
      </w:r>
    </w:p>
    <w:p w14:paraId="62232D8C" w14:textId="77777777" w:rsidR="00542C12" w:rsidRPr="00B31954" w:rsidRDefault="00542C12" w:rsidP="00542C12">
      <w:pPr>
        <w:pStyle w:val="ListParagraph"/>
        <w:numPr>
          <w:ilvl w:val="3"/>
          <w:numId w:val="48"/>
        </w:numPr>
        <w:tabs>
          <w:tab w:val="left" w:pos="1134"/>
          <w:tab w:val="left" w:pos="1276"/>
          <w:tab w:val="left" w:pos="1701"/>
        </w:tabs>
        <w:spacing w:after="200" w:line="480" w:lineRule="auto"/>
        <w:jc w:val="both"/>
        <w:rPr>
          <w:rFonts w:ascii="Times New Roman" w:hAnsi="Times New Roman" w:cs="Times New Roman"/>
          <w:b/>
          <w:sz w:val="24"/>
          <w:szCs w:val="24"/>
        </w:rPr>
      </w:pPr>
      <w:r w:rsidRPr="00B31954">
        <w:rPr>
          <w:rFonts w:ascii="Times New Roman" w:hAnsi="Times New Roman" w:cs="Times New Roman"/>
          <w:b/>
          <w:sz w:val="24"/>
          <w:szCs w:val="24"/>
        </w:rPr>
        <w:t>Metode Pengumpulan Data</w:t>
      </w:r>
    </w:p>
    <w:p w14:paraId="7A9732F1" w14:textId="77777777" w:rsidR="00542C12" w:rsidRDefault="00542C12" w:rsidP="007C5C83">
      <w:pPr>
        <w:pStyle w:val="ListParagraph"/>
        <w:tabs>
          <w:tab w:val="left" w:pos="1134"/>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Metode pengumpulan data dalam penelitian ini terdiri dari data primer dan data sekunder.</w:t>
      </w:r>
    </w:p>
    <w:p w14:paraId="158A34A6" w14:textId="77777777" w:rsidR="00542C12" w:rsidRDefault="00542C12" w:rsidP="00542C12">
      <w:pPr>
        <w:pStyle w:val="ListParagraph"/>
        <w:numPr>
          <w:ilvl w:val="0"/>
          <w:numId w:val="47"/>
        </w:numPr>
        <w:tabs>
          <w:tab w:val="left" w:pos="426"/>
          <w:tab w:val="left" w:pos="1418"/>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Data Primer</w:t>
      </w:r>
    </w:p>
    <w:p w14:paraId="721289C3" w14:textId="77777777" w:rsidR="00542C12" w:rsidRDefault="00542C12" w:rsidP="002020EA">
      <w:pPr>
        <w:pStyle w:val="ListParagraph"/>
        <w:tabs>
          <w:tab w:val="left" w:pos="426"/>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Data primer adalah data yang diperoleh dari peninjauan langsung di lapangan pada objek penelitian, data tersebut diperoleh dari wawancara yang dilakukan peneliti kepada pihak-pihak yang berkompeten yang akan diproses untuk tujuan penelitian. Sugiyono (2016:137) yang menyatakan bahwa data primer adalah sumber data yang langsung memberikan data kepada pengumpul data.</w:t>
      </w:r>
    </w:p>
    <w:p w14:paraId="4C3BE64A" w14:textId="77777777" w:rsidR="00542C12" w:rsidRDefault="00542C12" w:rsidP="00542C12">
      <w:pPr>
        <w:pStyle w:val="ListParagraph"/>
        <w:numPr>
          <w:ilvl w:val="0"/>
          <w:numId w:val="28"/>
        </w:numPr>
        <w:tabs>
          <w:tab w:val="left" w:pos="284"/>
          <w:tab w:val="left" w:pos="426"/>
        </w:tabs>
        <w:spacing w:after="200" w:line="480" w:lineRule="auto"/>
        <w:ind w:left="0" w:hanging="11"/>
        <w:jc w:val="both"/>
        <w:rPr>
          <w:rFonts w:ascii="Times New Roman" w:hAnsi="Times New Roman" w:cs="Times New Roman"/>
          <w:sz w:val="24"/>
          <w:szCs w:val="24"/>
        </w:rPr>
      </w:pPr>
      <w:r>
        <w:rPr>
          <w:rFonts w:ascii="Times New Roman" w:hAnsi="Times New Roman" w:cs="Times New Roman"/>
          <w:sz w:val="24"/>
          <w:szCs w:val="24"/>
        </w:rPr>
        <w:tab/>
        <w:t xml:space="preserve">Observasi </w:t>
      </w:r>
    </w:p>
    <w:p w14:paraId="30FE86D1" w14:textId="77777777" w:rsidR="00542C12" w:rsidRPr="008C219E" w:rsidRDefault="00542C12" w:rsidP="008C219E">
      <w:pPr>
        <w:pStyle w:val="ListParagraph"/>
        <w:spacing w:line="480" w:lineRule="auto"/>
        <w:ind w:left="426" w:hanging="11"/>
        <w:jc w:val="both"/>
        <w:rPr>
          <w:rFonts w:ascii="Times New Roman" w:hAnsi="Times New Roman" w:cs="Times New Roman"/>
          <w:sz w:val="24"/>
          <w:szCs w:val="24"/>
        </w:rPr>
      </w:pPr>
      <w:r>
        <w:rPr>
          <w:rFonts w:ascii="Times New Roman" w:hAnsi="Times New Roman" w:cs="Times New Roman"/>
          <w:sz w:val="24"/>
          <w:szCs w:val="24"/>
        </w:rPr>
        <w:t>Menurut Sugiono (2016:203), observasi sebagai teknik pengumpulan data mempunyai ciri yang spesifik bila dibandingkan dengan teknik yang lain. Observasi dilakukan dengan melihat langsung dilapangan yang digunakan untuk menentukan faktor yang layak didukung melalui wawancara surve</w:t>
      </w:r>
      <w:r>
        <w:rPr>
          <w:rFonts w:ascii="Times New Roman" w:hAnsi="Times New Roman" w:cs="Times New Roman"/>
          <w:sz w:val="24"/>
          <w:szCs w:val="24"/>
          <w:lang w:val="en-US"/>
        </w:rPr>
        <w:t>i</w:t>
      </w:r>
      <w:r>
        <w:rPr>
          <w:rFonts w:ascii="Times New Roman" w:hAnsi="Times New Roman" w:cs="Times New Roman"/>
          <w:sz w:val="24"/>
          <w:szCs w:val="24"/>
        </w:rPr>
        <w:t xml:space="preserve"> analisis.</w:t>
      </w:r>
    </w:p>
    <w:p w14:paraId="2F86C2EA" w14:textId="77777777" w:rsidR="00542C12" w:rsidRDefault="00542C12" w:rsidP="00542C12">
      <w:pPr>
        <w:pStyle w:val="ListParagraph"/>
        <w:numPr>
          <w:ilvl w:val="0"/>
          <w:numId w:val="28"/>
        </w:numPr>
        <w:tabs>
          <w:tab w:val="left" w:pos="426"/>
        </w:tabs>
        <w:spacing w:after="200" w:line="480" w:lineRule="auto"/>
        <w:ind w:left="0" w:hanging="11"/>
        <w:jc w:val="both"/>
        <w:rPr>
          <w:rFonts w:ascii="Times New Roman" w:hAnsi="Times New Roman" w:cs="Times New Roman"/>
          <w:sz w:val="24"/>
          <w:szCs w:val="24"/>
        </w:rPr>
      </w:pPr>
      <w:r>
        <w:rPr>
          <w:rFonts w:ascii="Times New Roman" w:hAnsi="Times New Roman" w:cs="Times New Roman"/>
          <w:sz w:val="24"/>
          <w:szCs w:val="24"/>
        </w:rPr>
        <w:t>Partisipasi Aktif</w:t>
      </w:r>
    </w:p>
    <w:p w14:paraId="5FF04D51" w14:textId="77777777" w:rsidR="00542C12" w:rsidRPr="00407A1D" w:rsidRDefault="00542C12" w:rsidP="002020EA">
      <w:pPr>
        <w:pStyle w:val="ListParagraph"/>
        <w:spacing w:line="480" w:lineRule="auto"/>
        <w:ind w:left="426" w:hanging="11"/>
        <w:jc w:val="both"/>
        <w:rPr>
          <w:rFonts w:ascii="Times New Roman" w:hAnsi="Times New Roman" w:cs="Times New Roman"/>
          <w:sz w:val="24"/>
          <w:szCs w:val="24"/>
          <w:lang w:val="en-US"/>
        </w:rPr>
      </w:pPr>
      <w:r>
        <w:rPr>
          <w:rFonts w:ascii="Times New Roman" w:hAnsi="Times New Roman" w:cs="Times New Roman"/>
          <w:sz w:val="24"/>
          <w:szCs w:val="24"/>
        </w:rPr>
        <w:t>Partisipasi aktif dilakukan dengan mengikuti secara langsung beberapa kegiatan yang dilakukan</w:t>
      </w:r>
      <w:r>
        <w:rPr>
          <w:rFonts w:ascii="Times New Roman" w:hAnsi="Times New Roman" w:cs="Times New Roman"/>
          <w:sz w:val="24"/>
          <w:szCs w:val="24"/>
          <w:lang w:val="en-US"/>
        </w:rPr>
        <w:t>.</w:t>
      </w:r>
    </w:p>
    <w:p w14:paraId="20D3131D" w14:textId="77777777" w:rsidR="00542C12" w:rsidRDefault="00542C12" w:rsidP="00542C12">
      <w:pPr>
        <w:pStyle w:val="ListParagraph"/>
        <w:numPr>
          <w:ilvl w:val="0"/>
          <w:numId w:val="47"/>
        </w:numPr>
        <w:tabs>
          <w:tab w:val="left" w:pos="426"/>
        </w:tabs>
        <w:spacing w:after="20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Data Sekunder</w:t>
      </w:r>
    </w:p>
    <w:p w14:paraId="5C910E95" w14:textId="77777777" w:rsidR="00542C12" w:rsidRPr="00DF6F25" w:rsidRDefault="00542C12" w:rsidP="007C5C83">
      <w:pPr>
        <w:pStyle w:val="ListParagraph"/>
        <w:tabs>
          <w:tab w:val="left" w:pos="426"/>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Menurut Sugiono (2016:137) data sekunder adalah sumber data yang tidak langsung memberikan data kepada pengumpul data, misalnya lewat orang lain atau lewat dokumen. Teknik pengumpulan data sekunder ini digunakan untuk memperkuat penemuan dan melengkapi insformasi yang telah dikumpulkan.</w:t>
      </w:r>
    </w:p>
    <w:p w14:paraId="43E95C2B" w14:textId="77777777" w:rsidR="00542C12" w:rsidRPr="008864A1" w:rsidRDefault="00542C12" w:rsidP="00542C12">
      <w:pPr>
        <w:pStyle w:val="ListParagraph"/>
        <w:numPr>
          <w:ilvl w:val="1"/>
          <w:numId w:val="43"/>
        </w:numPr>
        <w:tabs>
          <w:tab w:val="left" w:pos="1134"/>
          <w:tab w:val="left" w:pos="1276"/>
          <w:tab w:val="left" w:pos="1701"/>
        </w:tabs>
        <w:spacing w:after="200"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Pertumbuhan Populasi </w:t>
      </w:r>
      <w:r w:rsidRPr="008864A1">
        <w:rPr>
          <w:rFonts w:ascii="Times New Roman" w:hAnsi="Times New Roman" w:cs="Times New Roman"/>
          <w:b/>
          <w:i/>
          <w:sz w:val="24"/>
          <w:szCs w:val="24"/>
        </w:rPr>
        <w:t>Daphnia magna</w:t>
      </w:r>
    </w:p>
    <w:p w14:paraId="6A81C8FE" w14:textId="77777777" w:rsidR="00542C12" w:rsidRDefault="00542C12" w:rsidP="002020EA">
      <w:pPr>
        <w:pStyle w:val="ListParagraph"/>
        <w:tabs>
          <w:tab w:val="left" w:pos="1134"/>
          <w:tab w:val="left" w:pos="1276"/>
        </w:tabs>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78720" behindDoc="0" locked="0" layoutInCell="1" allowOverlap="1" wp14:anchorId="46EDDDC6" wp14:editId="2E61C900">
                <wp:simplePos x="0" y="0"/>
                <wp:positionH relativeFrom="column">
                  <wp:posOffset>1748790</wp:posOffset>
                </wp:positionH>
                <wp:positionV relativeFrom="paragraph">
                  <wp:posOffset>955264</wp:posOffset>
                </wp:positionV>
                <wp:extent cx="1550670" cy="360045"/>
                <wp:effectExtent l="7620" t="13970" r="13335" b="6985"/>
                <wp:wrapNone/>
                <wp:docPr id="41542000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0670" cy="360045"/>
                        </a:xfrm>
                        <a:prstGeom prst="rect">
                          <a:avLst/>
                        </a:prstGeom>
                        <a:solidFill>
                          <a:srgbClr val="FFFFFF"/>
                        </a:solidFill>
                        <a:ln w="9525">
                          <a:solidFill>
                            <a:srgbClr val="000000"/>
                          </a:solidFill>
                          <a:miter lim="800000"/>
                          <a:headEnd/>
                          <a:tailEnd/>
                        </a:ln>
                      </wps:spPr>
                      <wps:txbx>
                        <w:txbxContent>
                          <w:p w14:paraId="2298B02F" w14:textId="77777777" w:rsidR="00542C12" w:rsidRDefault="00542C12" w:rsidP="00C6484E">
                            <w:pPr>
                              <w:rPr>
                                <w:rFonts w:ascii="Times New Roman" w:hAnsi="Times New Roman" w:cs="Times New Roman"/>
                                <w:sz w:val="24"/>
                                <w:szCs w:val="24"/>
                              </w:rPr>
                            </w:pPr>
                            <w:r w:rsidRPr="00DF6F25">
                              <w:rPr>
                                <w:rFonts w:ascii="Times New Roman" w:hAnsi="Times New Roman" w:cs="Times New Roman"/>
                                <w:sz w:val="24"/>
                                <w:szCs w:val="24"/>
                              </w:rPr>
                              <w:t>Ln Nt = Ln No + g.t</w:t>
                            </w:r>
                          </w:p>
                          <w:p w14:paraId="56ABBD3C" w14:textId="77777777" w:rsidR="00542C12" w:rsidRPr="00DF6F25" w:rsidRDefault="00542C12" w:rsidP="00C6484E">
                            <w:pP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EDDDC6" id="Rectangle 18" o:spid="_x0000_s1033" style="position:absolute;left:0;text-align:left;margin-left:137.7pt;margin-top:75.2pt;width:122.1pt;height:28.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">
                <v:textbox>
                  <w:txbxContent>
                    <w:p w14:paraId="2298B02F" w14:textId="77777777" w:rsidR="00542C12" w:rsidRDefault="00542C12" w:rsidP="00C6484E">
                      <w:pPr>
                        <w:rPr>
                          <w:rFonts w:ascii="Times New Roman" w:hAnsi="Times New Roman" w:cs="Times New Roman"/>
                          <w:sz w:val="24"/>
                          <w:szCs w:val="24"/>
                        </w:rPr>
                      </w:pPr>
                      <w:r w:rsidRPr="00DF6F25">
                        <w:rPr>
                          <w:rFonts w:ascii="Times New Roman" w:hAnsi="Times New Roman" w:cs="Times New Roman"/>
                          <w:sz w:val="24"/>
                          <w:szCs w:val="24"/>
                        </w:rPr>
                        <w:t>Ln Nt = Ln No + g.t</w:t>
                      </w:r>
                    </w:p>
                    <w:p w14:paraId="56ABBD3C" w14:textId="77777777" w:rsidR="00542C12" w:rsidRPr="00DF6F25" w:rsidRDefault="00542C12" w:rsidP="00C6484E">
                      <w:pPr>
                        <w:rPr>
                          <w:rFonts w:ascii="Times New Roman" w:hAnsi="Times New Roman" w:cs="Times New Roman"/>
                          <w:sz w:val="24"/>
                          <w:szCs w:val="24"/>
                        </w:rPr>
                      </w:pPr>
                    </w:p>
                  </w:txbxContent>
                </v:textbox>
              </v:rect>
            </w:pict>
          </mc:Fallback>
        </mc:AlternateContent>
      </w:r>
      <w:r>
        <w:rPr>
          <w:rFonts w:ascii="Times New Roman" w:hAnsi="Times New Roman" w:cs="Times New Roman"/>
          <w:b/>
          <w:sz w:val="24"/>
          <w:szCs w:val="24"/>
        </w:rPr>
        <w:tab/>
      </w:r>
      <w:r>
        <w:rPr>
          <w:rFonts w:ascii="Times New Roman" w:hAnsi="Times New Roman" w:cs="Times New Roman"/>
          <w:sz w:val="24"/>
          <w:szCs w:val="24"/>
          <w:lang w:val="en-US"/>
        </w:rPr>
        <w:t>P</w:t>
      </w:r>
      <w:r>
        <w:rPr>
          <w:rFonts w:ascii="Times New Roman" w:hAnsi="Times New Roman" w:cs="Times New Roman"/>
          <w:sz w:val="24"/>
          <w:szCs w:val="24"/>
        </w:rPr>
        <w:t xml:space="preserve">ertumbuhan populasi </w:t>
      </w:r>
      <w:r w:rsidRPr="00D80642">
        <w:rPr>
          <w:rFonts w:ascii="Times New Roman" w:hAnsi="Times New Roman" w:cs="Times New Roman"/>
          <w:i/>
          <w:sz w:val="24"/>
          <w:szCs w:val="24"/>
        </w:rPr>
        <w:t>Daphnia magna</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Menurut Kuasumaryanto (2001) </w:t>
      </w:r>
      <w:r>
        <w:rPr>
          <w:rFonts w:ascii="Times New Roman" w:hAnsi="Times New Roman" w:cs="Times New Roman"/>
          <w:sz w:val="24"/>
          <w:szCs w:val="24"/>
        </w:rPr>
        <w:t xml:space="preserve">dihitung pada hari pertama hingga mencapai puncak populasi dengan menggunakan rumus : </w:t>
      </w:r>
    </w:p>
    <w:p w14:paraId="10089D48" w14:textId="77777777" w:rsidR="00542C12" w:rsidRDefault="00542C12" w:rsidP="00FC48EC">
      <w:pPr>
        <w:pStyle w:val="ListParagraph"/>
        <w:tabs>
          <w:tab w:val="left" w:pos="1134"/>
          <w:tab w:val="left" w:pos="1276"/>
          <w:tab w:val="left" w:pos="1701"/>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358680F0" w14:textId="77777777" w:rsidR="00542C12" w:rsidRDefault="00542C12" w:rsidP="00FC48EC">
      <w:pPr>
        <w:pStyle w:val="ListParagraph"/>
        <w:tabs>
          <w:tab w:val="left" w:pos="1134"/>
          <w:tab w:val="left" w:pos="1276"/>
          <w:tab w:val="left" w:pos="1701"/>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Keterangan :</w:t>
      </w:r>
    </w:p>
    <w:p w14:paraId="040D505B" w14:textId="77777777" w:rsidR="00542C12" w:rsidRDefault="00542C12" w:rsidP="00FC48EC">
      <w:pPr>
        <w:pStyle w:val="ListParagraph"/>
        <w:tabs>
          <w:tab w:val="left" w:pos="1134"/>
          <w:tab w:val="left" w:pos="1276"/>
          <w:tab w:val="left" w:pos="1701"/>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g </w:t>
      </w:r>
      <w:r>
        <w:rPr>
          <w:rFonts w:ascii="Times New Roman" w:hAnsi="Times New Roman" w:cs="Times New Roman"/>
          <w:sz w:val="24"/>
          <w:szCs w:val="24"/>
        </w:rPr>
        <w:tab/>
        <w:t>: Laju pertumbuhan (ind/1/hari),</w:t>
      </w:r>
    </w:p>
    <w:p w14:paraId="0DD06C62" w14:textId="77777777" w:rsidR="00542C12" w:rsidRDefault="00542C12" w:rsidP="00FC48EC">
      <w:pPr>
        <w:pStyle w:val="ListParagraph"/>
        <w:tabs>
          <w:tab w:val="left" w:pos="1134"/>
          <w:tab w:val="left" w:pos="1276"/>
          <w:tab w:val="left" w:pos="1701"/>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No</w:t>
      </w:r>
      <w:r>
        <w:rPr>
          <w:rFonts w:ascii="Times New Roman" w:hAnsi="Times New Roman" w:cs="Times New Roman"/>
          <w:sz w:val="24"/>
          <w:szCs w:val="24"/>
        </w:rPr>
        <w:tab/>
        <w:t>: Jumlah individu pada awal percobaan (ind/L)</w:t>
      </w:r>
    </w:p>
    <w:p w14:paraId="0FDA9D5B" w14:textId="77777777" w:rsidR="00542C12" w:rsidRDefault="00542C12" w:rsidP="00FC48EC">
      <w:pPr>
        <w:pStyle w:val="ListParagraph"/>
        <w:tabs>
          <w:tab w:val="left" w:pos="1134"/>
          <w:tab w:val="left" w:pos="1276"/>
          <w:tab w:val="left" w:pos="1701"/>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Nt</w:t>
      </w:r>
      <w:r>
        <w:rPr>
          <w:rFonts w:ascii="Times New Roman" w:hAnsi="Times New Roman" w:cs="Times New Roman"/>
          <w:sz w:val="24"/>
          <w:szCs w:val="24"/>
        </w:rPr>
        <w:tab/>
        <w:t>: Jumlah individu pada puncak populasi (ind/L)</w:t>
      </w:r>
    </w:p>
    <w:p w14:paraId="50D376E9" w14:textId="77777777" w:rsidR="00542C12" w:rsidRDefault="00542C12" w:rsidP="00FC48EC">
      <w:pPr>
        <w:pStyle w:val="ListParagraph"/>
        <w:tabs>
          <w:tab w:val="left" w:pos="1134"/>
          <w:tab w:val="left" w:pos="1276"/>
          <w:tab w:val="left" w:pos="1701"/>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rPr>
        <w:tab/>
        <w:t>: Waktu mencapai puncak populasi</w:t>
      </w:r>
    </w:p>
    <w:p w14:paraId="5B85B417" w14:textId="77777777" w:rsidR="00542C12" w:rsidRDefault="00542C12" w:rsidP="00FC48EC">
      <w:pPr>
        <w:pStyle w:val="ListParagraph"/>
        <w:tabs>
          <w:tab w:val="left" w:pos="1134"/>
          <w:tab w:val="left" w:pos="1276"/>
          <w:tab w:val="left" w:pos="1701"/>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Pengamatan puncak populasi setiap perlakuan dihitung mulai dari awal pertumbuhan hingga mencapai jumlah individu tertinggi dengan pencapaian waktu (hari) tertentu.</w:t>
      </w:r>
    </w:p>
    <w:p w14:paraId="335AC254" w14:textId="77777777" w:rsidR="00542C12" w:rsidRDefault="00542C12" w:rsidP="00542C12">
      <w:pPr>
        <w:pStyle w:val="ListParagraph"/>
        <w:numPr>
          <w:ilvl w:val="1"/>
          <w:numId w:val="44"/>
        </w:numPr>
        <w:tabs>
          <w:tab w:val="left" w:pos="1134"/>
          <w:tab w:val="left" w:pos="1276"/>
          <w:tab w:val="left" w:pos="1701"/>
        </w:tabs>
        <w:spacing w:after="200" w:line="480" w:lineRule="auto"/>
        <w:ind w:left="0" w:firstLine="0"/>
        <w:jc w:val="both"/>
        <w:rPr>
          <w:rFonts w:ascii="Times New Roman" w:hAnsi="Times New Roman" w:cs="Times New Roman"/>
          <w:b/>
          <w:sz w:val="24"/>
          <w:szCs w:val="24"/>
        </w:rPr>
      </w:pPr>
      <w:r w:rsidRPr="005337D3">
        <w:rPr>
          <w:rFonts w:ascii="Times New Roman" w:hAnsi="Times New Roman" w:cs="Times New Roman"/>
          <w:b/>
          <w:sz w:val="24"/>
          <w:szCs w:val="24"/>
        </w:rPr>
        <w:t>Kualitas Air</w:t>
      </w:r>
    </w:p>
    <w:p w14:paraId="3BDDE08A" w14:textId="77777777" w:rsidR="00542C12" w:rsidRDefault="00542C12" w:rsidP="002020EA">
      <w:pPr>
        <w:pStyle w:val="ListParagraph"/>
        <w:tabs>
          <w:tab w:val="left" w:pos="1134"/>
          <w:tab w:val="left" w:pos="1276"/>
          <w:tab w:val="left" w:pos="1418"/>
        </w:tabs>
        <w:spacing w:line="480" w:lineRule="auto"/>
        <w:ind w:left="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Pengamatan kualitas air dilakukan untuk mengetahui gambaran kualitas air secara umum selama pemeliharaan (Effendi, 2003). Parameter yang diukur dalam penelitian ini yaitu parameter kimia berupa pH </w:t>
      </w:r>
      <w:r>
        <w:rPr>
          <w:rFonts w:ascii="Times New Roman" w:hAnsi="Times New Roman" w:cs="Times New Roman"/>
          <w:sz w:val="24"/>
          <w:szCs w:val="24"/>
          <w:lang w:val="en-US"/>
        </w:rPr>
        <w:t xml:space="preserve">dan Do </w:t>
      </w:r>
      <w:r>
        <w:rPr>
          <w:rFonts w:ascii="Times New Roman" w:hAnsi="Times New Roman" w:cs="Times New Roman"/>
          <w:sz w:val="24"/>
          <w:szCs w:val="24"/>
        </w:rPr>
        <w:t>sedangkan untuk parameter fisika berupa pengukuran suhu dan warna air. Pengamatan pengukuran parameter kualitas air ini dilakukan pada waktu pagi hari karena pada waktu tersebut merupakan titik kritis perubahan kualitas air.</w:t>
      </w:r>
    </w:p>
    <w:p w14:paraId="49FBE7AC" w14:textId="77777777" w:rsidR="00542C12" w:rsidRPr="003112B6" w:rsidRDefault="00542C12" w:rsidP="00542C12">
      <w:pPr>
        <w:pStyle w:val="ListParagraph"/>
        <w:numPr>
          <w:ilvl w:val="1"/>
          <w:numId w:val="45"/>
        </w:numPr>
        <w:tabs>
          <w:tab w:val="left" w:pos="1134"/>
          <w:tab w:val="left" w:pos="1276"/>
          <w:tab w:val="left" w:pos="1701"/>
        </w:tabs>
        <w:spacing w:after="200" w:line="480" w:lineRule="auto"/>
        <w:ind w:left="0" w:firstLine="0"/>
        <w:jc w:val="both"/>
        <w:rPr>
          <w:rFonts w:ascii="Times New Roman" w:hAnsi="Times New Roman" w:cs="Times New Roman"/>
          <w:sz w:val="24"/>
          <w:szCs w:val="24"/>
        </w:rPr>
      </w:pPr>
      <w:r>
        <w:rPr>
          <w:rFonts w:ascii="Times New Roman" w:hAnsi="Times New Roman" w:cs="Times New Roman"/>
          <w:b/>
          <w:sz w:val="24"/>
          <w:szCs w:val="24"/>
        </w:rPr>
        <w:t>Analisis Data</w:t>
      </w:r>
    </w:p>
    <w:p w14:paraId="5FF38DA5" w14:textId="77777777" w:rsidR="00542C12" w:rsidRPr="00D71902" w:rsidRDefault="00542C12" w:rsidP="00FC48EC">
      <w:pPr>
        <w:pStyle w:val="ListParagraph"/>
        <w:tabs>
          <w:tab w:val="left" w:pos="1134"/>
          <w:tab w:val="left" w:pos="1276"/>
          <w:tab w:val="left" w:pos="1701"/>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Data yang</w:t>
      </w:r>
      <w:r>
        <w:rPr>
          <w:rFonts w:ascii="Times New Roman" w:hAnsi="Times New Roman" w:cs="Times New Roman"/>
          <w:sz w:val="24"/>
          <w:szCs w:val="24"/>
          <w:lang w:val="en-US"/>
        </w:rPr>
        <w:t xml:space="preserve"> di</w:t>
      </w:r>
      <w:r>
        <w:rPr>
          <w:rFonts w:ascii="Times New Roman" w:hAnsi="Times New Roman" w:cs="Times New Roman"/>
          <w:sz w:val="24"/>
          <w:szCs w:val="24"/>
        </w:rPr>
        <w:t xml:space="preserve"> </w:t>
      </w:r>
      <w:r>
        <w:rPr>
          <w:rFonts w:ascii="Times New Roman" w:hAnsi="Times New Roman" w:cs="Times New Roman"/>
          <w:sz w:val="24"/>
          <w:szCs w:val="24"/>
          <w:lang w:val="en-US"/>
        </w:rPr>
        <w:t>uj</w:t>
      </w:r>
      <w:r>
        <w:rPr>
          <w:rFonts w:ascii="Times New Roman" w:hAnsi="Times New Roman" w:cs="Times New Roman"/>
          <w:sz w:val="24"/>
          <w:szCs w:val="24"/>
        </w:rPr>
        <w:t>i</w:t>
      </w:r>
      <w:r>
        <w:rPr>
          <w:rFonts w:ascii="Times New Roman" w:hAnsi="Times New Roman" w:cs="Times New Roman"/>
          <w:sz w:val="24"/>
          <w:szCs w:val="24"/>
          <w:lang w:val="en-US"/>
        </w:rPr>
        <w:t xml:space="preserve"> dengan </w:t>
      </w:r>
      <w:r w:rsidRPr="005D4294">
        <w:rPr>
          <w:rFonts w:ascii="Times New Roman" w:hAnsi="Times New Roman"/>
          <w:bCs/>
          <w:sz w:val="24"/>
          <w:szCs w:val="24"/>
        </w:rPr>
        <w:t>Normalitas</w:t>
      </w:r>
      <w:r>
        <w:rPr>
          <w:rFonts w:ascii="Times New Roman" w:hAnsi="Times New Roman"/>
          <w:bCs/>
          <w:sz w:val="24"/>
          <w:szCs w:val="24"/>
          <w:lang w:val="en-US"/>
        </w:rPr>
        <w:t xml:space="preserve"> data</w:t>
      </w:r>
      <w:r w:rsidRPr="005D4294">
        <w:rPr>
          <w:rFonts w:ascii="Times New Roman" w:hAnsi="Times New Roman"/>
          <w:bCs/>
          <w:sz w:val="24"/>
          <w:szCs w:val="24"/>
          <w:lang w:val="en-US"/>
        </w:rPr>
        <w:t>,</w:t>
      </w:r>
      <w:r>
        <w:rPr>
          <w:rFonts w:ascii="Times New Roman" w:hAnsi="Times New Roman"/>
          <w:bCs/>
          <w:sz w:val="24"/>
          <w:szCs w:val="24"/>
          <w:lang w:val="en-US"/>
        </w:rPr>
        <w:t xml:space="preserve"> di lanjutkan uji</w:t>
      </w:r>
      <w:r w:rsidRPr="005D4294">
        <w:rPr>
          <w:rFonts w:ascii="Times New Roman" w:hAnsi="Times New Roman"/>
          <w:bCs/>
          <w:sz w:val="24"/>
          <w:szCs w:val="24"/>
          <w:lang w:val="en-US"/>
        </w:rPr>
        <w:t xml:space="preserve"> </w:t>
      </w:r>
      <w:r w:rsidRPr="005D4294">
        <w:rPr>
          <w:rFonts w:ascii="Times New Roman" w:hAnsi="Times New Roman"/>
          <w:bCs/>
          <w:color w:val="010205"/>
          <w:sz w:val="24"/>
          <w:szCs w:val="24"/>
        </w:rPr>
        <w:t>Homogenitas</w:t>
      </w:r>
      <w:r>
        <w:rPr>
          <w:rFonts w:ascii="Times New Roman" w:hAnsi="Times New Roman" w:cs="Times New Roman"/>
          <w:sz w:val="24"/>
          <w:szCs w:val="24"/>
          <w:lang w:val="en-US"/>
        </w:rPr>
        <w:t xml:space="preserve">, </w:t>
      </w:r>
      <w:r>
        <w:rPr>
          <w:rFonts w:ascii="Times New Roman" w:hAnsi="Times New Roman" w:cs="Times New Roman"/>
          <w:sz w:val="24"/>
          <w:szCs w:val="24"/>
        </w:rPr>
        <w:t>sidik ragam satu arah (</w:t>
      </w:r>
      <w:r w:rsidRPr="003112B6">
        <w:rPr>
          <w:rFonts w:ascii="Times New Roman" w:hAnsi="Times New Roman" w:cs="Times New Roman"/>
          <w:i/>
          <w:sz w:val="24"/>
          <w:szCs w:val="24"/>
        </w:rPr>
        <w:t>one way</w:t>
      </w:r>
      <w:r>
        <w:rPr>
          <w:rFonts w:ascii="Times New Roman" w:hAnsi="Times New Roman" w:cs="Times New Roman"/>
          <w:sz w:val="24"/>
          <w:szCs w:val="24"/>
        </w:rPr>
        <w:t xml:space="preserve"> ANOVA)</w:t>
      </w:r>
      <w:r>
        <w:rPr>
          <w:rFonts w:ascii="Times New Roman" w:hAnsi="Times New Roman" w:cs="Times New Roman"/>
          <w:sz w:val="24"/>
          <w:szCs w:val="24"/>
          <w:lang w:val="en-US"/>
        </w:rPr>
        <w:t>, dan perlakuan terahir di lakukan uji Duncan</w:t>
      </w:r>
      <w:r>
        <w:rPr>
          <w:rFonts w:ascii="Times New Roman" w:hAnsi="Times New Roman" w:cs="Times New Roman"/>
          <w:sz w:val="24"/>
          <w:szCs w:val="24"/>
        </w:rPr>
        <w:t xml:space="preserve">. Jika didapati adanya pengaruh pemberian dosis yang berbeda </w:t>
      </w:r>
      <w:r>
        <w:rPr>
          <w:rFonts w:ascii="Times New Roman" w:hAnsi="Times New Roman" w:cs="Times New Roman"/>
          <w:sz w:val="24"/>
          <w:szCs w:val="24"/>
        </w:rPr>
        <w:lastRenderedPageBreak/>
        <w:t xml:space="preserve">terhadap </w:t>
      </w:r>
      <w:r w:rsidRPr="00D80642">
        <w:rPr>
          <w:rFonts w:ascii="Times New Roman" w:hAnsi="Times New Roman" w:cs="Times New Roman"/>
          <w:i/>
          <w:sz w:val="24"/>
          <w:szCs w:val="24"/>
        </w:rPr>
        <w:t>Daphnia magna</w:t>
      </w:r>
      <w:r>
        <w:rPr>
          <w:rFonts w:ascii="Times New Roman" w:hAnsi="Times New Roman" w:cs="Times New Roman"/>
          <w:sz w:val="24"/>
          <w:szCs w:val="24"/>
        </w:rPr>
        <w:t xml:space="preserve"> dengan menggunakan </w:t>
      </w:r>
      <w:r w:rsidRPr="000A65E7">
        <w:rPr>
          <w:rFonts w:ascii="Times New Roman" w:hAnsi="Times New Roman" w:cs="Times New Roman"/>
          <w:i/>
          <w:sz w:val="24"/>
          <w:szCs w:val="24"/>
        </w:rPr>
        <w:t>software</w:t>
      </w:r>
      <w:r>
        <w:rPr>
          <w:rFonts w:ascii="Times New Roman" w:hAnsi="Times New Roman" w:cs="Times New Roman"/>
          <w:sz w:val="24"/>
          <w:szCs w:val="24"/>
        </w:rPr>
        <w:t xml:space="preserve"> SPSS versi 16. Menurut Hadi (2000) dapat dirumuskan sebagai berikut :</w:t>
      </w:r>
    </w:p>
    <w:p w14:paraId="1D8DDCD1" w14:textId="77777777" w:rsidR="00542C12" w:rsidRPr="00D71902" w:rsidRDefault="00542C12" w:rsidP="00FC48EC">
      <w:pPr>
        <w:pStyle w:val="ListParagraph"/>
        <w:tabs>
          <w:tab w:val="left" w:pos="1134"/>
          <w:tab w:val="left" w:pos="1276"/>
          <w:tab w:val="left" w:pos="1701"/>
        </w:tabs>
        <w:spacing w:line="480" w:lineRule="auto"/>
        <w:ind w:left="0"/>
        <w:jc w:val="both"/>
        <w:rPr>
          <w:rFonts w:ascii="Times New Roman" w:hAnsi="Times New Roman" w:cs="Times New Roman"/>
          <w:sz w:val="24"/>
          <w:szCs w:val="24"/>
        </w:rPr>
      </w:pPr>
      <w:r w:rsidRPr="00D71902">
        <w:rPr>
          <w:rFonts w:ascii="Verdana" w:hAnsi="Verdana"/>
          <w:noProof/>
          <w:color w:val="009688"/>
          <w:sz w:val="24"/>
          <w:szCs w:val="24"/>
          <w:shd w:val="clear" w:color="auto" w:fill="FFFFFF"/>
          <w:lang w:eastAsia="id-ID"/>
        </w:rPr>
        <w:drawing>
          <wp:inline distT="0" distB="0" distL="0" distR="0" wp14:anchorId="7868D731" wp14:editId="69147CF7">
            <wp:extent cx="1494693" cy="509837"/>
            <wp:effectExtent l="0" t="0" r="0" b="5080"/>
            <wp:docPr id="647242118" name="Picture 1" descr="Rumus Uji Normalitas dengan Chi-Squar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mus Uji Normalitas dengan Chi-Square">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0448" cy="511800"/>
                    </a:xfrm>
                    <a:prstGeom prst="rect">
                      <a:avLst/>
                    </a:prstGeom>
                    <a:noFill/>
                    <a:ln>
                      <a:noFill/>
                    </a:ln>
                  </pic:spPr>
                </pic:pic>
              </a:graphicData>
            </a:graphic>
          </wp:inline>
        </w:drawing>
      </w:r>
    </w:p>
    <w:p w14:paraId="665D0AA6" w14:textId="77777777" w:rsidR="00542C12" w:rsidRPr="00D71902" w:rsidRDefault="00542C12" w:rsidP="009D53AA">
      <w:pPr>
        <w:pStyle w:val="ListParagraph"/>
        <w:tabs>
          <w:tab w:val="left" w:pos="1134"/>
          <w:tab w:val="left" w:pos="1276"/>
          <w:tab w:val="left" w:pos="1701"/>
        </w:tabs>
        <w:spacing w:line="480" w:lineRule="auto"/>
        <w:ind w:left="0"/>
        <w:rPr>
          <w:rFonts w:ascii="Times New Roman" w:hAnsi="Times New Roman" w:cs="Times New Roman"/>
          <w:sz w:val="24"/>
          <w:szCs w:val="24"/>
        </w:rPr>
      </w:pPr>
      <w:r w:rsidRPr="00D71902">
        <w:rPr>
          <w:rFonts w:ascii="Times New Roman" w:hAnsi="Times New Roman" w:cs="Times New Roman"/>
          <w:color w:val="222222"/>
          <w:sz w:val="24"/>
          <w:szCs w:val="24"/>
          <w:shd w:val="clear" w:color="auto" w:fill="FFFFFF"/>
        </w:rPr>
        <w:t>Keterangan :</w:t>
      </w:r>
      <w:r w:rsidRPr="00D71902">
        <w:rPr>
          <w:rFonts w:ascii="Times New Roman" w:hAnsi="Times New Roman" w:cs="Times New Roman"/>
          <w:color w:val="222222"/>
          <w:sz w:val="24"/>
          <w:szCs w:val="24"/>
          <w:shd w:val="clear" w:color="auto" w:fill="FFFFFF"/>
          <w:lang w:val="en-US"/>
        </w:rPr>
        <w:t xml:space="preserve"> </w:t>
      </w:r>
      <w:r w:rsidRPr="00D71902">
        <w:rPr>
          <w:rFonts w:ascii="Times New Roman" w:hAnsi="Times New Roman" w:cs="Times New Roman"/>
          <w:color w:val="222222"/>
          <w:sz w:val="24"/>
          <w:szCs w:val="24"/>
        </w:rPr>
        <w:br/>
      </w:r>
      <w:r w:rsidRPr="00D71902">
        <w:rPr>
          <w:rFonts w:ascii="Times New Roman" w:hAnsi="Times New Roman" w:cs="Times New Roman"/>
          <w:color w:val="222222"/>
          <w:sz w:val="24"/>
          <w:szCs w:val="24"/>
          <w:shd w:val="clear" w:color="auto" w:fill="FFFFFF"/>
        </w:rPr>
        <w:t>X2 = Nilai X2</w:t>
      </w:r>
      <w:r w:rsidRPr="00D71902">
        <w:rPr>
          <w:rFonts w:ascii="Times New Roman" w:hAnsi="Times New Roman" w:cs="Times New Roman"/>
          <w:color w:val="222222"/>
          <w:sz w:val="24"/>
          <w:szCs w:val="24"/>
        </w:rPr>
        <w:br/>
      </w:r>
      <w:r w:rsidRPr="00D71902">
        <w:rPr>
          <w:rFonts w:ascii="Times New Roman" w:hAnsi="Times New Roman" w:cs="Times New Roman"/>
          <w:color w:val="222222"/>
          <w:sz w:val="24"/>
          <w:szCs w:val="24"/>
          <w:shd w:val="clear" w:color="auto" w:fill="FFFFFF"/>
        </w:rPr>
        <w:t>Oi = Nilai observasi</w:t>
      </w:r>
      <w:r w:rsidRPr="00D71902">
        <w:rPr>
          <w:rFonts w:ascii="Times New Roman" w:hAnsi="Times New Roman" w:cs="Times New Roman"/>
          <w:color w:val="222222"/>
          <w:sz w:val="24"/>
          <w:szCs w:val="24"/>
        </w:rPr>
        <w:br/>
      </w:r>
      <w:r w:rsidRPr="00D71902">
        <w:rPr>
          <w:rFonts w:ascii="Times New Roman" w:hAnsi="Times New Roman" w:cs="Times New Roman"/>
          <w:color w:val="222222"/>
          <w:sz w:val="24"/>
          <w:szCs w:val="24"/>
          <w:shd w:val="clear" w:color="auto" w:fill="FFFFFF"/>
        </w:rPr>
        <w:t>Ei = Nilai expected / harapan, luasan interval kelas berdasarkan tabel normal dikalikan N (total frekuensi) (pi x N)</w:t>
      </w:r>
      <w:r w:rsidRPr="00D71902">
        <w:rPr>
          <w:rFonts w:ascii="Times New Roman" w:hAnsi="Times New Roman" w:cs="Times New Roman"/>
          <w:color w:val="222222"/>
          <w:sz w:val="24"/>
          <w:szCs w:val="24"/>
        </w:rPr>
        <w:br/>
      </w:r>
      <w:r w:rsidRPr="00D71902">
        <w:rPr>
          <w:rFonts w:ascii="Times New Roman" w:hAnsi="Times New Roman" w:cs="Times New Roman"/>
          <w:color w:val="222222"/>
          <w:sz w:val="24"/>
          <w:szCs w:val="24"/>
          <w:shd w:val="clear" w:color="auto" w:fill="FFFFFF"/>
        </w:rPr>
        <w:t>N = Banyaknya angka pada data (total frekuensi)</w:t>
      </w:r>
    </w:p>
    <w:p w14:paraId="1A6E8282" w14:textId="77777777" w:rsidR="00542C12" w:rsidRDefault="00542C12" w:rsidP="00FC48EC">
      <w:pPr>
        <w:pStyle w:val="ListParagraph"/>
        <w:tabs>
          <w:tab w:val="left" w:pos="1134"/>
          <w:tab w:val="left" w:pos="1276"/>
          <w:tab w:val="left" w:pos="1701"/>
        </w:tabs>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79744" behindDoc="0" locked="0" layoutInCell="1" allowOverlap="1" wp14:anchorId="520B0DD6" wp14:editId="0D1E991F">
                <wp:simplePos x="0" y="0"/>
                <wp:positionH relativeFrom="column">
                  <wp:posOffset>1539875</wp:posOffset>
                </wp:positionH>
                <wp:positionV relativeFrom="paragraph">
                  <wp:posOffset>113665</wp:posOffset>
                </wp:positionV>
                <wp:extent cx="2117725" cy="344805"/>
                <wp:effectExtent l="8255" t="6350" r="7620" b="10795"/>
                <wp:wrapNone/>
                <wp:docPr id="7414568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7725" cy="344805"/>
                        </a:xfrm>
                        <a:prstGeom prst="rect">
                          <a:avLst/>
                        </a:prstGeom>
                        <a:solidFill>
                          <a:srgbClr val="FFFFFF"/>
                        </a:solidFill>
                        <a:ln w="9525">
                          <a:solidFill>
                            <a:srgbClr val="000000"/>
                          </a:solidFill>
                          <a:miter lim="800000"/>
                          <a:headEnd/>
                          <a:tailEnd/>
                        </a:ln>
                      </wps:spPr>
                      <wps:txbx>
                        <w:txbxContent>
                          <w:p w14:paraId="0C9AC528" w14:textId="77777777" w:rsidR="00542C12" w:rsidRDefault="00542C12" w:rsidP="00C6484E">
                            <w:pPr>
                              <w:jc w:val="center"/>
                            </w:pPr>
                            <w:r>
                              <w:t>D (</w:t>
                            </w:r>
                            <m:oMath>
                              <m:r>
                                <w:rPr>
                                  <w:rFonts w:ascii="Cambria Math" w:hAnsi="Cambria Math"/>
                                </w:rPr>
                                <m:t>ρα</m:t>
                              </m:r>
                            </m:oMath>
                            <w:r>
                              <w:t>) – R (db G,</w:t>
                            </w:r>
                            <m:oMath>
                              <m:r>
                                <w:rPr>
                                  <w:rFonts w:ascii="Cambria Math" w:hAnsi="Cambria Math"/>
                                </w:rPr>
                                <m:t>ρ,α)</m:t>
                              </m:r>
                            </m:oMath>
                            <w:r>
                              <w:t xml:space="preserve"> x S </w:t>
                            </w:r>
                            <w:r>
                              <w:rPr>
                                <w:rFonts w:ascii="Times New Roman" w:hAnsi="Times New Roman" w:cs="Times New Roman"/>
                              </w:rPr>
                              <w:t>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0B0DD6" id="Rectangle 19" o:spid="_x0000_s1034" style="position:absolute;left:0;text-align:left;margin-left:121.25pt;margin-top:8.95pt;width:166.75pt;height:27.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">
                <v:textbox>
                  <w:txbxContent>
                    <w:p w14:paraId="0C9AC528" w14:textId="77777777" w:rsidR="00542C12" w:rsidRDefault="00542C12" w:rsidP="00C6484E">
                      <w:pPr>
                        <w:jc w:val="center"/>
                      </w:pPr>
                      <w:r>
                        <w:t>D (</w:t>
                      </w:r>
                      <m:oMath>
                        <m:r>
                          <w:rPr>
                            <w:rFonts w:ascii="Cambria Math" w:hAnsi="Cambria Math"/>
                          </w:rPr>
                          <m:t>ρα</m:t>
                        </m:r>
                      </m:oMath>
                      <w:r>
                        <w:t>) – R (db G,</w:t>
                      </w:r>
                      <m:oMath>
                        <m:r>
                          <w:rPr>
                            <w:rFonts w:ascii="Cambria Math" w:hAnsi="Cambria Math"/>
                          </w:rPr>
                          <m:t>ρ,α)</m:t>
                        </m:r>
                      </m:oMath>
                      <w:r>
                        <w:t xml:space="preserve"> x S </w:t>
                      </w:r>
                      <w:r>
                        <w:rPr>
                          <w:rFonts w:ascii="Times New Roman" w:hAnsi="Times New Roman" w:cs="Times New Roman"/>
                        </w:rPr>
                        <w:t>χ͂</w:t>
                      </w:r>
                    </w:p>
                  </w:txbxContent>
                </v:textbox>
              </v:rect>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1C9186E7" w14:textId="77777777" w:rsidR="00542C12" w:rsidRDefault="00542C12" w:rsidP="00FC48EC">
      <w:pPr>
        <w:pStyle w:val="ListParagraph"/>
        <w:tabs>
          <w:tab w:val="left" w:pos="1134"/>
          <w:tab w:val="left" w:pos="1276"/>
          <w:tab w:val="left" w:pos="1701"/>
        </w:tabs>
        <w:spacing w:line="480" w:lineRule="auto"/>
        <w:ind w:left="0"/>
        <w:jc w:val="both"/>
        <w:rPr>
          <w:rFonts w:ascii="Times New Roman" w:hAnsi="Times New Roman" w:cs="Times New Roman"/>
          <w:sz w:val="24"/>
          <w:szCs w:val="24"/>
        </w:rPr>
      </w:pPr>
    </w:p>
    <w:p w14:paraId="15F0FEF2" w14:textId="77777777" w:rsidR="00542C12" w:rsidRDefault="00542C12" w:rsidP="00FC48EC">
      <w:pPr>
        <w:pStyle w:val="ListParagraph"/>
        <w:tabs>
          <w:tab w:val="left" w:pos="1134"/>
          <w:tab w:val="left" w:pos="1276"/>
          <w:tab w:val="left" w:pos="1701"/>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Keterangan :</w:t>
      </w:r>
    </w:p>
    <w:p w14:paraId="59715823" w14:textId="77777777" w:rsidR="00542C12" w:rsidRDefault="00542C12" w:rsidP="00FC48EC">
      <w:pPr>
        <w:pStyle w:val="ListParagraph"/>
        <w:tabs>
          <w:tab w:val="left" w:pos="1134"/>
          <w:tab w:val="left" w:pos="1276"/>
          <w:tab w:val="left" w:pos="1701"/>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Nilai bilangan Duncan</w:t>
      </w:r>
    </w:p>
    <w:p w14:paraId="6C4F28D4" w14:textId="77777777" w:rsidR="00542C12" w:rsidRDefault="00542C12" w:rsidP="00FC48EC">
      <w:pPr>
        <w:pStyle w:val="ListParagraph"/>
        <w:tabs>
          <w:tab w:val="left" w:pos="1134"/>
          <w:tab w:val="left" w:pos="1276"/>
          <w:tab w:val="left" w:pos="1701"/>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Range</w:t>
      </w:r>
    </w:p>
    <w:p w14:paraId="33DE3F5B" w14:textId="77777777" w:rsidR="00542C12" w:rsidRDefault="00542C12" w:rsidP="002020EA">
      <w:pPr>
        <w:pStyle w:val="ListParagraph"/>
        <w:tabs>
          <w:tab w:val="left" w:pos="1276"/>
          <w:tab w:val="left" w:pos="1701"/>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Db G</w:t>
      </w:r>
      <w:r>
        <w:rPr>
          <w:rFonts w:ascii="Times New Roman" w:hAnsi="Times New Roman" w:cs="Times New Roman"/>
          <w:sz w:val="24"/>
          <w:szCs w:val="24"/>
        </w:rPr>
        <w:tab/>
      </w:r>
      <w:r>
        <w:rPr>
          <w:rFonts w:ascii="Times New Roman" w:hAnsi="Times New Roman" w:cs="Times New Roman"/>
          <w:sz w:val="24"/>
          <w:szCs w:val="24"/>
        </w:rPr>
        <w:tab/>
        <w:t>: Derajat bebas galat</w:t>
      </w:r>
    </w:p>
    <w:p w14:paraId="70316717" w14:textId="77777777" w:rsidR="00542C12" w:rsidRDefault="00542C12" w:rsidP="00FC48EC">
      <w:pPr>
        <w:pStyle w:val="ListParagraph"/>
        <w:tabs>
          <w:tab w:val="left" w:pos="1134"/>
          <w:tab w:val="left" w:pos="1276"/>
          <w:tab w:val="left" w:pos="1701"/>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Wilayah (range) yang diujikan</w:t>
      </w:r>
    </w:p>
    <w:p w14:paraId="324CBFD0" w14:textId="77777777" w:rsidR="00542C12" w:rsidRDefault="00542C12" w:rsidP="002020EA">
      <w:pPr>
        <w:pStyle w:val="ListParagraph"/>
        <w:tabs>
          <w:tab w:val="left" w:pos="1701"/>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KTG</w:t>
      </w:r>
      <w:r>
        <w:rPr>
          <w:rFonts w:ascii="Times New Roman" w:hAnsi="Times New Roman" w:cs="Times New Roman"/>
          <w:sz w:val="24"/>
          <w:szCs w:val="24"/>
        </w:rPr>
        <w:tab/>
        <w:t>: Kuadrat Tengah Galat</w:t>
      </w:r>
    </w:p>
    <w:p w14:paraId="45675C1D" w14:textId="77777777" w:rsidR="00542C12" w:rsidRPr="009615FB" w:rsidRDefault="00542C12" w:rsidP="00FC48EC">
      <w:pPr>
        <w:pStyle w:val="ListParagraph"/>
        <w:tabs>
          <w:tab w:val="left" w:pos="1134"/>
          <w:tab w:val="left" w:pos="1276"/>
          <w:tab w:val="left" w:pos="1701"/>
        </w:tabs>
        <w:spacing w:line="480" w:lineRule="auto"/>
        <w:ind w:left="0"/>
        <w:jc w:val="both"/>
        <w:rPr>
          <w:rFonts w:ascii="Times New Roman" w:hAnsi="Times New Roman" w:cs="Times New Roman"/>
        </w:rPr>
      </w:pPr>
      <w:r>
        <w:t xml:space="preserve">S </w:t>
      </w:r>
      <w:r>
        <w:rPr>
          <w:rFonts w:ascii="Times New Roman" w:hAnsi="Times New Roman" w:cs="Times New Roman"/>
        </w:rPr>
        <w:t>χ͂</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Nilai nyata Duncan</w:t>
      </w:r>
    </w:p>
    <w:p w14:paraId="29459E4D" w14:textId="77777777" w:rsidR="00542C12" w:rsidRDefault="00542C12" w:rsidP="002020EA">
      <w:pPr>
        <w:pStyle w:val="ListParagraph"/>
        <w:tabs>
          <w:tab w:val="left" w:pos="1276"/>
          <w:tab w:val="left" w:pos="1701"/>
        </w:tabs>
        <w:spacing w:line="480" w:lineRule="auto"/>
        <w:ind w:left="0"/>
        <w:jc w:val="both"/>
        <w:rPr>
          <w:rFonts w:ascii="Times New Roman" w:hAnsi="Times New Roman" w:cs="Times New Roman"/>
          <w:sz w:val="24"/>
          <w:szCs w:val="24"/>
        </w:rPr>
      </w:pPr>
      <m:oMath>
        <m:r>
          <w:rPr>
            <w:rFonts w:ascii="Cambria Math" w:hAnsi="Cambria Math" w:cs="Times New Roman"/>
            <w:sz w:val="24"/>
            <w:szCs w:val="24"/>
          </w:rPr>
          <m:t>ρ, α</m:t>
        </m:r>
      </m:oMath>
      <w:r>
        <w:rPr>
          <w:rFonts w:ascii="Times New Roman" w:hAnsi="Times New Roman" w:cs="Times New Roman"/>
          <w:sz w:val="24"/>
          <w:szCs w:val="24"/>
        </w:rPr>
        <w:tab/>
      </w:r>
      <w:r>
        <w:rPr>
          <w:rFonts w:ascii="Times New Roman" w:hAnsi="Times New Roman" w:cs="Times New Roman"/>
          <w:sz w:val="24"/>
          <w:szCs w:val="24"/>
        </w:rPr>
        <w:tab/>
        <w:t>: Taraf nyata</w:t>
      </w:r>
    </w:p>
    <w:p w14:paraId="6ED6BAAC" w14:textId="77777777" w:rsidR="00542C12" w:rsidRDefault="00542C12" w:rsidP="00FC48EC">
      <w:pPr>
        <w:pStyle w:val="ListParagraph"/>
        <w:tabs>
          <w:tab w:val="left" w:pos="1134"/>
          <w:tab w:val="left" w:pos="1276"/>
          <w:tab w:val="left" w:pos="1701"/>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Banyaknya Data</w:t>
      </w:r>
    </w:p>
    <w:p w14:paraId="3EC45C5C" w14:textId="77777777" w:rsidR="00542C12" w:rsidRPr="00A12B03" w:rsidRDefault="00542C12" w:rsidP="002020EA">
      <w:pPr>
        <w:pStyle w:val="ListParagraph"/>
        <w:tabs>
          <w:tab w:val="left" w:pos="1701"/>
        </w:tabs>
        <w:spacing w:line="480" w:lineRule="auto"/>
        <w:ind w:left="0"/>
        <w:jc w:val="both"/>
        <w:rPr>
          <w:rFonts w:ascii="Times New Roman" w:hAnsi="Times New Roman" w:cs="Times New Roman"/>
          <w:sz w:val="24"/>
          <w:szCs w:val="24"/>
        </w:rPr>
      </w:pPr>
      <w:r>
        <w:t xml:space="preserve">S </w:t>
      </w:r>
      <w:r>
        <w:rPr>
          <w:rFonts w:ascii="Times New Roman" w:hAnsi="Times New Roman" w:cs="Times New Roman"/>
        </w:rPr>
        <w:t>χ͂</w:t>
      </w:r>
      <w:r>
        <w:rPr>
          <w:rFonts w:ascii="Times New Roman" w:hAnsi="Times New Roman" w:cs="Times New Roman"/>
        </w:rPr>
        <w:tab/>
        <w:t>=</w:t>
      </w:r>
      <m:oMath>
        <m:r>
          <w:rPr>
            <w:rFonts w:ascii="Cambria Math" w:hAnsi="Cambria Math" w:cs="Times New Roman"/>
          </w:rPr>
          <m:t xml:space="preserve"> </m:t>
        </m:r>
        <m:rad>
          <m:radPr>
            <m:degHide m:val="1"/>
            <m:ctrlPr>
              <w:rPr>
                <w:rFonts w:ascii="Cambria Math" w:hAnsi="Cambria Math" w:cs="Times New Roman"/>
                <w:i/>
              </w:rPr>
            </m:ctrlPr>
          </m:radPr>
          <m:deg/>
          <m:e>
            <m:f>
              <m:fPr>
                <m:ctrlPr>
                  <w:rPr>
                    <w:rFonts w:ascii="Cambria Math" w:hAnsi="Cambria Math" w:cs="Times New Roman"/>
                    <w:i/>
                  </w:rPr>
                </m:ctrlPr>
              </m:fPr>
              <m:num>
                <m:r>
                  <w:rPr>
                    <w:rFonts w:ascii="Cambria Math" w:hAnsi="Cambria Math" w:cs="Times New Roman"/>
                  </w:rPr>
                  <m:t>KTG</m:t>
                </m:r>
              </m:num>
              <m:den>
                <m:r>
                  <w:rPr>
                    <w:rFonts w:ascii="Cambria Math" w:hAnsi="Cambria Math" w:cs="Times New Roman"/>
                  </w:rPr>
                  <m:t>n</m:t>
                </m:r>
              </m:den>
            </m:f>
          </m:e>
        </m:rad>
      </m:oMath>
      <w:r>
        <w:tab/>
      </w:r>
    </w:p>
    <w:p w14:paraId="0E180347" w14:textId="77777777" w:rsidR="00542C12" w:rsidRDefault="00542C12" w:rsidP="00FC48EC">
      <w:pPr>
        <w:spacing w:line="480" w:lineRule="auto"/>
        <w:jc w:val="center"/>
        <w:rPr>
          <w:rFonts w:ascii="Times New Roman" w:hAnsi="Times New Roman" w:cs="Times New Roman"/>
          <w:b/>
          <w:sz w:val="24"/>
          <w:szCs w:val="24"/>
        </w:rPr>
      </w:pPr>
    </w:p>
    <w:p w14:paraId="0445A765" w14:textId="77777777" w:rsidR="00DB64F4" w:rsidRPr="00FC48F4" w:rsidRDefault="00DB64F4" w:rsidP="00091399">
      <w:pPr>
        <w:rPr>
          <w:rFonts w:asciiTheme="majorBidi" w:hAnsiTheme="majorBidi" w:cstheme="majorBidi"/>
          <w:b/>
          <w:bCs/>
          <w:sz w:val="24"/>
          <w:szCs w:val="24"/>
        </w:rPr>
      </w:pPr>
    </w:p>
    <w:sectPr w:rsidR="00DB64F4" w:rsidRPr="00FC48F4" w:rsidSect="00542C12">
      <w:footerReference w:type="default" r:id="rId21"/>
      <w:pgSz w:w="11906" w:h="16838" w:code="9"/>
      <w:pgMar w:top="1701" w:right="1701" w:bottom="1701" w:left="226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902CA0" w14:textId="77777777" w:rsidR="005E26C1" w:rsidRDefault="005E26C1" w:rsidP="00585BCC">
      <w:pPr>
        <w:spacing w:line="240" w:lineRule="auto"/>
      </w:pPr>
      <w:r>
        <w:separator/>
      </w:r>
    </w:p>
  </w:endnote>
  <w:endnote w:type="continuationSeparator" w:id="0">
    <w:p w14:paraId="6622C1EF" w14:textId="77777777" w:rsidR="005E26C1" w:rsidRDefault="005E26C1" w:rsidP="00585B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0777987"/>
      <w:docPartObj>
        <w:docPartGallery w:val="Page Numbers (Bottom of Page)"/>
        <w:docPartUnique/>
      </w:docPartObj>
    </w:sdtPr>
    <w:sdtEndPr>
      <w:rPr>
        <w:noProof/>
      </w:rPr>
    </w:sdtEndPr>
    <w:sdtContent>
      <w:p w14:paraId="497C8E8C" w14:textId="042EC330" w:rsidR="00542C12" w:rsidRDefault="00542C12">
        <w:pPr>
          <w:pStyle w:val="Footer"/>
          <w:jc w:val="center"/>
        </w:pPr>
        <w:r>
          <w:fldChar w:fldCharType="begin"/>
        </w:r>
        <w:r>
          <w:instrText xml:space="preserve"> PAGE   \* MERGEFORMAT </w:instrText>
        </w:r>
        <w:r>
          <w:fldChar w:fldCharType="separate"/>
        </w:r>
        <w:r w:rsidR="00031A67">
          <w:rPr>
            <w:noProof/>
          </w:rPr>
          <w:t>i</w:t>
        </w:r>
        <w:r>
          <w:rPr>
            <w:noProof/>
          </w:rPr>
          <w:fldChar w:fldCharType="end"/>
        </w:r>
      </w:p>
    </w:sdtContent>
  </w:sdt>
  <w:p w14:paraId="4F74A8CD" w14:textId="77777777" w:rsidR="00542C12" w:rsidRDefault="00542C1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4848535"/>
      <w:docPartObj>
        <w:docPartGallery w:val="Page Numbers (Bottom of Page)"/>
        <w:docPartUnique/>
      </w:docPartObj>
    </w:sdtPr>
    <w:sdtEndPr>
      <w:rPr>
        <w:noProof/>
      </w:rPr>
    </w:sdtEndPr>
    <w:sdtContent>
      <w:p w14:paraId="63638E5D" w14:textId="480B05B2" w:rsidR="00542C12" w:rsidRDefault="00542C12">
        <w:pPr>
          <w:pStyle w:val="Footer"/>
          <w:jc w:val="center"/>
        </w:pPr>
        <w:r>
          <w:fldChar w:fldCharType="begin"/>
        </w:r>
        <w:r>
          <w:instrText xml:space="preserve"> PAGE   \* MERGEFORMAT </w:instrText>
        </w:r>
        <w:r>
          <w:fldChar w:fldCharType="separate"/>
        </w:r>
        <w:r w:rsidR="00031A67">
          <w:rPr>
            <w:noProof/>
          </w:rPr>
          <w:t>ix</w:t>
        </w:r>
        <w:r>
          <w:rPr>
            <w:noProof/>
          </w:rPr>
          <w:fldChar w:fldCharType="end"/>
        </w:r>
      </w:p>
    </w:sdtContent>
  </w:sdt>
  <w:p w14:paraId="1F7B6037" w14:textId="389D0ECC" w:rsidR="00270A28" w:rsidRDefault="00270A28" w:rsidP="0066562C">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8673"/>
      <w:docPartObj>
        <w:docPartGallery w:val="Page Numbers (Bottom of Page)"/>
        <w:docPartUnique/>
      </w:docPartObj>
    </w:sdtPr>
    <w:sdtEndPr/>
    <w:sdtContent>
      <w:p w14:paraId="722D1A07" w14:textId="77777777" w:rsidR="00122217" w:rsidRDefault="005E26C1">
        <w:pPr>
          <w:pStyle w:val="Footer"/>
          <w:jc w:val="center"/>
        </w:pPr>
        <w:r>
          <w:fldChar w:fldCharType="begin"/>
        </w:r>
        <w:r>
          <w:instrText xml:space="preserve"> PAGE   \* MERGEFORMAT </w:instrText>
        </w:r>
        <w:r>
          <w:fldChar w:fldCharType="separate"/>
        </w:r>
        <w:r w:rsidR="00031A67">
          <w:rPr>
            <w:noProof/>
          </w:rPr>
          <w:t>28</w:t>
        </w:r>
        <w:r>
          <w:rPr>
            <w:noProof/>
          </w:rPr>
          <w:fldChar w:fldCharType="end"/>
        </w:r>
      </w:p>
    </w:sdtContent>
  </w:sdt>
  <w:p w14:paraId="474C7468" w14:textId="77777777" w:rsidR="00122217" w:rsidRDefault="005E26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6B7D20" w14:textId="77777777" w:rsidR="005E26C1" w:rsidRDefault="005E26C1" w:rsidP="00585BCC">
      <w:pPr>
        <w:spacing w:line="240" w:lineRule="auto"/>
      </w:pPr>
      <w:r>
        <w:separator/>
      </w:r>
    </w:p>
  </w:footnote>
  <w:footnote w:type="continuationSeparator" w:id="0">
    <w:p w14:paraId="1C2BC96F" w14:textId="77777777" w:rsidR="005E26C1" w:rsidRDefault="005E26C1" w:rsidP="00585BC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66515"/>
    <w:multiLevelType w:val="multilevel"/>
    <w:tmpl w:val="1B502F6E"/>
    <w:lvl w:ilvl="0">
      <w:start w:val="1"/>
      <w:numFmt w:val="none"/>
      <w:lvlText w:val=""/>
      <w:lvlJc w:val="left"/>
      <w:pPr>
        <w:ind w:left="360" w:hanging="360"/>
      </w:pPr>
      <w:rPr>
        <w:rFonts w:hint="default"/>
      </w:rPr>
    </w:lvl>
    <w:lvl w:ilvl="1">
      <w:start w:val="1"/>
      <w:numFmt w:val="none"/>
      <w:lvlText w:val="3.2.3."/>
      <w:lvlJc w:val="left"/>
      <w:pPr>
        <w:ind w:left="43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4543B22"/>
    <w:multiLevelType w:val="multilevel"/>
    <w:tmpl w:val="3DBCE732"/>
    <w:lvl w:ilvl="0">
      <w:start w:val="1"/>
      <w:numFmt w:val="decimal"/>
      <w:lvlText w:val="%1.4.2"/>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64F442D"/>
    <w:multiLevelType w:val="multilevel"/>
    <w:tmpl w:val="F0266B5A"/>
    <w:lvl w:ilvl="0">
      <w:start w:val="1"/>
      <w:numFmt w:val="none"/>
      <w:lvlText w:val="1.2."/>
      <w:lvlJc w:val="left"/>
      <w:pPr>
        <w:ind w:left="360" w:hanging="360"/>
      </w:pPr>
      <w:rPr>
        <w:rFonts w:hint="default"/>
        <w:b/>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0B6F4F76"/>
    <w:multiLevelType w:val="multilevel"/>
    <w:tmpl w:val="535EA59E"/>
    <w:lvl w:ilvl="0">
      <w:start w:val="1"/>
      <w:numFmt w:val="none"/>
      <w:lvlText w:val=""/>
      <w:lvlJc w:val="left"/>
      <w:pPr>
        <w:ind w:left="360" w:hanging="360"/>
      </w:pPr>
      <w:rPr>
        <w:rFonts w:hint="default"/>
      </w:rPr>
    </w:lvl>
    <w:lvl w:ilvl="1">
      <w:start w:val="1"/>
      <w:numFmt w:val="none"/>
      <w:lvlText w:val="3.2.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1EA6C54"/>
    <w:multiLevelType w:val="hybridMultilevel"/>
    <w:tmpl w:val="4E4AE9C0"/>
    <w:lvl w:ilvl="0" w:tplc="0421000F">
      <w:start w:val="1"/>
      <w:numFmt w:val="decimal"/>
      <w:lvlText w:val="%1."/>
      <w:lvlJc w:val="left"/>
      <w:pPr>
        <w:ind w:left="360" w:hanging="360"/>
      </w:pPr>
      <w:rPr>
        <w:rFont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5">
    <w:nsid w:val="126A1508"/>
    <w:multiLevelType w:val="hybridMultilevel"/>
    <w:tmpl w:val="A62EDE80"/>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
    <w:nsid w:val="12BD04E2"/>
    <w:multiLevelType w:val="multilevel"/>
    <w:tmpl w:val="E97CBA2E"/>
    <w:lvl w:ilvl="0">
      <w:start w:val="1"/>
      <w:numFmt w:val="decimal"/>
      <w:lvlText w:val="%1.4.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AA31A71"/>
    <w:multiLevelType w:val="multilevel"/>
    <w:tmpl w:val="B9989142"/>
    <w:lvl w:ilvl="0">
      <w:start w:val="1"/>
      <w:numFmt w:val="none"/>
      <w:lvlText w:val="3.1.1."/>
      <w:lvlJc w:val="left"/>
      <w:pPr>
        <w:ind w:left="360" w:hanging="360"/>
      </w:pPr>
      <w:rPr>
        <w:rFonts w:hint="default"/>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1CAE7F29"/>
    <w:multiLevelType w:val="multilevel"/>
    <w:tmpl w:val="A2B45606"/>
    <w:lvl w:ilvl="0">
      <w:start w:val="1"/>
      <w:numFmt w:val="none"/>
      <w:lvlText w:val=""/>
      <w:lvlJc w:val="left"/>
      <w:pPr>
        <w:ind w:left="360" w:hanging="360"/>
      </w:pPr>
      <w:rPr>
        <w:rFonts w:hint="default"/>
      </w:rPr>
    </w:lvl>
    <w:lvl w:ilvl="1">
      <w:start w:val="1"/>
      <w:numFmt w:val="none"/>
      <w:lvlText w:val="3.2.1.1"/>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1ECC2651"/>
    <w:multiLevelType w:val="multilevel"/>
    <w:tmpl w:val="DD7C9CEA"/>
    <w:lvl w:ilvl="0">
      <w:start w:val="1"/>
      <w:numFmt w:val="none"/>
      <w:lvlText w:val="1.4"/>
      <w:lvlJc w:val="left"/>
      <w:pPr>
        <w:ind w:left="360" w:hanging="360"/>
      </w:pPr>
      <w:rPr>
        <w:rFonts w:hint="default"/>
      </w:rPr>
    </w:lvl>
    <w:lvl w:ilvl="1">
      <w:start w:val="1"/>
      <w:numFmt w:val="none"/>
      <w:lvlText w:val="1.4"/>
      <w:lvlJc w:val="left"/>
      <w:pPr>
        <w:ind w:left="36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1F4857B7"/>
    <w:multiLevelType w:val="multilevel"/>
    <w:tmpl w:val="469AE70C"/>
    <w:lvl w:ilvl="0">
      <w:start w:val="1"/>
      <w:numFmt w:val="decimal"/>
      <w:lvlText w:val="%1.4.1"/>
      <w:lvlJc w:val="left"/>
      <w:pPr>
        <w:ind w:left="360" w:hanging="360"/>
      </w:pPr>
      <w:rPr>
        <w:rFonts w:hint="default"/>
        <w:b/>
      </w:rPr>
    </w:lvl>
    <w:lvl w:ilvl="1">
      <w:start w:val="1"/>
      <w:numFmt w:val="decimal"/>
      <w:lvlText w:val="%1.6"/>
      <w:lvlJc w:val="left"/>
      <w:pPr>
        <w:ind w:left="43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1C52C3F"/>
    <w:multiLevelType w:val="multilevel"/>
    <w:tmpl w:val="BE4A8EEC"/>
    <w:lvl w:ilvl="0">
      <w:start w:val="1"/>
      <w:numFmt w:val="none"/>
      <w:lvlText w:val=""/>
      <w:lvlJc w:val="left"/>
      <w:pPr>
        <w:ind w:left="360" w:hanging="360"/>
      </w:pPr>
      <w:rPr>
        <w:rFonts w:hint="default"/>
      </w:rPr>
    </w:lvl>
    <w:lvl w:ilvl="1">
      <w:start w:val="1"/>
      <w:numFmt w:val="none"/>
      <w:lvlText w:val="3.1.4."/>
      <w:lvlJc w:val="left"/>
      <w:pPr>
        <w:ind w:left="43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2D91707"/>
    <w:multiLevelType w:val="multilevel"/>
    <w:tmpl w:val="520AC18C"/>
    <w:lvl w:ilvl="0">
      <w:start w:val="3"/>
      <w:numFmt w:val="decimal"/>
      <w:lvlText w:val="%1"/>
      <w:lvlJc w:val="left"/>
      <w:pPr>
        <w:ind w:left="660" w:hanging="660"/>
      </w:pPr>
      <w:rPr>
        <w:rFonts w:hint="default"/>
      </w:rPr>
    </w:lvl>
    <w:lvl w:ilvl="1">
      <w:start w:val="2"/>
      <w:numFmt w:val="decimal"/>
      <w:lvlText w:val="%1.%2"/>
      <w:lvlJc w:val="left"/>
      <w:pPr>
        <w:ind w:left="780" w:hanging="660"/>
      </w:pPr>
      <w:rPr>
        <w:rFonts w:hint="default"/>
      </w:rPr>
    </w:lvl>
    <w:lvl w:ilvl="2">
      <w:start w:val="3"/>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13">
    <w:nsid w:val="23B74ABD"/>
    <w:multiLevelType w:val="hybridMultilevel"/>
    <w:tmpl w:val="03867502"/>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26E021A6"/>
    <w:multiLevelType w:val="multilevel"/>
    <w:tmpl w:val="CA686F68"/>
    <w:lvl w:ilvl="0">
      <w:start w:val="1"/>
      <w:numFmt w:val="none"/>
      <w:lvlText w:val="2.1.4.1."/>
      <w:lvlJc w:val="left"/>
      <w:pPr>
        <w:ind w:left="786" w:hanging="360"/>
      </w:pPr>
      <w:rPr>
        <w:rFonts w:hint="default"/>
        <w:b/>
      </w:rPr>
    </w:lvl>
    <w:lvl w:ilvl="1">
      <w:start w:val="1"/>
      <w:numFmt w:val="lowerLetter"/>
      <w:lvlText w:val="%2)"/>
      <w:lvlJc w:val="left"/>
      <w:pPr>
        <w:ind w:left="1146" w:hanging="360"/>
      </w:pPr>
      <w:rPr>
        <w:rFonts w:hint="default"/>
      </w:rPr>
    </w:lvl>
    <w:lvl w:ilvl="2">
      <w:start w:val="1"/>
      <w:numFmt w:val="lowerRoman"/>
      <w:lvlText w:val="%3)"/>
      <w:lvlJc w:val="left"/>
      <w:pPr>
        <w:ind w:left="1506" w:hanging="360"/>
      </w:pPr>
      <w:rPr>
        <w:rFonts w:hint="default"/>
      </w:rPr>
    </w:lvl>
    <w:lvl w:ilvl="3">
      <w:start w:val="1"/>
      <w:numFmt w:val="decimal"/>
      <w:lvlText w:val="(%4)"/>
      <w:lvlJc w:val="left"/>
      <w:pPr>
        <w:ind w:left="1866" w:hanging="360"/>
      </w:pPr>
      <w:rPr>
        <w:rFonts w:hint="default"/>
      </w:rPr>
    </w:lvl>
    <w:lvl w:ilvl="4">
      <w:start w:val="1"/>
      <w:numFmt w:val="lowerLetter"/>
      <w:lvlText w:val="(%5)"/>
      <w:lvlJc w:val="left"/>
      <w:pPr>
        <w:ind w:left="2226" w:hanging="360"/>
      </w:pPr>
      <w:rPr>
        <w:rFonts w:hint="default"/>
      </w:rPr>
    </w:lvl>
    <w:lvl w:ilvl="5">
      <w:start w:val="1"/>
      <w:numFmt w:val="lowerRoman"/>
      <w:lvlText w:val="(%6)"/>
      <w:lvlJc w:val="left"/>
      <w:pPr>
        <w:ind w:left="2586" w:hanging="360"/>
      </w:pPr>
      <w:rPr>
        <w:rFonts w:hint="default"/>
      </w:rPr>
    </w:lvl>
    <w:lvl w:ilvl="6">
      <w:start w:val="1"/>
      <w:numFmt w:val="decimal"/>
      <w:lvlText w:val="%7."/>
      <w:lvlJc w:val="left"/>
      <w:pPr>
        <w:ind w:left="2946" w:hanging="360"/>
      </w:pPr>
      <w:rPr>
        <w:rFonts w:hint="default"/>
      </w:rPr>
    </w:lvl>
    <w:lvl w:ilvl="7">
      <w:start w:val="1"/>
      <w:numFmt w:val="lowerLetter"/>
      <w:lvlText w:val="%8."/>
      <w:lvlJc w:val="left"/>
      <w:pPr>
        <w:ind w:left="3306" w:hanging="360"/>
      </w:pPr>
      <w:rPr>
        <w:rFonts w:hint="default"/>
      </w:rPr>
    </w:lvl>
    <w:lvl w:ilvl="8">
      <w:start w:val="1"/>
      <w:numFmt w:val="lowerRoman"/>
      <w:lvlText w:val="%9."/>
      <w:lvlJc w:val="left"/>
      <w:pPr>
        <w:ind w:left="3666" w:hanging="360"/>
      </w:pPr>
      <w:rPr>
        <w:rFonts w:hint="default"/>
      </w:rPr>
    </w:lvl>
  </w:abstractNum>
  <w:abstractNum w:abstractNumId="15">
    <w:nsid w:val="26FC4906"/>
    <w:multiLevelType w:val="multilevel"/>
    <w:tmpl w:val="2B804B34"/>
    <w:lvl w:ilvl="0">
      <w:start w:val="1"/>
      <w:numFmt w:val="none"/>
      <w:lvlText w:val="2.2"/>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28DF36D5"/>
    <w:multiLevelType w:val="multilevel"/>
    <w:tmpl w:val="118EE186"/>
    <w:lvl w:ilvl="0">
      <w:start w:val="1"/>
      <w:numFmt w:val="none"/>
      <w:lvlText w:val="2.1.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2E773BB1"/>
    <w:multiLevelType w:val="multilevel"/>
    <w:tmpl w:val="2304AC6C"/>
    <w:lvl w:ilvl="0">
      <w:start w:val="1"/>
      <w:numFmt w:val="none"/>
      <w:lvlText w:val="2.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2EF22521"/>
    <w:multiLevelType w:val="hybridMultilevel"/>
    <w:tmpl w:val="1A92C19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30295CF5"/>
    <w:multiLevelType w:val="multilevel"/>
    <w:tmpl w:val="DF844C6E"/>
    <w:lvl w:ilvl="0">
      <w:start w:val="1"/>
      <w:numFmt w:val="none"/>
      <w:lvlText w:val=""/>
      <w:lvlJc w:val="left"/>
      <w:pPr>
        <w:ind w:left="360" w:hanging="360"/>
      </w:pPr>
      <w:rPr>
        <w:rFonts w:hint="default"/>
      </w:rPr>
    </w:lvl>
    <w:lvl w:ilvl="1">
      <w:start w:val="1"/>
      <w:numFmt w:val="none"/>
      <w:lvlText w:val="3.2.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2D26806"/>
    <w:multiLevelType w:val="multilevel"/>
    <w:tmpl w:val="05D04AFE"/>
    <w:lvl w:ilvl="0">
      <w:start w:val="1"/>
      <w:numFmt w:val="none"/>
      <w:lvlText w:val=""/>
      <w:lvlJc w:val="left"/>
      <w:pPr>
        <w:ind w:left="360" w:hanging="360"/>
      </w:pPr>
      <w:rPr>
        <w:rFonts w:hint="default"/>
      </w:rPr>
    </w:lvl>
    <w:lvl w:ilvl="1">
      <w:start w:val="1"/>
      <w:numFmt w:val="none"/>
      <w:lvlText w:val="3.1.5."/>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3387709A"/>
    <w:multiLevelType w:val="hybridMultilevel"/>
    <w:tmpl w:val="14EE3172"/>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64D7110"/>
    <w:multiLevelType w:val="multilevel"/>
    <w:tmpl w:val="98F6A5F0"/>
    <w:lvl w:ilvl="0">
      <w:start w:val="1"/>
      <w:numFmt w:val="none"/>
      <w:lvlText w:val="2.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3694197C"/>
    <w:multiLevelType w:val="multilevel"/>
    <w:tmpl w:val="4D50651C"/>
    <w:lvl w:ilvl="0">
      <w:start w:val="1"/>
      <w:numFmt w:val="none"/>
      <w:lvlText w:val="1.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37A26F51"/>
    <w:multiLevelType w:val="hybridMultilevel"/>
    <w:tmpl w:val="B1604C5A"/>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5">
    <w:nsid w:val="37D23D5F"/>
    <w:multiLevelType w:val="multilevel"/>
    <w:tmpl w:val="C2F4A812"/>
    <w:lvl w:ilvl="0">
      <w:start w:val="1"/>
      <w:numFmt w:val="none"/>
      <w:lvlText w:val=""/>
      <w:lvlJc w:val="left"/>
      <w:pPr>
        <w:ind w:left="360" w:hanging="360"/>
      </w:pPr>
      <w:rPr>
        <w:rFonts w:hint="default"/>
      </w:rPr>
    </w:lvl>
    <w:lvl w:ilvl="1">
      <w:start w:val="1"/>
      <w:numFmt w:val="none"/>
      <w:lvlText w:val="3.2.3.3."/>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38FD1444"/>
    <w:multiLevelType w:val="multilevel"/>
    <w:tmpl w:val="2EF00CB0"/>
    <w:lvl w:ilvl="0">
      <w:start w:val="1"/>
      <w:numFmt w:val="none"/>
      <w:lvlText w:val=""/>
      <w:lvlJc w:val="left"/>
      <w:pPr>
        <w:ind w:left="360" w:hanging="360"/>
      </w:pPr>
      <w:rPr>
        <w:rFonts w:hint="default"/>
      </w:rPr>
    </w:lvl>
    <w:lvl w:ilvl="1">
      <w:start w:val="1"/>
      <w:numFmt w:val="none"/>
      <w:lvlText w:val="3.2."/>
      <w:lvlJc w:val="left"/>
      <w:pPr>
        <w:ind w:left="43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3D80132E"/>
    <w:multiLevelType w:val="multilevel"/>
    <w:tmpl w:val="146837DC"/>
    <w:lvl w:ilvl="0">
      <w:start w:val="1"/>
      <w:numFmt w:val="none"/>
      <w:lvlText w:val="1.2.2"/>
      <w:lvlJc w:val="left"/>
      <w:pPr>
        <w:ind w:left="360" w:hanging="360"/>
      </w:pPr>
      <w:rPr>
        <w:rFonts w:hint="default"/>
        <w:b/>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nsid w:val="400827CC"/>
    <w:multiLevelType w:val="multilevel"/>
    <w:tmpl w:val="0BD2CDAC"/>
    <w:lvl w:ilvl="0">
      <w:start w:val="1"/>
      <w:numFmt w:val="none"/>
      <w:lvlText w:val=""/>
      <w:lvlJc w:val="left"/>
      <w:pPr>
        <w:ind w:left="360" w:hanging="360"/>
      </w:pPr>
      <w:rPr>
        <w:rFonts w:hint="default"/>
      </w:rPr>
    </w:lvl>
    <w:lvl w:ilvl="1">
      <w:start w:val="1"/>
      <w:numFmt w:val="none"/>
      <w:lvlText w:val="3.2.2."/>
      <w:lvlJc w:val="left"/>
      <w:pPr>
        <w:ind w:left="43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430720B9"/>
    <w:multiLevelType w:val="hybridMultilevel"/>
    <w:tmpl w:val="3580FD4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nsid w:val="476372E7"/>
    <w:multiLevelType w:val="multilevel"/>
    <w:tmpl w:val="5F6064C0"/>
    <w:lvl w:ilvl="0">
      <w:start w:val="1"/>
      <w:numFmt w:val="none"/>
      <w:lvlText w:val="2.1.2"/>
      <w:lvlJc w:val="left"/>
      <w:pPr>
        <w:ind w:left="360" w:hanging="36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497A161B"/>
    <w:multiLevelType w:val="multilevel"/>
    <w:tmpl w:val="1696FCCE"/>
    <w:lvl w:ilvl="0">
      <w:start w:val="1"/>
      <w:numFmt w:val="decimal"/>
      <w:lvlText w:val="%1.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nsid w:val="62743FC5"/>
    <w:multiLevelType w:val="hybridMultilevel"/>
    <w:tmpl w:val="D7D8FC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63643658"/>
    <w:multiLevelType w:val="hybridMultilevel"/>
    <w:tmpl w:val="1F36A17E"/>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4">
    <w:nsid w:val="63FD1A00"/>
    <w:multiLevelType w:val="multilevel"/>
    <w:tmpl w:val="B58EAAAE"/>
    <w:lvl w:ilvl="0">
      <w:start w:val="1"/>
      <w:numFmt w:val="none"/>
      <w:lvlText w:val=""/>
      <w:lvlJc w:val="left"/>
      <w:pPr>
        <w:ind w:left="360" w:hanging="360"/>
      </w:pPr>
      <w:rPr>
        <w:rFonts w:hint="default"/>
      </w:rPr>
    </w:lvl>
    <w:lvl w:ilvl="1">
      <w:start w:val="1"/>
      <w:numFmt w:val="none"/>
      <w:lvlText w:val="3.2.4."/>
      <w:lvlJc w:val="left"/>
      <w:pPr>
        <w:ind w:left="43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66A5228E"/>
    <w:multiLevelType w:val="multilevel"/>
    <w:tmpl w:val="786E9176"/>
    <w:lvl w:ilvl="0">
      <w:start w:val="1"/>
      <w:numFmt w:val="none"/>
      <w:lvlText w:val="1.2.1"/>
      <w:lvlJc w:val="left"/>
      <w:pPr>
        <w:ind w:left="360" w:hanging="360"/>
      </w:pPr>
      <w:rPr>
        <w:rFonts w:hint="default"/>
        <w:b/>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6">
    <w:nsid w:val="66AC1B94"/>
    <w:multiLevelType w:val="hybridMultilevel"/>
    <w:tmpl w:val="2F0094DE"/>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7">
    <w:nsid w:val="68415A33"/>
    <w:multiLevelType w:val="multilevel"/>
    <w:tmpl w:val="3A10E55C"/>
    <w:lvl w:ilvl="0">
      <w:start w:val="1"/>
      <w:numFmt w:val="none"/>
      <w:lvlText w:val="3.1.2."/>
      <w:lvlJc w:val="left"/>
      <w:pPr>
        <w:ind w:left="360" w:hanging="360"/>
      </w:pPr>
      <w:rPr>
        <w:rFonts w:hint="default"/>
        <w:b/>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68501C13"/>
    <w:multiLevelType w:val="multilevel"/>
    <w:tmpl w:val="50F675B2"/>
    <w:lvl w:ilvl="0">
      <w:start w:val="1"/>
      <w:numFmt w:val="none"/>
      <w:lvlText w:val="1.2.3"/>
      <w:lvlJc w:val="left"/>
      <w:pPr>
        <w:ind w:left="360" w:hanging="360"/>
      </w:pPr>
      <w:rPr>
        <w:rFonts w:hint="default"/>
        <w:b/>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9">
    <w:nsid w:val="6AE23614"/>
    <w:multiLevelType w:val="multilevel"/>
    <w:tmpl w:val="72605380"/>
    <w:lvl w:ilvl="0">
      <w:start w:val="1"/>
      <w:numFmt w:val="none"/>
      <w:lvlText w:val="2.1.4.2."/>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6D923C0A"/>
    <w:multiLevelType w:val="multilevel"/>
    <w:tmpl w:val="19FAF126"/>
    <w:lvl w:ilvl="0">
      <w:start w:val="1"/>
      <w:numFmt w:val="none"/>
      <w:lvlText w:val=""/>
      <w:lvlJc w:val="left"/>
      <w:pPr>
        <w:ind w:left="360" w:hanging="360"/>
      </w:pPr>
      <w:rPr>
        <w:rFonts w:hint="default"/>
      </w:rPr>
    </w:lvl>
    <w:lvl w:ilvl="1">
      <w:start w:val="1"/>
      <w:numFmt w:val="none"/>
      <w:lvlText w:val="3.2.1."/>
      <w:lvlJc w:val="left"/>
      <w:pPr>
        <w:ind w:left="43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6F8814F5"/>
    <w:multiLevelType w:val="multilevel"/>
    <w:tmpl w:val="9320CF0E"/>
    <w:lvl w:ilvl="0">
      <w:start w:val="1"/>
      <w:numFmt w:val="decimal"/>
      <w:lvlText w:val="%1.5"/>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6FBD04E2"/>
    <w:multiLevelType w:val="multilevel"/>
    <w:tmpl w:val="2124B10A"/>
    <w:lvl w:ilvl="0">
      <w:start w:val="1"/>
      <w:numFmt w:val="none"/>
      <w:lvlText w:val=""/>
      <w:lvlJc w:val="left"/>
      <w:pPr>
        <w:ind w:left="360" w:hanging="360"/>
      </w:pPr>
      <w:rPr>
        <w:rFonts w:hint="default"/>
      </w:rPr>
    </w:lvl>
    <w:lvl w:ilvl="1">
      <w:start w:val="1"/>
      <w:numFmt w:val="none"/>
      <w:lvlText w:val="3.2.1.3"/>
      <w:lvlJc w:val="left"/>
      <w:pPr>
        <w:ind w:left="43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70927389"/>
    <w:multiLevelType w:val="multilevel"/>
    <w:tmpl w:val="24A42140"/>
    <w:lvl w:ilvl="0">
      <w:start w:val="1"/>
      <w:numFmt w:val="none"/>
      <w:lvlText w:val="2.3"/>
      <w:lvlJc w:val="left"/>
      <w:pPr>
        <w:ind w:left="360" w:hanging="36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nsid w:val="7636588D"/>
    <w:multiLevelType w:val="multilevel"/>
    <w:tmpl w:val="DDF215F4"/>
    <w:lvl w:ilvl="0">
      <w:start w:val="1"/>
      <w:numFmt w:val="none"/>
      <w:lvlText w:val="3.1.3."/>
      <w:lvlJc w:val="left"/>
      <w:pPr>
        <w:ind w:left="360" w:hanging="360"/>
      </w:pPr>
      <w:rPr>
        <w:rFonts w:hint="default"/>
        <w:b/>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nsid w:val="7C17500E"/>
    <w:multiLevelType w:val="multilevel"/>
    <w:tmpl w:val="5DA85CFE"/>
    <w:lvl w:ilvl="0">
      <w:start w:val="1"/>
      <w:numFmt w:val="none"/>
      <w:lvlText w:val="3.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nsid w:val="7DF578D8"/>
    <w:multiLevelType w:val="hybridMultilevel"/>
    <w:tmpl w:val="B05C509A"/>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7">
    <w:nsid w:val="7E583D72"/>
    <w:multiLevelType w:val="multilevel"/>
    <w:tmpl w:val="FAD8E648"/>
    <w:lvl w:ilvl="0">
      <w:start w:val="1"/>
      <w:numFmt w:val="none"/>
      <w:lvlText w:val="2.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6"/>
  </w:num>
  <w:num w:numId="2">
    <w:abstractNumId w:val="32"/>
  </w:num>
  <w:num w:numId="3">
    <w:abstractNumId w:val="4"/>
  </w:num>
  <w:num w:numId="4">
    <w:abstractNumId w:val="31"/>
  </w:num>
  <w:num w:numId="5">
    <w:abstractNumId w:val="2"/>
  </w:num>
  <w:num w:numId="6">
    <w:abstractNumId w:val="23"/>
  </w:num>
  <w:num w:numId="7">
    <w:abstractNumId w:val="46"/>
  </w:num>
  <w:num w:numId="8">
    <w:abstractNumId w:val="9"/>
  </w:num>
  <w:num w:numId="9">
    <w:abstractNumId w:val="6"/>
  </w:num>
  <w:num w:numId="10">
    <w:abstractNumId w:val="1"/>
  </w:num>
  <w:num w:numId="11">
    <w:abstractNumId w:val="41"/>
  </w:num>
  <w:num w:numId="12">
    <w:abstractNumId w:val="10"/>
  </w:num>
  <w:num w:numId="13">
    <w:abstractNumId w:val="35"/>
  </w:num>
  <w:num w:numId="14">
    <w:abstractNumId w:val="13"/>
  </w:num>
  <w:num w:numId="15">
    <w:abstractNumId w:val="27"/>
  </w:num>
  <w:num w:numId="16">
    <w:abstractNumId w:val="38"/>
  </w:num>
  <w:num w:numId="17">
    <w:abstractNumId w:val="29"/>
  </w:num>
  <w:num w:numId="18">
    <w:abstractNumId w:val="33"/>
  </w:num>
  <w:num w:numId="19">
    <w:abstractNumId w:val="47"/>
  </w:num>
  <w:num w:numId="20">
    <w:abstractNumId w:val="17"/>
  </w:num>
  <w:num w:numId="21">
    <w:abstractNumId w:val="30"/>
  </w:num>
  <w:num w:numId="22">
    <w:abstractNumId w:val="16"/>
  </w:num>
  <w:num w:numId="23">
    <w:abstractNumId w:val="15"/>
  </w:num>
  <w:num w:numId="24">
    <w:abstractNumId w:val="43"/>
  </w:num>
  <w:num w:numId="25">
    <w:abstractNumId w:val="22"/>
  </w:num>
  <w:num w:numId="26">
    <w:abstractNumId w:val="14"/>
  </w:num>
  <w:num w:numId="27">
    <w:abstractNumId w:val="39"/>
  </w:num>
  <w:num w:numId="28">
    <w:abstractNumId w:val="21"/>
  </w:num>
  <w:num w:numId="29">
    <w:abstractNumId w:val="45"/>
  </w:num>
  <w:num w:numId="30">
    <w:abstractNumId w:val="7"/>
  </w:num>
  <w:num w:numId="31">
    <w:abstractNumId w:val="37"/>
  </w:num>
  <w:num w:numId="32">
    <w:abstractNumId w:val="44"/>
  </w:num>
  <w:num w:numId="33">
    <w:abstractNumId w:val="11"/>
  </w:num>
  <w:num w:numId="34">
    <w:abstractNumId w:val="20"/>
  </w:num>
  <w:num w:numId="35">
    <w:abstractNumId w:val="26"/>
  </w:num>
  <w:num w:numId="36">
    <w:abstractNumId w:val="40"/>
  </w:num>
  <w:num w:numId="37">
    <w:abstractNumId w:val="8"/>
  </w:num>
  <w:num w:numId="38">
    <w:abstractNumId w:val="19"/>
  </w:num>
  <w:num w:numId="39">
    <w:abstractNumId w:val="42"/>
  </w:num>
  <w:num w:numId="40">
    <w:abstractNumId w:val="28"/>
  </w:num>
  <w:num w:numId="41">
    <w:abstractNumId w:val="5"/>
  </w:num>
  <w:num w:numId="42">
    <w:abstractNumId w:val="0"/>
  </w:num>
  <w:num w:numId="43">
    <w:abstractNumId w:val="3"/>
  </w:num>
  <w:num w:numId="44">
    <w:abstractNumId w:val="25"/>
  </w:num>
  <w:num w:numId="45">
    <w:abstractNumId w:val="34"/>
  </w:num>
  <w:num w:numId="46">
    <w:abstractNumId w:val="24"/>
  </w:num>
  <w:num w:numId="47">
    <w:abstractNumId w:val="18"/>
  </w:num>
  <w:num w:numId="48">
    <w:abstractNumId w:val="1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48F4"/>
    <w:rsid w:val="00003B9D"/>
    <w:rsid w:val="00031A67"/>
    <w:rsid w:val="0004601E"/>
    <w:rsid w:val="00054738"/>
    <w:rsid w:val="00066145"/>
    <w:rsid w:val="00066769"/>
    <w:rsid w:val="00072140"/>
    <w:rsid w:val="000739D2"/>
    <w:rsid w:val="00091399"/>
    <w:rsid w:val="00096873"/>
    <w:rsid w:val="000B127F"/>
    <w:rsid w:val="000C54C2"/>
    <w:rsid w:val="000D7D62"/>
    <w:rsid w:val="000F78D6"/>
    <w:rsid w:val="0010164D"/>
    <w:rsid w:val="001254A8"/>
    <w:rsid w:val="00135C24"/>
    <w:rsid w:val="00160589"/>
    <w:rsid w:val="001A4ACC"/>
    <w:rsid w:val="001F0EDF"/>
    <w:rsid w:val="00202F94"/>
    <w:rsid w:val="002072C0"/>
    <w:rsid w:val="002143A2"/>
    <w:rsid w:val="00220C0A"/>
    <w:rsid w:val="00231823"/>
    <w:rsid w:val="00235E14"/>
    <w:rsid w:val="002410F9"/>
    <w:rsid w:val="00244AA4"/>
    <w:rsid w:val="002527E0"/>
    <w:rsid w:val="00262D96"/>
    <w:rsid w:val="00270A28"/>
    <w:rsid w:val="00295937"/>
    <w:rsid w:val="002A73FF"/>
    <w:rsid w:val="002C49E8"/>
    <w:rsid w:val="002E0AFA"/>
    <w:rsid w:val="002E406B"/>
    <w:rsid w:val="00346298"/>
    <w:rsid w:val="00375DC6"/>
    <w:rsid w:val="003C5E24"/>
    <w:rsid w:val="003F379D"/>
    <w:rsid w:val="00416AA4"/>
    <w:rsid w:val="00440C48"/>
    <w:rsid w:val="00486462"/>
    <w:rsid w:val="00493433"/>
    <w:rsid w:val="00497CF1"/>
    <w:rsid w:val="004B5A30"/>
    <w:rsid w:val="004B7296"/>
    <w:rsid w:val="004E7A9E"/>
    <w:rsid w:val="004F359A"/>
    <w:rsid w:val="00500561"/>
    <w:rsid w:val="00502EB4"/>
    <w:rsid w:val="00511DD2"/>
    <w:rsid w:val="00527734"/>
    <w:rsid w:val="00542C12"/>
    <w:rsid w:val="00547A7F"/>
    <w:rsid w:val="0056542D"/>
    <w:rsid w:val="00570C83"/>
    <w:rsid w:val="00585BCC"/>
    <w:rsid w:val="005C308B"/>
    <w:rsid w:val="005D6FAF"/>
    <w:rsid w:val="005E26C1"/>
    <w:rsid w:val="00625553"/>
    <w:rsid w:val="0066374C"/>
    <w:rsid w:val="0066562C"/>
    <w:rsid w:val="00680605"/>
    <w:rsid w:val="0068172E"/>
    <w:rsid w:val="006E33F9"/>
    <w:rsid w:val="006F03A0"/>
    <w:rsid w:val="006F47BD"/>
    <w:rsid w:val="007525CB"/>
    <w:rsid w:val="007724C6"/>
    <w:rsid w:val="00780600"/>
    <w:rsid w:val="007D5411"/>
    <w:rsid w:val="007E7515"/>
    <w:rsid w:val="008114CB"/>
    <w:rsid w:val="00811C10"/>
    <w:rsid w:val="00823B7B"/>
    <w:rsid w:val="0084627E"/>
    <w:rsid w:val="0089519A"/>
    <w:rsid w:val="008E4023"/>
    <w:rsid w:val="008F670A"/>
    <w:rsid w:val="0090023E"/>
    <w:rsid w:val="009267B5"/>
    <w:rsid w:val="00945B81"/>
    <w:rsid w:val="0096225C"/>
    <w:rsid w:val="009913A0"/>
    <w:rsid w:val="009C32F1"/>
    <w:rsid w:val="009D117B"/>
    <w:rsid w:val="00A07788"/>
    <w:rsid w:val="00A11703"/>
    <w:rsid w:val="00A13C2B"/>
    <w:rsid w:val="00A14EBF"/>
    <w:rsid w:val="00A269E4"/>
    <w:rsid w:val="00A3524B"/>
    <w:rsid w:val="00A7244E"/>
    <w:rsid w:val="00AD64FE"/>
    <w:rsid w:val="00B0201A"/>
    <w:rsid w:val="00B1280F"/>
    <w:rsid w:val="00B258E7"/>
    <w:rsid w:val="00B733F5"/>
    <w:rsid w:val="00B759F5"/>
    <w:rsid w:val="00B91F4C"/>
    <w:rsid w:val="00B92D1A"/>
    <w:rsid w:val="00BA2F81"/>
    <w:rsid w:val="00BA3A0B"/>
    <w:rsid w:val="00BA68D2"/>
    <w:rsid w:val="00BB2821"/>
    <w:rsid w:val="00BF27ED"/>
    <w:rsid w:val="00BF543C"/>
    <w:rsid w:val="00C0509F"/>
    <w:rsid w:val="00C1543B"/>
    <w:rsid w:val="00C16278"/>
    <w:rsid w:val="00C17C20"/>
    <w:rsid w:val="00C215F4"/>
    <w:rsid w:val="00C2225B"/>
    <w:rsid w:val="00C35F54"/>
    <w:rsid w:val="00C568D0"/>
    <w:rsid w:val="00C937BF"/>
    <w:rsid w:val="00CC7476"/>
    <w:rsid w:val="00CF3F77"/>
    <w:rsid w:val="00D26E6F"/>
    <w:rsid w:val="00D27035"/>
    <w:rsid w:val="00D42891"/>
    <w:rsid w:val="00DA1487"/>
    <w:rsid w:val="00DA4636"/>
    <w:rsid w:val="00DB64F4"/>
    <w:rsid w:val="00DE4E48"/>
    <w:rsid w:val="00E0140F"/>
    <w:rsid w:val="00E66ECD"/>
    <w:rsid w:val="00E86DF9"/>
    <w:rsid w:val="00EB6DCE"/>
    <w:rsid w:val="00EF186E"/>
    <w:rsid w:val="00F05DC2"/>
    <w:rsid w:val="00F1084B"/>
    <w:rsid w:val="00F14308"/>
    <w:rsid w:val="00F4514C"/>
    <w:rsid w:val="00F457C2"/>
    <w:rsid w:val="00F9139E"/>
    <w:rsid w:val="00F93B7C"/>
    <w:rsid w:val="00F940E6"/>
    <w:rsid w:val="00FA62E8"/>
    <w:rsid w:val="00FC48F4"/>
    <w:rsid w:val="00FE3EC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C0C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8F4"/>
    <w:pPr>
      <w:spacing w:after="0" w:line="360" w:lineRule="auto"/>
    </w:pPr>
  </w:style>
  <w:style w:type="paragraph" w:styleId="Heading1">
    <w:name w:val="heading 1"/>
    <w:basedOn w:val="Normal"/>
    <w:next w:val="Normal"/>
    <w:link w:val="Heading1Char"/>
    <w:uiPriority w:val="9"/>
    <w:qFormat/>
    <w:rsid w:val="00585BCC"/>
    <w:pPr>
      <w:spacing w:line="240" w:lineRule="auto"/>
      <w:ind w:left="259"/>
      <w:outlineLvl w:val="0"/>
    </w:pPr>
    <w:rPr>
      <w:rFonts w:ascii="Calibri" w:eastAsia="Calibri" w:hAnsi="Calibri"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48F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48F4"/>
    <w:rPr>
      <w:rFonts w:ascii="Tahoma" w:hAnsi="Tahoma" w:cs="Tahoma"/>
      <w:sz w:val="16"/>
      <w:szCs w:val="16"/>
    </w:rPr>
  </w:style>
  <w:style w:type="table" w:styleId="TableGrid">
    <w:name w:val="Table Grid"/>
    <w:basedOn w:val="TableNormal"/>
    <w:uiPriority w:val="59"/>
    <w:rsid w:val="00585BC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aliases w:val="Tabel,kepala,point-point,List Paragraph1,Judul super kecil,Body Buku,no subbab"/>
    <w:basedOn w:val="Normal"/>
    <w:link w:val="ListParagraphChar"/>
    <w:uiPriority w:val="34"/>
    <w:qFormat/>
    <w:rsid w:val="00585BCC"/>
    <w:pPr>
      <w:ind w:left="720"/>
      <w:contextualSpacing/>
    </w:pPr>
  </w:style>
  <w:style w:type="character" w:customStyle="1" w:styleId="Heading1Char">
    <w:name w:val="Heading 1 Char"/>
    <w:basedOn w:val="DefaultParagraphFont"/>
    <w:link w:val="Heading1"/>
    <w:rsid w:val="00585BCC"/>
    <w:rPr>
      <w:rFonts w:ascii="Calibri" w:eastAsia="Calibri" w:hAnsi="Calibri" w:cs="Times New Roman"/>
      <w:sz w:val="20"/>
      <w:szCs w:val="20"/>
    </w:rPr>
  </w:style>
  <w:style w:type="paragraph" w:styleId="Header">
    <w:name w:val="header"/>
    <w:basedOn w:val="Normal"/>
    <w:link w:val="HeaderChar"/>
    <w:uiPriority w:val="99"/>
    <w:unhideWhenUsed/>
    <w:rsid w:val="00585BCC"/>
    <w:pPr>
      <w:tabs>
        <w:tab w:val="center" w:pos="4513"/>
        <w:tab w:val="right" w:pos="9026"/>
      </w:tabs>
      <w:spacing w:line="240" w:lineRule="auto"/>
    </w:pPr>
  </w:style>
  <w:style w:type="character" w:customStyle="1" w:styleId="HeaderChar">
    <w:name w:val="Header Char"/>
    <w:basedOn w:val="DefaultParagraphFont"/>
    <w:link w:val="Header"/>
    <w:uiPriority w:val="99"/>
    <w:rsid w:val="00585BCC"/>
  </w:style>
  <w:style w:type="paragraph" w:styleId="Footer">
    <w:name w:val="footer"/>
    <w:basedOn w:val="Normal"/>
    <w:link w:val="FooterChar"/>
    <w:uiPriority w:val="99"/>
    <w:unhideWhenUsed/>
    <w:rsid w:val="00585BCC"/>
    <w:pPr>
      <w:tabs>
        <w:tab w:val="center" w:pos="4513"/>
        <w:tab w:val="right" w:pos="9026"/>
      </w:tabs>
      <w:spacing w:line="240" w:lineRule="auto"/>
    </w:pPr>
  </w:style>
  <w:style w:type="character" w:customStyle="1" w:styleId="FooterChar">
    <w:name w:val="Footer Char"/>
    <w:basedOn w:val="DefaultParagraphFont"/>
    <w:link w:val="Footer"/>
    <w:uiPriority w:val="99"/>
    <w:rsid w:val="00585BCC"/>
  </w:style>
  <w:style w:type="paragraph" w:customStyle="1" w:styleId="Default">
    <w:name w:val="Default"/>
    <w:rsid w:val="00585BCC"/>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uiPriority w:val="1"/>
    <w:qFormat/>
    <w:rsid w:val="00585BCC"/>
    <w:pPr>
      <w:spacing w:line="240" w:lineRule="auto"/>
    </w:pPr>
    <w:rPr>
      <w:rFonts w:ascii="Calibri" w:eastAsia="Calibri" w:hAnsi="Calibri" w:cs="Times New Roman"/>
      <w:b/>
      <w:bCs/>
      <w:sz w:val="13"/>
      <w:szCs w:val="13"/>
    </w:rPr>
  </w:style>
  <w:style w:type="character" w:customStyle="1" w:styleId="BodyTextChar">
    <w:name w:val="Body Text Char"/>
    <w:basedOn w:val="DefaultParagraphFont"/>
    <w:link w:val="BodyText"/>
    <w:uiPriority w:val="1"/>
    <w:rsid w:val="00585BCC"/>
    <w:rPr>
      <w:rFonts w:ascii="Calibri" w:eastAsia="Calibri" w:hAnsi="Calibri" w:cs="Times New Roman"/>
      <w:b/>
      <w:bCs/>
      <w:sz w:val="13"/>
      <w:szCs w:val="13"/>
    </w:rPr>
  </w:style>
  <w:style w:type="paragraph" w:customStyle="1" w:styleId="TableParagraph">
    <w:name w:val="Table Paragraph"/>
    <w:basedOn w:val="Normal"/>
    <w:uiPriority w:val="1"/>
    <w:qFormat/>
    <w:rsid w:val="00585BCC"/>
    <w:pPr>
      <w:spacing w:line="240" w:lineRule="auto"/>
    </w:pPr>
    <w:rPr>
      <w:rFonts w:ascii="Calibri" w:eastAsia="Calibri" w:hAnsi="Calibri" w:cs="Times New Roman"/>
      <w:sz w:val="20"/>
      <w:szCs w:val="20"/>
    </w:rPr>
  </w:style>
  <w:style w:type="paragraph" w:styleId="NormalWeb">
    <w:name w:val="Normal (Web)"/>
    <w:basedOn w:val="Normal"/>
    <w:uiPriority w:val="99"/>
    <w:unhideWhenUsed/>
    <w:rsid w:val="00585BCC"/>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ListParagraphChar">
    <w:name w:val="List Paragraph Char"/>
    <w:aliases w:val="Tabel Char,kepala Char,point-point Char,List Paragraph1 Char,Judul super kecil Char,Body Buku Char,no subbab Char"/>
    <w:link w:val="ListParagraph"/>
    <w:uiPriority w:val="34"/>
    <w:rsid w:val="0066374C"/>
  </w:style>
  <w:style w:type="paragraph" w:styleId="HTMLPreformatted">
    <w:name w:val="HTML Preformatted"/>
    <w:basedOn w:val="Normal"/>
    <w:link w:val="HTMLPreformattedChar"/>
    <w:uiPriority w:val="99"/>
    <w:unhideWhenUsed/>
    <w:rsid w:val="00C15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C1543B"/>
    <w:rPr>
      <w:rFonts w:ascii="Courier New" w:eastAsia="Times New Roman" w:hAnsi="Courier New" w:cs="Courier New"/>
      <w:sz w:val="20"/>
      <w:szCs w:val="20"/>
      <w:lang w:eastAsia="id-ID"/>
    </w:rPr>
  </w:style>
  <w:style w:type="character" w:customStyle="1" w:styleId="y2iqfc">
    <w:name w:val="y2iqfc"/>
    <w:basedOn w:val="DefaultParagraphFont"/>
    <w:rsid w:val="00C1543B"/>
  </w:style>
  <w:style w:type="character" w:styleId="Hyperlink">
    <w:name w:val="Hyperlink"/>
    <w:basedOn w:val="DefaultParagraphFont"/>
    <w:uiPriority w:val="99"/>
    <w:unhideWhenUsed/>
    <w:rsid w:val="00542C12"/>
    <w:rPr>
      <w:color w:val="0000FF" w:themeColor="hyperlink"/>
      <w:u w:val="single"/>
    </w:rPr>
  </w:style>
  <w:style w:type="character" w:styleId="Emphasis">
    <w:name w:val="Emphasis"/>
    <w:basedOn w:val="DefaultParagraphFont"/>
    <w:uiPriority w:val="20"/>
    <w:qFormat/>
    <w:rsid w:val="00542C12"/>
    <w:rPr>
      <w:i/>
      <w:iCs/>
    </w:rPr>
  </w:style>
  <w:style w:type="character" w:customStyle="1" w:styleId="personname">
    <w:name w:val="person_name"/>
    <w:basedOn w:val="DefaultParagraphFont"/>
    <w:rsid w:val="00542C12"/>
  </w:style>
  <w:style w:type="table" w:customStyle="1" w:styleId="TableGrid0">
    <w:name w:val="TableGrid"/>
    <w:rsid w:val="00542C12"/>
    <w:pPr>
      <w:spacing w:after="0" w:line="240" w:lineRule="auto"/>
    </w:pPr>
    <w:rPr>
      <w:rFonts w:eastAsiaTheme="minorEastAsia"/>
      <w:lang w:val="en-ID" w:eastAsia="en-ID"/>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8F4"/>
    <w:pPr>
      <w:spacing w:after="0" w:line="360" w:lineRule="auto"/>
    </w:pPr>
  </w:style>
  <w:style w:type="paragraph" w:styleId="Heading1">
    <w:name w:val="heading 1"/>
    <w:basedOn w:val="Normal"/>
    <w:next w:val="Normal"/>
    <w:link w:val="Heading1Char"/>
    <w:uiPriority w:val="9"/>
    <w:qFormat/>
    <w:rsid w:val="00585BCC"/>
    <w:pPr>
      <w:spacing w:line="240" w:lineRule="auto"/>
      <w:ind w:left="259"/>
      <w:outlineLvl w:val="0"/>
    </w:pPr>
    <w:rPr>
      <w:rFonts w:ascii="Calibri" w:eastAsia="Calibri" w:hAnsi="Calibri"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48F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48F4"/>
    <w:rPr>
      <w:rFonts w:ascii="Tahoma" w:hAnsi="Tahoma" w:cs="Tahoma"/>
      <w:sz w:val="16"/>
      <w:szCs w:val="16"/>
    </w:rPr>
  </w:style>
  <w:style w:type="table" w:styleId="TableGrid">
    <w:name w:val="Table Grid"/>
    <w:basedOn w:val="TableNormal"/>
    <w:uiPriority w:val="59"/>
    <w:rsid w:val="00585BC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aliases w:val="Tabel,kepala,point-point,List Paragraph1,Judul super kecil,Body Buku,no subbab"/>
    <w:basedOn w:val="Normal"/>
    <w:link w:val="ListParagraphChar"/>
    <w:uiPriority w:val="34"/>
    <w:qFormat/>
    <w:rsid w:val="00585BCC"/>
    <w:pPr>
      <w:ind w:left="720"/>
      <w:contextualSpacing/>
    </w:pPr>
  </w:style>
  <w:style w:type="character" w:customStyle="1" w:styleId="Heading1Char">
    <w:name w:val="Heading 1 Char"/>
    <w:basedOn w:val="DefaultParagraphFont"/>
    <w:link w:val="Heading1"/>
    <w:rsid w:val="00585BCC"/>
    <w:rPr>
      <w:rFonts w:ascii="Calibri" w:eastAsia="Calibri" w:hAnsi="Calibri" w:cs="Times New Roman"/>
      <w:sz w:val="20"/>
      <w:szCs w:val="20"/>
    </w:rPr>
  </w:style>
  <w:style w:type="paragraph" w:styleId="Header">
    <w:name w:val="header"/>
    <w:basedOn w:val="Normal"/>
    <w:link w:val="HeaderChar"/>
    <w:uiPriority w:val="99"/>
    <w:unhideWhenUsed/>
    <w:rsid w:val="00585BCC"/>
    <w:pPr>
      <w:tabs>
        <w:tab w:val="center" w:pos="4513"/>
        <w:tab w:val="right" w:pos="9026"/>
      </w:tabs>
      <w:spacing w:line="240" w:lineRule="auto"/>
    </w:pPr>
  </w:style>
  <w:style w:type="character" w:customStyle="1" w:styleId="HeaderChar">
    <w:name w:val="Header Char"/>
    <w:basedOn w:val="DefaultParagraphFont"/>
    <w:link w:val="Header"/>
    <w:uiPriority w:val="99"/>
    <w:rsid w:val="00585BCC"/>
  </w:style>
  <w:style w:type="paragraph" w:styleId="Footer">
    <w:name w:val="footer"/>
    <w:basedOn w:val="Normal"/>
    <w:link w:val="FooterChar"/>
    <w:uiPriority w:val="99"/>
    <w:unhideWhenUsed/>
    <w:rsid w:val="00585BCC"/>
    <w:pPr>
      <w:tabs>
        <w:tab w:val="center" w:pos="4513"/>
        <w:tab w:val="right" w:pos="9026"/>
      </w:tabs>
      <w:spacing w:line="240" w:lineRule="auto"/>
    </w:pPr>
  </w:style>
  <w:style w:type="character" w:customStyle="1" w:styleId="FooterChar">
    <w:name w:val="Footer Char"/>
    <w:basedOn w:val="DefaultParagraphFont"/>
    <w:link w:val="Footer"/>
    <w:uiPriority w:val="99"/>
    <w:rsid w:val="00585BCC"/>
  </w:style>
  <w:style w:type="paragraph" w:customStyle="1" w:styleId="Default">
    <w:name w:val="Default"/>
    <w:rsid w:val="00585BCC"/>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uiPriority w:val="1"/>
    <w:qFormat/>
    <w:rsid w:val="00585BCC"/>
    <w:pPr>
      <w:spacing w:line="240" w:lineRule="auto"/>
    </w:pPr>
    <w:rPr>
      <w:rFonts w:ascii="Calibri" w:eastAsia="Calibri" w:hAnsi="Calibri" w:cs="Times New Roman"/>
      <w:b/>
      <w:bCs/>
      <w:sz w:val="13"/>
      <w:szCs w:val="13"/>
    </w:rPr>
  </w:style>
  <w:style w:type="character" w:customStyle="1" w:styleId="BodyTextChar">
    <w:name w:val="Body Text Char"/>
    <w:basedOn w:val="DefaultParagraphFont"/>
    <w:link w:val="BodyText"/>
    <w:uiPriority w:val="1"/>
    <w:rsid w:val="00585BCC"/>
    <w:rPr>
      <w:rFonts w:ascii="Calibri" w:eastAsia="Calibri" w:hAnsi="Calibri" w:cs="Times New Roman"/>
      <w:b/>
      <w:bCs/>
      <w:sz w:val="13"/>
      <w:szCs w:val="13"/>
    </w:rPr>
  </w:style>
  <w:style w:type="paragraph" w:customStyle="1" w:styleId="TableParagraph">
    <w:name w:val="Table Paragraph"/>
    <w:basedOn w:val="Normal"/>
    <w:uiPriority w:val="1"/>
    <w:qFormat/>
    <w:rsid w:val="00585BCC"/>
    <w:pPr>
      <w:spacing w:line="240" w:lineRule="auto"/>
    </w:pPr>
    <w:rPr>
      <w:rFonts w:ascii="Calibri" w:eastAsia="Calibri" w:hAnsi="Calibri" w:cs="Times New Roman"/>
      <w:sz w:val="20"/>
      <w:szCs w:val="20"/>
    </w:rPr>
  </w:style>
  <w:style w:type="paragraph" w:styleId="NormalWeb">
    <w:name w:val="Normal (Web)"/>
    <w:basedOn w:val="Normal"/>
    <w:uiPriority w:val="99"/>
    <w:unhideWhenUsed/>
    <w:rsid w:val="00585BCC"/>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ListParagraphChar">
    <w:name w:val="List Paragraph Char"/>
    <w:aliases w:val="Tabel Char,kepala Char,point-point Char,List Paragraph1 Char,Judul super kecil Char,Body Buku Char,no subbab Char"/>
    <w:link w:val="ListParagraph"/>
    <w:uiPriority w:val="34"/>
    <w:rsid w:val="0066374C"/>
  </w:style>
  <w:style w:type="paragraph" w:styleId="HTMLPreformatted">
    <w:name w:val="HTML Preformatted"/>
    <w:basedOn w:val="Normal"/>
    <w:link w:val="HTMLPreformattedChar"/>
    <w:uiPriority w:val="99"/>
    <w:unhideWhenUsed/>
    <w:rsid w:val="00C15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C1543B"/>
    <w:rPr>
      <w:rFonts w:ascii="Courier New" w:eastAsia="Times New Roman" w:hAnsi="Courier New" w:cs="Courier New"/>
      <w:sz w:val="20"/>
      <w:szCs w:val="20"/>
      <w:lang w:eastAsia="id-ID"/>
    </w:rPr>
  </w:style>
  <w:style w:type="character" w:customStyle="1" w:styleId="y2iqfc">
    <w:name w:val="y2iqfc"/>
    <w:basedOn w:val="DefaultParagraphFont"/>
    <w:rsid w:val="00C1543B"/>
  </w:style>
  <w:style w:type="character" w:styleId="Hyperlink">
    <w:name w:val="Hyperlink"/>
    <w:basedOn w:val="DefaultParagraphFont"/>
    <w:uiPriority w:val="99"/>
    <w:unhideWhenUsed/>
    <w:rsid w:val="00542C12"/>
    <w:rPr>
      <w:color w:val="0000FF" w:themeColor="hyperlink"/>
      <w:u w:val="single"/>
    </w:rPr>
  </w:style>
  <w:style w:type="character" w:styleId="Emphasis">
    <w:name w:val="Emphasis"/>
    <w:basedOn w:val="DefaultParagraphFont"/>
    <w:uiPriority w:val="20"/>
    <w:qFormat/>
    <w:rsid w:val="00542C12"/>
    <w:rPr>
      <w:i/>
      <w:iCs/>
    </w:rPr>
  </w:style>
  <w:style w:type="character" w:customStyle="1" w:styleId="personname">
    <w:name w:val="person_name"/>
    <w:basedOn w:val="DefaultParagraphFont"/>
    <w:rsid w:val="00542C12"/>
  </w:style>
  <w:style w:type="table" w:customStyle="1" w:styleId="TableGrid0">
    <w:name w:val="TableGrid"/>
    <w:rsid w:val="00542C12"/>
    <w:pPr>
      <w:spacing w:after="0" w:line="240" w:lineRule="auto"/>
    </w:pPr>
    <w:rPr>
      <w:rFonts w:eastAsiaTheme="minorEastAsia"/>
      <w:lang w:val="en-ID" w:eastAsia="en-ID"/>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642608">
      <w:bodyDiv w:val="1"/>
      <w:marLeft w:val="0"/>
      <w:marRight w:val="0"/>
      <w:marTop w:val="0"/>
      <w:marBottom w:val="0"/>
      <w:divBdr>
        <w:top w:val="none" w:sz="0" w:space="0" w:color="auto"/>
        <w:left w:val="none" w:sz="0" w:space="0" w:color="auto"/>
        <w:bottom w:val="none" w:sz="0" w:space="0" w:color="auto"/>
        <w:right w:val="none" w:sz="0" w:space="0" w:color="auto"/>
      </w:divBdr>
    </w:div>
    <w:div w:id="1779254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statistikian.com/wp-content/uploads/blogger/-oHbSILKou-I/UQANqIjhL8I/AAAAAAAABYQ/8a5ickODEDg/s1600/f1.jp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39EFE-FA77-40C0-9CE1-A6ADC8171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6309</Words>
  <Characters>35965</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HP062021</cp:lastModifiedBy>
  <cp:revision>2</cp:revision>
  <cp:lastPrinted>2023-02-24T01:11:00Z</cp:lastPrinted>
  <dcterms:created xsi:type="dcterms:W3CDTF">2023-08-28T06:44:00Z</dcterms:created>
  <dcterms:modified xsi:type="dcterms:W3CDTF">2023-08-28T06:44:00Z</dcterms:modified>
</cp:coreProperties>
</file>