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9FA57" w14:textId="77777777" w:rsidR="000D4C68" w:rsidRDefault="000D4C68" w:rsidP="000D4C68">
      <w:pPr>
        <w:pStyle w:val="Heading1"/>
      </w:pPr>
      <w:bookmarkStart w:id="0" w:name="_Toc143334795"/>
      <w:r>
        <w:t>DAFTAR PUSTAKA</w:t>
      </w:r>
      <w:bookmarkEnd w:id="0"/>
    </w:p>
    <w:p w14:paraId="09D5A5F0" w14:textId="77777777" w:rsidR="000D4C68" w:rsidRDefault="000D4C68" w:rsidP="000D4C68">
      <w:pPr>
        <w:pStyle w:val="FootnoteText"/>
        <w:numPr>
          <w:ilvl w:val="0"/>
          <w:numId w:val="28"/>
        </w:numPr>
        <w:spacing w:line="480" w:lineRule="auto"/>
        <w:ind w:left="426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BUKU</w:t>
      </w:r>
    </w:p>
    <w:p w14:paraId="644BA2DB" w14:textId="77777777" w:rsidR="000D4C68" w:rsidRDefault="000D4C68" w:rsidP="000D4C68">
      <w:pPr>
        <w:pStyle w:val="FootnoteText"/>
        <w:spacing w:line="360" w:lineRule="auto"/>
        <w:ind w:left="1418" w:hanging="709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  <w:shd w:val="clear" w:color="auto" w:fill="FFFFFF"/>
        </w:rPr>
        <w:t>Asnawi, M. Natsir, and MH SHI. “</w:t>
      </w:r>
      <w:r>
        <w:rPr>
          <w:rFonts w:cs="Times New Roman"/>
          <w:i/>
          <w:iCs/>
          <w:sz w:val="24"/>
          <w:szCs w:val="24"/>
          <w:shd w:val="clear" w:color="auto" w:fill="FFFFFF"/>
        </w:rPr>
        <w:t>Pengantar Jurimetri Dan Penerapannya Dalam Penyelesaian Perkara Perdata: Pendekatan Kuantitatif Dan Kualitatif Terhadap Hukum”</w:t>
      </w:r>
      <w:r>
        <w:rPr>
          <w:rFonts w:cs="Times New Roman"/>
          <w:sz w:val="24"/>
          <w:szCs w:val="24"/>
          <w:shd w:val="clear" w:color="auto" w:fill="FFFFFF"/>
        </w:rPr>
        <w:t>. Prenada Media. 2020.</w:t>
      </w:r>
    </w:p>
    <w:p w14:paraId="44B38E04" w14:textId="77777777" w:rsidR="000D4C68" w:rsidRDefault="000D4C68" w:rsidP="000D4C68">
      <w:pPr>
        <w:pStyle w:val="FootnoteText"/>
        <w:spacing w:after="160"/>
        <w:ind w:left="1560" w:hanging="851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 xml:space="preserve">Kotijah, Siti, </w:t>
      </w:r>
      <w:r>
        <w:rPr>
          <w:rFonts w:cs="Times New Roman"/>
          <w:i/>
          <w:iCs/>
          <w:sz w:val="24"/>
          <w:szCs w:val="24"/>
          <w:shd w:val="clear" w:color="auto" w:fill="FFFFFF"/>
        </w:rPr>
        <w:t>et al</w:t>
      </w:r>
      <w:r>
        <w:rPr>
          <w:rFonts w:cs="Times New Roman"/>
          <w:sz w:val="24"/>
          <w:szCs w:val="24"/>
          <w:shd w:val="clear" w:color="auto" w:fill="FFFFFF"/>
        </w:rPr>
        <w:t xml:space="preserve">., </w:t>
      </w:r>
      <w:r>
        <w:rPr>
          <w:rFonts w:cs="Times New Roman"/>
          <w:i/>
          <w:iCs/>
          <w:sz w:val="24"/>
          <w:szCs w:val="24"/>
          <w:shd w:val="clear" w:color="auto" w:fill="FFFFFF"/>
        </w:rPr>
        <w:t>Buku Ajar Perbandingan Sistem Hukum Edisi Revisi</w:t>
      </w:r>
      <w:r>
        <w:rPr>
          <w:rFonts w:cs="Times New Roman"/>
          <w:sz w:val="24"/>
          <w:szCs w:val="24"/>
          <w:shd w:val="clear" w:color="auto" w:fill="FFFFFF"/>
        </w:rPr>
        <w:t>, (2021).</w:t>
      </w:r>
    </w:p>
    <w:p w14:paraId="375BFCDB" w14:textId="77777777" w:rsidR="000D4C68" w:rsidRPr="00180A0A" w:rsidRDefault="000D4C68" w:rsidP="000D4C68">
      <w:pPr>
        <w:pStyle w:val="FootnoteText"/>
        <w:spacing w:after="160"/>
        <w:ind w:left="1560" w:hanging="851"/>
        <w:rPr>
          <w:rFonts w:cs="Times New Roman"/>
          <w:sz w:val="24"/>
          <w:szCs w:val="24"/>
          <w:shd w:val="clear" w:color="auto" w:fill="FFFFFF"/>
        </w:rPr>
      </w:pPr>
      <w:r w:rsidRPr="00180A0A">
        <w:rPr>
          <w:rFonts w:cs="Times New Roman"/>
          <w:color w:val="222222"/>
          <w:sz w:val="24"/>
          <w:szCs w:val="24"/>
          <w:shd w:val="clear" w:color="auto" w:fill="FFFFFF"/>
        </w:rPr>
        <w:t>Nurdin, H. Boy, and MH SH. </w:t>
      </w:r>
      <w:r w:rsidRPr="00180A0A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Kedudukan dan fungsi hakim dalam penegakan hukum di Indonesia</w:t>
      </w:r>
      <w:r w:rsidRPr="00180A0A">
        <w:rPr>
          <w:rFonts w:cs="Times New Roman"/>
          <w:color w:val="222222"/>
          <w:sz w:val="24"/>
          <w:szCs w:val="24"/>
          <w:shd w:val="clear" w:color="auto" w:fill="FFFFFF"/>
        </w:rPr>
        <w:t>. Penerbit Alumni.2021.</w:t>
      </w:r>
    </w:p>
    <w:p w14:paraId="5F002962" w14:textId="77777777" w:rsidR="000D4C68" w:rsidRDefault="000D4C68" w:rsidP="000D4C68">
      <w:pPr>
        <w:spacing w:after="240"/>
        <w:ind w:left="1560" w:hanging="851"/>
        <w:rPr>
          <w:rFonts w:cs="Times New Roman"/>
          <w:color w:val="222222"/>
          <w:szCs w:val="24"/>
          <w:shd w:val="clear" w:color="auto" w:fill="FFFFFF"/>
        </w:rPr>
      </w:pPr>
      <w:r>
        <w:rPr>
          <w:rFonts w:cs="Times New Roman"/>
          <w:color w:val="222222"/>
          <w:szCs w:val="24"/>
          <w:shd w:val="clear" w:color="auto" w:fill="FFFFFF"/>
        </w:rPr>
        <w:t>Saija, Ronald, and Roger FXV Letsoin. </w:t>
      </w:r>
      <w:r>
        <w:rPr>
          <w:rFonts w:cs="Times New Roman"/>
          <w:i/>
          <w:iCs/>
          <w:color w:val="222222"/>
          <w:szCs w:val="24"/>
          <w:shd w:val="clear" w:color="auto" w:fill="FFFFFF"/>
        </w:rPr>
        <w:t>Buku Ajar Hukum Perdata</w:t>
      </w:r>
      <w:r>
        <w:rPr>
          <w:rFonts w:cs="Times New Roman"/>
          <w:color w:val="222222"/>
          <w:szCs w:val="24"/>
          <w:shd w:val="clear" w:color="auto" w:fill="FFFFFF"/>
        </w:rPr>
        <w:t>. Deepublish, 2016.</w:t>
      </w:r>
    </w:p>
    <w:p w14:paraId="24408DEA" w14:textId="77777777" w:rsidR="000D4C68" w:rsidRDefault="000D4C68" w:rsidP="000D4C68">
      <w:pPr>
        <w:spacing w:after="240"/>
        <w:ind w:left="1560" w:hanging="851"/>
        <w:rPr>
          <w:rFonts w:cs="Times New Roman"/>
          <w:color w:val="222222"/>
          <w:szCs w:val="24"/>
          <w:shd w:val="clear" w:color="auto" w:fill="FFFFFF"/>
        </w:rPr>
      </w:pPr>
      <w:r>
        <w:rPr>
          <w:rFonts w:cs="Times New Roman"/>
          <w:color w:val="222222"/>
          <w:szCs w:val="24"/>
          <w:shd w:val="clear" w:color="auto" w:fill="FFFFFF"/>
        </w:rPr>
        <w:t>Salim, H. S., and MS SH. </w:t>
      </w:r>
      <w:r>
        <w:rPr>
          <w:rFonts w:cs="Times New Roman"/>
          <w:i/>
          <w:iCs/>
          <w:color w:val="222222"/>
          <w:szCs w:val="24"/>
          <w:shd w:val="clear" w:color="auto" w:fill="FFFFFF"/>
        </w:rPr>
        <w:t>Pengantar Hukum Perdata Tertulis (BW)</w:t>
      </w:r>
      <w:r>
        <w:rPr>
          <w:rFonts w:cs="Times New Roman"/>
          <w:color w:val="222222"/>
          <w:szCs w:val="24"/>
          <w:shd w:val="clear" w:color="auto" w:fill="FFFFFF"/>
        </w:rPr>
        <w:t>. Bumi Aksara, 2021.</w:t>
      </w:r>
    </w:p>
    <w:p w14:paraId="5B910068" w14:textId="77777777" w:rsidR="000D4C68" w:rsidRDefault="000D4C68" w:rsidP="000D4C68">
      <w:pPr>
        <w:pStyle w:val="FootnoteText"/>
        <w:spacing w:after="160"/>
        <w:ind w:left="1560" w:hanging="85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Suteki dan Galang Taufani,  </w:t>
      </w:r>
      <w:r>
        <w:rPr>
          <w:rFonts w:cs="Times New Roman"/>
          <w:i/>
          <w:iCs/>
          <w:sz w:val="24"/>
          <w:szCs w:val="24"/>
        </w:rPr>
        <w:t>Metodologi Penelitian Hukum: Filsafat, Teori, dan Praktik</w:t>
      </w:r>
      <w:r>
        <w:rPr>
          <w:rFonts w:cs="Times New Roman"/>
          <w:sz w:val="24"/>
          <w:szCs w:val="24"/>
        </w:rPr>
        <w:t>, Depok: PT. Raja Grafindo Persada, 2020.</w:t>
      </w:r>
    </w:p>
    <w:p w14:paraId="64C96AAC" w14:textId="77777777" w:rsidR="000D4C68" w:rsidRPr="007068EB" w:rsidRDefault="000D4C68" w:rsidP="000D4C68">
      <w:pPr>
        <w:spacing w:after="240"/>
        <w:ind w:left="1560" w:hanging="851"/>
        <w:rPr>
          <w:rFonts w:cs="Times New Roman"/>
          <w:color w:val="222222"/>
          <w:szCs w:val="24"/>
          <w:shd w:val="clear" w:color="auto" w:fill="FFFFFF"/>
        </w:rPr>
      </w:pPr>
      <w:r>
        <w:rPr>
          <w:rFonts w:cs="Times New Roman"/>
          <w:color w:val="222222"/>
          <w:szCs w:val="24"/>
          <w:shd w:val="clear" w:color="auto" w:fill="FFFFFF"/>
        </w:rPr>
        <w:t>Wartiningsih, S. H., S. H. Indien Winarwati, and S. H. Rina Yulianti. </w:t>
      </w:r>
      <w:r>
        <w:rPr>
          <w:rFonts w:cs="Times New Roman"/>
          <w:i/>
          <w:iCs/>
          <w:color w:val="222222"/>
          <w:szCs w:val="24"/>
          <w:shd w:val="clear" w:color="auto" w:fill="FFFFFF"/>
        </w:rPr>
        <w:t>Buku ajar: Perbandingan Hukum</w:t>
      </w:r>
      <w:r>
        <w:rPr>
          <w:rFonts w:cs="Times New Roman"/>
          <w:color w:val="222222"/>
          <w:szCs w:val="24"/>
          <w:shd w:val="clear" w:color="auto" w:fill="FFFFFF"/>
        </w:rPr>
        <w:t>, Scopindo media pustaka, 2020.</w:t>
      </w:r>
    </w:p>
    <w:p w14:paraId="1E0E40F9" w14:textId="77777777" w:rsidR="000D4C68" w:rsidRDefault="000D4C68" w:rsidP="000D4C68">
      <w:pPr>
        <w:pStyle w:val="NoSpacing"/>
        <w:numPr>
          <w:ilvl w:val="0"/>
          <w:numId w:val="28"/>
        </w:numPr>
        <w:spacing w:after="16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JURNAL</w:t>
      </w:r>
    </w:p>
    <w:p w14:paraId="23DF46EF" w14:textId="77777777" w:rsidR="000D4C68" w:rsidRPr="00180A0A" w:rsidRDefault="000D4C68" w:rsidP="000D4C68">
      <w:pPr>
        <w:pStyle w:val="ListParagraph"/>
        <w:spacing w:after="240"/>
        <w:ind w:left="1418" w:hanging="709"/>
        <w:rPr>
          <w:rFonts w:cs="Times New Roman"/>
          <w:color w:val="222222"/>
          <w:szCs w:val="24"/>
          <w:shd w:val="clear" w:color="auto" w:fill="FFFFFF"/>
        </w:rPr>
      </w:pPr>
      <w:r w:rsidRPr="00180A0A">
        <w:rPr>
          <w:rFonts w:cs="Times New Roman"/>
          <w:color w:val="222222"/>
          <w:szCs w:val="24"/>
          <w:shd w:val="clear" w:color="auto" w:fill="FFFFFF"/>
        </w:rPr>
        <w:t>Alamsyah, Rahmad, Imadah Thoyyibah, and Tri Novianti. "</w:t>
      </w:r>
      <w:r w:rsidRPr="00180A0A">
        <w:rPr>
          <w:rFonts w:cs="Times New Roman"/>
          <w:i/>
          <w:iCs/>
          <w:color w:val="222222"/>
          <w:szCs w:val="24"/>
          <w:shd w:val="clear" w:color="auto" w:fill="FFFFFF"/>
        </w:rPr>
        <w:t>Pengaruh Teori Receptie Dalam Politik Hukum Kolonial Belanda Terhadap Hukum Islam Dan Hukum Adat Dalam Sejarah Hukum Indonesia.</w:t>
      </w:r>
      <w:r w:rsidRPr="00180A0A">
        <w:rPr>
          <w:rFonts w:cs="Times New Roman"/>
          <w:color w:val="222222"/>
          <w:szCs w:val="24"/>
          <w:shd w:val="clear" w:color="auto" w:fill="FFFFFF"/>
        </w:rPr>
        <w:t xml:space="preserve">". PETITA 3.2. 2021. </w:t>
      </w:r>
    </w:p>
    <w:p w14:paraId="47B0F453" w14:textId="77777777" w:rsidR="000D4C68" w:rsidRDefault="000D4C68" w:rsidP="000D4C68">
      <w:pPr>
        <w:pStyle w:val="NoSpacing"/>
        <w:spacing w:after="160"/>
        <w:ind w:left="1418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Amin, H. M.,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Pengantar Perbandingan Sistem Hukum (Civil Law, Common Law, dan Hukum Adat)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Bandung: Nusa Media, 2018.</w:t>
      </w:r>
    </w:p>
    <w:p w14:paraId="6A99E227" w14:textId="77777777" w:rsidR="000D4C68" w:rsidRPr="00180A0A" w:rsidRDefault="000D4C68" w:rsidP="000D4C68">
      <w:pPr>
        <w:pStyle w:val="NoSpacing"/>
        <w:spacing w:after="160"/>
        <w:ind w:left="1560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Astuti, Fakhriyah Tri,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et al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Studi Komparatif Hukum Keluarga Di Indonesia Dan Britania Raya (Inggris Dan Wales)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 at-thullab Jurnal Mahasiswa Studi Islam. 2021.</w:t>
      </w:r>
    </w:p>
    <w:p w14:paraId="2C85CF61" w14:textId="77777777" w:rsidR="000D4C68" w:rsidRDefault="000D4C68" w:rsidP="000D4C68">
      <w:pPr>
        <w:pStyle w:val="NoSpacing"/>
        <w:spacing w:after="160"/>
        <w:ind w:left="1418" w:hanging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Bakar, Marina Abu,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et al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.,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SWOT analysis of waqf governance in Brunei Darussalam.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 International Research Journal of Shariah, Muamalat and Islam, 2020.</w:t>
      </w:r>
    </w:p>
    <w:p w14:paraId="24719495" w14:textId="77777777" w:rsidR="000D4C68" w:rsidRDefault="000D4C68" w:rsidP="000D4C68">
      <w:pPr>
        <w:pStyle w:val="NoSpacing"/>
        <w:spacing w:after="160"/>
        <w:ind w:left="1560" w:hanging="851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Black, Ann.,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Exporting a Constitutional Court to Brunei? Benefits and Prospects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Const. Rev 8, no. 361, 2022.</w:t>
      </w:r>
    </w:p>
    <w:p w14:paraId="345DD186" w14:textId="77777777" w:rsidR="000D4C68" w:rsidRDefault="000D4C68" w:rsidP="000D4C68">
      <w:pPr>
        <w:pStyle w:val="NoSpacing"/>
        <w:spacing w:after="160"/>
        <w:ind w:left="1560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Benuf, Kornelius, dan Muhamad Azhar,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Metodologi Penelitian Hukum sebagai Instrumen Mengurai Permasalahan Hukum Kontemporer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 Gema Keadilan, no.7.1, 2020</w:t>
      </w:r>
    </w:p>
    <w:p w14:paraId="0E3BE0C4" w14:textId="77777777" w:rsidR="000D4C68" w:rsidRDefault="000D4C68" w:rsidP="000D4C68">
      <w:pPr>
        <w:spacing w:after="240"/>
        <w:ind w:left="1418" w:hanging="709"/>
        <w:rPr>
          <w:szCs w:val="24"/>
        </w:rPr>
      </w:pPr>
      <w:r>
        <w:rPr>
          <w:rFonts w:cs="Times New Roman"/>
          <w:szCs w:val="24"/>
          <w:shd w:val="clear" w:color="auto" w:fill="FFFFFF"/>
        </w:rPr>
        <w:lastRenderedPageBreak/>
        <w:t xml:space="preserve">Djojorahardjo, Rommy Haryono. </w:t>
      </w:r>
      <w:r>
        <w:rPr>
          <w:rFonts w:cs="Times New Roman"/>
          <w:i/>
          <w:iCs/>
          <w:szCs w:val="24"/>
          <w:shd w:val="clear" w:color="auto" w:fill="FFFFFF"/>
        </w:rPr>
        <w:t>Mewujudkan Aspek Keadilan Dalam Putusan Hakim Di Peradilan Perdata</w:t>
      </w:r>
      <w:r>
        <w:rPr>
          <w:rFonts w:cs="Times New Roman"/>
          <w:szCs w:val="24"/>
          <w:shd w:val="clear" w:color="auto" w:fill="FFFFFF"/>
        </w:rPr>
        <w:t>. Jurnal Media Hukum dan Peradilan. 2019. No: 88-100.</w:t>
      </w:r>
    </w:p>
    <w:p w14:paraId="2A2A85F0" w14:textId="77777777" w:rsidR="000D4C68" w:rsidRDefault="000D4C68" w:rsidP="000D4C68">
      <w:pPr>
        <w:pStyle w:val="NoSpacing"/>
        <w:spacing w:after="160"/>
        <w:ind w:left="1560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Haqqi, Abdurrahman Raden Aji. "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Islamic Law In State Life Of Brunei Darussalam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." 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Malay Islamic Studies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1.2. 2017. No: 81-92.</w:t>
      </w:r>
    </w:p>
    <w:p w14:paraId="3C610DA6" w14:textId="77777777" w:rsidR="000D4C68" w:rsidRPr="00180A0A" w:rsidRDefault="000D4C68" w:rsidP="000D4C68">
      <w:pPr>
        <w:spacing w:after="240"/>
        <w:ind w:left="1560" w:hanging="851"/>
        <w:rPr>
          <w:rFonts w:cs="Times New Roman"/>
          <w:color w:val="222222"/>
          <w:szCs w:val="24"/>
          <w:shd w:val="clear" w:color="auto" w:fill="FFFFFF"/>
        </w:rPr>
      </w:pPr>
      <w:r w:rsidRPr="00180A0A">
        <w:rPr>
          <w:rFonts w:cs="Times New Roman"/>
          <w:color w:val="222222"/>
          <w:szCs w:val="24"/>
          <w:shd w:val="clear" w:color="auto" w:fill="FFFFFF"/>
        </w:rPr>
        <w:t>Hafizd, Jefik Zulfikar. "</w:t>
      </w:r>
      <w:r w:rsidRPr="00180A0A">
        <w:rPr>
          <w:rFonts w:cs="Times New Roman"/>
          <w:i/>
          <w:iCs/>
          <w:color w:val="222222"/>
          <w:szCs w:val="24"/>
          <w:shd w:val="clear" w:color="auto" w:fill="FFFFFF"/>
        </w:rPr>
        <w:t>Sejarah Hukum Islam di Indonesia: Dari Masa Kerajaan Islam Sampai Indonesia Modern.</w:t>
      </w:r>
      <w:r w:rsidRPr="00180A0A">
        <w:rPr>
          <w:rFonts w:cs="Times New Roman"/>
          <w:color w:val="222222"/>
          <w:szCs w:val="24"/>
          <w:shd w:val="clear" w:color="auto" w:fill="FFFFFF"/>
        </w:rPr>
        <w:t>" Jurnal Tamaddun: Jurnal Sejarah dan Kebudayaan Islam 9.1. 2021.</w:t>
      </w:r>
    </w:p>
    <w:p w14:paraId="72555B64" w14:textId="77777777" w:rsidR="000D4C68" w:rsidRPr="00180A0A" w:rsidRDefault="000D4C68" w:rsidP="000D4C68">
      <w:pPr>
        <w:spacing w:after="240"/>
        <w:ind w:left="1560" w:hanging="851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Ismaidar, Yasmirah Mandasari Saragih., </w:t>
      </w:r>
      <w:r>
        <w:rPr>
          <w:rFonts w:cs="Times New Roman"/>
          <w:i/>
          <w:iCs/>
          <w:szCs w:val="24"/>
          <w:shd w:val="clear" w:color="auto" w:fill="FFFFFF"/>
        </w:rPr>
        <w:t xml:space="preserve">An Independence of Judicial Power Under the System of Justice: Study Case In Indonesia, </w:t>
      </w:r>
      <w:r w:rsidRPr="00180A0A">
        <w:rPr>
          <w:rFonts w:cs="Times New Roman"/>
          <w:i/>
          <w:iCs/>
          <w:szCs w:val="24"/>
          <w:shd w:val="clear" w:color="auto" w:fill="FFFFFF"/>
        </w:rPr>
        <w:t>Malaysia and Brunei Darussala.</w:t>
      </w:r>
      <w:r w:rsidRPr="00180A0A">
        <w:rPr>
          <w:rFonts w:cs="Times New Roman"/>
          <w:szCs w:val="24"/>
          <w:shd w:val="clear" w:color="auto" w:fill="FFFFFF"/>
        </w:rPr>
        <w:t>, 2018.</w:t>
      </w:r>
    </w:p>
    <w:p w14:paraId="4F9FED1C" w14:textId="77777777" w:rsidR="000D4C68" w:rsidRPr="00180A0A" w:rsidRDefault="000D4C68" w:rsidP="000D4C68">
      <w:pPr>
        <w:spacing w:after="240"/>
        <w:ind w:left="1560" w:hanging="851"/>
        <w:rPr>
          <w:rFonts w:cs="Times New Roman"/>
          <w:color w:val="222222"/>
          <w:szCs w:val="24"/>
          <w:shd w:val="clear" w:color="auto" w:fill="FFFFFF"/>
        </w:rPr>
      </w:pPr>
      <w:r w:rsidRPr="00180A0A">
        <w:rPr>
          <w:rFonts w:cs="Times New Roman"/>
          <w:color w:val="222222"/>
          <w:szCs w:val="24"/>
          <w:shd w:val="clear" w:color="auto" w:fill="FFFFFF"/>
        </w:rPr>
        <w:t>Kholis, Kholis Bidayati, Muhammad Alwi Al Maliki Alwi, and Suci Ramadhan Suci. "</w:t>
      </w:r>
      <w:r w:rsidRPr="00180A0A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Dinamika Pembaharuan Hukum Keluarga Islam Di Negara Muslim: Studi Atas Negara Malaysia </w:t>
      </w:r>
      <w:r>
        <w:rPr>
          <w:rFonts w:cs="Times New Roman"/>
          <w:i/>
          <w:iCs/>
          <w:color w:val="222222"/>
          <w:szCs w:val="24"/>
          <w:shd w:val="clear" w:color="auto" w:fill="FFFFFF"/>
        </w:rPr>
        <w:t>d</w:t>
      </w:r>
      <w:r w:rsidRPr="00180A0A">
        <w:rPr>
          <w:rFonts w:cs="Times New Roman"/>
          <w:i/>
          <w:iCs/>
          <w:color w:val="222222"/>
          <w:szCs w:val="24"/>
          <w:shd w:val="clear" w:color="auto" w:fill="FFFFFF"/>
        </w:rPr>
        <w:t>an Brunei Darussalam."</w:t>
      </w:r>
      <w:r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. </w:t>
      </w:r>
      <w:r w:rsidRPr="00180A0A">
        <w:rPr>
          <w:rFonts w:cs="Times New Roman"/>
          <w:color w:val="222222"/>
          <w:szCs w:val="24"/>
          <w:shd w:val="clear" w:color="auto" w:fill="FFFFFF"/>
        </w:rPr>
        <w:t>Journal of Islamic Family Law 3.1</w:t>
      </w:r>
      <w:r>
        <w:rPr>
          <w:rFonts w:cs="Times New Roman"/>
          <w:color w:val="222222"/>
          <w:szCs w:val="24"/>
          <w:shd w:val="clear" w:color="auto" w:fill="FFFFFF"/>
        </w:rPr>
        <w:t xml:space="preserve">. </w:t>
      </w:r>
      <w:r w:rsidRPr="00180A0A">
        <w:rPr>
          <w:rFonts w:cs="Times New Roman"/>
          <w:color w:val="222222"/>
          <w:szCs w:val="24"/>
          <w:shd w:val="clear" w:color="auto" w:fill="FFFFFF"/>
        </w:rPr>
        <w:t>2021)</w:t>
      </w:r>
      <w:r>
        <w:rPr>
          <w:rFonts w:cs="Times New Roman"/>
          <w:color w:val="222222"/>
          <w:szCs w:val="24"/>
          <w:shd w:val="clear" w:color="auto" w:fill="FFFFFF"/>
        </w:rPr>
        <w:t>.</w:t>
      </w:r>
    </w:p>
    <w:p w14:paraId="455826A9" w14:textId="77777777" w:rsidR="000D4C68" w:rsidRDefault="000D4C68" w:rsidP="000D4C68">
      <w:pPr>
        <w:spacing w:after="240"/>
        <w:ind w:left="1560" w:hanging="851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Müller, Dominik M. </w:t>
      </w:r>
      <w:r>
        <w:rPr>
          <w:rFonts w:cs="Times New Roman"/>
          <w:i/>
          <w:iCs/>
          <w:szCs w:val="24"/>
          <w:shd w:val="clear" w:color="auto" w:fill="FFFFFF"/>
        </w:rPr>
        <w:t>Brunei Darussalam in 2016: The sultan is not amused</w:t>
      </w:r>
      <w:r>
        <w:rPr>
          <w:rFonts w:cs="Times New Roman"/>
          <w:szCs w:val="24"/>
          <w:shd w:val="clear" w:color="auto" w:fill="FFFFFF"/>
        </w:rPr>
        <w:t>. Asian Survey 57.1. 2017. No: 199-205.</w:t>
      </w:r>
    </w:p>
    <w:p w14:paraId="61CFF2EA" w14:textId="77777777" w:rsidR="000D4C68" w:rsidRDefault="000D4C68" w:rsidP="000D4C68">
      <w:pPr>
        <w:spacing w:after="240"/>
        <w:ind w:left="1560" w:hanging="851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Mohamad, Noraini</w:t>
      </w:r>
      <w:r>
        <w:rPr>
          <w:rFonts w:cs="Times New Roman"/>
          <w:i/>
          <w:iCs/>
          <w:szCs w:val="24"/>
          <w:shd w:val="clear" w:color="auto" w:fill="FFFFFF"/>
        </w:rPr>
        <w:t>, et al</w:t>
      </w:r>
      <w:r>
        <w:rPr>
          <w:rFonts w:cs="Times New Roman"/>
          <w:szCs w:val="24"/>
          <w:shd w:val="clear" w:color="auto" w:fill="FFFFFF"/>
        </w:rPr>
        <w:t xml:space="preserve">., </w:t>
      </w:r>
      <w:r>
        <w:rPr>
          <w:rFonts w:cs="Times New Roman"/>
          <w:i/>
          <w:iCs/>
          <w:szCs w:val="24"/>
          <w:shd w:val="clear" w:color="auto" w:fill="FFFFFF"/>
        </w:rPr>
        <w:t>Crime Prevention In Islam Financial Institutions: Practices In Brunei Darussalam, </w:t>
      </w:r>
      <w:r>
        <w:rPr>
          <w:rFonts w:cs="Times New Roman"/>
          <w:szCs w:val="24"/>
          <w:shd w:val="clear" w:color="auto" w:fill="FFFFFF"/>
        </w:rPr>
        <w:t>Management &amp; Accounting Review (MAR), no. 9.2, 2018.</w:t>
      </w:r>
    </w:p>
    <w:p w14:paraId="01A6ECD4" w14:textId="77777777" w:rsidR="000D4C68" w:rsidRDefault="000D4C68" w:rsidP="000D4C68">
      <w:pPr>
        <w:pStyle w:val="ListParagraph"/>
        <w:tabs>
          <w:tab w:val="left" w:pos="0"/>
        </w:tabs>
        <w:spacing w:after="240"/>
        <w:ind w:left="1560" w:hanging="85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Safriandi, Andi., </w:t>
      </w:r>
      <w:r>
        <w:rPr>
          <w:rFonts w:cs="Times New Roman"/>
          <w:i/>
          <w:iCs/>
          <w:szCs w:val="24"/>
        </w:rPr>
        <w:t xml:space="preserve">Hakikat Hukum dalam Perspektif Perbandingan Hukum </w:t>
      </w:r>
      <w:r>
        <w:rPr>
          <w:rFonts w:cs="Times New Roman"/>
          <w:szCs w:val="24"/>
        </w:rPr>
        <w:t>,Jurnal Jurisprudentie, no. 5.2, 2018.</w:t>
      </w:r>
    </w:p>
    <w:p w14:paraId="7BD8311E" w14:textId="77777777" w:rsidR="000D4C68" w:rsidRDefault="000D4C68" w:rsidP="000D4C68">
      <w:pPr>
        <w:pStyle w:val="NoSpacing"/>
        <w:ind w:left="1560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Sari, Milya, and Asmendri Asmendri.,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Penelitian Kepustakaan (Library Research) dalam Penelitian Pendidikan IPA,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Natural Science: Jurnal Penelitian Bidang IPA Dan Pendidikan IPA, no. 6.1, 2020.</w:t>
      </w:r>
    </w:p>
    <w:p w14:paraId="2FE13D44" w14:textId="77777777" w:rsidR="000D4C68" w:rsidRDefault="000D4C68" w:rsidP="000D4C68">
      <w:pPr>
        <w:pStyle w:val="NoSpacing"/>
        <w:ind w:left="1560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EF83856" w14:textId="77777777" w:rsidR="000D4C68" w:rsidRDefault="000D4C68" w:rsidP="000D4C68">
      <w:pPr>
        <w:spacing w:after="240"/>
        <w:ind w:left="1560" w:hanging="851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Sulaiman, Sulaiman., </w:t>
      </w:r>
      <w:r>
        <w:rPr>
          <w:rFonts w:cs="Times New Roman"/>
          <w:i/>
          <w:iCs/>
          <w:szCs w:val="24"/>
          <w:shd w:val="clear" w:color="auto" w:fill="FFFFFF"/>
        </w:rPr>
        <w:t xml:space="preserve">Paradigma dalam Penelitian Hukum., </w:t>
      </w:r>
      <w:r>
        <w:rPr>
          <w:rFonts w:cs="Times New Roman"/>
          <w:szCs w:val="24"/>
          <w:shd w:val="clear" w:color="auto" w:fill="FFFFFF"/>
        </w:rPr>
        <w:t>Kanun Jurnal Ilmu Hukum, no. 20.2, 2018.</w:t>
      </w:r>
    </w:p>
    <w:p w14:paraId="439624E4" w14:textId="77777777" w:rsidR="000D4C68" w:rsidRDefault="000D4C68" w:rsidP="000D4C68">
      <w:pPr>
        <w:spacing w:after="240"/>
        <w:ind w:left="1560" w:hanging="851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Thambipillai, Pushpa. </w:t>
      </w:r>
      <w:r>
        <w:rPr>
          <w:rFonts w:cs="Times New Roman"/>
          <w:i/>
          <w:iCs/>
          <w:szCs w:val="24"/>
          <w:shd w:val="clear" w:color="auto" w:fill="FFFFFF"/>
        </w:rPr>
        <w:t>Brunei Darussalam In 2019</w:t>
      </w:r>
      <w:r>
        <w:rPr>
          <w:rFonts w:cs="Times New Roman"/>
          <w:szCs w:val="24"/>
          <w:shd w:val="clear" w:color="auto" w:fill="FFFFFF"/>
        </w:rPr>
        <w:t>. Southeast Asian Affairs. no. 99-116. 2020.</w:t>
      </w:r>
    </w:p>
    <w:p w14:paraId="72121D29" w14:textId="77777777" w:rsidR="000D4C68" w:rsidRDefault="000D4C68" w:rsidP="000D4C68">
      <w:pPr>
        <w:spacing w:after="240"/>
        <w:ind w:left="1560" w:hanging="851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Victoria, Dewi Mega., </w:t>
      </w:r>
      <w:r>
        <w:rPr>
          <w:rFonts w:cs="Times New Roman"/>
          <w:i/>
          <w:iCs/>
          <w:szCs w:val="24"/>
          <w:shd w:val="clear" w:color="auto" w:fill="FFFFFF"/>
        </w:rPr>
        <w:t>Perbandingan Pengaturan Dan Konsep Bentuk Hukum Partnership Di Negara Brunei Darussalam Dengan Indonesia Dikaitkan Dengan Hukum Perdata</w:t>
      </w:r>
      <w:r>
        <w:rPr>
          <w:rFonts w:cs="Times New Roman"/>
          <w:szCs w:val="24"/>
          <w:shd w:val="clear" w:color="auto" w:fill="FFFFFF"/>
        </w:rPr>
        <w:t>, Jisip (Jurnal Ilmu Sosial Dan Pendidikan), no. 5.4, 2021.</w:t>
      </w:r>
    </w:p>
    <w:p w14:paraId="3BF5A209" w14:textId="77777777" w:rsidR="000D4C68" w:rsidRDefault="000D4C68" w:rsidP="000D4C68">
      <w:pPr>
        <w:spacing w:after="240"/>
        <w:ind w:left="1560" w:hanging="851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Yaacob, Hakimah</w:t>
      </w:r>
      <w:r>
        <w:rPr>
          <w:rFonts w:cs="Times New Roman"/>
          <w:i/>
          <w:iCs/>
          <w:szCs w:val="24"/>
          <w:shd w:val="clear" w:color="auto" w:fill="FFFFFF"/>
        </w:rPr>
        <w:t>, et al</w:t>
      </w:r>
      <w:r>
        <w:rPr>
          <w:rFonts w:cs="Times New Roman"/>
          <w:szCs w:val="24"/>
          <w:shd w:val="clear" w:color="auto" w:fill="FFFFFF"/>
        </w:rPr>
        <w:t xml:space="preserve">., </w:t>
      </w:r>
      <w:r>
        <w:rPr>
          <w:rFonts w:cs="Times New Roman"/>
          <w:i/>
          <w:iCs/>
          <w:szCs w:val="24"/>
          <w:shd w:val="clear" w:color="auto" w:fill="FFFFFF"/>
        </w:rPr>
        <w:t xml:space="preserve">Shariah is immaterial in the eyes of civil courts: critical analysis on the cases decided in Malaysia, Brunei and </w:t>
      </w:r>
      <w:r>
        <w:rPr>
          <w:rFonts w:cs="Times New Roman"/>
          <w:i/>
          <w:iCs/>
          <w:szCs w:val="24"/>
          <w:shd w:val="clear" w:color="auto" w:fill="FFFFFF"/>
        </w:rPr>
        <w:lastRenderedPageBreak/>
        <w:t>England</w:t>
      </w:r>
      <w:r>
        <w:rPr>
          <w:rFonts w:cs="Times New Roman"/>
          <w:szCs w:val="24"/>
          <w:shd w:val="clear" w:color="auto" w:fill="FFFFFF"/>
        </w:rPr>
        <w:t>, International Journal of Innovation, Creativity and Change, no. 5.2, 2019.</w:t>
      </w:r>
    </w:p>
    <w:p w14:paraId="5955FBB9" w14:textId="77777777" w:rsidR="000D4C68" w:rsidRDefault="000D4C68" w:rsidP="000D4C68">
      <w:pPr>
        <w:pStyle w:val="ListParagraph"/>
        <w:numPr>
          <w:ilvl w:val="0"/>
          <w:numId w:val="28"/>
        </w:numPr>
        <w:spacing w:after="160" w:line="259" w:lineRule="auto"/>
        <w:rPr>
          <w:rFonts w:cs="Times New Roman"/>
          <w:b/>
          <w:bCs/>
          <w:color w:val="222222"/>
          <w:szCs w:val="24"/>
          <w:shd w:val="clear" w:color="auto" w:fill="FFFFFF"/>
        </w:rPr>
      </w:pPr>
      <w:r>
        <w:rPr>
          <w:rFonts w:cs="Times New Roman"/>
          <w:b/>
          <w:bCs/>
          <w:color w:val="222222"/>
          <w:szCs w:val="24"/>
          <w:shd w:val="clear" w:color="auto" w:fill="FFFFFF"/>
        </w:rPr>
        <w:t>UNDANG – UNDANG</w:t>
      </w:r>
    </w:p>
    <w:p w14:paraId="52A6DAD9" w14:textId="77777777" w:rsidR="000D4C68" w:rsidRDefault="000D4C68" w:rsidP="000D4C68">
      <w:pPr>
        <w:pStyle w:val="ListParagraph"/>
        <w:rPr>
          <w:rFonts w:cs="Times New Roman"/>
          <w:color w:val="222222"/>
          <w:szCs w:val="24"/>
          <w:shd w:val="clear" w:color="auto" w:fill="FFFFFF"/>
        </w:rPr>
      </w:pPr>
      <w:r>
        <w:rPr>
          <w:rFonts w:cs="Times New Roman"/>
          <w:szCs w:val="24"/>
        </w:rPr>
        <w:t>UU Peradilan Umum Nomor 2 Tahun 1986.</w:t>
      </w:r>
    </w:p>
    <w:p w14:paraId="66268D39" w14:textId="77777777" w:rsidR="000D4C68" w:rsidRDefault="000D4C68" w:rsidP="000D4C68">
      <w:pPr>
        <w:pStyle w:val="ListParagraph"/>
        <w:rPr>
          <w:rFonts w:cs="Times New Roman"/>
          <w:b/>
          <w:bCs/>
          <w:color w:val="222222"/>
          <w:szCs w:val="24"/>
          <w:shd w:val="clear" w:color="auto" w:fill="FFFFFF"/>
        </w:rPr>
      </w:pPr>
    </w:p>
    <w:p w14:paraId="7004AE1A" w14:textId="77777777" w:rsidR="000D4C68" w:rsidRDefault="000D4C68" w:rsidP="000D4C68">
      <w:pPr>
        <w:pStyle w:val="ListParagraph"/>
        <w:numPr>
          <w:ilvl w:val="0"/>
          <w:numId w:val="28"/>
        </w:numPr>
        <w:spacing w:after="160" w:line="259" w:lineRule="auto"/>
        <w:rPr>
          <w:rFonts w:cs="Times New Roman"/>
          <w:b/>
          <w:bCs/>
          <w:color w:val="222222"/>
          <w:szCs w:val="24"/>
          <w:shd w:val="clear" w:color="auto" w:fill="FFFFFF"/>
        </w:rPr>
      </w:pPr>
      <w:r>
        <w:rPr>
          <w:rFonts w:cs="Times New Roman"/>
          <w:b/>
          <w:bCs/>
          <w:color w:val="222222"/>
          <w:szCs w:val="24"/>
          <w:shd w:val="clear" w:color="auto" w:fill="FFFFFF"/>
        </w:rPr>
        <w:t>WEB</w:t>
      </w:r>
    </w:p>
    <w:p w14:paraId="7E9818F2" w14:textId="77777777" w:rsidR="000D4C68" w:rsidRDefault="000D4C68" w:rsidP="000D4C68">
      <w:pPr>
        <w:pStyle w:val="FootnoteText"/>
        <w:ind w:left="1560" w:hanging="85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Syariah di Brunei Darussalam. 2 Mei 2014. 4 Maret 2023. </w:t>
      </w:r>
      <w:hyperlink r:id="rId8" w:history="1">
        <w:r>
          <w:rPr>
            <w:rStyle w:val="Hyperlink"/>
            <w:rFonts w:cs="Times New Roman"/>
            <w:sz w:val="24"/>
            <w:szCs w:val="24"/>
          </w:rPr>
          <w:t>https://www.bbc.com/indonesia/forum/2014/05/140502_forum_shariah</w:t>
        </w:r>
      </w:hyperlink>
      <w:r>
        <w:rPr>
          <w:rFonts w:cs="Times New Roman"/>
          <w:sz w:val="24"/>
          <w:szCs w:val="24"/>
        </w:rPr>
        <w:t>,</w:t>
      </w:r>
    </w:p>
    <w:p w14:paraId="4A89B36B" w14:textId="77777777" w:rsidR="00665D7E" w:rsidRDefault="00665D7E">
      <w:pPr>
        <w:ind w:left="1560" w:hanging="851"/>
        <w:rPr>
          <w:rFonts w:cs="Times New Roman"/>
          <w:color w:val="222222"/>
          <w:szCs w:val="24"/>
          <w:shd w:val="clear" w:color="auto" w:fill="FFFFFF"/>
        </w:rPr>
      </w:pPr>
    </w:p>
    <w:p w14:paraId="1FB4DE53" w14:textId="77777777" w:rsidR="00665D7E" w:rsidRDefault="00665D7E">
      <w:pPr>
        <w:ind w:left="1560" w:hanging="851"/>
        <w:rPr>
          <w:rFonts w:cs="Times New Roman"/>
          <w:color w:val="222222"/>
          <w:szCs w:val="24"/>
          <w:shd w:val="clear" w:color="auto" w:fill="FFFFFF"/>
        </w:rPr>
      </w:pPr>
    </w:p>
    <w:p w14:paraId="78C1D072" w14:textId="77777777" w:rsidR="00665D7E" w:rsidRDefault="00665D7E">
      <w:pPr>
        <w:ind w:left="1560" w:hanging="851"/>
        <w:rPr>
          <w:rFonts w:cs="Times New Roman"/>
          <w:color w:val="222222"/>
          <w:szCs w:val="24"/>
          <w:shd w:val="clear" w:color="auto" w:fill="FFFFFF"/>
        </w:rPr>
      </w:pPr>
    </w:p>
    <w:p w14:paraId="3E668B64" w14:textId="77777777" w:rsidR="00665D7E" w:rsidRDefault="00665D7E">
      <w:pPr>
        <w:ind w:left="1560" w:hanging="851"/>
        <w:rPr>
          <w:rFonts w:cs="Times New Roman"/>
          <w:color w:val="222222"/>
          <w:szCs w:val="24"/>
          <w:shd w:val="clear" w:color="auto" w:fill="FFFFFF"/>
        </w:rPr>
      </w:pPr>
    </w:p>
    <w:p w14:paraId="7EFE5D68" w14:textId="77777777" w:rsidR="00665D7E" w:rsidRDefault="00665D7E">
      <w:pPr>
        <w:ind w:left="1560" w:hanging="851"/>
        <w:jc w:val="center"/>
        <w:rPr>
          <w:rFonts w:cs="Times New Roman"/>
          <w:b/>
          <w:bCs/>
          <w:color w:val="222222"/>
          <w:szCs w:val="24"/>
          <w:shd w:val="clear" w:color="auto" w:fill="FFFFFF"/>
        </w:rPr>
        <w:sectPr w:rsidR="00665D7E" w:rsidSect="0046667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268" w:right="1701" w:bottom="1701" w:left="2268" w:header="1701" w:footer="850" w:gutter="0"/>
          <w:pgNumType w:start="78"/>
          <w:cols w:space="708"/>
          <w:titlePg/>
          <w:docGrid w:linePitch="360"/>
        </w:sectPr>
      </w:pPr>
    </w:p>
    <w:p w14:paraId="7F525610" w14:textId="77777777" w:rsidR="00665D7E" w:rsidRDefault="006B7B4F" w:rsidP="00B4635E">
      <w:pPr>
        <w:pStyle w:val="Heading1"/>
        <w:spacing w:line="360" w:lineRule="auto"/>
        <w:rPr>
          <w:shd w:val="clear" w:color="auto" w:fill="FFFFFF"/>
        </w:rPr>
      </w:pPr>
      <w:bookmarkStart w:id="1" w:name="_Toc143334796"/>
      <w:r>
        <w:rPr>
          <w:shd w:val="clear" w:color="auto" w:fill="FFFFFF"/>
        </w:rPr>
        <w:lastRenderedPageBreak/>
        <w:t>DAFTAR RIWAYAT HIDUP PENULIS</w:t>
      </w:r>
      <w:bookmarkEnd w:id="1"/>
    </w:p>
    <w:p w14:paraId="14BCAA9D" w14:textId="77777777" w:rsidR="00665D7E" w:rsidRDefault="00665D7E">
      <w:pPr>
        <w:ind w:left="1560" w:hanging="851"/>
        <w:jc w:val="center"/>
        <w:rPr>
          <w:rFonts w:cs="Times New Roman"/>
          <w:b/>
          <w:bCs/>
          <w:color w:val="222222"/>
          <w:szCs w:val="24"/>
          <w:shd w:val="clear" w:color="auto" w:fill="FFFFFF"/>
        </w:rPr>
      </w:pPr>
    </w:p>
    <w:p w14:paraId="24E9F3D2" w14:textId="77777777" w:rsidR="00665D7E" w:rsidRDefault="006B7B4F">
      <w:pPr>
        <w:pStyle w:val="FootnoteText"/>
        <w:spacing w:after="1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Nama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: Aulia Salsabila Fitriani</w:t>
      </w:r>
    </w:p>
    <w:p w14:paraId="3E3B8E44" w14:textId="77777777" w:rsidR="00665D7E" w:rsidRDefault="006B7B4F">
      <w:pPr>
        <w:pStyle w:val="FootnoteText"/>
        <w:spacing w:after="1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NPM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: 5118500216</w:t>
      </w:r>
    </w:p>
    <w:p w14:paraId="0DCD8B6A" w14:textId="77777777" w:rsidR="00665D7E" w:rsidRDefault="006B7B4F">
      <w:pPr>
        <w:pStyle w:val="FootnoteText"/>
        <w:spacing w:after="1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Tempat, Tanggal lahir: Tegal, 23 Januari 2000</w:t>
      </w:r>
    </w:p>
    <w:p w14:paraId="216A2AA4" w14:textId="77777777" w:rsidR="00665D7E" w:rsidRDefault="006B7B4F">
      <w:pPr>
        <w:pStyle w:val="FootnoteText"/>
        <w:spacing w:after="1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Alamat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: Mindaka rt 07/04, Kec. Tarub, Kab. Tegal</w:t>
      </w:r>
    </w:p>
    <w:p w14:paraId="00F293D9" w14:textId="77777777" w:rsidR="00665D7E" w:rsidRDefault="00665D7E">
      <w:pPr>
        <w:tabs>
          <w:tab w:val="left" w:pos="426"/>
        </w:tabs>
        <w:rPr>
          <w:rFonts w:cs="Times New Roman"/>
          <w:b/>
          <w:bCs/>
          <w:szCs w:val="24"/>
        </w:rPr>
      </w:pPr>
    </w:p>
    <w:p w14:paraId="751E9D22" w14:textId="77777777" w:rsidR="00665D7E" w:rsidRDefault="006B7B4F">
      <w:pPr>
        <w:spacing w:after="12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Riwayat Pendidikan: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3461"/>
        <w:gridCol w:w="1949"/>
        <w:gridCol w:w="1947"/>
      </w:tblGrid>
      <w:tr w:rsidR="00665D7E" w14:paraId="6A047048" w14:textId="77777777">
        <w:tc>
          <w:tcPr>
            <w:tcW w:w="546" w:type="dxa"/>
          </w:tcPr>
          <w:p w14:paraId="327F0F20" w14:textId="77777777" w:rsidR="00665D7E" w:rsidRDefault="006B7B4F">
            <w:pPr>
              <w:spacing w:after="120" w:line="48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No.</w:t>
            </w:r>
          </w:p>
        </w:tc>
        <w:tc>
          <w:tcPr>
            <w:tcW w:w="3474" w:type="dxa"/>
          </w:tcPr>
          <w:p w14:paraId="4F7401AF" w14:textId="77777777" w:rsidR="00665D7E" w:rsidRDefault="006B7B4F">
            <w:pPr>
              <w:spacing w:after="120" w:line="48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NAMA SEKOLAH</w:t>
            </w:r>
          </w:p>
        </w:tc>
        <w:tc>
          <w:tcPr>
            <w:tcW w:w="1954" w:type="dxa"/>
          </w:tcPr>
          <w:p w14:paraId="30718638" w14:textId="77777777" w:rsidR="00665D7E" w:rsidRDefault="006B7B4F">
            <w:pPr>
              <w:spacing w:after="120" w:line="48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TAHUN MASUK</w:t>
            </w:r>
          </w:p>
        </w:tc>
        <w:tc>
          <w:tcPr>
            <w:tcW w:w="1953" w:type="dxa"/>
          </w:tcPr>
          <w:p w14:paraId="0E36DE8D" w14:textId="77777777" w:rsidR="00665D7E" w:rsidRDefault="006B7B4F">
            <w:pPr>
              <w:spacing w:after="120" w:line="48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TAHUN LULUS</w:t>
            </w:r>
          </w:p>
        </w:tc>
      </w:tr>
      <w:tr w:rsidR="00665D7E" w14:paraId="56C0ACB9" w14:textId="77777777">
        <w:tc>
          <w:tcPr>
            <w:tcW w:w="546" w:type="dxa"/>
          </w:tcPr>
          <w:p w14:paraId="475468AD" w14:textId="77777777" w:rsidR="00665D7E" w:rsidRDefault="006B7B4F">
            <w:pPr>
              <w:spacing w:after="120" w:line="48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3474" w:type="dxa"/>
          </w:tcPr>
          <w:p w14:paraId="0C408B9E" w14:textId="77777777" w:rsidR="00665D7E" w:rsidRDefault="006B7B4F">
            <w:pPr>
              <w:spacing w:after="120"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SD Negeri Mindaka 02</w:t>
            </w:r>
          </w:p>
        </w:tc>
        <w:tc>
          <w:tcPr>
            <w:tcW w:w="1954" w:type="dxa"/>
          </w:tcPr>
          <w:p w14:paraId="2338ECEA" w14:textId="77777777" w:rsidR="00665D7E" w:rsidRDefault="006B7B4F">
            <w:pPr>
              <w:spacing w:after="120"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2006</w:t>
            </w:r>
          </w:p>
        </w:tc>
        <w:tc>
          <w:tcPr>
            <w:tcW w:w="1953" w:type="dxa"/>
          </w:tcPr>
          <w:p w14:paraId="59E58F8B" w14:textId="77777777" w:rsidR="00665D7E" w:rsidRDefault="006B7B4F">
            <w:pPr>
              <w:spacing w:after="120"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2012</w:t>
            </w:r>
          </w:p>
        </w:tc>
      </w:tr>
      <w:tr w:rsidR="00665D7E" w14:paraId="1F58337A" w14:textId="77777777">
        <w:tc>
          <w:tcPr>
            <w:tcW w:w="546" w:type="dxa"/>
          </w:tcPr>
          <w:p w14:paraId="38AF1E42" w14:textId="77777777" w:rsidR="00665D7E" w:rsidRDefault="006B7B4F">
            <w:pPr>
              <w:spacing w:after="120"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3474" w:type="dxa"/>
          </w:tcPr>
          <w:p w14:paraId="312896C7" w14:textId="77777777" w:rsidR="00665D7E" w:rsidRDefault="006B7B4F">
            <w:pPr>
              <w:spacing w:after="120"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SMP Negeri 4 Tegal</w:t>
            </w:r>
          </w:p>
        </w:tc>
        <w:tc>
          <w:tcPr>
            <w:tcW w:w="1954" w:type="dxa"/>
          </w:tcPr>
          <w:p w14:paraId="7D2D3119" w14:textId="77777777" w:rsidR="00665D7E" w:rsidRDefault="006B7B4F">
            <w:pPr>
              <w:spacing w:after="120"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2012</w:t>
            </w:r>
          </w:p>
        </w:tc>
        <w:tc>
          <w:tcPr>
            <w:tcW w:w="1953" w:type="dxa"/>
          </w:tcPr>
          <w:p w14:paraId="49C17FFF" w14:textId="77777777" w:rsidR="00665D7E" w:rsidRDefault="006B7B4F">
            <w:pPr>
              <w:spacing w:after="120"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2015</w:t>
            </w:r>
          </w:p>
        </w:tc>
      </w:tr>
      <w:tr w:rsidR="00665D7E" w14:paraId="1EBD34F4" w14:textId="77777777">
        <w:tc>
          <w:tcPr>
            <w:tcW w:w="546" w:type="dxa"/>
          </w:tcPr>
          <w:p w14:paraId="15BBA0FF" w14:textId="77777777" w:rsidR="00665D7E" w:rsidRDefault="006B7B4F">
            <w:pPr>
              <w:spacing w:after="120"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3474" w:type="dxa"/>
          </w:tcPr>
          <w:p w14:paraId="5A1C09A9" w14:textId="77777777" w:rsidR="00665D7E" w:rsidRDefault="006B7B4F">
            <w:pPr>
              <w:spacing w:after="120"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SMA Negeri 4 Tegal</w:t>
            </w:r>
          </w:p>
        </w:tc>
        <w:tc>
          <w:tcPr>
            <w:tcW w:w="1954" w:type="dxa"/>
          </w:tcPr>
          <w:p w14:paraId="00AB8CFD" w14:textId="77777777" w:rsidR="00665D7E" w:rsidRDefault="006B7B4F">
            <w:pPr>
              <w:spacing w:after="120"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2015</w:t>
            </w:r>
          </w:p>
        </w:tc>
        <w:tc>
          <w:tcPr>
            <w:tcW w:w="1953" w:type="dxa"/>
          </w:tcPr>
          <w:p w14:paraId="504C6B4C" w14:textId="77777777" w:rsidR="00665D7E" w:rsidRDefault="006B7B4F">
            <w:pPr>
              <w:spacing w:after="120"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2018</w:t>
            </w:r>
          </w:p>
        </w:tc>
      </w:tr>
      <w:tr w:rsidR="00665D7E" w14:paraId="2D3DED55" w14:textId="77777777">
        <w:tc>
          <w:tcPr>
            <w:tcW w:w="546" w:type="dxa"/>
          </w:tcPr>
          <w:p w14:paraId="5BA53A9F" w14:textId="77777777" w:rsidR="00665D7E" w:rsidRDefault="006B7B4F">
            <w:pPr>
              <w:spacing w:after="120"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3474" w:type="dxa"/>
          </w:tcPr>
          <w:p w14:paraId="6CC6D8A0" w14:textId="77777777" w:rsidR="00665D7E" w:rsidRDefault="006B7B4F">
            <w:pPr>
              <w:spacing w:after="120"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Universitas Pancasakti Tegal</w:t>
            </w:r>
          </w:p>
        </w:tc>
        <w:tc>
          <w:tcPr>
            <w:tcW w:w="1954" w:type="dxa"/>
          </w:tcPr>
          <w:p w14:paraId="23715D6D" w14:textId="77777777" w:rsidR="00665D7E" w:rsidRDefault="006B7B4F">
            <w:pPr>
              <w:spacing w:after="120"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2018</w:t>
            </w:r>
          </w:p>
        </w:tc>
        <w:tc>
          <w:tcPr>
            <w:tcW w:w="1953" w:type="dxa"/>
          </w:tcPr>
          <w:p w14:paraId="4F19D645" w14:textId="77777777" w:rsidR="00665D7E" w:rsidRDefault="006B7B4F">
            <w:pPr>
              <w:spacing w:after="120"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</w:t>
            </w:r>
          </w:p>
        </w:tc>
      </w:tr>
    </w:tbl>
    <w:p w14:paraId="3BC6AEAB" w14:textId="77777777" w:rsidR="00665D7E" w:rsidRDefault="00665D7E">
      <w:pPr>
        <w:spacing w:after="120" w:line="480" w:lineRule="auto"/>
        <w:rPr>
          <w:rFonts w:cs="Times New Roman"/>
          <w:b/>
          <w:bCs/>
          <w:szCs w:val="24"/>
        </w:rPr>
      </w:pPr>
    </w:p>
    <w:p w14:paraId="5027B953" w14:textId="77777777" w:rsidR="00665D7E" w:rsidRDefault="006B7B4F">
      <w:pPr>
        <w:spacing w:after="12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Demikian riwayat ini saya buat dengan sebenarnya.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Tegal, 28 Juli 2023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Hormat Saya,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</w:t>
      </w:r>
    </w:p>
    <w:p w14:paraId="1EFD91E0" w14:textId="77777777" w:rsidR="00665D7E" w:rsidRDefault="006B7B4F">
      <w:pPr>
        <w:spacing w:after="120" w:line="480" w:lineRule="auto"/>
        <w:ind w:left="50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Aulia Salsabila Fitriani</w:t>
      </w:r>
    </w:p>
    <w:p w14:paraId="00D2075C" w14:textId="77777777" w:rsidR="00665D7E" w:rsidRDefault="00665D7E">
      <w:pPr>
        <w:rPr>
          <w:rFonts w:cs="Times New Roman"/>
          <w:szCs w:val="24"/>
        </w:rPr>
      </w:pPr>
    </w:p>
    <w:sectPr w:rsidR="00665D7E">
      <w:footerReference w:type="first" r:id="rId15"/>
      <w:pgSz w:w="11906" w:h="16838"/>
      <w:pgMar w:top="2268" w:right="1701" w:bottom="1701" w:left="2268" w:header="141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92E54" w14:textId="77777777" w:rsidR="00EB4159" w:rsidRDefault="00EB4159">
      <w:r>
        <w:separator/>
      </w:r>
    </w:p>
  </w:endnote>
  <w:endnote w:type="continuationSeparator" w:id="0">
    <w:p w14:paraId="6E34734C" w14:textId="77777777" w:rsidR="00EB4159" w:rsidRDefault="00EB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3A8A2" w14:textId="77777777" w:rsidR="0046667C" w:rsidRDefault="004666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FD8A0" w14:textId="77777777" w:rsidR="0046667C" w:rsidRDefault="004666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imes New Roman"/>
        <w:szCs w:val="24"/>
      </w:rPr>
      <w:id w:val="-663009800"/>
      <w:docPartObj>
        <w:docPartGallery w:val="AutoText"/>
      </w:docPartObj>
    </w:sdtPr>
    <w:sdtEndPr/>
    <w:sdtContent>
      <w:p w14:paraId="3DA13569" w14:textId="77777777" w:rsidR="00665D7E" w:rsidRDefault="006B7B4F">
        <w:pPr>
          <w:pStyle w:val="Footer"/>
          <w:jc w:val="center"/>
          <w:rPr>
            <w:rFonts w:cs="Times New Roman"/>
            <w:szCs w:val="24"/>
          </w:rPr>
        </w:pPr>
        <w:r>
          <w:rPr>
            <w:rFonts w:cs="Times New Roman"/>
            <w:szCs w:val="24"/>
          </w:rPr>
          <w:fldChar w:fldCharType="begin"/>
        </w:r>
        <w:r>
          <w:rPr>
            <w:rFonts w:cs="Times New Roman"/>
            <w:szCs w:val="24"/>
          </w:rPr>
          <w:instrText xml:space="preserve"> PAGE   \* MERGEFORMAT </w:instrText>
        </w:r>
        <w:r>
          <w:rPr>
            <w:rFonts w:cs="Times New Roman"/>
            <w:szCs w:val="24"/>
          </w:rPr>
          <w:fldChar w:fldCharType="separate"/>
        </w:r>
        <w:r>
          <w:rPr>
            <w:rFonts w:cs="Times New Roman"/>
            <w:szCs w:val="24"/>
          </w:rPr>
          <w:t>6</w:t>
        </w:r>
        <w:r>
          <w:rPr>
            <w:rFonts w:cs="Times New Roman"/>
            <w:szCs w:val="24"/>
          </w:rPr>
          <w:t>9</w:t>
        </w:r>
        <w:r>
          <w:rPr>
            <w:rFonts w:cs="Times New Roman"/>
            <w:szCs w:val="24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imes New Roman"/>
        <w:szCs w:val="24"/>
      </w:rPr>
      <w:id w:val="1672373721"/>
      <w:docPartObj>
        <w:docPartGallery w:val="AutoText"/>
      </w:docPartObj>
    </w:sdtPr>
    <w:sdtEndPr/>
    <w:sdtContent>
      <w:p w14:paraId="271B3F90" w14:textId="77777777" w:rsidR="00665D7E" w:rsidRDefault="006B7B4F">
        <w:pPr>
          <w:pStyle w:val="Footer"/>
          <w:jc w:val="center"/>
          <w:rPr>
            <w:rFonts w:cs="Times New Roman"/>
            <w:szCs w:val="24"/>
          </w:rPr>
        </w:pPr>
        <w:r>
          <w:rPr>
            <w:rFonts w:cs="Times New Roman"/>
            <w:szCs w:val="24"/>
          </w:rPr>
          <w:fldChar w:fldCharType="begin"/>
        </w:r>
        <w:r>
          <w:rPr>
            <w:rFonts w:cs="Times New Roman"/>
            <w:szCs w:val="24"/>
          </w:rPr>
          <w:instrText xml:space="preserve"> PAGE   \* MERGEFORMAT </w:instrText>
        </w:r>
        <w:r>
          <w:rPr>
            <w:rFonts w:cs="Times New Roman"/>
            <w:szCs w:val="24"/>
          </w:rPr>
          <w:fldChar w:fldCharType="separate"/>
        </w:r>
        <w:r>
          <w:rPr>
            <w:rFonts w:cs="Times New Roman"/>
            <w:szCs w:val="24"/>
          </w:rPr>
          <w:t>71</w:t>
        </w:r>
        <w:r>
          <w:rPr>
            <w:rFonts w:cs="Times New Roman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5E85C" w14:textId="77777777" w:rsidR="00EB4159" w:rsidRDefault="00EB4159">
      <w:r>
        <w:separator/>
      </w:r>
    </w:p>
  </w:footnote>
  <w:footnote w:type="continuationSeparator" w:id="0">
    <w:p w14:paraId="3190A3AD" w14:textId="77777777" w:rsidR="00EB4159" w:rsidRDefault="00EB4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41E0" w14:textId="77777777" w:rsidR="0046667C" w:rsidRDefault="004666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1474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1AF9DD" w14:textId="54B0929A" w:rsidR="0046667C" w:rsidRDefault="0046667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8E0787" w14:textId="77777777" w:rsidR="0046667C" w:rsidRDefault="004666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8E8B" w14:textId="77777777" w:rsidR="0046667C" w:rsidRDefault="004666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79"/>
    <w:multiLevelType w:val="multilevel"/>
    <w:tmpl w:val="00AF5779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5F4B47"/>
    <w:multiLevelType w:val="multilevel"/>
    <w:tmpl w:val="015F4B47"/>
    <w:lvl w:ilvl="0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1B70961"/>
    <w:multiLevelType w:val="hybridMultilevel"/>
    <w:tmpl w:val="079C3D16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24407B2"/>
    <w:multiLevelType w:val="hybridMultilevel"/>
    <w:tmpl w:val="2160EA80"/>
    <w:lvl w:ilvl="0" w:tplc="846A54C8">
      <w:start w:val="1"/>
      <w:numFmt w:val="decimal"/>
      <w:lvlText w:val="3.%1)"/>
      <w:lvlJc w:val="left"/>
      <w:pPr>
        <w:ind w:left="1287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3754E8D"/>
    <w:multiLevelType w:val="multilevel"/>
    <w:tmpl w:val="03754E8D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9232296"/>
    <w:multiLevelType w:val="hybridMultilevel"/>
    <w:tmpl w:val="61EAD828"/>
    <w:lvl w:ilvl="0" w:tplc="4D5C594A">
      <w:start w:val="1"/>
      <w:numFmt w:val="decimal"/>
      <w:lvlText w:val="1.%1)"/>
      <w:lvlJc w:val="left"/>
      <w:pPr>
        <w:ind w:left="927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0DEC4C0B"/>
    <w:multiLevelType w:val="multilevel"/>
    <w:tmpl w:val="0DEC4C0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12662"/>
    <w:multiLevelType w:val="multilevel"/>
    <w:tmpl w:val="0F712662"/>
    <w:lvl w:ilvl="0">
      <w:start w:val="2"/>
      <w:numFmt w:val="upperLetter"/>
      <w:pStyle w:val="Heading2"/>
      <w:lvlText w:val="%1."/>
      <w:lvlJc w:val="left"/>
      <w:pPr>
        <w:ind w:left="1146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43524"/>
    <w:multiLevelType w:val="multilevel"/>
    <w:tmpl w:val="11743524"/>
    <w:lvl w:ilvl="0">
      <w:start w:val="1"/>
      <w:numFmt w:val="lowerLetter"/>
      <w:lvlText w:val="%1."/>
      <w:lvlJc w:val="left"/>
      <w:pPr>
        <w:ind w:left="180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3" w:hanging="360"/>
      </w:pPr>
    </w:lvl>
    <w:lvl w:ilvl="2">
      <w:start w:val="1"/>
      <w:numFmt w:val="lowerRoman"/>
      <w:lvlText w:val="%3."/>
      <w:lvlJc w:val="right"/>
      <w:pPr>
        <w:ind w:left="3243" w:hanging="180"/>
      </w:pPr>
    </w:lvl>
    <w:lvl w:ilvl="3">
      <w:start w:val="1"/>
      <w:numFmt w:val="decimal"/>
      <w:lvlText w:val="%4."/>
      <w:lvlJc w:val="left"/>
      <w:pPr>
        <w:ind w:left="3963" w:hanging="360"/>
      </w:pPr>
    </w:lvl>
    <w:lvl w:ilvl="4">
      <w:start w:val="1"/>
      <w:numFmt w:val="lowerLetter"/>
      <w:lvlText w:val="%5."/>
      <w:lvlJc w:val="left"/>
      <w:pPr>
        <w:ind w:left="4683" w:hanging="360"/>
      </w:pPr>
    </w:lvl>
    <w:lvl w:ilvl="5">
      <w:start w:val="1"/>
      <w:numFmt w:val="lowerRoman"/>
      <w:lvlText w:val="%6."/>
      <w:lvlJc w:val="right"/>
      <w:pPr>
        <w:ind w:left="5403" w:hanging="180"/>
      </w:pPr>
    </w:lvl>
    <w:lvl w:ilvl="6">
      <w:start w:val="1"/>
      <w:numFmt w:val="decimal"/>
      <w:lvlText w:val="%7."/>
      <w:lvlJc w:val="left"/>
      <w:pPr>
        <w:ind w:left="6123" w:hanging="360"/>
      </w:pPr>
    </w:lvl>
    <w:lvl w:ilvl="7">
      <w:start w:val="1"/>
      <w:numFmt w:val="lowerLetter"/>
      <w:lvlText w:val="%8."/>
      <w:lvlJc w:val="left"/>
      <w:pPr>
        <w:ind w:left="6843" w:hanging="360"/>
      </w:pPr>
    </w:lvl>
    <w:lvl w:ilvl="8">
      <w:start w:val="1"/>
      <w:numFmt w:val="lowerRoman"/>
      <w:lvlText w:val="%9."/>
      <w:lvlJc w:val="right"/>
      <w:pPr>
        <w:ind w:left="7563" w:hanging="180"/>
      </w:pPr>
    </w:lvl>
  </w:abstractNum>
  <w:abstractNum w:abstractNumId="9" w15:restartNumberingAfterBreak="0">
    <w:nsid w:val="137D5227"/>
    <w:multiLevelType w:val="multilevel"/>
    <w:tmpl w:val="44C461A6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3985A88"/>
    <w:multiLevelType w:val="hybridMultilevel"/>
    <w:tmpl w:val="E4ECCFE8"/>
    <w:lvl w:ilvl="0" w:tplc="C9C88670">
      <w:start w:val="1"/>
      <w:numFmt w:val="decimal"/>
      <w:lvlText w:val="2.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2339D"/>
    <w:multiLevelType w:val="multilevel"/>
    <w:tmpl w:val="17C2339D"/>
    <w:lvl w:ilvl="0">
      <w:start w:val="1"/>
      <w:numFmt w:val="upperLetter"/>
      <w:pStyle w:val="sub2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2094" w:hanging="360"/>
      </w:pPr>
      <w:rPr>
        <w:rFonts w:ascii="Times New Roman" w:eastAsiaTheme="minorHAnsi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ind w:left="2814" w:hanging="180"/>
      </w:pPr>
    </w:lvl>
    <w:lvl w:ilvl="3">
      <w:start w:val="1"/>
      <w:numFmt w:val="decimal"/>
      <w:lvlText w:val="%4."/>
      <w:lvlJc w:val="left"/>
      <w:pPr>
        <w:ind w:left="3534" w:hanging="360"/>
      </w:pPr>
    </w:lvl>
    <w:lvl w:ilvl="4">
      <w:start w:val="1"/>
      <w:numFmt w:val="lowerLetter"/>
      <w:lvlText w:val="%5."/>
      <w:lvlJc w:val="left"/>
      <w:pPr>
        <w:ind w:left="4254" w:hanging="360"/>
      </w:pPr>
    </w:lvl>
    <w:lvl w:ilvl="5">
      <w:start w:val="1"/>
      <w:numFmt w:val="lowerRoman"/>
      <w:lvlText w:val="%6."/>
      <w:lvlJc w:val="right"/>
      <w:pPr>
        <w:ind w:left="4974" w:hanging="180"/>
      </w:pPr>
    </w:lvl>
    <w:lvl w:ilvl="6">
      <w:start w:val="1"/>
      <w:numFmt w:val="decimal"/>
      <w:lvlText w:val="%7."/>
      <w:lvlJc w:val="left"/>
      <w:pPr>
        <w:ind w:left="5694" w:hanging="360"/>
      </w:pPr>
    </w:lvl>
    <w:lvl w:ilvl="7">
      <w:start w:val="1"/>
      <w:numFmt w:val="lowerLetter"/>
      <w:lvlText w:val="%8."/>
      <w:lvlJc w:val="left"/>
      <w:pPr>
        <w:ind w:left="6414" w:hanging="360"/>
      </w:pPr>
    </w:lvl>
    <w:lvl w:ilvl="8">
      <w:start w:val="1"/>
      <w:numFmt w:val="lowerRoman"/>
      <w:lvlText w:val="%9."/>
      <w:lvlJc w:val="right"/>
      <w:pPr>
        <w:ind w:left="7134" w:hanging="180"/>
      </w:pPr>
    </w:lvl>
  </w:abstractNum>
  <w:abstractNum w:abstractNumId="12" w15:restartNumberingAfterBreak="0">
    <w:nsid w:val="1DF035C1"/>
    <w:multiLevelType w:val="hybridMultilevel"/>
    <w:tmpl w:val="C2DCF82C"/>
    <w:lvl w:ilvl="0" w:tplc="71DEC986">
      <w:start w:val="1"/>
      <w:numFmt w:val="decimal"/>
      <w:lvlText w:val="%1."/>
      <w:lvlJc w:val="left"/>
      <w:pPr>
        <w:ind w:left="127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61ADDE0">
      <w:numFmt w:val="bullet"/>
      <w:lvlText w:val="•"/>
      <w:lvlJc w:val="left"/>
      <w:pPr>
        <w:ind w:left="2154" w:hanging="360"/>
      </w:pPr>
      <w:rPr>
        <w:rFonts w:hint="default"/>
        <w:lang w:val="id" w:eastAsia="en-US" w:bidi="ar-SA"/>
      </w:rPr>
    </w:lvl>
    <w:lvl w:ilvl="2" w:tplc="64C407B8">
      <w:numFmt w:val="bullet"/>
      <w:lvlText w:val="•"/>
      <w:lvlJc w:val="left"/>
      <w:pPr>
        <w:ind w:left="3029" w:hanging="360"/>
      </w:pPr>
      <w:rPr>
        <w:rFonts w:hint="default"/>
        <w:lang w:val="id" w:eastAsia="en-US" w:bidi="ar-SA"/>
      </w:rPr>
    </w:lvl>
    <w:lvl w:ilvl="3" w:tplc="7D629246">
      <w:numFmt w:val="bullet"/>
      <w:lvlText w:val="•"/>
      <w:lvlJc w:val="left"/>
      <w:pPr>
        <w:ind w:left="3903" w:hanging="360"/>
      </w:pPr>
      <w:rPr>
        <w:rFonts w:hint="default"/>
        <w:lang w:val="id" w:eastAsia="en-US" w:bidi="ar-SA"/>
      </w:rPr>
    </w:lvl>
    <w:lvl w:ilvl="4" w:tplc="3390A3D0">
      <w:numFmt w:val="bullet"/>
      <w:lvlText w:val="•"/>
      <w:lvlJc w:val="left"/>
      <w:pPr>
        <w:ind w:left="4778" w:hanging="360"/>
      </w:pPr>
      <w:rPr>
        <w:rFonts w:hint="default"/>
        <w:lang w:val="id" w:eastAsia="en-US" w:bidi="ar-SA"/>
      </w:rPr>
    </w:lvl>
    <w:lvl w:ilvl="5" w:tplc="FC282486">
      <w:numFmt w:val="bullet"/>
      <w:lvlText w:val="•"/>
      <w:lvlJc w:val="left"/>
      <w:pPr>
        <w:ind w:left="5653" w:hanging="360"/>
      </w:pPr>
      <w:rPr>
        <w:rFonts w:hint="default"/>
        <w:lang w:val="id" w:eastAsia="en-US" w:bidi="ar-SA"/>
      </w:rPr>
    </w:lvl>
    <w:lvl w:ilvl="6" w:tplc="80909934">
      <w:numFmt w:val="bullet"/>
      <w:lvlText w:val="•"/>
      <w:lvlJc w:val="left"/>
      <w:pPr>
        <w:ind w:left="6527" w:hanging="360"/>
      </w:pPr>
      <w:rPr>
        <w:rFonts w:hint="default"/>
        <w:lang w:val="id" w:eastAsia="en-US" w:bidi="ar-SA"/>
      </w:rPr>
    </w:lvl>
    <w:lvl w:ilvl="7" w:tplc="DA02182C">
      <w:numFmt w:val="bullet"/>
      <w:lvlText w:val="•"/>
      <w:lvlJc w:val="left"/>
      <w:pPr>
        <w:ind w:left="7402" w:hanging="360"/>
      </w:pPr>
      <w:rPr>
        <w:rFonts w:hint="default"/>
        <w:lang w:val="id" w:eastAsia="en-US" w:bidi="ar-SA"/>
      </w:rPr>
    </w:lvl>
    <w:lvl w:ilvl="8" w:tplc="C846A7B6">
      <w:numFmt w:val="bullet"/>
      <w:lvlText w:val="•"/>
      <w:lvlJc w:val="left"/>
      <w:pPr>
        <w:ind w:left="8277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21987E76"/>
    <w:multiLevelType w:val="hybridMultilevel"/>
    <w:tmpl w:val="10E226F6"/>
    <w:lvl w:ilvl="0" w:tplc="36722A9A">
      <w:start w:val="1"/>
      <w:numFmt w:val="decimal"/>
      <w:lvlText w:val="f.%1)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E2FAC"/>
    <w:multiLevelType w:val="multilevel"/>
    <w:tmpl w:val="225E2FAC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5206521"/>
    <w:multiLevelType w:val="hybridMultilevel"/>
    <w:tmpl w:val="54F6CFA4"/>
    <w:lvl w:ilvl="0" w:tplc="20023B76">
      <w:start w:val="1"/>
      <w:numFmt w:val="decimal"/>
      <w:lvlText w:val="e.%1)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D52CA"/>
    <w:multiLevelType w:val="multilevel"/>
    <w:tmpl w:val="25CD52C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68E5008"/>
    <w:multiLevelType w:val="multilevel"/>
    <w:tmpl w:val="F8EE6424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B9651DF"/>
    <w:multiLevelType w:val="hybridMultilevel"/>
    <w:tmpl w:val="BA4A2CF8"/>
    <w:lvl w:ilvl="0" w:tplc="AD24E9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6048A"/>
    <w:multiLevelType w:val="multilevel"/>
    <w:tmpl w:val="2DA604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DF60185"/>
    <w:multiLevelType w:val="multilevel"/>
    <w:tmpl w:val="2DF60185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4A71873"/>
    <w:multiLevelType w:val="hybridMultilevel"/>
    <w:tmpl w:val="F0CA3B5C"/>
    <w:lvl w:ilvl="0" w:tplc="D540834E">
      <w:start w:val="1"/>
      <w:numFmt w:val="decimal"/>
      <w:lvlText w:val="d.%1)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B1C06"/>
    <w:multiLevelType w:val="hybridMultilevel"/>
    <w:tmpl w:val="785CD0F6"/>
    <w:lvl w:ilvl="0" w:tplc="AB322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91ADF"/>
    <w:multiLevelType w:val="multilevel"/>
    <w:tmpl w:val="2D86B5C0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86704E2"/>
    <w:multiLevelType w:val="multilevel"/>
    <w:tmpl w:val="386704E2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992497B"/>
    <w:multiLevelType w:val="multilevel"/>
    <w:tmpl w:val="9C0880A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920E49"/>
    <w:multiLevelType w:val="multilevel"/>
    <w:tmpl w:val="3B920E49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E95204A"/>
    <w:multiLevelType w:val="hybridMultilevel"/>
    <w:tmpl w:val="20860CA6"/>
    <w:lvl w:ilvl="0" w:tplc="36D025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ED16B6"/>
    <w:multiLevelType w:val="multilevel"/>
    <w:tmpl w:val="3FED16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0705025"/>
    <w:multiLevelType w:val="multilevel"/>
    <w:tmpl w:val="6BE233BC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24F0DAC"/>
    <w:multiLevelType w:val="hybridMultilevel"/>
    <w:tmpl w:val="BE02DC72"/>
    <w:lvl w:ilvl="0" w:tplc="4470F6DC">
      <w:start w:val="1"/>
      <w:numFmt w:val="decimal"/>
      <w:lvlText w:val="1.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C11E3"/>
    <w:multiLevelType w:val="hybridMultilevel"/>
    <w:tmpl w:val="B70CCC02"/>
    <w:lvl w:ilvl="0" w:tplc="CC8A8602">
      <w:start w:val="1"/>
      <w:numFmt w:val="decimal"/>
      <w:lvlText w:val="a.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2423B9"/>
    <w:multiLevelType w:val="multilevel"/>
    <w:tmpl w:val="492423B9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D72650F"/>
    <w:multiLevelType w:val="multilevel"/>
    <w:tmpl w:val="4D72650F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046502D"/>
    <w:multiLevelType w:val="hybridMultilevel"/>
    <w:tmpl w:val="ECF625A6"/>
    <w:lvl w:ilvl="0" w:tplc="36722A9A">
      <w:start w:val="1"/>
      <w:numFmt w:val="decimal"/>
      <w:lvlText w:val="f.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65727B"/>
    <w:multiLevelType w:val="hybridMultilevel"/>
    <w:tmpl w:val="C67C202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A27FE1"/>
    <w:multiLevelType w:val="multilevel"/>
    <w:tmpl w:val="55A27FE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B7D03"/>
    <w:multiLevelType w:val="hybridMultilevel"/>
    <w:tmpl w:val="568A6E2C"/>
    <w:lvl w:ilvl="0" w:tplc="5E4E6178">
      <w:start w:val="1"/>
      <w:numFmt w:val="decimal"/>
      <w:lvlText w:val="c.%1)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BB4EFD"/>
    <w:multiLevelType w:val="hybridMultilevel"/>
    <w:tmpl w:val="1CB6E6F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375E52"/>
    <w:multiLevelType w:val="multilevel"/>
    <w:tmpl w:val="60375E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1D56562"/>
    <w:multiLevelType w:val="multilevel"/>
    <w:tmpl w:val="61D56562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261715A"/>
    <w:multiLevelType w:val="hybridMultilevel"/>
    <w:tmpl w:val="93767F5C"/>
    <w:lvl w:ilvl="0" w:tplc="CC8A8602">
      <w:start w:val="1"/>
      <w:numFmt w:val="decimal"/>
      <w:lvlText w:val="a.%1)"/>
      <w:lvlJc w:val="left"/>
      <w:pPr>
        <w:ind w:left="1146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64740CCF"/>
    <w:multiLevelType w:val="hybridMultilevel"/>
    <w:tmpl w:val="F5C67616"/>
    <w:lvl w:ilvl="0" w:tplc="D540834E">
      <w:start w:val="1"/>
      <w:numFmt w:val="decimal"/>
      <w:lvlText w:val="d.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B82123"/>
    <w:multiLevelType w:val="hybridMultilevel"/>
    <w:tmpl w:val="3C0892CE"/>
    <w:lvl w:ilvl="0" w:tplc="9F2E3AD0">
      <w:start w:val="1"/>
      <w:numFmt w:val="decimal"/>
      <w:lvlText w:val="b.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203104"/>
    <w:multiLevelType w:val="multilevel"/>
    <w:tmpl w:val="66203104"/>
    <w:lvl w:ilvl="0">
      <w:start w:val="1"/>
      <w:numFmt w:val="lowerLetter"/>
      <w:lvlText w:val="%1."/>
      <w:lvlJc w:val="left"/>
      <w:pPr>
        <w:ind w:left="1506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AF202C"/>
    <w:multiLevelType w:val="hybridMultilevel"/>
    <w:tmpl w:val="2362D662"/>
    <w:lvl w:ilvl="0" w:tplc="20023B76">
      <w:start w:val="1"/>
      <w:numFmt w:val="decimal"/>
      <w:lvlText w:val="e.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857EFE"/>
    <w:multiLevelType w:val="hybridMultilevel"/>
    <w:tmpl w:val="8DE28F7E"/>
    <w:lvl w:ilvl="0" w:tplc="0421000F">
      <w:start w:val="1"/>
      <w:numFmt w:val="decimal"/>
      <w:lvlText w:val="%1."/>
      <w:lvlJc w:val="left"/>
      <w:pPr>
        <w:ind w:left="783" w:hanging="360"/>
      </w:pPr>
    </w:lvl>
    <w:lvl w:ilvl="1" w:tplc="04210019" w:tentative="1">
      <w:start w:val="1"/>
      <w:numFmt w:val="lowerLetter"/>
      <w:lvlText w:val="%2."/>
      <w:lvlJc w:val="left"/>
      <w:pPr>
        <w:ind w:left="1503" w:hanging="360"/>
      </w:pPr>
    </w:lvl>
    <w:lvl w:ilvl="2" w:tplc="0421001B" w:tentative="1">
      <w:start w:val="1"/>
      <w:numFmt w:val="lowerRoman"/>
      <w:lvlText w:val="%3."/>
      <w:lvlJc w:val="right"/>
      <w:pPr>
        <w:ind w:left="2223" w:hanging="180"/>
      </w:pPr>
    </w:lvl>
    <w:lvl w:ilvl="3" w:tplc="0421000F" w:tentative="1">
      <w:start w:val="1"/>
      <w:numFmt w:val="decimal"/>
      <w:lvlText w:val="%4."/>
      <w:lvlJc w:val="left"/>
      <w:pPr>
        <w:ind w:left="2943" w:hanging="360"/>
      </w:pPr>
    </w:lvl>
    <w:lvl w:ilvl="4" w:tplc="04210019" w:tentative="1">
      <w:start w:val="1"/>
      <w:numFmt w:val="lowerLetter"/>
      <w:lvlText w:val="%5."/>
      <w:lvlJc w:val="left"/>
      <w:pPr>
        <w:ind w:left="3663" w:hanging="360"/>
      </w:pPr>
    </w:lvl>
    <w:lvl w:ilvl="5" w:tplc="0421001B" w:tentative="1">
      <w:start w:val="1"/>
      <w:numFmt w:val="lowerRoman"/>
      <w:lvlText w:val="%6."/>
      <w:lvlJc w:val="right"/>
      <w:pPr>
        <w:ind w:left="4383" w:hanging="180"/>
      </w:pPr>
    </w:lvl>
    <w:lvl w:ilvl="6" w:tplc="0421000F" w:tentative="1">
      <w:start w:val="1"/>
      <w:numFmt w:val="decimal"/>
      <w:lvlText w:val="%7."/>
      <w:lvlJc w:val="left"/>
      <w:pPr>
        <w:ind w:left="5103" w:hanging="360"/>
      </w:pPr>
    </w:lvl>
    <w:lvl w:ilvl="7" w:tplc="04210019" w:tentative="1">
      <w:start w:val="1"/>
      <w:numFmt w:val="lowerLetter"/>
      <w:lvlText w:val="%8."/>
      <w:lvlJc w:val="left"/>
      <w:pPr>
        <w:ind w:left="5823" w:hanging="360"/>
      </w:pPr>
    </w:lvl>
    <w:lvl w:ilvl="8" w:tplc="0421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7" w15:restartNumberingAfterBreak="0">
    <w:nsid w:val="69D7384A"/>
    <w:multiLevelType w:val="multilevel"/>
    <w:tmpl w:val="69D7384A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48" w15:restartNumberingAfterBreak="0">
    <w:nsid w:val="6E5B5DB6"/>
    <w:multiLevelType w:val="hybridMultilevel"/>
    <w:tmpl w:val="FD58B450"/>
    <w:lvl w:ilvl="0" w:tplc="CEB6D42A">
      <w:start w:val="1"/>
      <w:numFmt w:val="decimal"/>
      <w:lvlText w:val="g.%1)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AD2239"/>
    <w:multiLevelType w:val="multilevel"/>
    <w:tmpl w:val="6FAD2239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6FB71F89"/>
    <w:multiLevelType w:val="hybridMultilevel"/>
    <w:tmpl w:val="0FBCE66A"/>
    <w:lvl w:ilvl="0" w:tplc="4A08660A">
      <w:start w:val="1"/>
      <w:numFmt w:val="decimal"/>
      <w:lvlText w:val="b.%1)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A549D2"/>
    <w:multiLevelType w:val="multilevel"/>
    <w:tmpl w:val="A31E5F7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C740F4"/>
    <w:multiLevelType w:val="hybridMultilevel"/>
    <w:tmpl w:val="63FE8B2A"/>
    <w:lvl w:ilvl="0" w:tplc="3B2A4BFA">
      <w:start w:val="1"/>
      <w:numFmt w:val="decimal"/>
      <w:lvlText w:val="c.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877EEA"/>
    <w:multiLevelType w:val="multilevel"/>
    <w:tmpl w:val="75877EEA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54" w15:restartNumberingAfterBreak="0">
    <w:nsid w:val="796322BC"/>
    <w:multiLevelType w:val="hybridMultilevel"/>
    <w:tmpl w:val="76CE582C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6"/>
  </w:num>
  <w:num w:numId="5">
    <w:abstractNumId w:val="26"/>
  </w:num>
  <w:num w:numId="6">
    <w:abstractNumId w:val="47"/>
  </w:num>
  <w:num w:numId="7">
    <w:abstractNumId w:val="49"/>
  </w:num>
  <w:num w:numId="8">
    <w:abstractNumId w:val="53"/>
  </w:num>
  <w:num w:numId="9">
    <w:abstractNumId w:val="32"/>
  </w:num>
  <w:num w:numId="10">
    <w:abstractNumId w:val="0"/>
  </w:num>
  <w:num w:numId="11">
    <w:abstractNumId w:val="19"/>
  </w:num>
  <w:num w:numId="12">
    <w:abstractNumId w:val="44"/>
  </w:num>
  <w:num w:numId="13">
    <w:abstractNumId w:val="39"/>
  </w:num>
  <w:num w:numId="14">
    <w:abstractNumId w:val="14"/>
  </w:num>
  <w:num w:numId="15">
    <w:abstractNumId w:val="20"/>
  </w:num>
  <w:num w:numId="16">
    <w:abstractNumId w:val="33"/>
  </w:num>
  <w:num w:numId="17">
    <w:abstractNumId w:val="40"/>
  </w:num>
  <w:num w:numId="18">
    <w:abstractNumId w:val="28"/>
  </w:num>
  <w:num w:numId="19">
    <w:abstractNumId w:val="4"/>
  </w:num>
  <w:num w:numId="20">
    <w:abstractNumId w:val="8"/>
  </w:num>
  <w:num w:numId="21">
    <w:abstractNumId w:val="24"/>
  </w:num>
  <w:num w:numId="22">
    <w:abstractNumId w:val="23"/>
  </w:num>
  <w:num w:numId="23">
    <w:abstractNumId w:val="29"/>
  </w:num>
  <w:num w:numId="24">
    <w:abstractNumId w:val="9"/>
  </w:num>
  <w:num w:numId="25">
    <w:abstractNumId w:val="25"/>
  </w:num>
  <w:num w:numId="26">
    <w:abstractNumId w:val="51"/>
  </w:num>
  <w:num w:numId="27">
    <w:abstractNumId w:val="6"/>
  </w:num>
  <w:num w:numId="28">
    <w:abstractNumId w:val="36"/>
  </w:num>
  <w:num w:numId="29">
    <w:abstractNumId w:val="5"/>
  </w:num>
  <w:num w:numId="30">
    <w:abstractNumId w:val="3"/>
  </w:num>
  <w:num w:numId="31">
    <w:abstractNumId w:val="2"/>
  </w:num>
  <w:num w:numId="32">
    <w:abstractNumId w:val="41"/>
  </w:num>
  <w:num w:numId="33">
    <w:abstractNumId w:val="54"/>
  </w:num>
  <w:num w:numId="34">
    <w:abstractNumId w:val="17"/>
  </w:num>
  <w:num w:numId="35">
    <w:abstractNumId w:val="10"/>
  </w:num>
  <w:num w:numId="36">
    <w:abstractNumId w:val="30"/>
  </w:num>
  <w:num w:numId="37">
    <w:abstractNumId w:val="31"/>
  </w:num>
  <w:num w:numId="38">
    <w:abstractNumId w:val="43"/>
  </w:num>
  <w:num w:numId="39">
    <w:abstractNumId w:val="52"/>
  </w:num>
  <w:num w:numId="40">
    <w:abstractNumId w:val="42"/>
  </w:num>
  <w:num w:numId="41">
    <w:abstractNumId w:val="45"/>
  </w:num>
  <w:num w:numId="42">
    <w:abstractNumId w:val="34"/>
  </w:num>
  <w:num w:numId="43">
    <w:abstractNumId w:val="50"/>
  </w:num>
  <w:num w:numId="44">
    <w:abstractNumId w:val="37"/>
  </w:num>
  <w:num w:numId="45">
    <w:abstractNumId w:val="21"/>
  </w:num>
  <w:num w:numId="46">
    <w:abstractNumId w:val="15"/>
  </w:num>
  <w:num w:numId="47">
    <w:abstractNumId w:val="13"/>
  </w:num>
  <w:num w:numId="48">
    <w:abstractNumId w:val="48"/>
  </w:num>
  <w:num w:numId="49">
    <w:abstractNumId w:val="22"/>
  </w:num>
  <w:num w:numId="50">
    <w:abstractNumId w:val="27"/>
  </w:num>
  <w:num w:numId="51">
    <w:abstractNumId w:val="46"/>
  </w:num>
  <w:num w:numId="52">
    <w:abstractNumId w:val="12"/>
  </w:num>
  <w:num w:numId="53">
    <w:abstractNumId w:val="7"/>
    <w:lvlOverride w:ilvl="0">
      <w:startOverride w:val="1"/>
    </w:lvlOverride>
  </w:num>
  <w:num w:numId="54">
    <w:abstractNumId w:val="35"/>
  </w:num>
  <w:num w:numId="55">
    <w:abstractNumId w:val="38"/>
  </w:num>
  <w:num w:numId="56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1EE"/>
    <w:rsid w:val="00010B76"/>
    <w:rsid w:val="00023370"/>
    <w:rsid w:val="000305B5"/>
    <w:rsid w:val="00041465"/>
    <w:rsid w:val="00043CAA"/>
    <w:rsid w:val="00044184"/>
    <w:rsid w:val="00054D18"/>
    <w:rsid w:val="00055691"/>
    <w:rsid w:val="00072C8B"/>
    <w:rsid w:val="0009019C"/>
    <w:rsid w:val="000B5B03"/>
    <w:rsid w:val="000C18BE"/>
    <w:rsid w:val="000D4C68"/>
    <w:rsid w:val="000E4C1B"/>
    <w:rsid w:val="00105067"/>
    <w:rsid w:val="001324DD"/>
    <w:rsid w:val="001330D3"/>
    <w:rsid w:val="00141ED2"/>
    <w:rsid w:val="00146E99"/>
    <w:rsid w:val="00147C6D"/>
    <w:rsid w:val="001515AA"/>
    <w:rsid w:val="00155A52"/>
    <w:rsid w:val="0015713E"/>
    <w:rsid w:val="00164AE6"/>
    <w:rsid w:val="00165EF0"/>
    <w:rsid w:val="001663A4"/>
    <w:rsid w:val="00167BE5"/>
    <w:rsid w:val="00170AFC"/>
    <w:rsid w:val="00174CF6"/>
    <w:rsid w:val="001808FC"/>
    <w:rsid w:val="00180A0A"/>
    <w:rsid w:val="001930CF"/>
    <w:rsid w:val="001A62D6"/>
    <w:rsid w:val="001E0051"/>
    <w:rsid w:val="001F5A0D"/>
    <w:rsid w:val="002148D8"/>
    <w:rsid w:val="00231584"/>
    <w:rsid w:val="002319FB"/>
    <w:rsid w:val="002534E4"/>
    <w:rsid w:val="0026100F"/>
    <w:rsid w:val="00265F3C"/>
    <w:rsid w:val="002A1AED"/>
    <w:rsid w:val="002C4820"/>
    <w:rsid w:val="002D5E60"/>
    <w:rsid w:val="002E36FF"/>
    <w:rsid w:val="002F58B7"/>
    <w:rsid w:val="00315201"/>
    <w:rsid w:val="00320E9B"/>
    <w:rsid w:val="00323935"/>
    <w:rsid w:val="00336940"/>
    <w:rsid w:val="00340641"/>
    <w:rsid w:val="003526C2"/>
    <w:rsid w:val="00383ABB"/>
    <w:rsid w:val="003926A4"/>
    <w:rsid w:val="003A14EF"/>
    <w:rsid w:val="003A2B78"/>
    <w:rsid w:val="003C0F79"/>
    <w:rsid w:val="003D078F"/>
    <w:rsid w:val="003D0D43"/>
    <w:rsid w:val="00420C29"/>
    <w:rsid w:val="00422600"/>
    <w:rsid w:val="004378DC"/>
    <w:rsid w:val="00443740"/>
    <w:rsid w:val="0046667C"/>
    <w:rsid w:val="004A0553"/>
    <w:rsid w:val="004A7376"/>
    <w:rsid w:val="004E2B89"/>
    <w:rsid w:val="004F0B2B"/>
    <w:rsid w:val="004F3843"/>
    <w:rsid w:val="0050272B"/>
    <w:rsid w:val="00512149"/>
    <w:rsid w:val="00535D89"/>
    <w:rsid w:val="00560888"/>
    <w:rsid w:val="00566AFF"/>
    <w:rsid w:val="0058006C"/>
    <w:rsid w:val="005A263F"/>
    <w:rsid w:val="005A5875"/>
    <w:rsid w:val="005C0B62"/>
    <w:rsid w:val="005C4977"/>
    <w:rsid w:val="005C64C3"/>
    <w:rsid w:val="005D42DF"/>
    <w:rsid w:val="005E557C"/>
    <w:rsid w:val="006031E6"/>
    <w:rsid w:val="00605F2B"/>
    <w:rsid w:val="00607283"/>
    <w:rsid w:val="00611514"/>
    <w:rsid w:val="00636D53"/>
    <w:rsid w:val="00665D7E"/>
    <w:rsid w:val="00666EC6"/>
    <w:rsid w:val="00694B5E"/>
    <w:rsid w:val="006B0079"/>
    <w:rsid w:val="006B6DEE"/>
    <w:rsid w:val="006B7B4F"/>
    <w:rsid w:val="006D01F2"/>
    <w:rsid w:val="006E55E5"/>
    <w:rsid w:val="006F1538"/>
    <w:rsid w:val="006F7595"/>
    <w:rsid w:val="007068EB"/>
    <w:rsid w:val="00710194"/>
    <w:rsid w:val="00713B8B"/>
    <w:rsid w:val="007153BA"/>
    <w:rsid w:val="00716E99"/>
    <w:rsid w:val="007239B2"/>
    <w:rsid w:val="00741EA5"/>
    <w:rsid w:val="00746DAA"/>
    <w:rsid w:val="00757DAA"/>
    <w:rsid w:val="00773450"/>
    <w:rsid w:val="007C45BC"/>
    <w:rsid w:val="007C4CFF"/>
    <w:rsid w:val="007C4F06"/>
    <w:rsid w:val="007D6F61"/>
    <w:rsid w:val="007E4058"/>
    <w:rsid w:val="008154A7"/>
    <w:rsid w:val="008355FE"/>
    <w:rsid w:val="00852BE8"/>
    <w:rsid w:val="00861200"/>
    <w:rsid w:val="00861A66"/>
    <w:rsid w:val="00881EFD"/>
    <w:rsid w:val="00893CDF"/>
    <w:rsid w:val="00894D24"/>
    <w:rsid w:val="008B04B4"/>
    <w:rsid w:val="008C0C3C"/>
    <w:rsid w:val="008F39AD"/>
    <w:rsid w:val="009033AB"/>
    <w:rsid w:val="00904EC0"/>
    <w:rsid w:val="00911F2D"/>
    <w:rsid w:val="0091283F"/>
    <w:rsid w:val="009169AA"/>
    <w:rsid w:val="00917107"/>
    <w:rsid w:val="009517A3"/>
    <w:rsid w:val="00963381"/>
    <w:rsid w:val="00973CFC"/>
    <w:rsid w:val="00983F67"/>
    <w:rsid w:val="00984F36"/>
    <w:rsid w:val="009C45B3"/>
    <w:rsid w:val="009D1137"/>
    <w:rsid w:val="009D6549"/>
    <w:rsid w:val="00A042BD"/>
    <w:rsid w:val="00A0641D"/>
    <w:rsid w:val="00A24F76"/>
    <w:rsid w:val="00A47344"/>
    <w:rsid w:val="00A57D6F"/>
    <w:rsid w:val="00A60517"/>
    <w:rsid w:val="00A720F7"/>
    <w:rsid w:val="00A94BA8"/>
    <w:rsid w:val="00AB4A18"/>
    <w:rsid w:val="00AC63F5"/>
    <w:rsid w:val="00AF5914"/>
    <w:rsid w:val="00B1171A"/>
    <w:rsid w:val="00B26243"/>
    <w:rsid w:val="00B278BF"/>
    <w:rsid w:val="00B375DA"/>
    <w:rsid w:val="00B4635E"/>
    <w:rsid w:val="00B52418"/>
    <w:rsid w:val="00B543EE"/>
    <w:rsid w:val="00BB155D"/>
    <w:rsid w:val="00BB71EE"/>
    <w:rsid w:val="00BE01BE"/>
    <w:rsid w:val="00C06937"/>
    <w:rsid w:val="00C12126"/>
    <w:rsid w:val="00C52863"/>
    <w:rsid w:val="00C600F2"/>
    <w:rsid w:val="00C93C98"/>
    <w:rsid w:val="00CB1E4F"/>
    <w:rsid w:val="00CB4752"/>
    <w:rsid w:val="00CB7E9E"/>
    <w:rsid w:val="00CC6235"/>
    <w:rsid w:val="00CD5F73"/>
    <w:rsid w:val="00D06955"/>
    <w:rsid w:val="00D277C9"/>
    <w:rsid w:val="00D45C40"/>
    <w:rsid w:val="00D65DCC"/>
    <w:rsid w:val="00D95859"/>
    <w:rsid w:val="00DB102A"/>
    <w:rsid w:val="00DB1F92"/>
    <w:rsid w:val="00DB3157"/>
    <w:rsid w:val="00DB3564"/>
    <w:rsid w:val="00DD1868"/>
    <w:rsid w:val="00DE009B"/>
    <w:rsid w:val="00DF50B2"/>
    <w:rsid w:val="00DF781F"/>
    <w:rsid w:val="00E04304"/>
    <w:rsid w:val="00E23579"/>
    <w:rsid w:val="00E24B2F"/>
    <w:rsid w:val="00E27FE1"/>
    <w:rsid w:val="00E41CF2"/>
    <w:rsid w:val="00E44E8E"/>
    <w:rsid w:val="00E72782"/>
    <w:rsid w:val="00E74C02"/>
    <w:rsid w:val="00E81106"/>
    <w:rsid w:val="00E90F12"/>
    <w:rsid w:val="00E9274D"/>
    <w:rsid w:val="00E92C6A"/>
    <w:rsid w:val="00EA3266"/>
    <w:rsid w:val="00EB4159"/>
    <w:rsid w:val="00ED676B"/>
    <w:rsid w:val="00ED7DA2"/>
    <w:rsid w:val="00EF48D2"/>
    <w:rsid w:val="00EF6BB6"/>
    <w:rsid w:val="00F11FBE"/>
    <w:rsid w:val="00F243F1"/>
    <w:rsid w:val="00F415AE"/>
    <w:rsid w:val="00F51D70"/>
    <w:rsid w:val="00F632FB"/>
    <w:rsid w:val="00F76DEF"/>
    <w:rsid w:val="00F90D5E"/>
    <w:rsid w:val="00F96398"/>
    <w:rsid w:val="00FA60E2"/>
    <w:rsid w:val="00FA7DB4"/>
    <w:rsid w:val="00FF00EE"/>
    <w:rsid w:val="02906142"/>
    <w:rsid w:val="06661817"/>
    <w:rsid w:val="2593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B09F8B3"/>
  <w15:docId w15:val="{5E8B448F-FB39-4AFF-A78E-7C0543D8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304"/>
    <w:pPr>
      <w:jc w:val="both"/>
    </w:pPr>
    <w:rPr>
      <w:rFonts w:ascii="Times New Roman" w:hAnsi="Times New Roman"/>
      <w:sz w:val="24"/>
      <w:szCs w:val="22"/>
      <w:lang w:val="id-ID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line="480" w:lineRule="auto"/>
      <w:jc w:val="center"/>
      <w:outlineLvl w:val="0"/>
    </w:pPr>
    <w:rPr>
      <w:rFonts w:cs="Times New Roman"/>
      <w:b/>
      <w:bCs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239B2"/>
    <w:pPr>
      <w:numPr>
        <w:numId w:val="1"/>
      </w:numPr>
      <w:tabs>
        <w:tab w:val="left" w:pos="426"/>
      </w:tabs>
      <w:spacing w:line="480" w:lineRule="auto"/>
      <w:ind w:left="357" w:hanging="357"/>
      <w:outlineLvl w:val="1"/>
    </w:pPr>
    <w:rPr>
      <w:rFonts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unhideWhenUsed/>
    <w:qFormat/>
    <w:pPr>
      <w:spacing w:after="100"/>
    </w:pPr>
  </w:style>
  <w:style w:type="paragraph" w:styleId="TOC2">
    <w:name w:val="toc 2"/>
    <w:basedOn w:val="Normal"/>
    <w:next w:val="Normal"/>
    <w:uiPriority w:val="39"/>
    <w:unhideWhenUsed/>
    <w:qFormat/>
    <w:pPr>
      <w:spacing w:after="100"/>
      <w:ind w:left="2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sw">
    <w:name w:val="sw"/>
    <w:basedOn w:val="DefaultParagraphFont"/>
    <w:qFormat/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7239B2"/>
    <w:rPr>
      <w:rFonts w:ascii="Times New Roman" w:hAnsi="Times New Roman" w:cs="Times New Roman"/>
      <w:b/>
      <w:bCs/>
      <w:sz w:val="24"/>
      <w:szCs w:val="24"/>
      <w:lang w:val="id-ID" w:eastAsia="en-US"/>
    </w:rPr>
  </w:style>
  <w:style w:type="paragraph" w:customStyle="1" w:styleId="sub2">
    <w:name w:val="sub 2"/>
    <w:basedOn w:val="ListParagraph"/>
    <w:next w:val="Heading2"/>
    <w:link w:val="sub2KAR"/>
    <w:qFormat/>
    <w:pPr>
      <w:numPr>
        <w:numId w:val="2"/>
      </w:numPr>
      <w:spacing w:line="480" w:lineRule="auto"/>
      <w:ind w:left="426"/>
    </w:pPr>
    <w:rPr>
      <w:rFonts w:cs="Times New Roman"/>
      <w:b/>
      <w:bCs/>
      <w:szCs w:val="2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id-ID"/>
    </w:rPr>
  </w:style>
  <w:style w:type="character" w:customStyle="1" w:styleId="sub2KAR">
    <w:name w:val="sub 2 KAR"/>
    <w:basedOn w:val="Heading2Char"/>
    <w:link w:val="sub2"/>
    <w:qFormat/>
    <w:rPr>
      <w:rFonts w:ascii="Times New Roman" w:hAnsi="Times New Roman" w:cs="Times New Roman"/>
      <w:b/>
      <w:bCs/>
      <w:sz w:val="24"/>
      <w:szCs w:val="24"/>
      <w:lang w:val="id-ID" w:eastAsia="en-US"/>
    </w:rPr>
  </w:style>
  <w:style w:type="paragraph" w:styleId="NoSpacing">
    <w:name w:val="No Spacing"/>
    <w:uiPriority w:val="1"/>
    <w:qFormat/>
    <w:rPr>
      <w:sz w:val="22"/>
      <w:szCs w:val="22"/>
      <w:lang w:val="id-ID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C0C3C"/>
    <w:pPr>
      <w:spacing w:before="100" w:beforeAutospacing="1" w:after="100" w:afterAutospacing="1"/>
    </w:pPr>
    <w:rPr>
      <w:rFonts w:eastAsia="Times New Roman" w:cs="Times New Roman"/>
      <w:szCs w:val="24"/>
      <w:lang w:eastAsia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0D4C68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0D4C68"/>
    <w:pPr>
      <w:spacing w:after="200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0D4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329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44908370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04826258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14211745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05863192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7127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68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80924537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91004039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88213026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58626244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979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734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m/indonesia/forum/2014/05/140502_forum_sharia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FBBEC-70A3-4029-AF1F-60E4CF67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Aulia Salsabila Fitriani</dc:creator>
  <cp:lastModifiedBy>Reynaldi</cp:lastModifiedBy>
  <cp:revision>2</cp:revision>
  <cp:lastPrinted>2023-07-27T23:28:00Z</cp:lastPrinted>
  <dcterms:created xsi:type="dcterms:W3CDTF">2023-08-19T10:48:00Z</dcterms:created>
  <dcterms:modified xsi:type="dcterms:W3CDTF">2023-08-19T10:48:00Z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1033-12.2.0.13106</vt:lpwstr>
  </property>
  <property fmtid="{D5CDD505-2E9C-101B-9397-08002B2CF9AE}" pid="3" name="ICV">
    <vt:lpwstr>322EF690457C4FDCAB7B70EBD0E57DE3_13</vt:lpwstr>
  </property>
</Properties>
</file>