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73" w:rsidRPr="00243EA2" w:rsidRDefault="00736673" w:rsidP="00736673">
      <w:pPr>
        <w:pStyle w:val="Judul1"/>
        <w:spacing w:before="0" w:beforeAutospacing="0" w:after="0" w:afterAutospacing="0" w:line="360" w:lineRule="auto"/>
      </w:pPr>
      <w:r>
        <w:t xml:space="preserve">DAFTAR </w:t>
      </w:r>
      <w:bookmarkStart w:id="0" w:name="_GoBack"/>
      <w:bookmarkEnd w:id="0"/>
      <w:r w:rsidRPr="00243EA2">
        <w:t>PUSTAKA</w:t>
      </w:r>
    </w:p>
    <w:p w:rsidR="00736673" w:rsidRPr="00235CC2" w:rsidRDefault="00736673" w:rsidP="00736673">
      <w:pPr>
        <w:pStyle w:val="DaftarParagra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5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BUKU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Agustina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Shinta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Saldri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Isra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Et.al, </w:t>
      </w:r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Obstruction </w:t>
      </w:r>
      <w:proofErr w:type="gram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proofErr w:type="gram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Justice</w:t>
      </w: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. Jakarta: Themis Book, 2015.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Agustina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Shinta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kk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Obstruction of Justice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Tindak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Menghalangi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Proses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Upaya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Pemberantasan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Korupsi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Jakarta: Themis Book, 2015.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Zainuddin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Grafika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2017.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Amrani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Hanafi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Mahrus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Sistem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Pertanggungjawaban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Perkembangan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Cet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ke-1, Jakarta: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Rajawali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Pers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2015.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Andrisman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Tri,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Asas-asas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Aturan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Umum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Bandar Lampung: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Lampung, 2011.</w:t>
      </w:r>
    </w:p>
    <w:p w:rsidR="00736673" w:rsidRPr="004E441B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E441B">
        <w:rPr>
          <w:rFonts w:ascii="Times New Roman" w:hAnsi="Times New Roman" w:cs="Times New Roman"/>
          <w:color w:val="000000" w:themeColor="text1"/>
          <w:sz w:val="24"/>
          <w:szCs w:val="24"/>
        </w:rPr>
        <w:t>Chazami</w:t>
      </w:r>
      <w:proofErr w:type="spellEnd"/>
      <w:r w:rsidRPr="004E4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E441B">
        <w:rPr>
          <w:rFonts w:ascii="Times New Roman" w:hAnsi="Times New Roman" w:cs="Times New Roman"/>
          <w:color w:val="000000" w:themeColor="text1"/>
          <w:sz w:val="24"/>
          <w:szCs w:val="24"/>
        </w:rPr>
        <w:t>Adami</w:t>
      </w:r>
      <w:proofErr w:type="spellEnd"/>
      <w:r w:rsidRPr="004E4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E44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Pelajaran</w:t>
      </w:r>
      <w:proofErr w:type="spellEnd"/>
      <w:r w:rsidRPr="004E44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44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4E44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44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4E4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Raja </w:t>
      </w:r>
      <w:proofErr w:type="spellStart"/>
      <w:r w:rsidRPr="004E441B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Pr="004E4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441B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4E441B">
        <w:rPr>
          <w:rFonts w:ascii="Times New Roman" w:hAnsi="Times New Roman" w:cs="Times New Roman"/>
          <w:color w:val="000000" w:themeColor="text1"/>
          <w:sz w:val="24"/>
          <w:szCs w:val="24"/>
        </w:rPr>
        <w:t>, 2014.</w:t>
      </w:r>
    </w:p>
    <w:p w:rsidR="00736673" w:rsidRPr="004E441B" w:rsidRDefault="00736673" w:rsidP="0073667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41B">
        <w:rPr>
          <w:rFonts w:ascii="Times New Roman" w:hAnsi="Times New Roman" w:cs="Times New Roman"/>
          <w:color w:val="000000" w:themeColor="text1"/>
          <w:sz w:val="24"/>
          <w:szCs w:val="24"/>
        </w:rPr>
        <w:t>Chazami</w:t>
      </w:r>
      <w:proofErr w:type="spellEnd"/>
      <w:r w:rsidRPr="004E4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E441B">
        <w:rPr>
          <w:rFonts w:ascii="Times New Roman" w:hAnsi="Times New Roman" w:cs="Times New Roman"/>
          <w:color w:val="000000" w:themeColor="text1"/>
          <w:sz w:val="24"/>
          <w:szCs w:val="24"/>
        </w:rPr>
        <w:t>Adami</w:t>
      </w:r>
      <w:proofErr w:type="spellEnd"/>
      <w:r w:rsidRPr="004E4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41B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4E44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441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4E44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441B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4E44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441B"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 w:rsidRPr="004E441B">
        <w:rPr>
          <w:rFonts w:ascii="Times New Roman" w:hAnsi="Times New Roman" w:cs="Times New Roman"/>
          <w:i/>
          <w:sz w:val="24"/>
          <w:szCs w:val="24"/>
        </w:rPr>
        <w:t xml:space="preserve"> 2; </w:t>
      </w:r>
      <w:proofErr w:type="spellStart"/>
      <w:r w:rsidRPr="004E441B">
        <w:rPr>
          <w:rFonts w:ascii="Times New Roman" w:hAnsi="Times New Roman" w:cs="Times New Roman"/>
          <w:i/>
          <w:sz w:val="24"/>
          <w:szCs w:val="24"/>
        </w:rPr>
        <w:t>Penafsiran</w:t>
      </w:r>
      <w:proofErr w:type="spellEnd"/>
      <w:r w:rsidRPr="004E44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441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4E44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441B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4E44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441B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4E44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441B">
        <w:rPr>
          <w:rFonts w:ascii="Times New Roman" w:hAnsi="Times New Roman" w:cs="Times New Roman"/>
          <w:i/>
          <w:sz w:val="24"/>
          <w:szCs w:val="24"/>
        </w:rPr>
        <w:t>Peniadaan</w:t>
      </w:r>
      <w:proofErr w:type="spellEnd"/>
      <w:r w:rsidRPr="004E44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441B">
        <w:rPr>
          <w:rFonts w:ascii="Times New Roman" w:hAnsi="Times New Roman" w:cs="Times New Roman"/>
          <w:i/>
          <w:sz w:val="24"/>
          <w:szCs w:val="24"/>
        </w:rPr>
        <w:t>Pemberatan</w:t>
      </w:r>
      <w:proofErr w:type="spellEnd"/>
      <w:r w:rsidRPr="004E441B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4E441B">
        <w:rPr>
          <w:rFonts w:ascii="Times New Roman" w:hAnsi="Times New Roman" w:cs="Times New Roman"/>
          <w:i/>
          <w:sz w:val="24"/>
          <w:szCs w:val="24"/>
        </w:rPr>
        <w:t>Peringanan</w:t>
      </w:r>
      <w:proofErr w:type="spellEnd"/>
      <w:r w:rsidRPr="004E44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441B">
        <w:rPr>
          <w:rFonts w:ascii="Times New Roman" w:hAnsi="Times New Roman" w:cs="Times New Roman"/>
          <w:i/>
          <w:sz w:val="24"/>
          <w:szCs w:val="24"/>
        </w:rPr>
        <w:t>Kejahatan</w:t>
      </w:r>
      <w:proofErr w:type="spellEnd"/>
      <w:r w:rsidRPr="004E44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441B">
        <w:rPr>
          <w:rFonts w:ascii="Times New Roman" w:hAnsi="Times New Roman" w:cs="Times New Roman"/>
          <w:i/>
          <w:sz w:val="24"/>
          <w:szCs w:val="24"/>
        </w:rPr>
        <w:t>Aduan</w:t>
      </w:r>
      <w:proofErr w:type="spellEnd"/>
      <w:r w:rsidRPr="004E44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441B">
        <w:rPr>
          <w:rFonts w:ascii="Times New Roman" w:hAnsi="Times New Roman" w:cs="Times New Roman"/>
          <w:i/>
          <w:sz w:val="24"/>
          <w:szCs w:val="24"/>
        </w:rPr>
        <w:t>Perbarengan</w:t>
      </w:r>
      <w:proofErr w:type="spellEnd"/>
      <w:r w:rsidRPr="004E441B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4E441B">
        <w:rPr>
          <w:rFonts w:ascii="Times New Roman" w:hAnsi="Times New Roman" w:cs="Times New Roman"/>
          <w:i/>
          <w:sz w:val="24"/>
          <w:szCs w:val="24"/>
        </w:rPr>
        <w:t>Ajaran</w:t>
      </w:r>
      <w:proofErr w:type="spellEnd"/>
      <w:r w:rsidRPr="004E44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441B">
        <w:rPr>
          <w:rFonts w:ascii="Times New Roman" w:hAnsi="Times New Roman" w:cs="Times New Roman"/>
          <w:i/>
          <w:sz w:val="24"/>
          <w:szCs w:val="24"/>
        </w:rPr>
        <w:t>Kausalitas</w:t>
      </w:r>
      <w:proofErr w:type="spellEnd"/>
      <w:r w:rsidRPr="004E441B">
        <w:rPr>
          <w:rFonts w:ascii="Times New Roman" w:hAnsi="Times New Roman" w:cs="Times New Roman"/>
          <w:sz w:val="24"/>
          <w:szCs w:val="24"/>
        </w:rPr>
        <w:t xml:space="preserve">, Jakarta: PT. Raja </w:t>
      </w:r>
      <w:proofErr w:type="spellStart"/>
      <w:r w:rsidRPr="004E441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4E441B">
        <w:rPr>
          <w:rFonts w:ascii="Times New Roman" w:hAnsi="Times New Roman" w:cs="Times New Roman"/>
          <w:sz w:val="24"/>
          <w:szCs w:val="24"/>
        </w:rPr>
        <w:t xml:space="preserve"> Persada,2011</w:t>
      </w:r>
      <w:r w:rsidRPr="004E441B">
        <w:rPr>
          <w:rFonts w:ascii="Times New Roman" w:hAnsi="Times New Roman" w:cs="Times New Roman"/>
        </w:rPr>
        <w:t>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Djamali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Abdoel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Revisi,Jakarta</w:t>
      </w:r>
      <w:proofErr w:type="spellEnd"/>
      <w:proofErr w:type="gram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Rajawali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Pers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2010.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Eddy O.S.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Hiarij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Prinsip-Prinsip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Yogyakarta: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Atma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2014.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Frans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Maramis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Umum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Tertulis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Indonesia</w:t>
      </w: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RajaGrafindo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2014.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Garner, Bryn A. (Ed),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Black’Law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Dictionary, Ninth Edition, St. Paul</w:t>
      </w: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United Stated of America: West, A Thomson Reuters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busiess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2009.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Hamzah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Andi,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Asas-Asas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Revisi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2014. 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Harahap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Yahya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Pembahasan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Permasalahan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KUHAP</w:t>
      </w: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Grafika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2012.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Hiariej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Eddy O.S,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Prinsip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Prinsip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Revisi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Yogjakarta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Cahya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Atma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Pusaka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2015.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Huda,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Chairul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Dari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Tiada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Tanpa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Kesalahan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Menuju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Kepada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Tiada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Pertanggungjawaban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Tanpa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Kesalahan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2015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Ilyas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Amir,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Asas-Asas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Yogyakarta :</w:t>
      </w:r>
      <w:proofErr w:type="gram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Rangkang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Education Yogyakarta, 2012.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Kartanegara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Satochid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Kumpulan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Balai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Lektur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1998.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Khair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</w:t>
      </w:r>
      <w:proofErr w:type="gram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</w:t>
      </w:r>
      <w:proofErr w:type="gram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Percobaan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Penyertaan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Medan: USU Press. 2009. </w:t>
      </w:r>
    </w:p>
    <w:p w:rsidR="00736673" w:rsidRPr="00235CC2" w:rsidRDefault="00736673" w:rsidP="0073667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sz w:val="24"/>
          <w:szCs w:val="24"/>
        </w:rPr>
        <w:t>Lamintang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235CC2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>, 2014.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Lamintang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P.A.F.,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Delik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Delik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Khusus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Kejahatan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Nyawa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Tubuh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Grafika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2010.</w:t>
      </w:r>
    </w:p>
    <w:p w:rsidR="00736673" w:rsidRPr="00235CC2" w:rsidRDefault="00736673" w:rsidP="00736673">
      <w:pPr>
        <w:pStyle w:val="TeksCatatanKaki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sz w:val="24"/>
          <w:szCs w:val="24"/>
        </w:rPr>
        <w:t>Mahrus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, Ali,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>. 130.</w:t>
      </w:r>
    </w:p>
    <w:p w:rsidR="00736673" w:rsidRPr="00235CC2" w:rsidRDefault="00736673" w:rsidP="0073667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sz w:val="24"/>
          <w:szCs w:val="24"/>
        </w:rPr>
        <w:t>Mahrus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, Ali,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Terorisme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Gramata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Publishing, 2012.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Maramis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Frans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Tertulis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Indonesia, Jakarta: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Rajawali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Pers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2014.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Marpaung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Leden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Tindak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Nyawa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Tubuh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Pemberantasan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Preverensinya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Grafika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Moeljatno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Asas-Asas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Ctk.Kesembilan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,2015.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Mukti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Arto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Praktek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Perkara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Perdata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Pengadilan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Agama</w:t>
      </w: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cet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V, Yogyakarta: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2004.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Poerwadarminta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W..</w:t>
      </w:r>
      <w:proofErr w:type="gram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J.S</w:t>
      </w:r>
      <w:proofErr w:type="gram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Kamus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Besar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Bahasa Indonesia</w:t>
      </w: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Jakaerta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Balaipustaka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2006.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Prasetyo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Teguh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Edisi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Revisi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Rajawali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Pers,2016.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Prasetyo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Teguh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Depok: Raja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2010,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Prodjodikoro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Wirjono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Asas-asas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Indonesia</w:t>
      </w: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Bandung: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Refika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Aditama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2016.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Rahardjo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Satjipto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Bunga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Rampai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Permasalahan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Sistem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Peradilan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Pusat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Keadilan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 2008. 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Remmelink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Ctk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Keempat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belas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2013.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Rohmadi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Muhammad,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Yakub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Nasucha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Surakarta: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Briliant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. 2015.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Rusli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Muhammad,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Acara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kontemporer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Citra Aditya, 2007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hlm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212 -220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Saleh,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Roeslan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Hanafi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Amrani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Mahrus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Sistem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Pertanggungjawaban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Perkembangan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PT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Rajawali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Press, 2015.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Simamora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Sampur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Dongan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Mega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Fitri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Hertini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Bagan</w:t>
      </w: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Pontianak: FH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Untan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Press, 2015.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Suteki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Galang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Taufani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Filfasat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Praktik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Depok: Raja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2018.</w:t>
      </w:r>
    </w:p>
    <w:p w:rsidR="00736673" w:rsidRPr="00235CC2" w:rsidRDefault="00736673" w:rsidP="00736673">
      <w:pPr>
        <w:pStyle w:val="TeksCatatanKaki"/>
        <w:tabs>
          <w:tab w:val="left" w:pos="284"/>
        </w:tabs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Pancasakti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Tegal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Panduan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Penulisan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Tegal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, 2023.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Zed,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Mestika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kepustakaan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Yayasan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Obor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Indonesia, 2018.</w:t>
      </w:r>
    </w:p>
    <w:p w:rsidR="00736673" w:rsidRPr="00235CC2" w:rsidRDefault="00736673" w:rsidP="00736673">
      <w:pPr>
        <w:pStyle w:val="TeksCatatanKaki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6673" w:rsidRPr="00235CC2" w:rsidRDefault="00736673" w:rsidP="00736673">
      <w:pPr>
        <w:pStyle w:val="TeksCatatanKak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CC2">
        <w:rPr>
          <w:rFonts w:ascii="Times New Roman" w:hAnsi="Times New Roman" w:cs="Times New Roman"/>
          <w:b/>
          <w:sz w:val="24"/>
          <w:szCs w:val="24"/>
        </w:rPr>
        <w:t>JURNAL DAN WEBSITE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sz w:val="24"/>
          <w:szCs w:val="24"/>
        </w:rPr>
        <w:t>Abdurrachman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Hamidah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“Obstruction of Justice”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Mutasi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, (10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2024), </w:t>
      </w:r>
      <w:hyperlink r:id="rId4" w:history="1">
        <w:r w:rsidRPr="00235CC2">
          <w:rPr>
            <w:rStyle w:val="Hyperlink"/>
            <w:rFonts w:ascii="Times New Roman" w:hAnsi="Times New Roman" w:cs="Times New Roman"/>
            <w:sz w:val="24"/>
            <w:szCs w:val="24"/>
          </w:rPr>
          <w:t>https://www.kompas.com/tren/read/2022/08/27/123858665/pelaku-obstruction-of-justice-harus-diproses-pidana-tak-cukup-diberi-sanksi?page=all</w:t>
        </w:r>
      </w:hyperlink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673" w:rsidRPr="00235CC2" w:rsidRDefault="00736673" w:rsidP="00736673">
      <w:pPr>
        <w:pStyle w:val="TidakAdaSpasi"/>
        <w:spacing w:line="360" w:lineRule="auto"/>
        <w:ind w:left="720" w:hanging="720"/>
        <w:jc w:val="both"/>
        <w:rPr>
          <w:rFonts w:cs="Times New Roman"/>
        </w:rPr>
      </w:pPr>
      <w:r w:rsidRPr="00235CC2">
        <w:rPr>
          <w:rFonts w:cs="Times New Roman"/>
          <w:color w:val="222222"/>
          <w:shd w:val="clear" w:color="auto" w:fill="FFFFFF"/>
        </w:rPr>
        <w:t>Amanda,</w:t>
      </w:r>
      <w:r w:rsidRPr="00235CC2">
        <w:rPr>
          <w:rFonts w:cs="Times New Roman"/>
        </w:rPr>
        <w:t xml:space="preserve"> Nia</w:t>
      </w:r>
      <w:r w:rsidRPr="00235CC2">
        <w:rPr>
          <w:rFonts w:cs="Times New Roman"/>
          <w:color w:val="222222"/>
          <w:shd w:val="clear" w:color="auto" w:fill="FFFFFF"/>
        </w:rPr>
        <w:t xml:space="preserve">. </w:t>
      </w:r>
      <w:proofErr w:type="spellStart"/>
      <w:r w:rsidRPr="00235CC2">
        <w:rPr>
          <w:rFonts w:cs="Times New Roman"/>
          <w:color w:val="222222"/>
          <w:shd w:val="clear" w:color="auto" w:fill="FFFFFF"/>
        </w:rPr>
        <w:t>Tinjauan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235CC2">
        <w:rPr>
          <w:rFonts w:cs="Times New Roman"/>
          <w:color w:val="222222"/>
          <w:shd w:val="clear" w:color="auto" w:fill="FFFFFF"/>
        </w:rPr>
        <w:t>Kriminologi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235CC2">
        <w:rPr>
          <w:rFonts w:cs="Times New Roman"/>
          <w:color w:val="222222"/>
          <w:shd w:val="clear" w:color="auto" w:fill="FFFFFF"/>
        </w:rPr>
        <w:t>Terjadinya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235CC2">
        <w:rPr>
          <w:rFonts w:cs="Times New Roman"/>
          <w:color w:val="222222"/>
          <w:shd w:val="clear" w:color="auto" w:fill="FFFFFF"/>
        </w:rPr>
        <w:t>Pembunuhan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235CC2">
        <w:rPr>
          <w:rFonts w:cs="Times New Roman"/>
          <w:color w:val="222222"/>
          <w:shd w:val="clear" w:color="auto" w:fill="FFFFFF"/>
        </w:rPr>
        <w:t>Berencana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235CC2">
        <w:rPr>
          <w:rFonts w:cs="Times New Roman"/>
          <w:color w:val="222222"/>
          <w:shd w:val="clear" w:color="auto" w:fill="FFFFFF"/>
        </w:rPr>
        <w:t>Dengan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235CC2">
        <w:rPr>
          <w:rFonts w:cs="Times New Roman"/>
          <w:color w:val="222222"/>
          <w:shd w:val="clear" w:color="auto" w:fill="FFFFFF"/>
        </w:rPr>
        <w:t>Mutilasi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 (</w:t>
      </w:r>
      <w:proofErr w:type="spellStart"/>
      <w:r w:rsidRPr="00235CC2">
        <w:rPr>
          <w:rFonts w:cs="Times New Roman"/>
          <w:color w:val="222222"/>
          <w:shd w:val="clear" w:color="auto" w:fill="FFFFFF"/>
        </w:rPr>
        <w:t>Studi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 Di </w:t>
      </w:r>
      <w:proofErr w:type="spellStart"/>
      <w:r w:rsidRPr="00235CC2">
        <w:rPr>
          <w:rFonts w:cs="Times New Roman"/>
          <w:color w:val="222222"/>
          <w:shd w:val="clear" w:color="auto" w:fill="FFFFFF"/>
        </w:rPr>
        <w:t>Polresta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 Bandar Lampung). </w:t>
      </w:r>
      <w:proofErr w:type="spellStart"/>
      <w:r w:rsidRPr="00235CC2">
        <w:rPr>
          <w:rFonts w:cs="Times New Roman"/>
          <w:color w:val="222222"/>
          <w:shd w:val="clear" w:color="auto" w:fill="FFFFFF"/>
        </w:rPr>
        <w:t>Skripsi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235CC2">
        <w:rPr>
          <w:rFonts w:cs="Times New Roman"/>
          <w:color w:val="222222"/>
          <w:shd w:val="clear" w:color="auto" w:fill="FFFFFF"/>
        </w:rPr>
        <w:t>Fakultas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235CC2">
        <w:rPr>
          <w:rFonts w:cs="Times New Roman"/>
          <w:color w:val="222222"/>
          <w:shd w:val="clear" w:color="auto" w:fill="FFFFFF"/>
        </w:rPr>
        <w:t>Hukum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235CC2">
        <w:rPr>
          <w:rFonts w:cs="Times New Roman"/>
          <w:color w:val="222222"/>
          <w:shd w:val="clear" w:color="auto" w:fill="FFFFFF"/>
        </w:rPr>
        <w:t>Universitas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 Lampung, 2017. </w:t>
      </w:r>
      <w:hyperlink r:id="rId5" w:history="1">
        <w:r w:rsidRPr="00235CC2">
          <w:rPr>
            <w:rStyle w:val="Hyperlink"/>
            <w:rFonts w:cs="Times New Roman"/>
          </w:rPr>
          <w:t>https://digilib.unila.ac.id/28435/3/SKRIPSI%20TANPA%20BAB%20PEMBAHASAN.pdf</w:t>
        </w:r>
      </w:hyperlink>
      <w:r w:rsidRPr="00235CC2">
        <w:rPr>
          <w:rFonts w:cs="Times New Roman"/>
        </w:rPr>
        <w:t xml:space="preserve"> 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Aprilliana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Lidwina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et al.,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Pelaku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Korban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Tindak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Obstruction </w:t>
      </w:r>
      <w:proofErr w:type="gram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gram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Justice,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Alauddin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Law Development Journal, 5(2), 2023. </w:t>
      </w:r>
    </w:p>
    <w:p w:rsidR="00736673" w:rsidRPr="00235CC2" w:rsidRDefault="00736673" w:rsidP="00736673">
      <w:pPr>
        <w:pStyle w:val="TeksCatatanKaki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235CC2">
          <w:rPr>
            <w:rStyle w:val="Hyperlink"/>
            <w:rFonts w:ascii="Times New Roman" w:hAnsi="Times New Roman" w:cs="Times New Roman"/>
            <w:sz w:val="24"/>
            <w:szCs w:val="24"/>
          </w:rPr>
          <w:t>https://journal3.uin-alauddin.ac.id/index.php/aldev/article/view/35685</w:t>
        </w:r>
      </w:hyperlink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Apriliyana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Winda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"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Tinjauan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Yuridis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Kesalahan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Penerapan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Hukum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Pembuktian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Oleh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Judex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Factie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Sebagai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Alasan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Hukum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Pengajuan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Kasasi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Penuntut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Umum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Kejaksaan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Negeri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Tarutung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Perkara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Pembunuhan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Berencana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Studi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Kasus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Putusan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Mahkamah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Agung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Nomor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1989 K/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Pid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/2010)." 2013.</w:t>
      </w:r>
    </w:p>
    <w:p w:rsidR="00736673" w:rsidRPr="00235CC2" w:rsidRDefault="00736673" w:rsidP="00736673">
      <w:pPr>
        <w:pStyle w:val="TeksCatatanKaki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7" w:history="1">
        <w:r w:rsidRPr="00235CC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igilib.uns.ac.id/dokumen/download/32753/Nzc4MzY=/Tinjauan-Yuridis-Kesalahan-Penerapan-Hukum-Pembuktian-Oleh-Judex-Factie-Sebagai-Alasan-Hukum-Pengajuan-Kasasi-Penuntut-Umum-Kejaksaan-Negeri-Tarutung-Dalam-Perkara-Pembunuhan-Berencana-Studi-Kasus-Dalam-Putusan-Mahkamah-Agung-Nomor-1989-KPid2010-abstrak.pdf</w:t>
        </w:r>
      </w:hyperlink>
    </w:p>
    <w:p w:rsidR="00736673" w:rsidRPr="00235CC2" w:rsidRDefault="00736673" w:rsidP="0073667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sz w:val="24"/>
          <w:szCs w:val="24"/>
        </w:rPr>
        <w:t>Asshiddiqie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Jimly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Merendahkan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Martabat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Peradilan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4(2), 2015.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Bijayanti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Kadek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Indah, and AA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Ngurah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Oka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Yudistira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Darmadi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"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Pertanggungjawaban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Pidana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Advokat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Pada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Obstruction of Justice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Perkara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Tindak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Pidana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Korupsi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." </w:t>
      </w:r>
      <w:proofErr w:type="spellStart"/>
      <w:r w:rsidRPr="00235CC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Kertha</w:t>
      </w:r>
      <w:proofErr w:type="spellEnd"/>
      <w:r w:rsidRPr="00235CC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Wicara</w:t>
      </w:r>
      <w:proofErr w:type="spellEnd"/>
      <w:r w:rsidRPr="00235CC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Journal </w:t>
      </w:r>
      <w:proofErr w:type="spellStart"/>
      <w:r w:rsidRPr="00235CC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Ilmu</w:t>
      </w:r>
      <w:proofErr w:type="spellEnd"/>
      <w:r w:rsidRPr="00235CC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Hukum</w:t>
      </w:r>
      <w:proofErr w:type="spellEnd"/>
      <w:r w:rsidRPr="00235CC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</w:t>
      </w:r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9(4), 2020.</w:t>
      </w:r>
    </w:p>
    <w:p w:rsidR="00736673" w:rsidRPr="00235CC2" w:rsidRDefault="00736673" w:rsidP="00736673">
      <w:pPr>
        <w:pStyle w:val="TeksCatatanKaki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35CC2">
          <w:rPr>
            <w:rStyle w:val="Hyperlink"/>
            <w:rFonts w:ascii="Times New Roman" w:hAnsi="Times New Roman" w:cs="Times New Roman"/>
            <w:sz w:val="24"/>
            <w:szCs w:val="24"/>
          </w:rPr>
          <w:t>https://ojs.unud.ac.id/index.php/kerthawicara/a%20rticle/view/58244</w:t>
        </w:r>
      </w:hyperlink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sz w:val="24"/>
          <w:szCs w:val="24"/>
        </w:rPr>
        <w:t>Erlina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Faizal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Menjatuhkan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Kekarantinaan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Pendemi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2020 (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>: 110/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Pid.Sus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>/2021/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Sdn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Semarang, 12(1). 2022. </w:t>
      </w:r>
      <w:hyperlink r:id="rId9" w:history="1">
        <w:r w:rsidRPr="00235CC2">
          <w:rPr>
            <w:rStyle w:val="Hyperlink"/>
            <w:rFonts w:ascii="Times New Roman" w:hAnsi="Times New Roman" w:cs="Times New Roman"/>
            <w:sz w:val="24"/>
            <w:szCs w:val="24"/>
          </w:rPr>
          <w:t>https://journals.usm.ac.id/index.php/humani/article/view/4662</w:t>
        </w:r>
      </w:hyperlink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673" w:rsidRDefault="00736673" w:rsidP="00736673">
      <w:pPr>
        <w:pStyle w:val="TeksCatatanKaki"/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CC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Fatmawati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Ika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Lusiana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Pertanggungjawaban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Pelaku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Tindak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Obstruction of Justice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Prespektif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Tesis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Sultan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Agung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Semarang, 2023. </w:t>
      </w:r>
      <w:hyperlink r:id="rId10" w:history="1">
        <w:r w:rsidRPr="00235CC2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https://journal3.uin-alauddin.ac.id/index.php/aldev/article/view/35685</w:t>
        </w:r>
      </w:hyperlink>
    </w:p>
    <w:p w:rsidR="00736673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Halawa</w:t>
      </w:r>
      <w:proofErr w:type="spellEnd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Munawir</w:t>
      </w:r>
      <w:proofErr w:type="spellEnd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Z., &amp; </w:t>
      </w:r>
      <w:proofErr w:type="spellStart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Hidayani</w:t>
      </w:r>
      <w:proofErr w:type="spellEnd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</w:t>
      </w:r>
      <w:proofErr w:type="spellStart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Penerapan</w:t>
      </w:r>
      <w:proofErr w:type="spellEnd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Hukum</w:t>
      </w:r>
      <w:proofErr w:type="spellEnd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Tindak</w:t>
      </w:r>
      <w:proofErr w:type="spellEnd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Pidana</w:t>
      </w:r>
      <w:proofErr w:type="spellEnd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Pembunuhan</w:t>
      </w:r>
      <w:proofErr w:type="spellEnd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Sengaja</w:t>
      </w:r>
      <w:proofErr w:type="spellEnd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Merampas</w:t>
      </w:r>
      <w:proofErr w:type="spellEnd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Nyawa</w:t>
      </w:r>
      <w:proofErr w:type="spellEnd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Orang Lain (</w:t>
      </w:r>
      <w:proofErr w:type="spellStart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Studi</w:t>
      </w:r>
      <w:proofErr w:type="spellEnd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Kasus</w:t>
      </w:r>
      <w:proofErr w:type="spellEnd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Nomor</w:t>
      </w:r>
      <w:proofErr w:type="spellEnd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Putusan</w:t>
      </w:r>
      <w:proofErr w:type="spellEnd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616/</w:t>
      </w:r>
      <w:proofErr w:type="spellStart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Pid</w:t>
      </w:r>
      <w:proofErr w:type="spellEnd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B/2015/PN. </w:t>
      </w:r>
      <w:proofErr w:type="spellStart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Lbp</w:t>
      </w:r>
      <w:proofErr w:type="spellEnd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 </w:t>
      </w:r>
      <w:r w:rsidRPr="004E441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JUNCTO: </w:t>
      </w:r>
      <w:proofErr w:type="spellStart"/>
      <w:r w:rsidRPr="004E441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4E441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441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Ilmiah</w:t>
      </w:r>
      <w:proofErr w:type="spellEnd"/>
      <w:r w:rsidRPr="004E441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441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Hukum</w:t>
      </w:r>
      <w:proofErr w:type="spellEnd"/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E441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4E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2020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736673" w:rsidRPr="004E441B" w:rsidRDefault="00736673" w:rsidP="00736673">
      <w:pPr>
        <w:pStyle w:val="TeksCatatanKaki"/>
        <w:spacing w:line="360" w:lineRule="auto"/>
        <w:ind w:left="72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hyperlink r:id="rId11" w:history="1">
        <w:r w:rsidRPr="004E441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https://mail.jurnalmahasiswa.uma.ac.id/index.php/juncto/article/download/228/192</w:t>
        </w:r>
      </w:hyperlink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Indawati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Syarifah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Dewi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. "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Dasar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Pertimbangan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Hukum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Hakim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Menjatuhkan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Putusan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Lepas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Dari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Segala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Tuntutan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Hukum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Terdakwa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Perkara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Penipuan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." 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Jurnal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Verstek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5(2), 2017. 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hyperlink r:id="rId12" w:history="1">
        <w:r w:rsidRPr="00235CC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https://jurnal.uns.ac.id/verstek/article/download/33500/22096</w:t>
        </w:r>
      </w:hyperlink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Jeremiah, Keren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Shallom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and Karina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Hasiyanni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Manurung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"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Analisis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Perbuatan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Obstruction </w:t>
      </w:r>
      <w:proofErr w:type="gram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gram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Justice yang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Dilakukan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Aparat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Kepolisian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Perkara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Pembunuhan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Berencana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." </w:t>
      </w:r>
      <w:proofErr w:type="spellStart"/>
      <w:r w:rsidRPr="00235C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Jurnal</w:t>
      </w:r>
      <w:proofErr w:type="spellEnd"/>
      <w:r w:rsidRPr="00235C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Esensi</w:t>
      </w:r>
      <w:proofErr w:type="spellEnd"/>
      <w:r w:rsidRPr="00235C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Hukum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4(2), 2022. </w:t>
      </w:r>
      <w:hyperlink r:id="rId13" w:history="1">
        <w:r w:rsidRPr="00235CC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https://journal.upnvj.ac.id/index.php/esensihukum/article/view/156</w:t>
        </w:r>
      </w:hyperlink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Lewokeda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Melansari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D. "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Pertanggungjawaban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pidana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tindak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pidana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terkait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pemberian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delegasi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kewenangan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>." </w:t>
      </w:r>
      <w:proofErr w:type="spellStart"/>
      <w:r w:rsidRPr="00235CC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Mimbar</w:t>
      </w:r>
      <w:proofErr w:type="spellEnd"/>
      <w:r w:rsidRPr="00235CC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Keadilan</w:t>
      </w:r>
      <w:proofErr w:type="spellEnd"/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14(28), 2018. </w:t>
      </w:r>
    </w:p>
    <w:p w:rsidR="00736673" w:rsidRPr="00235CC2" w:rsidRDefault="00736673" w:rsidP="00736673">
      <w:pPr>
        <w:pStyle w:val="TeksCatatanKaki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235CC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https://jurnal.untag-sby.ac.id/index.php/mimbarkeadilan/article/view/1779/1505</w:t>
        </w:r>
      </w:hyperlink>
      <w:r w:rsidRPr="00235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Maelani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Alif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Asuh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Munif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Chatib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Berjudul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Orang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Tuanya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Yogyakarta: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Indonesia, 2015. </w:t>
      </w:r>
      <w:hyperlink r:id="rId15" w:history="1">
        <w:r w:rsidRPr="00235CC2">
          <w:rPr>
            <w:rStyle w:val="Hyperlink"/>
            <w:rFonts w:ascii="Times New Roman" w:hAnsi="Times New Roman" w:cs="Times New Roman"/>
            <w:sz w:val="24"/>
            <w:szCs w:val="24"/>
          </w:rPr>
          <w:t>https://simpus.uii.ac.id/ddc/?ddc=4&amp;n=016451&amp;l=100&amp;b=I&amp;j=SK</w:t>
        </w:r>
      </w:hyperlink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sz w:val="24"/>
          <w:szCs w:val="24"/>
        </w:rPr>
        <w:t>Mardhatilla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>, Amelia</w:t>
      </w:r>
      <w:r w:rsidRPr="00235CC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Menghalang-Halangi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(Obstruction </w:t>
      </w:r>
      <w:proofErr w:type="gramStart"/>
      <w:r w:rsidRPr="00235CC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235CC2">
        <w:rPr>
          <w:rFonts w:ascii="Times New Roman" w:hAnsi="Times New Roman" w:cs="Times New Roman"/>
          <w:sz w:val="24"/>
          <w:szCs w:val="24"/>
        </w:rPr>
        <w:t xml:space="preserve"> Justice)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Jambi, 2023. </w:t>
      </w:r>
      <w:hyperlink r:id="rId16" w:history="1">
        <w:r w:rsidRPr="00235CC2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https://repository.unja.ac.id/46610/</w:t>
        </w:r>
      </w:hyperlink>
      <w:r w:rsidRPr="00235CC2">
        <w:rPr>
          <w:rStyle w:val="Hyperlink"/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Mardhatilla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Amelia,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Tindak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Obstruction of Justice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Kepolisian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Mengungkap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Kejahatan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UNJA Journal of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LegalStudies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1(1), 2023. </w:t>
      </w:r>
      <w:hyperlink r:id="rId17" w:history="1">
        <w:r w:rsidRPr="00235CC2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https://mail.online-journal.unja.ac.id/jols/article/view/24055</w:t>
        </w:r>
      </w:hyperlink>
      <w:r w:rsidRPr="00235CC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Mekel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Fransisco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"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Pengambilan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Putusan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Pengadilan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Pemeriksaan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Perkara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Pidana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Berdasarkan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KUHAP." </w:t>
      </w:r>
      <w:r w:rsidRPr="00235CC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Lex </w:t>
      </w:r>
      <w:proofErr w:type="spellStart"/>
      <w:r w:rsidRPr="00235CC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Administratum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8(4), 2020. </w:t>
      </w:r>
      <w:hyperlink r:id="rId18" w:history="1">
        <w:r w:rsidRPr="00235CC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https://ejournal.unsrat.ac.id/index.php/administratum/article/download/31041/29781</w:t>
        </w:r>
      </w:hyperlink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35CC2">
        <w:rPr>
          <w:rFonts w:ascii="Times New Roman" w:hAnsi="Times New Roman" w:cs="Times New Roman"/>
          <w:color w:val="FFC000" w:themeColor="accent4"/>
          <w:sz w:val="24"/>
          <w:szCs w:val="24"/>
        </w:rPr>
        <w:t>.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Mutmainnah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Ummu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Kaidah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Penegakan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Hukum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Aparat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Kepolisian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Melakukan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Tindakan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Obstruction </w:t>
      </w:r>
      <w:proofErr w:type="gram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gram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Justice. </w:t>
      </w:r>
      <w:proofErr w:type="spellStart"/>
      <w:r w:rsidRPr="00235C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Jurnal</w:t>
      </w:r>
      <w:proofErr w:type="spellEnd"/>
      <w:r w:rsidRPr="00235C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Thengkyang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235C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7</w:t>
      </w:r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(1), 2020. </w:t>
      </w:r>
      <w:r w:rsidRPr="00235CC2">
        <w:rPr>
          <w:rFonts w:ascii="Times New Roman" w:hAnsi="Times New Roman" w:cs="Times New Roman"/>
          <w:color w:val="0000CC"/>
          <w:sz w:val="24"/>
          <w:szCs w:val="24"/>
          <w:u w:val="single"/>
          <w:shd w:val="clear" w:color="auto" w:fill="FFFFFF"/>
        </w:rPr>
        <w:t>https://jurnal.unisti.ac.id/thengkyang/article/view/155</w:t>
      </w:r>
    </w:p>
    <w:p w:rsidR="00736673" w:rsidRPr="003D4873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Nagara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Pradhita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Rika,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Pertimbangan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Oleh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Hakim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Menjatuhkan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Putusan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Melakukan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Penyalahgunaan</w:t>
      </w:r>
      <w:proofErr w:type="spellEnd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Narkotika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Atma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Jaya </w:t>
      </w:r>
      <w:proofErr w:type="gram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Yogyakarta :</w:t>
      </w:r>
      <w:proofErr w:type="gram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9" w:history="1">
        <w:r w:rsidRPr="00282B4E">
          <w:rPr>
            <w:rStyle w:val="Hyperlink"/>
            <w:rFonts w:ascii="Times New Roman" w:hAnsi="Times New Roman" w:cs="Times New Roman"/>
            <w:sz w:val="24"/>
            <w:szCs w:val="24"/>
          </w:rPr>
          <w:t>http://e-journal.uajy.ac.id/5937/2/HK110227.pdf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 w:rsidRPr="00235CC2">
        <w:rPr>
          <w:rFonts w:ascii="Times New Roman" w:hAnsi="Times New Roman" w:cs="Times New Roman"/>
          <w:sz w:val="24"/>
          <w:szCs w:val="24"/>
        </w:rPr>
        <w:t xml:space="preserve">Nelson,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Febby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Obstruction of Justice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Brigadir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J” </w:t>
      </w:r>
      <w:r w:rsidRPr="00235CC2">
        <w:rPr>
          <w:rFonts w:ascii="Times New Roman" w:hAnsi="Times New Roman" w:cs="Times New Roman"/>
          <w:color w:val="0000CC"/>
          <w:sz w:val="24"/>
          <w:szCs w:val="24"/>
          <w:u w:val="single"/>
        </w:rPr>
        <w:t>https://www.hukumonline.com/berita/a/telaah-obstruction-of-justice-dalam-perkara-brig adir-j-lt63058c41c58bd</w:t>
      </w:r>
      <w:proofErr w:type="gramStart"/>
      <w:r w:rsidRPr="00235CC2">
        <w:rPr>
          <w:rFonts w:ascii="Times New Roman" w:hAnsi="Times New Roman" w:cs="Times New Roman"/>
          <w:color w:val="0000CC"/>
          <w:sz w:val="24"/>
          <w:szCs w:val="24"/>
          <w:u w:val="single"/>
        </w:rPr>
        <w:t>/?page</w:t>
      </w:r>
      <w:proofErr w:type="gramEnd"/>
      <w:r w:rsidRPr="00235CC2">
        <w:rPr>
          <w:rFonts w:ascii="Times New Roman" w:hAnsi="Times New Roman" w:cs="Times New Roman"/>
          <w:color w:val="0000CC"/>
          <w:sz w:val="24"/>
          <w:szCs w:val="24"/>
          <w:u w:val="single"/>
        </w:rPr>
        <w:t xml:space="preserve">=3, </w:t>
      </w:r>
      <w:proofErr w:type="spellStart"/>
      <w:r w:rsidRPr="00235CC2">
        <w:rPr>
          <w:rFonts w:ascii="Times New Roman" w:hAnsi="Times New Roman" w:cs="Times New Roman"/>
          <w:color w:val="0000CC"/>
          <w:sz w:val="24"/>
          <w:szCs w:val="24"/>
          <w:u w:val="single"/>
        </w:rPr>
        <w:t>diakses</w:t>
      </w:r>
      <w:proofErr w:type="spellEnd"/>
      <w:r w:rsidRPr="00235CC2">
        <w:rPr>
          <w:rFonts w:ascii="Times New Roman" w:hAnsi="Times New Roman" w:cs="Times New Roman"/>
          <w:color w:val="0000CC"/>
          <w:sz w:val="24"/>
          <w:szCs w:val="24"/>
          <w:u w:val="single"/>
        </w:rPr>
        <w:t xml:space="preserve"> 29 November 2022.  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Padil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IUS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Keadilan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, 4 (1), 2016. </w:t>
      </w:r>
      <w:hyperlink r:id="rId20" w:history="1">
        <w:r w:rsidRPr="00235CC2">
          <w:rPr>
            <w:rStyle w:val="Hyperlink"/>
            <w:rFonts w:ascii="Times New Roman" w:hAnsi="Times New Roman" w:cs="Times New Roman"/>
            <w:sz w:val="24"/>
            <w:szCs w:val="24"/>
          </w:rPr>
          <w:t>https://www.jurnalius.ac.id/ojs/index.php/jurnalIUS/article/download/280/286</w:t>
        </w:r>
      </w:hyperlink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673" w:rsidRDefault="00736673" w:rsidP="00736673">
      <w:pPr>
        <w:pStyle w:val="TidakAdaSpasi"/>
        <w:spacing w:line="360" w:lineRule="auto"/>
        <w:ind w:left="720" w:hanging="720"/>
        <w:jc w:val="both"/>
        <w:rPr>
          <w:rFonts w:cs="Times New Roman"/>
        </w:rPr>
      </w:pPr>
      <w:proofErr w:type="spellStart"/>
      <w:r w:rsidRPr="00235CC2">
        <w:rPr>
          <w:rFonts w:cs="Times New Roman"/>
        </w:rPr>
        <w:t>Pengertian</w:t>
      </w:r>
      <w:proofErr w:type="spellEnd"/>
      <w:r w:rsidRPr="00235CC2">
        <w:rPr>
          <w:rFonts w:cs="Times New Roman"/>
        </w:rPr>
        <w:t xml:space="preserve">, </w:t>
      </w:r>
      <w:proofErr w:type="spellStart"/>
      <w:r w:rsidRPr="00235CC2">
        <w:rPr>
          <w:rFonts w:cs="Times New Roman"/>
        </w:rPr>
        <w:t>Kedudukan</w:t>
      </w:r>
      <w:proofErr w:type="spellEnd"/>
      <w:r w:rsidRPr="00235CC2">
        <w:rPr>
          <w:rFonts w:cs="Times New Roman"/>
        </w:rPr>
        <w:t xml:space="preserve">, </w:t>
      </w:r>
      <w:proofErr w:type="spellStart"/>
      <w:r w:rsidRPr="00235CC2">
        <w:rPr>
          <w:rFonts w:cs="Times New Roman"/>
        </w:rPr>
        <w:t>dan</w:t>
      </w:r>
      <w:proofErr w:type="spellEnd"/>
      <w:r w:rsidRPr="00235CC2">
        <w:rPr>
          <w:rFonts w:cs="Times New Roman"/>
        </w:rPr>
        <w:t xml:space="preserve"> </w:t>
      </w:r>
      <w:proofErr w:type="spellStart"/>
      <w:r w:rsidRPr="00235CC2">
        <w:rPr>
          <w:rFonts w:cs="Times New Roman"/>
        </w:rPr>
        <w:t>Unsur</w:t>
      </w:r>
      <w:proofErr w:type="spellEnd"/>
      <w:r w:rsidRPr="00235CC2">
        <w:rPr>
          <w:rFonts w:cs="Times New Roman"/>
        </w:rPr>
        <w:t xml:space="preserve"> Obstruction of Justice </w:t>
      </w:r>
      <w:proofErr w:type="spellStart"/>
      <w:r w:rsidRPr="00235CC2">
        <w:rPr>
          <w:rFonts w:cs="Times New Roman"/>
        </w:rPr>
        <w:t>dalam</w:t>
      </w:r>
      <w:proofErr w:type="spellEnd"/>
      <w:r w:rsidRPr="00235CC2">
        <w:rPr>
          <w:rFonts w:cs="Times New Roman"/>
        </w:rPr>
        <w:t xml:space="preserve"> Proses </w:t>
      </w:r>
      <w:proofErr w:type="spellStart"/>
      <w:r w:rsidRPr="00235CC2">
        <w:rPr>
          <w:rFonts w:cs="Times New Roman"/>
        </w:rPr>
        <w:t>Hukum</w:t>
      </w:r>
      <w:proofErr w:type="spellEnd"/>
      <w:r w:rsidRPr="00235CC2">
        <w:rPr>
          <w:rFonts w:cs="Times New Roman"/>
        </w:rPr>
        <w:t xml:space="preserve">, </w:t>
      </w:r>
      <w:proofErr w:type="spellStart"/>
      <w:r w:rsidRPr="00235CC2">
        <w:rPr>
          <w:rFonts w:cs="Times New Roman"/>
        </w:rPr>
        <w:t>Hukum</w:t>
      </w:r>
      <w:proofErr w:type="spellEnd"/>
      <w:r w:rsidRPr="00235CC2">
        <w:rPr>
          <w:rFonts w:cs="Times New Roman"/>
        </w:rPr>
        <w:t xml:space="preserve"> onl</w:t>
      </w:r>
      <w:r>
        <w:rPr>
          <w:rFonts w:cs="Times New Roman"/>
        </w:rPr>
        <w:t xml:space="preserve">ine, 18 </w:t>
      </w:r>
      <w:proofErr w:type="spellStart"/>
      <w:r>
        <w:rPr>
          <w:rFonts w:cs="Times New Roman"/>
        </w:rPr>
        <w:t>Oktober</w:t>
      </w:r>
      <w:proofErr w:type="spellEnd"/>
      <w:r>
        <w:rPr>
          <w:rFonts w:cs="Times New Roman"/>
        </w:rPr>
        <w:t xml:space="preserve"> 2022.</w:t>
      </w:r>
    </w:p>
    <w:p w:rsidR="00736673" w:rsidRPr="00235CC2" w:rsidRDefault="00736673" w:rsidP="00736673">
      <w:pPr>
        <w:pStyle w:val="TidakAdaSpasi"/>
        <w:spacing w:line="360" w:lineRule="auto"/>
        <w:ind w:left="720"/>
        <w:jc w:val="both"/>
        <w:rPr>
          <w:rFonts w:cs="Times New Roman"/>
        </w:rPr>
      </w:pPr>
      <w:hyperlink r:id="rId21" w:history="1">
        <w:r w:rsidRPr="00235CC2">
          <w:rPr>
            <w:rStyle w:val="Hyperlink"/>
            <w:rFonts w:cs="Times New Roman"/>
          </w:rPr>
          <w:t>https://www.hukumonline.com/berita/a/pengertian--</w:t>
        </w:r>
        <w:proofErr w:type="spellStart"/>
        <w:r w:rsidRPr="00235CC2">
          <w:rPr>
            <w:rStyle w:val="Hyperlink"/>
            <w:rFonts w:cs="Times New Roman"/>
          </w:rPr>
          <w:t>kedudukan</w:t>
        </w:r>
        <w:proofErr w:type="spellEnd"/>
        <w:r w:rsidRPr="00235CC2">
          <w:rPr>
            <w:rStyle w:val="Hyperlink"/>
            <w:rFonts w:cs="Times New Roman"/>
          </w:rPr>
          <w:t>--dan-unsur-obstruction-of-justice-dalam-proses-hukum-lt634e124548acb/</w:t>
        </w:r>
      </w:hyperlink>
      <w:r w:rsidRPr="00235CC2">
        <w:rPr>
          <w:rFonts w:cs="Times New Roman"/>
        </w:rPr>
        <w:t xml:space="preserve"> . </w:t>
      </w:r>
      <w:proofErr w:type="spellStart"/>
      <w:r w:rsidRPr="00235CC2">
        <w:rPr>
          <w:rFonts w:cs="Times New Roman"/>
        </w:rPr>
        <w:t>Diakses</w:t>
      </w:r>
      <w:proofErr w:type="spellEnd"/>
      <w:r w:rsidRPr="00235CC2">
        <w:rPr>
          <w:rFonts w:cs="Times New Roman"/>
        </w:rPr>
        <w:t xml:space="preserve"> </w:t>
      </w:r>
      <w:proofErr w:type="spellStart"/>
      <w:r w:rsidRPr="00235CC2">
        <w:rPr>
          <w:rFonts w:cs="Times New Roman"/>
        </w:rPr>
        <w:t>pada</w:t>
      </w:r>
      <w:proofErr w:type="spellEnd"/>
      <w:r w:rsidRPr="00235CC2">
        <w:rPr>
          <w:rFonts w:cs="Times New Roman"/>
        </w:rPr>
        <w:t xml:space="preserve"> 26 November 2023, </w:t>
      </w:r>
      <w:proofErr w:type="spellStart"/>
      <w:r w:rsidRPr="00235CC2">
        <w:rPr>
          <w:rFonts w:cs="Times New Roman"/>
        </w:rPr>
        <w:t>Pikul</w:t>
      </w:r>
      <w:proofErr w:type="spellEnd"/>
      <w:r w:rsidRPr="00235CC2">
        <w:rPr>
          <w:rFonts w:cs="Times New Roman"/>
        </w:rPr>
        <w:t xml:space="preserve"> 10.25 WIB</w:t>
      </w:r>
    </w:p>
    <w:p w:rsidR="00736673" w:rsidRDefault="00736673" w:rsidP="00736673">
      <w:pPr>
        <w:pStyle w:val="TidakAdaSpasi"/>
        <w:spacing w:line="360" w:lineRule="auto"/>
        <w:ind w:left="720" w:hanging="720"/>
        <w:jc w:val="both"/>
        <w:rPr>
          <w:rFonts w:cs="Times New Roman"/>
          <w:color w:val="222222"/>
          <w:shd w:val="clear" w:color="auto" w:fill="FFFFFF"/>
        </w:rPr>
      </w:pPr>
      <w:proofErr w:type="spellStart"/>
      <w:r w:rsidRPr="00235CC2">
        <w:rPr>
          <w:rFonts w:cs="Times New Roman"/>
          <w:color w:val="222222"/>
          <w:shd w:val="clear" w:color="auto" w:fill="FFFFFF"/>
        </w:rPr>
        <w:t>Ponglabba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, C. S. </w:t>
      </w:r>
      <w:proofErr w:type="spellStart"/>
      <w:r w:rsidRPr="00235CC2">
        <w:rPr>
          <w:rFonts w:cs="Times New Roman"/>
          <w:color w:val="222222"/>
          <w:shd w:val="clear" w:color="auto" w:fill="FFFFFF"/>
        </w:rPr>
        <w:t>Tinjauan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235CC2">
        <w:rPr>
          <w:rFonts w:cs="Times New Roman"/>
          <w:color w:val="222222"/>
          <w:shd w:val="clear" w:color="auto" w:fill="FFFFFF"/>
        </w:rPr>
        <w:t>Yuridis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235CC2">
        <w:rPr>
          <w:rFonts w:cs="Times New Roman"/>
          <w:color w:val="222222"/>
          <w:shd w:val="clear" w:color="auto" w:fill="FFFFFF"/>
        </w:rPr>
        <w:t>Penyertaan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235CC2">
        <w:rPr>
          <w:rFonts w:cs="Times New Roman"/>
          <w:color w:val="222222"/>
          <w:shd w:val="clear" w:color="auto" w:fill="FFFFFF"/>
        </w:rPr>
        <w:t>dalam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235CC2">
        <w:rPr>
          <w:rFonts w:cs="Times New Roman"/>
          <w:color w:val="222222"/>
          <w:shd w:val="clear" w:color="auto" w:fill="FFFFFF"/>
        </w:rPr>
        <w:t>Tindak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235CC2">
        <w:rPr>
          <w:rFonts w:cs="Times New Roman"/>
          <w:color w:val="222222"/>
          <w:shd w:val="clear" w:color="auto" w:fill="FFFFFF"/>
        </w:rPr>
        <w:t>Pidana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235CC2">
        <w:rPr>
          <w:rFonts w:cs="Times New Roman"/>
          <w:color w:val="222222"/>
          <w:shd w:val="clear" w:color="auto" w:fill="FFFFFF"/>
        </w:rPr>
        <w:t>menurut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 xml:space="preserve"> KUHP. </w:t>
      </w:r>
      <w:r w:rsidRPr="00235CC2">
        <w:rPr>
          <w:rFonts w:cs="Times New Roman"/>
          <w:i/>
          <w:iCs/>
          <w:color w:val="222222"/>
          <w:shd w:val="clear" w:color="auto" w:fill="FFFFFF"/>
        </w:rPr>
        <w:t xml:space="preserve">Lex </w:t>
      </w:r>
      <w:proofErr w:type="spellStart"/>
      <w:r w:rsidRPr="00235CC2">
        <w:rPr>
          <w:rFonts w:cs="Times New Roman"/>
          <w:i/>
          <w:iCs/>
          <w:color w:val="222222"/>
          <w:shd w:val="clear" w:color="auto" w:fill="FFFFFF"/>
        </w:rPr>
        <w:t>Crimen</w:t>
      </w:r>
      <w:proofErr w:type="spellEnd"/>
      <w:r w:rsidRPr="00235CC2">
        <w:rPr>
          <w:rFonts w:cs="Times New Roman"/>
          <w:color w:val="222222"/>
          <w:shd w:val="clear" w:color="auto" w:fill="FFFFFF"/>
        </w:rPr>
        <w:t>, </w:t>
      </w:r>
      <w:r w:rsidRPr="00235CC2">
        <w:rPr>
          <w:rFonts w:cs="Times New Roman"/>
          <w:i/>
          <w:iCs/>
          <w:color w:val="222222"/>
          <w:shd w:val="clear" w:color="auto" w:fill="FFFFFF"/>
        </w:rPr>
        <w:t>6</w:t>
      </w:r>
      <w:r w:rsidRPr="00235CC2">
        <w:rPr>
          <w:rFonts w:cs="Times New Roman"/>
          <w:color w:val="222222"/>
          <w:shd w:val="clear" w:color="auto" w:fill="FFFFFF"/>
        </w:rPr>
        <w:t xml:space="preserve">(6). </w:t>
      </w:r>
      <w:proofErr w:type="gramStart"/>
      <w:r w:rsidRPr="00235CC2">
        <w:rPr>
          <w:rFonts w:cs="Times New Roman"/>
          <w:color w:val="222222"/>
          <w:shd w:val="clear" w:color="auto" w:fill="FFFFFF"/>
        </w:rPr>
        <w:t xml:space="preserve">2017 </w:t>
      </w:r>
      <w:r>
        <w:rPr>
          <w:rFonts w:cs="Times New Roman"/>
          <w:color w:val="222222"/>
          <w:shd w:val="clear" w:color="auto" w:fill="FFFFFF"/>
        </w:rPr>
        <w:t>.</w:t>
      </w:r>
      <w:proofErr w:type="gramEnd"/>
    </w:p>
    <w:p w:rsidR="00736673" w:rsidRDefault="00736673" w:rsidP="00736673">
      <w:pPr>
        <w:pStyle w:val="TidakAdaSpasi"/>
        <w:spacing w:line="360" w:lineRule="auto"/>
        <w:ind w:left="720" w:hanging="720"/>
        <w:jc w:val="both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ab/>
      </w:r>
      <w:hyperlink r:id="rId22" w:history="1">
        <w:r w:rsidRPr="00235CC2">
          <w:rPr>
            <w:rStyle w:val="Hyperlink"/>
            <w:rFonts w:cs="Times New Roman"/>
            <w:shd w:val="clear" w:color="auto" w:fill="FFFFFF"/>
          </w:rPr>
          <w:t>https://ejournal.unsrat.ac.id/v3/index.php/lexcrimen/article/download/16951/16484</w:t>
        </w:r>
      </w:hyperlink>
      <w:r w:rsidRPr="00235CC2">
        <w:rPr>
          <w:rFonts w:cs="Times New Roman"/>
          <w:color w:val="222222"/>
          <w:shd w:val="clear" w:color="auto" w:fill="FFFFFF"/>
        </w:rPr>
        <w:t xml:space="preserve"> </w:t>
      </w:r>
    </w:p>
    <w:p w:rsidR="00736673" w:rsidRPr="00235CC2" w:rsidRDefault="00736673" w:rsidP="00736673">
      <w:pPr>
        <w:pStyle w:val="TidakAdaSpasi"/>
        <w:spacing w:line="360" w:lineRule="auto"/>
        <w:ind w:left="720" w:hanging="720"/>
        <w:jc w:val="both"/>
        <w:rPr>
          <w:rFonts w:cs="Times New Roman"/>
          <w:b/>
        </w:rPr>
      </w:pPr>
      <w:proofErr w:type="spellStart"/>
      <w:r w:rsidRPr="00235CC2">
        <w:rPr>
          <w:rFonts w:cs="Times New Roman"/>
          <w:color w:val="000000" w:themeColor="text1"/>
        </w:rPr>
        <w:t>Prayitno</w:t>
      </w:r>
      <w:proofErr w:type="spellEnd"/>
      <w:r w:rsidRPr="00235CC2">
        <w:rPr>
          <w:rFonts w:cs="Times New Roman"/>
          <w:color w:val="000000" w:themeColor="text1"/>
        </w:rPr>
        <w:t xml:space="preserve">, </w:t>
      </w:r>
      <w:proofErr w:type="spellStart"/>
      <w:r w:rsidRPr="00235CC2">
        <w:rPr>
          <w:rFonts w:cs="Times New Roman"/>
          <w:color w:val="000000" w:themeColor="text1"/>
        </w:rPr>
        <w:t>Kuat</w:t>
      </w:r>
      <w:proofErr w:type="spellEnd"/>
      <w:r w:rsidRPr="00235CC2">
        <w:rPr>
          <w:rFonts w:cs="Times New Roman"/>
          <w:color w:val="000000" w:themeColor="text1"/>
        </w:rPr>
        <w:t xml:space="preserve"> </w:t>
      </w:r>
      <w:proofErr w:type="spellStart"/>
      <w:r w:rsidRPr="00235CC2">
        <w:rPr>
          <w:rFonts w:cs="Times New Roman"/>
          <w:color w:val="000000" w:themeColor="text1"/>
        </w:rPr>
        <w:t>Pudji</w:t>
      </w:r>
      <w:proofErr w:type="spellEnd"/>
      <w:r w:rsidRPr="00235CC2">
        <w:rPr>
          <w:rFonts w:cs="Times New Roman"/>
          <w:color w:val="000000" w:themeColor="text1"/>
        </w:rPr>
        <w:t xml:space="preserve">, </w:t>
      </w:r>
      <w:proofErr w:type="spellStart"/>
      <w:r w:rsidRPr="00235CC2">
        <w:rPr>
          <w:rFonts w:cs="Times New Roman"/>
          <w:i/>
          <w:color w:val="000000" w:themeColor="text1"/>
        </w:rPr>
        <w:t>Prospek</w:t>
      </w:r>
      <w:proofErr w:type="spellEnd"/>
      <w:r w:rsidRPr="00235CC2">
        <w:rPr>
          <w:rFonts w:cs="Times New Roman"/>
          <w:i/>
          <w:color w:val="000000" w:themeColor="text1"/>
        </w:rPr>
        <w:t xml:space="preserve"> </w:t>
      </w:r>
      <w:proofErr w:type="spellStart"/>
      <w:r w:rsidRPr="00235CC2">
        <w:rPr>
          <w:rFonts w:cs="Times New Roman"/>
          <w:i/>
          <w:color w:val="000000" w:themeColor="text1"/>
        </w:rPr>
        <w:t>Pengaturan</w:t>
      </w:r>
      <w:proofErr w:type="spellEnd"/>
      <w:r w:rsidRPr="00235CC2">
        <w:rPr>
          <w:rFonts w:cs="Times New Roman"/>
          <w:i/>
          <w:color w:val="000000" w:themeColor="text1"/>
        </w:rPr>
        <w:t xml:space="preserve"> Contempt of Court </w:t>
      </w:r>
      <w:proofErr w:type="spellStart"/>
      <w:r w:rsidRPr="00235CC2">
        <w:rPr>
          <w:rFonts w:cs="Times New Roman"/>
          <w:i/>
          <w:color w:val="000000" w:themeColor="text1"/>
        </w:rPr>
        <w:t>dan</w:t>
      </w:r>
      <w:proofErr w:type="spellEnd"/>
      <w:r w:rsidRPr="00235CC2">
        <w:rPr>
          <w:rFonts w:cs="Times New Roman"/>
          <w:i/>
          <w:color w:val="000000" w:themeColor="text1"/>
        </w:rPr>
        <w:t xml:space="preserve"> </w:t>
      </w:r>
      <w:proofErr w:type="spellStart"/>
      <w:r w:rsidRPr="00235CC2">
        <w:rPr>
          <w:rFonts w:cs="Times New Roman"/>
          <w:i/>
          <w:color w:val="000000" w:themeColor="text1"/>
        </w:rPr>
        <w:t>Permasalahannya</w:t>
      </w:r>
      <w:proofErr w:type="spellEnd"/>
      <w:r w:rsidRPr="00235CC2">
        <w:rPr>
          <w:rFonts w:cs="Times New Roman"/>
          <w:i/>
          <w:color w:val="000000" w:themeColor="text1"/>
        </w:rPr>
        <w:t xml:space="preserve">, </w:t>
      </w:r>
      <w:proofErr w:type="spellStart"/>
      <w:r w:rsidRPr="00235CC2">
        <w:rPr>
          <w:rFonts w:cs="Times New Roman"/>
          <w:i/>
          <w:color w:val="000000" w:themeColor="text1"/>
        </w:rPr>
        <w:t>Dinamika</w:t>
      </w:r>
      <w:proofErr w:type="spellEnd"/>
      <w:r w:rsidRPr="00235CC2">
        <w:rPr>
          <w:rFonts w:cs="Times New Roman"/>
          <w:color w:val="000000" w:themeColor="text1"/>
        </w:rPr>
        <w:t xml:space="preserve">, </w:t>
      </w:r>
      <w:proofErr w:type="spellStart"/>
      <w:r w:rsidRPr="00235CC2">
        <w:rPr>
          <w:rFonts w:cs="Times New Roman"/>
          <w:color w:val="000000" w:themeColor="text1"/>
        </w:rPr>
        <w:t>Fakultas</w:t>
      </w:r>
      <w:proofErr w:type="spellEnd"/>
      <w:r w:rsidRPr="00235CC2">
        <w:rPr>
          <w:rFonts w:cs="Times New Roman"/>
          <w:color w:val="000000" w:themeColor="text1"/>
        </w:rPr>
        <w:t xml:space="preserve"> </w:t>
      </w:r>
      <w:proofErr w:type="spellStart"/>
      <w:r w:rsidRPr="00235CC2">
        <w:rPr>
          <w:rFonts w:cs="Times New Roman"/>
          <w:color w:val="000000" w:themeColor="text1"/>
        </w:rPr>
        <w:t>Hukum</w:t>
      </w:r>
      <w:proofErr w:type="spellEnd"/>
      <w:r w:rsidRPr="00235CC2">
        <w:rPr>
          <w:rFonts w:cs="Times New Roman"/>
          <w:color w:val="000000" w:themeColor="text1"/>
        </w:rPr>
        <w:t xml:space="preserve">, </w:t>
      </w:r>
      <w:proofErr w:type="spellStart"/>
      <w:r w:rsidRPr="00235CC2">
        <w:rPr>
          <w:rFonts w:cs="Times New Roman"/>
          <w:color w:val="000000" w:themeColor="text1"/>
        </w:rPr>
        <w:t>Purwokerto</w:t>
      </w:r>
      <w:proofErr w:type="spellEnd"/>
      <w:r w:rsidRPr="00235CC2">
        <w:rPr>
          <w:rFonts w:cs="Times New Roman"/>
          <w:color w:val="000000" w:themeColor="text1"/>
        </w:rPr>
        <w:t xml:space="preserve">: </w:t>
      </w:r>
      <w:proofErr w:type="spellStart"/>
      <w:r w:rsidRPr="00235CC2">
        <w:rPr>
          <w:rFonts w:cs="Times New Roman"/>
          <w:color w:val="000000" w:themeColor="text1"/>
        </w:rPr>
        <w:t>Universitas</w:t>
      </w:r>
      <w:proofErr w:type="spellEnd"/>
      <w:r w:rsidRPr="00235CC2">
        <w:rPr>
          <w:rFonts w:cs="Times New Roman"/>
          <w:color w:val="000000" w:themeColor="text1"/>
        </w:rPr>
        <w:t xml:space="preserve"> </w:t>
      </w:r>
      <w:proofErr w:type="spellStart"/>
      <w:r w:rsidRPr="00235CC2">
        <w:rPr>
          <w:rFonts w:cs="Times New Roman"/>
          <w:color w:val="000000" w:themeColor="text1"/>
        </w:rPr>
        <w:t>Jenderal</w:t>
      </w:r>
      <w:proofErr w:type="spellEnd"/>
      <w:r w:rsidRPr="00235CC2">
        <w:rPr>
          <w:rFonts w:cs="Times New Roman"/>
          <w:color w:val="000000" w:themeColor="text1"/>
        </w:rPr>
        <w:t xml:space="preserve"> </w:t>
      </w:r>
      <w:proofErr w:type="spellStart"/>
      <w:r w:rsidRPr="00235CC2">
        <w:rPr>
          <w:rFonts w:cs="Times New Roman"/>
          <w:color w:val="000000" w:themeColor="text1"/>
        </w:rPr>
        <w:t>Soedirman</w:t>
      </w:r>
      <w:proofErr w:type="spellEnd"/>
      <w:r w:rsidRPr="00235CC2">
        <w:rPr>
          <w:rFonts w:cs="Times New Roman"/>
          <w:color w:val="000000" w:themeColor="text1"/>
        </w:rPr>
        <w:t>. 2005.</w:t>
      </w:r>
      <w:r>
        <w:rPr>
          <w:rFonts w:cs="Times New Roman"/>
          <w:color w:val="000000" w:themeColor="text1"/>
        </w:rPr>
        <w:t xml:space="preserve"> </w:t>
      </w:r>
      <w:hyperlink r:id="rId23" w:history="1">
        <w:r w:rsidRPr="00282B4E">
          <w:rPr>
            <w:rStyle w:val="Hyperlink"/>
            <w:rFonts w:cs="Times New Roman"/>
          </w:rPr>
          <w:t>https://dinamikahukum.fh.unsoed.ac.id/index.php/JDH/article/download/221/186</w:t>
        </w:r>
      </w:hyperlink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Sitompul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Herman. "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Penyertaan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tindak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pidana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korupsi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." </w:t>
      </w:r>
      <w:proofErr w:type="spellStart"/>
      <w:r w:rsidRPr="00235CC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235CC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Ilmiah</w:t>
      </w:r>
      <w:proofErr w:type="spellEnd"/>
      <w:r w:rsidRPr="00235CC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Hukum</w:t>
      </w:r>
      <w:proofErr w:type="spellEnd"/>
      <w:r w:rsidRPr="00235CC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dan</w:t>
      </w:r>
      <w:proofErr w:type="spellEnd"/>
      <w:r w:rsidRPr="00235CC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Keadilan</w:t>
      </w:r>
      <w:proofErr w:type="spellEnd"/>
      <w:r w:rsidRPr="00235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6(2), 2019. </w:t>
      </w:r>
    </w:p>
    <w:p w:rsidR="00736673" w:rsidRPr="00235CC2" w:rsidRDefault="00736673" w:rsidP="00736673">
      <w:pPr>
        <w:pStyle w:val="TeksCatatanKaki"/>
        <w:spacing w:line="36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24" w:history="1">
        <w:r w:rsidRPr="00235CC2">
          <w:rPr>
            <w:rStyle w:val="Hyperlink"/>
            <w:rFonts w:ascii="Times New Roman" w:hAnsi="Times New Roman" w:cs="Times New Roman"/>
            <w:sz w:val="24"/>
            <w:szCs w:val="24"/>
          </w:rPr>
          <w:t>http://download.garuda.kemdikbud.go.id/article.php?article=3377848&amp;val=29608&amp;title=PENYERTAAN%20DALAM%20TINDAK%20PIDANA%20KORUPSI</w:t>
        </w:r>
      </w:hyperlink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sz w:val="24"/>
          <w:szCs w:val="24"/>
        </w:rPr>
        <w:t>Syahril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Zulkarnain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Menjatuhkan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Pembunuhan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35CC2">
        <w:rPr>
          <w:rFonts w:ascii="Times New Roman" w:hAnsi="Times New Roman" w:cs="Times New Roman"/>
          <w:i/>
          <w:sz w:val="24"/>
          <w:szCs w:val="24"/>
        </w:rPr>
        <w:t>JUSTITIA :</w:t>
      </w:r>
      <w:proofErr w:type="gram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i/>
          <w:sz w:val="24"/>
          <w:szCs w:val="24"/>
        </w:rPr>
        <w:t>Humaniora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, 9(4), 2022. </w:t>
      </w:r>
    </w:p>
    <w:p w:rsidR="00736673" w:rsidRPr="00235CC2" w:rsidRDefault="00736673" w:rsidP="00736673">
      <w:pPr>
        <w:pStyle w:val="TeksCatatanKaki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235CC2">
          <w:rPr>
            <w:rStyle w:val="Hyperlink"/>
            <w:rFonts w:ascii="Times New Roman" w:hAnsi="Times New Roman" w:cs="Times New Roman"/>
            <w:sz w:val="24"/>
            <w:szCs w:val="24"/>
          </w:rPr>
          <w:t>http://jurnal.um-tapsel.ac.id/index.php/Justitia/article/download/7652/pdf</w:t>
        </w:r>
      </w:hyperlink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673" w:rsidRPr="00235CC2" w:rsidRDefault="00736673" w:rsidP="00736673">
      <w:pPr>
        <w:pStyle w:val="TeksCatatanKak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73" w:rsidRPr="00235CC2" w:rsidRDefault="00736673" w:rsidP="00736673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CC2">
        <w:rPr>
          <w:rFonts w:ascii="Times New Roman" w:hAnsi="Times New Roman" w:cs="Times New Roman"/>
          <w:b/>
          <w:sz w:val="24"/>
          <w:szCs w:val="24"/>
        </w:rPr>
        <w:t>PERATURAN PERUNDANG-UNDANGAN</w:t>
      </w:r>
    </w:p>
    <w:p w:rsidR="00736673" w:rsidRPr="00235CC2" w:rsidRDefault="00736673" w:rsidP="0073667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1946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tentang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Peraturan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Hukum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Pidana</w:t>
      </w:r>
      <w:proofErr w:type="spellEnd"/>
    </w:p>
    <w:p w:rsidR="00736673" w:rsidRPr="00235CC2" w:rsidRDefault="00736673" w:rsidP="0073667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1981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tentang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Hukum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Acara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Pidana</w:t>
      </w:r>
      <w:proofErr w:type="spellEnd"/>
    </w:p>
    <w:p w:rsidR="00736673" w:rsidRPr="00235CC2" w:rsidRDefault="00736673" w:rsidP="0073667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Elektronik</w:t>
      </w:r>
      <w:proofErr w:type="spellEnd"/>
    </w:p>
    <w:p w:rsidR="00736673" w:rsidRPr="00235CC2" w:rsidRDefault="00736673" w:rsidP="0073667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UU No. 11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Elektronik</w:t>
      </w:r>
      <w:proofErr w:type="spellEnd"/>
    </w:p>
    <w:p w:rsidR="00736673" w:rsidRPr="00235CC2" w:rsidRDefault="00736673" w:rsidP="0073667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1981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Acara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Pidana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6673" w:rsidRPr="00235CC2" w:rsidRDefault="00736673" w:rsidP="0073667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Kekuasaan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Kehakiman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dimaksudkan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konstitusi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rasa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keadilan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</w:p>
    <w:p w:rsidR="00736673" w:rsidRDefault="00736673" w:rsidP="0073667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Peraturan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POLRI </w:t>
      </w:r>
      <w:proofErr w:type="spellStart"/>
      <w:r w:rsidRPr="00235CC2">
        <w:rPr>
          <w:rStyle w:val="Penekanan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Nomor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5CC2">
        <w:rPr>
          <w:rStyle w:val="Penekanan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7 </w:t>
      </w:r>
      <w:proofErr w:type="spellStart"/>
      <w:r w:rsidRPr="00235CC2">
        <w:rPr>
          <w:rStyle w:val="Penekanan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235CC2">
        <w:rPr>
          <w:rStyle w:val="Penekanan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2022 </w:t>
      </w:r>
      <w:proofErr w:type="spellStart"/>
      <w:r w:rsidRPr="00235CC2">
        <w:rPr>
          <w:rStyle w:val="Penekanan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Tentang</w:t>
      </w:r>
      <w:proofErr w:type="spellEnd"/>
      <w:r w:rsidRPr="00235CC2">
        <w:rPr>
          <w:rStyle w:val="Penekanan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Style w:val="Penekanan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Kode</w:t>
      </w:r>
      <w:proofErr w:type="spellEnd"/>
      <w:r w:rsidRPr="00235CC2">
        <w:rPr>
          <w:rStyle w:val="Penekanan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Style w:val="Penekanan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Etik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Profesi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Komisi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35CC2">
        <w:rPr>
          <w:rStyle w:val="Penekanan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Kode</w:t>
      </w:r>
      <w:proofErr w:type="spellEnd"/>
      <w:r w:rsidRPr="00235CC2">
        <w:rPr>
          <w:rStyle w:val="Penekanan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35CC2">
        <w:rPr>
          <w:rStyle w:val="Penekanan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Etik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Kepolisian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Negara </w:t>
      </w:r>
      <w:proofErr w:type="spellStart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Republik</w:t>
      </w:r>
      <w:proofErr w:type="spellEnd"/>
      <w:r w:rsidRPr="0023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Indonesia.</w:t>
      </w:r>
    </w:p>
    <w:p w:rsidR="00736673" w:rsidRPr="00673FA8" w:rsidRDefault="00736673" w:rsidP="0073667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36673" w:rsidRPr="00235CC2" w:rsidRDefault="00736673" w:rsidP="0073667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35C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PUTUSAN PENGADILAN</w:t>
      </w:r>
    </w:p>
    <w:p w:rsidR="00736673" w:rsidRDefault="00736673" w:rsidP="0073667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Jakarta Selatan 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 xml:space="preserve"> 802/</w:t>
      </w:r>
      <w:proofErr w:type="spellStart"/>
      <w:r w:rsidRPr="00235CC2">
        <w:rPr>
          <w:rFonts w:ascii="Times New Roman" w:hAnsi="Times New Roman" w:cs="Times New Roman"/>
          <w:sz w:val="24"/>
          <w:szCs w:val="24"/>
        </w:rPr>
        <w:t>Pid.Sus</w:t>
      </w:r>
      <w:proofErr w:type="spellEnd"/>
      <w:r w:rsidRPr="00235CC2">
        <w:rPr>
          <w:rFonts w:ascii="Times New Roman" w:hAnsi="Times New Roman" w:cs="Times New Roman"/>
          <w:sz w:val="24"/>
          <w:szCs w:val="24"/>
        </w:rPr>
        <w:t>/2022/</w:t>
      </w:r>
      <w:proofErr w:type="spellStart"/>
      <w:proofErr w:type="gramStart"/>
      <w:r w:rsidRPr="00235CC2">
        <w:rPr>
          <w:rFonts w:ascii="Times New Roman" w:hAnsi="Times New Roman" w:cs="Times New Roman"/>
          <w:sz w:val="24"/>
          <w:szCs w:val="24"/>
        </w:rPr>
        <w:t>PN.Jkt.Sel</w:t>
      </w:r>
      <w:proofErr w:type="spellEnd"/>
      <w:proofErr w:type="gramEnd"/>
    </w:p>
    <w:p w:rsidR="00736673" w:rsidRDefault="00736673" w:rsidP="00736673">
      <w:pPr>
        <w:pStyle w:val="DaftarParagraf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6673" w:rsidRDefault="00736673" w:rsidP="00736673">
      <w:pPr>
        <w:pStyle w:val="DaftarParagraf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6673" w:rsidRDefault="00736673" w:rsidP="00736673">
      <w:pPr>
        <w:pStyle w:val="Judul1"/>
        <w:spacing w:before="0" w:beforeAutospacing="0" w:after="0" w:afterAutospacing="0" w:line="480" w:lineRule="auto"/>
        <w:rPr>
          <w:shd w:val="clear" w:color="auto" w:fill="FFFFFF"/>
        </w:rPr>
      </w:pPr>
      <w:bookmarkStart w:id="1" w:name="_Toc157114168"/>
      <w:bookmarkStart w:id="2" w:name="_Toc159186619"/>
      <w:r w:rsidRPr="00A06104">
        <w:rPr>
          <w:shd w:val="clear" w:color="auto" w:fill="FFFFFF"/>
        </w:rPr>
        <w:lastRenderedPageBreak/>
        <w:t>DAFTAR RIWAYAT HIDUP</w:t>
      </w:r>
      <w:bookmarkEnd w:id="1"/>
      <w:bookmarkEnd w:id="2"/>
    </w:p>
    <w:p w:rsidR="00736673" w:rsidRDefault="00736673" w:rsidP="0073667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736673" w:rsidRPr="00A06104" w:rsidRDefault="00736673" w:rsidP="0073667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Nama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: Dina Arum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Fadila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Surahman</w:t>
      </w:r>
      <w:proofErr w:type="spellEnd"/>
    </w:p>
    <w:p w:rsidR="00736673" w:rsidRPr="00A06104" w:rsidRDefault="00736673" w:rsidP="0073667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NPM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5120600238</w:t>
      </w:r>
    </w:p>
    <w:p w:rsidR="00736673" w:rsidRPr="00A06104" w:rsidRDefault="00736673" w:rsidP="0073667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06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Tempat</w:t>
      </w:r>
      <w:proofErr w:type="spellEnd"/>
      <w:r w:rsidRPr="00A06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A06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Tanggal</w:t>
      </w:r>
      <w:proofErr w:type="spellEnd"/>
      <w:r w:rsidRPr="00A06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06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Lahir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Januari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2002</w:t>
      </w:r>
    </w:p>
    <w:p w:rsidR="00736673" w:rsidRPr="00A06104" w:rsidRDefault="00736673" w:rsidP="0073667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Program </w:t>
      </w:r>
      <w:proofErr w:type="spellStart"/>
      <w:r w:rsidRPr="00A06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Hukum</w:t>
      </w:r>
      <w:proofErr w:type="spellEnd"/>
    </w:p>
    <w:p w:rsidR="00736673" w:rsidRDefault="00736673" w:rsidP="00736673">
      <w:pPr>
        <w:spacing w:after="0" w:line="480" w:lineRule="auto"/>
        <w:ind w:left="2880" w:hanging="28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06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Alamat</w:t>
      </w:r>
      <w:proofErr w:type="spellEnd"/>
      <w:r w:rsidRPr="00A06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Dermasandi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No.16 RT 05/RW 01   </w:t>
      </w:r>
    </w:p>
    <w:p w:rsidR="00736673" w:rsidRDefault="00736673" w:rsidP="00736673">
      <w:pPr>
        <w:spacing w:after="0" w:line="480" w:lineRule="auto"/>
        <w:ind w:left="28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Kec.Pangkah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Kab.Tegal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36673" w:rsidRDefault="00736673" w:rsidP="0073667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Riwayat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570"/>
        <w:gridCol w:w="4103"/>
        <w:gridCol w:w="1701"/>
        <w:gridCol w:w="1553"/>
      </w:tblGrid>
      <w:tr w:rsidR="00736673" w:rsidTr="007434C3">
        <w:tc>
          <w:tcPr>
            <w:tcW w:w="570" w:type="dxa"/>
          </w:tcPr>
          <w:p w:rsidR="00736673" w:rsidRPr="00673FA8" w:rsidRDefault="00736673" w:rsidP="007434C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3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No.</w:t>
            </w:r>
          </w:p>
        </w:tc>
        <w:tc>
          <w:tcPr>
            <w:tcW w:w="4103" w:type="dxa"/>
          </w:tcPr>
          <w:p w:rsidR="00736673" w:rsidRPr="00673FA8" w:rsidRDefault="00736673" w:rsidP="007434C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3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Nama </w:t>
            </w:r>
            <w:proofErr w:type="spellStart"/>
            <w:r w:rsidRPr="00673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Sekolah</w:t>
            </w:r>
            <w:proofErr w:type="spellEnd"/>
          </w:p>
        </w:tc>
        <w:tc>
          <w:tcPr>
            <w:tcW w:w="1701" w:type="dxa"/>
          </w:tcPr>
          <w:p w:rsidR="00736673" w:rsidRPr="00673FA8" w:rsidRDefault="00736673" w:rsidP="007434C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73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Tahun</w:t>
            </w:r>
            <w:proofErr w:type="spellEnd"/>
            <w:r w:rsidRPr="00673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Masuk</w:t>
            </w:r>
            <w:proofErr w:type="spellEnd"/>
          </w:p>
        </w:tc>
        <w:tc>
          <w:tcPr>
            <w:tcW w:w="1553" w:type="dxa"/>
          </w:tcPr>
          <w:p w:rsidR="00736673" w:rsidRPr="00673FA8" w:rsidRDefault="00736673" w:rsidP="007434C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73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Tahun</w:t>
            </w:r>
            <w:proofErr w:type="spellEnd"/>
            <w:r w:rsidRPr="00673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Lulus</w:t>
            </w:r>
          </w:p>
        </w:tc>
      </w:tr>
      <w:tr w:rsidR="00736673" w:rsidTr="007434C3">
        <w:tc>
          <w:tcPr>
            <w:tcW w:w="570" w:type="dxa"/>
          </w:tcPr>
          <w:p w:rsidR="00736673" w:rsidRDefault="00736673" w:rsidP="007434C3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103" w:type="dxa"/>
          </w:tcPr>
          <w:p w:rsidR="00736673" w:rsidRDefault="00736673" w:rsidP="007434C3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Cideng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07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Pagi</w:t>
            </w:r>
            <w:proofErr w:type="spellEnd"/>
          </w:p>
        </w:tc>
        <w:tc>
          <w:tcPr>
            <w:tcW w:w="1701" w:type="dxa"/>
          </w:tcPr>
          <w:p w:rsidR="00736673" w:rsidRDefault="00736673" w:rsidP="007434C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2008</w:t>
            </w:r>
          </w:p>
        </w:tc>
        <w:tc>
          <w:tcPr>
            <w:tcW w:w="1553" w:type="dxa"/>
          </w:tcPr>
          <w:p w:rsidR="00736673" w:rsidRDefault="00736673" w:rsidP="007434C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2014</w:t>
            </w:r>
          </w:p>
        </w:tc>
      </w:tr>
      <w:tr w:rsidR="00736673" w:rsidTr="007434C3">
        <w:tc>
          <w:tcPr>
            <w:tcW w:w="570" w:type="dxa"/>
          </w:tcPr>
          <w:p w:rsidR="00736673" w:rsidRDefault="00736673" w:rsidP="007434C3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103" w:type="dxa"/>
          </w:tcPr>
          <w:p w:rsidR="00736673" w:rsidRDefault="00736673" w:rsidP="007434C3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SMP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16 Jakarta</w:t>
            </w:r>
          </w:p>
        </w:tc>
        <w:tc>
          <w:tcPr>
            <w:tcW w:w="1701" w:type="dxa"/>
          </w:tcPr>
          <w:p w:rsidR="00736673" w:rsidRDefault="00736673" w:rsidP="007434C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1553" w:type="dxa"/>
          </w:tcPr>
          <w:p w:rsidR="00736673" w:rsidRDefault="00736673" w:rsidP="007434C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736673" w:rsidTr="007434C3">
        <w:tc>
          <w:tcPr>
            <w:tcW w:w="570" w:type="dxa"/>
          </w:tcPr>
          <w:p w:rsidR="00736673" w:rsidRDefault="00736673" w:rsidP="007434C3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103" w:type="dxa"/>
          </w:tcPr>
          <w:p w:rsidR="00736673" w:rsidRDefault="00736673" w:rsidP="007434C3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Slawi</w:t>
            </w:r>
            <w:proofErr w:type="spellEnd"/>
          </w:p>
        </w:tc>
        <w:tc>
          <w:tcPr>
            <w:tcW w:w="1701" w:type="dxa"/>
          </w:tcPr>
          <w:p w:rsidR="00736673" w:rsidRDefault="00736673" w:rsidP="007434C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553" w:type="dxa"/>
          </w:tcPr>
          <w:p w:rsidR="00736673" w:rsidRDefault="00736673" w:rsidP="007434C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736673" w:rsidTr="007434C3">
        <w:tc>
          <w:tcPr>
            <w:tcW w:w="570" w:type="dxa"/>
          </w:tcPr>
          <w:p w:rsidR="00736673" w:rsidRDefault="00736673" w:rsidP="007434C3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103" w:type="dxa"/>
          </w:tcPr>
          <w:p w:rsidR="00736673" w:rsidRDefault="00736673" w:rsidP="007434C3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36673" w:rsidRDefault="00736673" w:rsidP="007434C3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Pancasakti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Tegal</w:t>
            </w:r>
            <w:proofErr w:type="spellEnd"/>
          </w:p>
        </w:tc>
        <w:tc>
          <w:tcPr>
            <w:tcW w:w="1701" w:type="dxa"/>
          </w:tcPr>
          <w:p w:rsidR="00736673" w:rsidRDefault="00736673" w:rsidP="007434C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553" w:type="dxa"/>
          </w:tcPr>
          <w:p w:rsidR="00736673" w:rsidRDefault="00736673" w:rsidP="007434C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2024</w:t>
            </w:r>
          </w:p>
        </w:tc>
      </w:tr>
    </w:tbl>
    <w:p w:rsidR="00736673" w:rsidRPr="00A06104" w:rsidRDefault="00736673" w:rsidP="0073667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36673" w:rsidRPr="00235CC2" w:rsidRDefault="00736673" w:rsidP="0073667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673" w:rsidRPr="00235CC2" w:rsidRDefault="00736673" w:rsidP="00736673">
      <w:pPr>
        <w:pStyle w:val="DaftarParagraf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6673" w:rsidRPr="00235CC2" w:rsidRDefault="00736673" w:rsidP="00736673">
      <w:pPr>
        <w:pStyle w:val="DaftarParagraf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30FF" w:rsidRDefault="000530FF"/>
    <w:sectPr w:rsidR="000530FF" w:rsidSect="00F90735">
      <w:headerReference w:type="default" r:id="rId26"/>
      <w:pgSz w:w="11906" w:h="16838" w:code="9"/>
      <w:pgMar w:top="2268" w:right="1701" w:bottom="1701" w:left="2268" w:header="720" w:footer="720" w:gutter="0"/>
      <w:pgNumType w:star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E4" w:rsidRDefault="00736673">
    <w:pPr>
      <w:pStyle w:val="Header"/>
      <w:jc w:val="right"/>
    </w:pPr>
  </w:p>
  <w:p w:rsidR="006455E4" w:rsidRDefault="00736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73"/>
    <w:rsid w:val="000530FF"/>
    <w:rsid w:val="00185EE9"/>
    <w:rsid w:val="0073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091B"/>
  <w15:chartTrackingRefBased/>
  <w15:docId w15:val="{BB83D8F5-B3FE-401A-969D-01D9862D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7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Judul1">
    <w:name w:val="heading 1"/>
    <w:aliases w:val="BAB"/>
    <w:basedOn w:val="Normal"/>
    <w:link w:val="Judul1KAR"/>
    <w:uiPriority w:val="9"/>
    <w:qFormat/>
    <w:rsid w:val="0073667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Kuat">
    <w:name w:val="Strong"/>
    <w:uiPriority w:val="22"/>
    <w:qFormat/>
    <w:rsid w:val="00185EE9"/>
    <w:rPr>
      <w:b/>
      <w:bCs/>
    </w:rPr>
  </w:style>
  <w:style w:type="paragraph" w:styleId="DaftarParagraf">
    <w:name w:val="List Paragraph"/>
    <w:basedOn w:val="Normal"/>
    <w:uiPriority w:val="34"/>
    <w:qFormat/>
    <w:rsid w:val="00185EE9"/>
    <w:pPr>
      <w:spacing w:after="200" w:line="276" w:lineRule="auto"/>
      <w:ind w:left="720"/>
      <w:contextualSpacing/>
    </w:pPr>
    <w:rPr>
      <w:rFonts w:ascii="Calibri" w:hAnsi="Calibri" w:cs="Times New Roman"/>
      <w:lang w:val="id-ID" w:eastAsia="en-US"/>
    </w:rPr>
  </w:style>
  <w:style w:type="character" w:customStyle="1" w:styleId="Judul1KAR">
    <w:name w:val="Judul 1 KAR"/>
    <w:aliases w:val="BAB KAR"/>
    <w:basedOn w:val="FontParagrafDefault"/>
    <w:link w:val="Judul1"/>
    <w:uiPriority w:val="9"/>
    <w:rsid w:val="00736673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paragraph" w:styleId="TeksCatatanKaki">
    <w:name w:val="footnote text"/>
    <w:basedOn w:val="Normal"/>
    <w:link w:val="TeksCatatanKakiKAR"/>
    <w:uiPriority w:val="99"/>
    <w:unhideWhenUsed/>
    <w:rsid w:val="00736673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rsid w:val="00736673"/>
    <w:rPr>
      <w:rFonts w:asciiTheme="minorHAnsi" w:hAnsiTheme="minorHAnsi" w:cstheme="minorBidi"/>
    </w:rPr>
  </w:style>
  <w:style w:type="character" w:styleId="Hyperlink">
    <w:name w:val="Hyperlink"/>
    <w:basedOn w:val="FontParagrafDefault"/>
    <w:uiPriority w:val="99"/>
    <w:unhideWhenUsed/>
    <w:rsid w:val="00736673"/>
    <w:rPr>
      <w:color w:val="0000FF"/>
      <w:u w:val="single"/>
    </w:rPr>
  </w:style>
  <w:style w:type="paragraph" w:styleId="Header">
    <w:name w:val="header"/>
    <w:basedOn w:val="Normal"/>
    <w:link w:val="HeaderKAR"/>
    <w:uiPriority w:val="99"/>
    <w:unhideWhenUsed/>
    <w:rsid w:val="0073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36673"/>
    <w:rPr>
      <w:rFonts w:asciiTheme="minorHAnsi" w:hAnsiTheme="minorHAnsi" w:cstheme="minorBidi"/>
      <w:sz w:val="22"/>
      <w:szCs w:val="22"/>
    </w:rPr>
  </w:style>
  <w:style w:type="character" w:styleId="Penekanan">
    <w:name w:val="Emphasis"/>
    <w:basedOn w:val="FontParagrafDefault"/>
    <w:uiPriority w:val="20"/>
    <w:qFormat/>
    <w:rsid w:val="00736673"/>
    <w:rPr>
      <w:i/>
      <w:iCs/>
    </w:rPr>
  </w:style>
  <w:style w:type="paragraph" w:styleId="TidakAdaSpasi">
    <w:name w:val="No Spacing"/>
    <w:uiPriority w:val="1"/>
    <w:qFormat/>
    <w:rsid w:val="00736673"/>
    <w:rPr>
      <w:rFonts w:ascii="Times New Roman" w:hAnsi="Times New Roman"/>
      <w:sz w:val="24"/>
      <w:szCs w:val="24"/>
      <w:lang w:eastAsia="en-US"/>
    </w:rPr>
  </w:style>
  <w:style w:type="table" w:styleId="KisiTabel">
    <w:name w:val="Table Grid"/>
    <w:basedOn w:val="TabelNormal"/>
    <w:uiPriority w:val="39"/>
    <w:rsid w:val="0073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s.unud.ac.id/index.php/kerthawicara/a%20rticle/view/58244" TargetMode="External"/><Relationship Id="rId13" Type="http://schemas.openxmlformats.org/officeDocument/2006/relationships/hyperlink" Target="https://journal.upnvj.ac.id/index.php/esensihukum/article/view/156" TargetMode="External"/><Relationship Id="rId18" Type="http://schemas.openxmlformats.org/officeDocument/2006/relationships/hyperlink" Target="https://ejournal.unsrat.ac.id/index.php/administratum/article/download/31041/29781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hukumonline.com/berita/a/pengertian--kedudukan--dan-unsur-obstruction-of-justice-dalam-proses-hukum-lt634e124548acb/" TargetMode="External"/><Relationship Id="rId7" Type="http://schemas.openxmlformats.org/officeDocument/2006/relationships/hyperlink" Target="https://digilib.uns.ac.id/dokumen/download/32753/Nzc4MzY=/Tinjauan-Yuridis-Kesalahan-Penerapan-Hukum-Pembuktian-Oleh-Judex-Factie-Sebagai-Alasan-Hukum-Pengajuan-Kasasi-Penuntut-Umum-Kejaksaan-Negeri-Tarutung-Dalam-Perkara-Pembunuhan-Berencana-Studi-Kasus-Dalam-Putusan-Mahkamah-Agung-Nomor-1989-KPid2010-abstrak.pdf" TargetMode="External"/><Relationship Id="rId12" Type="http://schemas.openxmlformats.org/officeDocument/2006/relationships/hyperlink" Target="https://jurnal.uns.ac.id/verstek/article/download/33500/22096" TargetMode="External"/><Relationship Id="rId17" Type="http://schemas.openxmlformats.org/officeDocument/2006/relationships/hyperlink" Target="https://mail.online-journal.unja.ac.id/jols/article/view/24055" TargetMode="External"/><Relationship Id="rId25" Type="http://schemas.openxmlformats.org/officeDocument/2006/relationships/hyperlink" Target="http://jurnal.um-tapsel.ac.id/index.php/Justitia/article/download/7652/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pository.unja.ac.id/46610/" TargetMode="External"/><Relationship Id="rId20" Type="http://schemas.openxmlformats.org/officeDocument/2006/relationships/hyperlink" Target="https://www.jurnalius.ac.id/ojs/index.php/jurnalIUS/article/download/280/286" TargetMode="External"/><Relationship Id="rId1" Type="http://schemas.openxmlformats.org/officeDocument/2006/relationships/styles" Target="styles.xml"/><Relationship Id="rId6" Type="http://schemas.openxmlformats.org/officeDocument/2006/relationships/hyperlink" Target="https://journal3.uin-alauddin.ac.id/index.php/aldev/article/view/35685" TargetMode="External"/><Relationship Id="rId11" Type="http://schemas.openxmlformats.org/officeDocument/2006/relationships/hyperlink" Target="https://mail.jurnalmahasiswa.uma.ac.id/index.php/juncto/article/download/228/192" TargetMode="External"/><Relationship Id="rId24" Type="http://schemas.openxmlformats.org/officeDocument/2006/relationships/hyperlink" Target="http://download.garuda.kemdikbud.go.id/article.php?article=3377848&amp;val=29608&amp;title=PENYERTAAN%20DALAM%20TINDAK%20PIDANA%20KORUPSI" TargetMode="External"/><Relationship Id="rId5" Type="http://schemas.openxmlformats.org/officeDocument/2006/relationships/hyperlink" Target="https://digilib.unila.ac.id/28435/3/SKRIPSI%20TANPA%20BAB%20PEMBAHASAN.pdf" TargetMode="External"/><Relationship Id="rId15" Type="http://schemas.openxmlformats.org/officeDocument/2006/relationships/hyperlink" Target="https://simpus.uii.ac.id/ddc/?ddc=4&amp;n=016451&amp;l=100&amp;b=I&amp;j=SK" TargetMode="External"/><Relationship Id="rId23" Type="http://schemas.openxmlformats.org/officeDocument/2006/relationships/hyperlink" Target="https://dinamikahukum.fh.unsoed.ac.id/index.php/JDH/article/download/221/18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journal3.uin-alauddin.ac.id/index.php/aldev/article/view/35685" TargetMode="External"/><Relationship Id="rId19" Type="http://schemas.openxmlformats.org/officeDocument/2006/relationships/hyperlink" Target="http://e-journal.uajy.ac.id/5937/2/HK110227.pdf" TargetMode="External"/><Relationship Id="rId4" Type="http://schemas.openxmlformats.org/officeDocument/2006/relationships/hyperlink" Target="https://www.kompas.com/tren/read/2022/08/27/123858665/pelaku-obstruction-of-justice-harus-diproses-pidana-tak-cukup-diberi-sanksi?page=all" TargetMode="External"/><Relationship Id="rId9" Type="http://schemas.openxmlformats.org/officeDocument/2006/relationships/hyperlink" Target="https://journals.usm.ac.id/index.php/humani/article/view/4662" TargetMode="External"/><Relationship Id="rId14" Type="http://schemas.openxmlformats.org/officeDocument/2006/relationships/hyperlink" Target="https://jurnal.untag-sby.ac.id/index.php/mimbarkeadilan/article/view/1779/1505" TargetMode="External"/><Relationship Id="rId22" Type="http://schemas.openxmlformats.org/officeDocument/2006/relationships/hyperlink" Target="https://ejournal.unsrat.ac.id/v3/index.php/lexcrimen/article/download/16951/1648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2116</Words>
  <Characters>12067</Characters>
  <Application>Microsoft Office Word</Application>
  <DocSecurity>0</DocSecurity>
  <Lines>100</Lines>
  <Paragraphs>28</Paragraphs>
  <ScaleCrop>false</ScaleCrop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2024-02-18T15:50:00Z</dcterms:created>
  <dcterms:modified xsi:type="dcterms:W3CDTF">2024-02-18T15:53:00Z</dcterms:modified>
</cp:coreProperties>
</file>