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36" w:rsidRPr="00034E46" w:rsidRDefault="00767A36" w:rsidP="00767A36">
      <w:pPr>
        <w:pStyle w:val="Heading1"/>
        <w:tabs>
          <w:tab w:val="left" w:pos="6237"/>
        </w:tabs>
        <w:spacing w:line="480" w:lineRule="auto"/>
        <w:jc w:val="center"/>
        <w:rPr>
          <w:rFonts w:ascii="Times New Roman" w:hAnsi="Times New Roman" w:cs="Times New Roman"/>
          <w:b/>
          <w:bCs/>
          <w:color w:val="auto"/>
          <w:sz w:val="24"/>
          <w:szCs w:val="24"/>
          <w:lang w:val="en-US"/>
        </w:rPr>
      </w:pPr>
      <w:bookmarkStart w:id="0" w:name="_Toc156138676"/>
      <w:r w:rsidRPr="00034E46">
        <w:rPr>
          <w:rFonts w:ascii="Times New Roman" w:hAnsi="Times New Roman" w:cs="Times New Roman"/>
          <w:b/>
          <w:bCs/>
          <w:color w:val="auto"/>
          <w:sz w:val="24"/>
          <w:szCs w:val="24"/>
          <w:lang w:val="en-US"/>
        </w:rPr>
        <w:t>DAFTAR PUSTAKA</w:t>
      </w:r>
      <w:bookmarkEnd w:id="0"/>
    </w:p>
    <w:p w:rsidR="00767A36" w:rsidRPr="00034E46" w:rsidRDefault="00767A36" w:rsidP="00767A36">
      <w:pPr>
        <w:pStyle w:val="FootnoteText"/>
        <w:tabs>
          <w:tab w:val="left" w:pos="6237"/>
        </w:tabs>
        <w:spacing w:line="480" w:lineRule="auto"/>
        <w:jc w:val="both"/>
        <w:rPr>
          <w:rFonts w:ascii="Times New Roman" w:hAnsi="Times New Roman"/>
          <w:b/>
          <w:sz w:val="24"/>
          <w:szCs w:val="24"/>
          <w:lang w:val="en-US"/>
        </w:rPr>
      </w:pPr>
    </w:p>
    <w:p w:rsidR="00767A36" w:rsidRPr="00034E46" w:rsidRDefault="00767A36" w:rsidP="00767A36">
      <w:pPr>
        <w:pStyle w:val="FootnoteText"/>
        <w:tabs>
          <w:tab w:val="left" w:pos="6237"/>
        </w:tabs>
        <w:ind w:left="720" w:hanging="720"/>
        <w:jc w:val="both"/>
        <w:rPr>
          <w:rFonts w:ascii="Times New Roman" w:hAnsi="Times New Roman"/>
          <w:b/>
          <w:sz w:val="24"/>
          <w:szCs w:val="24"/>
          <w:lang w:val="en-US"/>
        </w:rPr>
      </w:pPr>
      <w:r w:rsidRPr="00034E46">
        <w:rPr>
          <w:rFonts w:ascii="Times New Roman" w:hAnsi="Times New Roman"/>
          <w:b/>
          <w:sz w:val="24"/>
          <w:szCs w:val="24"/>
          <w:lang w:val="en-US"/>
        </w:rPr>
        <w:t xml:space="preserve">BUKU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Ali</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Chidir, </w:t>
      </w:r>
      <w:r w:rsidRPr="00A874C3">
        <w:rPr>
          <w:rFonts w:ascii="Times New Roman" w:eastAsiaTheme="minorHAnsi" w:hAnsi="Times New Roman"/>
          <w:i/>
          <w:kern w:val="0"/>
          <w:sz w:val="24"/>
          <w:szCs w:val="24"/>
          <w:lang w:val="en-US" w:eastAsia="en-US"/>
        </w:rPr>
        <w:t xml:space="preserve">Hukum </w:t>
      </w:r>
      <w:proofErr w:type="gramStart"/>
      <w:r w:rsidRPr="00A874C3">
        <w:rPr>
          <w:rFonts w:ascii="Times New Roman" w:eastAsiaTheme="minorHAnsi" w:hAnsi="Times New Roman"/>
          <w:i/>
          <w:kern w:val="0"/>
          <w:sz w:val="24"/>
          <w:szCs w:val="24"/>
          <w:lang w:val="en-US" w:eastAsia="en-US"/>
        </w:rPr>
        <w:t>Agraria :</w:t>
      </w:r>
      <w:proofErr w:type="gramEnd"/>
      <w:r w:rsidRPr="006A41C8">
        <w:rPr>
          <w:rFonts w:ascii="Times New Roman" w:eastAsiaTheme="minorHAnsi" w:hAnsi="Times New Roman"/>
          <w:kern w:val="0"/>
          <w:sz w:val="24"/>
          <w:szCs w:val="24"/>
          <w:lang w:val="en-US" w:eastAsia="en-US"/>
        </w:rPr>
        <w:t xml:space="preserve"> </w:t>
      </w:r>
      <w:r w:rsidRPr="00A874C3">
        <w:rPr>
          <w:rFonts w:ascii="Times New Roman" w:eastAsiaTheme="minorHAnsi" w:hAnsi="Times New Roman"/>
          <w:i/>
          <w:kern w:val="0"/>
          <w:sz w:val="24"/>
          <w:szCs w:val="24"/>
          <w:lang w:val="en-US" w:eastAsia="en-US"/>
        </w:rPr>
        <w:t>Hak-Hak Atas Tanah Pencabutan Hak Atas Tanah Pembebasan Tanah</w:t>
      </w:r>
      <w:r w:rsidRPr="006A41C8">
        <w:rPr>
          <w:rFonts w:ascii="Times New Roman" w:eastAsiaTheme="minorHAnsi" w:hAnsi="Times New Roman"/>
          <w:kern w:val="0"/>
          <w:sz w:val="24"/>
          <w:szCs w:val="24"/>
          <w:lang w:val="en-US" w:eastAsia="en-US"/>
        </w:rPr>
        <w:t>, Yogyakarta : Binacipta, 1978</w:t>
      </w:r>
      <w:r>
        <w:rPr>
          <w:rFonts w:ascii="Times New Roman" w:eastAsiaTheme="minorHAnsi" w:hAnsi="Times New Roman"/>
          <w:kern w:val="0"/>
          <w:sz w:val="24"/>
          <w:szCs w:val="24"/>
          <w:lang w:val="en-US" w:eastAsia="en-US"/>
        </w:rPr>
        <w:t>.</w:t>
      </w:r>
    </w:p>
    <w:p w:rsidR="00767A36" w:rsidRPr="006A41C8" w:rsidRDefault="00767A36" w:rsidP="00767A36">
      <w:pPr>
        <w:spacing w:beforeLines="40" w:before="96" w:afterLines="40" w:after="96" w:line="240" w:lineRule="auto"/>
        <w:ind w:left="785" w:right="432" w:hangingChars="327" w:hanging="785"/>
        <w:jc w:val="both"/>
        <w:rPr>
          <w:rFonts w:ascii="Times New Roman" w:hAnsi="Times New Roman"/>
          <w:sz w:val="24"/>
          <w:szCs w:val="24"/>
          <w:lang w:val="en-US"/>
        </w:rPr>
      </w:pPr>
      <w:r>
        <w:rPr>
          <w:rFonts w:ascii="Times New Roman" w:eastAsiaTheme="minorHAnsi" w:hAnsi="Times New Roman"/>
          <w:kern w:val="0"/>
          <w:sz w:val="24"/>
          <w:szCs w:val="24"/>
          <w:lang w:val="en-US" w:eastAsia="en-US"/>
        </w:rPr>
        <w:t xml:space="preserve">Ali, </w:t>
      </w:r>
      <w:r w:rsidRPr="006A41C8">
        <w:rPr>
          <w:rFonts w:ascii="Times New Roman" w:eastAsiaTheme="minorHAnsi" w:hAnsi="Times New Roman"/>
          <w:kern w:val="0"/>
          <w:sz w:val="24"/>
          <w:szCs w:val="24"/>
          <w:lang w:val="en-US" w:eastAsia="en-US"/>
        </w:rPr>
        <w:t xml:space="preserve">Lukman, </w:t>
      </w:r>
      <w:r w:rsidRPr="00A874C3">
        <w:rPr>
          <w:rFonts w:ascii="Times New Roman" w:eastAsiaTheme="minorHAnsi" w:hAnsi="Times New Roman"/>
          <w:i/>
          <w:kern w:val="0"/>
          <w:sz w:val="24"/>
          <w:szCs w:val="24"/>
          <w:lang w:val="en-US" w:eastAsia="en-US"/>
        </w:rPr>
        <w:t>Kamus Istilah Sastra</w:t>
      </w:r>
      <w:r w:rsidRPr="006A41C8">
        <w:rPr>
          <w:rFonts w:ascii="Times New Roman" w:eastAsiaTheme="minorHAnsi" w:hAnsi="Times New Roman"/>
          <w:kern w:val="0"/>
          <w:sz w:val="24"/>
          <w:szCs w:val="24"/>
          <w:lang w:val="en-US" w:eastAsia="en-US"/>
        </w:rPr>
        <w:t xml:space="preserve">, </w:t>
      </w:r>
      <w:proofErr w:type="gramStart"/>
      <w:r w:rsidRPr="006A41C8">
        <w:rPr>
          <w:rFonts w:ascii="Times New Roman" w:eastAsiaTheme="minorHAnsi" w:hAnsi="Times New Roman"/>
          <w:kern w:val="0"/>
          <w:sz w:val="24"/>
          <w:szCs w:val="24"/>
          <w:lang w:val="en-US" w:eastAsia="en-US"/>
        </w:rPr>
        <w:t>Jakarta :</w:t>
      </w:r>
      <w:proofErr w:type="gramEnd"/>
      <w:r w:rsidRPr="006A41C8">
        <w:rPr>
          <w:rFonts w:ascii="Times New Roman" w:eastAsiaTheme="minorHAnsi" w:hAnsi="Times New Roman"/>
          <w:kern w:val="0"/>
          <w:sz w:val="24"/>
          <w:szCs w:val="24"/>
          <w:lang w:val="en-US" w:eastAsia="en-US"/>
        </w:rPr>
        <w:t xml:space="preserve"> Balai Pustaka, 2007. </w:t>
      </w:r>
      <w:hyperlink r:id="rId4" w:history="1">
        <w:r w:rsidRPr="006A41C8">
          <w:rPr>
            <w:rFonts w:ascii="Times New Roman" w:eastAsiaTheme="minorHAnsi" w:hAnsi="Times New Roman"/>
            <w:kern w:val="0"/>
            <w:sz w:val="24"/>
            <w:szCs w:val="24"/>
            <w:lang w:val="en-US" w:eastAsia="en-US"/>
          </w:rPr>
          <w:t>http://eprints.unm.ac.id/18790/1/Jurnal%20Muh%20Fahrurozi.pdf</w:t>
        </w:r>
      </w:hyperlink>
      <w:r w:rsidRPr="006A41C8">
        <w:rPr>
          <w:rFonts w:ascii="Times New Roman" w:hAnsi="Times New Roman"/>
          <w:sz w:val="24"/>
          <w:szCs w:val="24"/>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hAnsi="Times New Roman"/>
          <w:sz w:val="24"/>
          <w:szCs w:val="24"/>
          <w:lang w:val="en-US"/>
        </w:rPr>
      </w:pPr>
      <w:r>
        <w:rPr>
          <w:rFonts w:ascii="Times New Roman" w:hAnsi="Times New Roman"/>
          <w:sz w:val="24"/>
          <w:szCs w:val="24"/>
          <w:lang w:val="en-US"/>
        </w:rPr>
        <w:t xml:space="preserve">Ernan, Rustiadi &amp; Sitanala, </w:t>
      </w:r>
      <w:r w:rsidRPr="006A41C8">
        <w:rPr>
          <w:rFonts w:ascii="Times New Roman" w:hAnsi="Times New Roman"/>
          <w:sz w:val="24"/>
          <w:szCs w:val="24"/>
          <w:lang w:val="en-US"/>
        </w:rPr>
        <w:t xml:space="preserve">Arsyad, </w:t>
      </w:r>
      <w:r w:rsidRPr="006A41C8">
        <w:rPr>
          <w:rFonts w:ascii="Times New Roman" w:hAnsi="Times New Roman"/>
          <w:i/>
          <w:iCs/>
          <w:sz w:val="24"/>
          <w:szCs w:val="24"/>
          <w:lang w:val="en-US"/>
        </w:rPr>
        <w:t>Penyelamatan Tanah, Udara, dan Lingkungan,</w:t>
      </w:r>
      <w:r w:rsidRPr="006A41C8">
        <w:rPr>
          <w:rFonts w:ascii="Times New Roman" w:hAnsi="Times New Roman"/>
          <w:sz w:val="24"/>
          <w:szCs w:val="24"/>
          <w:lang w:val="en-US"/>
        </w:rPr>
        <w:t xml:space="preserve"> Edisi 1, Jakarta : Crestpent Press, 2008. </w:t>
      </w:r>
      <w:hyperlink r:id="rId5" w:anchor="v=onepage&amp;q=peralihan%20lahan%20tanah&amp;f=false" w:history="1">
        <w:r w:rsidRPr="006A41C8">
          <w:rPr>
            <w:rStyle w:val="Hyperlink"/>
            <w:rFonts w:ascii="Times New Roman" w:hAnsi="Times New Roman"/>
            <w:color w:val="auto"/>
            <w:sz w:val="24"/>
            <w:szCs w:val="24"/>
            <w:lang w:val="en-US"/>
          </w:rPr>
          <w:t>https://books.google.co.id/books?hl=en&amp;lr=&amp;id=EDreouWbwHYC&amp;oi=fnd&amp;pg=PA3&amp;dq=peralihan+lahan+tanah&amp;ots=Njpf-zSg1d&amp;sig=1nc4a0lxVP3-7-aC9EKBx77Q3Hw&amp;redir_esc=y#v=onepage&amp;q=peralihan%20lahan%20tanah&amp;f=false</w:t>
        </w:r>
      </w:hyperlink>
      <w:r w:rsidRPr="006A41C8">
        <w:rPr>
          <w:rFonts w:ascii="Times New Roman" w:hAnsi="Times New Roman"/>
          <w:sz w:val="24"/>
          <w:szCs w:val="24"/>
          <w:lang w:val="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hAnsi="Times New Roman"/>
          <w:kern w:val="0"/>
          <w:sz w:val="24"/>
          <w:szCs w:val="24"/>
        </w:rPr>
      </w:pPr>
      <w:r>
        <w:rPr>
          <w:rFonts w:ascii="Times New Roman" w:hAnsi="Times New Roman"/>
          <w:kern w:val="0"/>
          <w:sz w:val="24"/>
          <w:szCs w:val="24"/>
        </w:rPr>
        <w:t xml:space="preserve">Ernis, </w:t>
      </w:r>
      <w:r w:rsidRPr="006A41C8">
        <w:rPr>
          <w:rFonts w:ascii="Times New Roman" w:hAnsi="Times New Roman"/>
          <w:kern w:val="0"/>
          <w:sz w:val="24"/>
          <w:szCs w:val="24"/>
        </w:rPr>
        <w:t xml:space="preserve">Yul, </w:t>
      </w:r>
      <w:r w:rsidRPr="006A41C8">
        <w:rPr>
          <w:rFonts w:ascii="Times New Roman" w:hAnsi="Times New Roman"/>
          <w:i/>
          <w:iCs/>
          <w:kern w:val="0"/>
          <w:sz w:val="24"/>
          <w:szCs w:val="24"/>
        </w:rPr>
        <w:t>Penelitian Hukum Tentang Konsistensi Penggunaan dan Pemanfaatan Tanah Sesuai dengan Undang-Undang Nomor 26 Tahun 2007 Tentang Penataan Ruang, Laporan Penelitian,</w:t>
      </w:r>
      <w:r w:rsidRPr="006A41C8">
        <w:rPr>
          <w:rFonts w:ascii="Times New Roman" w:hAnsi="Times New Roman"/>
          <w:kern w:val="0"/>
          <w:sz w:val="24"/>
          <w:szCs w:val="24"/>
        </w:rPr>
        <w:t xml:space="preserve"> Jakarta: Kementerian Hukum dan HAM RI, 2015. </w:t>
      </w:r>
      <w:hyperlink r:id="rId6" w:history="1">
        <w:r w:rsidRPr="006A41C8">
          <w:rPr>
            <w:rStyle w:val="Hyperlink"/>
            <w:rFonts w:ascii="Times New Roman" w:hAnsi="Times New Roman"/>
            <w:color w:val="auto"/>
            <w:kern w:val="0"/>
            <w:sz w:val="24"/>
            <w:szCs w:val="24"/>
          </w:rPr>
          <w:t>https://www.bphn.go.id/data/documents/konsistensi_penggunaan_&amp;_pemanfaatan_tanah_sesuai_dg_uu_no26_th2007_ttg_penataan_ruang.pdf</w:t>
        </w:r>
      </w:hyperlink>
      <w:r w:rsidRPr="006A41C8">
        <w:rPr>
          <w:rFonts w:ascii="Times New Roman" w:hAnsi="Times New Roman"/>
          <w:kern w:val="0"/>
          <w:sz w:val="24"/>
          <w:szCs w:val="24"/>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Gunawan, </w:t>
      </w:r>
      <w:r w:rsidRPr="006A41C8">
        <w:rPr>
          <w:rFonts w:ascii="Times New Roman" w:eastAsiaTheme="minorHAnsi" w:hAnsi="Times New Roman"/>
          <w:kern w:val="0"/>
          <w:sz w:val="24"/>
          <w:szCs w:val="24"/>
          <w:lang w:val="en-US" w:eastAsia="en-US"/>
        </w:rPr>
        <w:t xml:space="preserve">Imam, </w:t>
      </w:r>
      <w:r w:rsidRPr="00A874C3">
        <w:rPr>
          <w:rFonts w:ascii="Times New Roman" w:eastAsiaTheme="minorHAnsi" w:hAnsi="Times New Roman"/>
          <w:i/>
          <w:kern w:val="0"/>
          <w:sz w:val="24"/>
          <w:szCs w:val="24"/>
          <w:lang w:val="en-US" w:eastAsia="en-US"/>
        </w:rPr>
        <w:t>Metode Penelitian Kualitatif Teori dan Praktik</w:t>
      </w:r>
      <w:r w:rsidRPr="006A41C8">
        <w:rPr>
          <w:rFonts w:ascii="Times New Roman" w:eastAsiaTheme="minorHAnsi" w:hAnsi="Times New Roman"/>
          <w:kern w:val="0"/>
          <w:sz w:val="24"/>
          <w:szCs w:val="24"/>
          <w:lang w:val="en-US" w:eastAsia="en-US"/>
        </w:rPr>
        <w:t xml:space="preserve">, </w:t>
      </w:r>
      <w:proofErr w:type="gramStart"/>
      <w:r w:rsidRPr="006A41C8">
        <w:rPr>
          <w:rFonts w:ascii="Times New Roman" w:eastAsiaTheme="minorHAnsi" w:hAnsi="Times New Roman"/>
          <w:kern w:val="0"/>
          <w:sz w:val="24"/>
          <w:szCs w:val="24"/>
          <w:lang w:val="en-US" w:eastAsia="en-US"/>
        </w:rPr>
        <w:t>Jakarta :</w:t>
      </w:r>
      <w:proofErr w:type="gramEnd"/>
      <w:r w:rsidRPr="006A41C8">
        <w:rPr>
          <w:rFonts w:ascii="Times New Roman" w:eastAsiaTheme="minorHAnsi" w:hAnsi="Times New Roman"/>
          <w:kern w:val="0"/>
          <w:sz w:val="24"/>
          <w:szCs w:val="24"/>
          <w:lang w:val="en-US" w:eastAsia="en-US"/>
        </w:rPr>
        <w:t xml:space="preserve"> Bumi Aksara, 2013.  </w:t>
      </w:r>
      <w:hyperlink r:id="rId7" w:anchor="v=onepage&amp;q=%2C%20Metode%20Penelitian%20Kualitatif%20Teori%20dan%20Praktik&amp;f=false" w:history="1">
        <w:r w:rsidRPr="006A41C8">
          <w:rPr>
            <w:rFonts w:ascii="Times New Roman" w:eastAsiaTheme="minorHAnsi" w:hAnsi="Times New Roman"/>
            <w:kern w:val="0"/>
            <w:sz w:val="24"/>
            <w:szCs w:val="24"/>
            <w:lang w:eastAsia="en-US"/>
          </w:rPr>
          <w:t>https://books.google.co.id/books?hl=en&amp;lr=&amp;id=AqSAEAAAQBAJ&amp;oi=fnd&amp;pg=PP1&amp;dq=,+Metode+Penelitian+Kualitatif+Teori+dan+Praktik&amp;ots=m12uoqdTuI&amp;sig=NSznB7awrCZFgvD9RCpSM8S5V7s&amp;redir_esc=y#v=onepage&amp;q=%2C%20Metode%20Penelitian%20Kualitatif%20Teori%20dan%20Praktik&amp;f=false</w:t>
        </w:r>
      </w:hyperlink>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Guntur, </w:t>
      </w:r>
      <w:r w:rsidRPr="006A41C8">
        <w:rPr>
          <w:rFonts w:ascii="Times New Roman" w:eastAsiaTheme="minorHAnsi" w:hAnsi="Times New Roman"/>
          <w:kern w:val="0"/>
          <w:sz w:val="24"/>
          <w:szCs w:val="24"/>
          <w:lang w:val="en-US" w:eastAsia="en-US"/>
        </w:rPr>
        <w:t xml:space="preserve">Setiawan, </w:t>
      </w:r>
      <w:r w:rsidRPr="00A874C3">
        <w:rPr>
          <w:rFonts w:ascii="Times New Roman" w:eastAsiaTheme="minorHAnsi" w:hAnsi="Times New Roman"/>
          <w:i/>
          <w:kern w:val="0"/>
          <w:sz w:val="24"/>
          <w:szCs w:val="24"/>
          <w:lang w:val="en-US" w:eastAsia="en-US"/>
        </w:rPr>
        <w:t>Implementasi dalam Birokrasi Pembangunan</w:t>
      </w:r>
      <w:r w:rsidRPr="006A41C8">
        <w:rPr>
          <w:rFonts w:ascii="Times New Roman" w:eastAsiaTheme="minorHAnsi" w:hAnsi="Times New Roman"/>
          <w:kern w:val="0"/>
          <w:sz w:val="24"/>
          <w:szCs w:val="24"/>
          <w:lang w:val="en-US" w:eastAsia="en-US"/>
        </w:rPr>
        <w:t xml:space="preserve">, Bandung: Remaja Rosdakarya Offset, 2004. </w:t>
      </w:r>
      <w:hyperlink r:id="rId8" w:history="1">
        <w:r w:rsidRPr="006A41C8">
          <w:rPr>
            <w:rFonts w:ascii="Times New Roman" w:eastAsiaTheme="minorHAnsi" w:hAnsi="Times New Roman"/>
            <w:kern w:val="0"/>
            <w:sz w:val="24"/>
            <w:szCs w:val="24"/>
            <w:lang w:val="en-US" w:eastAsia="en-US"/>
          </w:rPr>
          <w:t>https://dspace.uii.ac.id/bitstream/handle/123456789/10672/05.2%20bab%202.pdf?sequ</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sz w:val="24"/>
          <w:szCs w:val="24"/>
          <w:lang w:val="en-US" w:eastAsia="en-US"/>
        </w:rPr>
      </w:pPr>
      <w:r>
        <w:rPr>
          <w:rFonts w:ascii="Times New Roman" w:eastAsiaTheme="minorHAnsi" w:hAnsi="Times New Roman"/>
          <w:kern w:val="0"/>
          <w:sz w:val="24"/>
          <w:szCs w:val="24"/>
          <w:lang w:val="en-US" w:eastAsia="en-US"/>
        </w:rPr>
        <w:t xml:space="preserve">Hadi, </w:t>
      </w:r>
      <w:r w:rsidRPr="006A41C8">
        <w:rPr>
          <w:rFonts w:ascii="Times New Roman" w:eastAsiaTheme="minorHAnsi" w:hAnsi="Times New Roman"/>
          <w:kern w:val="0"/>
          <w:sz w:val="24"/>
          <w:szCs w:val="24"/>
          <w:lang w:val="en-US" w:eastAsia="en-US"/>
        </w:rPr>
        <w:t xml:space="preserve">Arnowo &amp; Waskito, </w:t>
      </w:r>
      <w:r w:rsidRPr="00A874C3">
        <w:rPr>
          <w:rFonts w:ascii="Times New Roman" w:eastAsiaTheme="minorHAnsi" w:hAnsi="Times New Roman"/>
          <w:i/>
          <w:kern w:val="0"/>
          <w:sz w:val="24"/>
          <w:szCs w:val="24"/>
          <w:lang w:val="en-US" w:eastAsia="en-US"/>
        </w:rPr>
        <w:t>Pertanahan, Agraria, dan Tata Ruang</w:t>
      </w:r>
      <w:r w:rsidRPr="006A41C8">
        <w:rPr>
          <w:rFonts w:ascii="Times New Roman" w:eastAsiaTheme="minorHAnsi" w:hAnsi="Times New Roman"/>
          <w:kern w:val="0"/>
          <w:sz w:val="24"/>
          <w:szCs w:val="24"/>
          <w:lang w:val="en-US" w:eastAsia="en-US"/>
        </w:rPr>
        <w:t xml:space="preserve">, Jakarta: Kencana, 2018. </w:t>
      </w:r>
      <w:hyperlink r:id="rId9" w:history="1">
        <w:r w:rsidRPr="006A41C8">
          <w:rPr>
            <w:rFonts w:ascii="Times New Roman" w:eastAsiaTheme="minorHAnsi" w:hAnsi="Times New Roman"/>
            <w:sz w:val="24"/>
            <w:szCs w:val="24"/>
            <w:lang w:val="en-US" w:eastAsia="en-US"/>
          </w:rPr>
          <w:t>https://onesearch.id/Record/IOS3239.slims-87210?widget=1</w:t>
        </w:r>
      </w:hyperlink>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Hartanto</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Andy, </w:t>
      </w:r>
      <w:r w:rsidRPr="00A874C3">
        <w:rPr>
          <w:rFonts w:ascii="Times New Roman" w:eastAsiaTheme="minorHAnsi" w:hAnsi="Times New Roman"/>
          <w:i/>
          <w:kern w:val="0"/>
          <w:sz w:val="24"/>
          <w:szCs w:val="24"/>
          <w:lang w:val="en-US" w:eastAsia="en-US"/>
        </w:rPr>
        <w:t xml:space="preserve">Hukum </w:t>
      </w:r>
      <w:proofErr w:type="gramStart"/>
      <w:r w:rsidRPr="00A874C3">
        <w:rPr>
          <w:rFonts w:ascii="Times New Roman" w:eastAsiaTheme="minorHAnsi" w:hAnsi="Times New Roman"/>
          <w:i/>
          <w:kern w:val="0"/>
          <w:sz w:val="24"/>
          <w:szCs w:val="24"/>
          <w:lang w:val="en-US" w:eastAsia="en-US"/>
        </w:rPr>
        <w:t>Pertanahan :</w:t>
      </w:r>
      <w:proofErr w:type="gramEnd"/>
      <w:r w:rsidRPr="00A874C3">
        <w:rPr>
          <w:rFonts w:ascii="Times New Roman" w:eastAsiaTheme="minorHAnsi" w:hAnsi="Times New Roman"/>
          <w:i/>
          <w:kern w:val="0"/>
          <w:sz w:val="24"/>
          <w:szCs w:val="24"/>
          <w:lang w:val="en-US" w:eastAsia="en-US"/>
        </w:rPr>
        <w:t xml:space="preserve"> Karakteristik Jual Beli Tanah yang Belum Terdaftar Hak Atas Tanahnya</w:t>
      </w:r>
      <w:r w:rsidRPr="006A41C8">
        <w:rPr>
          <w:rFonts w:ascii="Times New Roman" w:eastAsiaTheme="minorHAnsi" w:hAnsi="Times New Roman"/>
          <w:kern w:val="0"/>
          <w:sz w:val="24"/>
          <w:szCs w:val="24"/>
          <w:lang w:val="en-US" w:eastAsia="en-US"/>
        </w:rPr>
        <w:t>, Surabaya : Laksbang Justitia, 2014</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Hatu, </w:t>
      </w:r>
      <w:r w:rsidRPr="006A41C8">
        <w:rPr>
          <w:rFonts w:ascii="Times New Roman" w:eastAsiaTheme="minorHAnsi" w:hAnsi="Times New Roman"/>
          <w:kern w:val="0"/>
          <w:sz w:val="24"/>
          <w:szCs w:val="24"/>
          <w:lang w:val="en-US" w:eastAsia="en-US"/>
        </w:rPr>
        <w:t xml:space="preserve">A Rauf, </w:t>
      </w:r>
      <w:r w:rsidRPr="00A874C3">
        <w:rPr>
          <w:rFonts w:ascii="Times New Roman" w:eastAsiaTheme="minorHAnsi" w:hAnsi="Times New Roman"/>
          <w:i/>
          <w:kern w:val="0"/>
          <w:sz w:val="24"/>
          <w:szCs w:val="24"/>
          <w:lang w:val="en-US" w:eastAsia="en-US"/>
        </w:rPr>
        <w:t>Problematik Tanah Alih Fungsi Lahan Dan Perubahan Sosial Masyarakat Petani</w:t>
      </w:r>
      <w:r w:rsidRPr="006A41C8">
        <w:rPr>
          <w:rFonts w:ascii="Times New Roman" w:eastAsiaTheme="minorHAnsi" w:hAnsi="Times New Roman"/>
          <w:kern w:val="0"/>
          <w:sz w:val="24"/>
          <w:szCs w:val="24"/>
          <w:lang w:val="en-US" w:eastAsia="en-US"/>
        </w:rPr>
        <w:t xml:space="preserve">, Cetakan Pertama, </w:t>
      </w:r>
      <w:proofErr w:type="gramStart"/>
      <w:r w:rsidRPr="006A41C8">
        <w:rPr>
          <w:rFonts w:ascii="Times New Roman" w:eastAsiaTheme="minorHAnsi" w:hAnsi="Times New Roman"/>
          <w:kern w:val="0"/>
          <w:sz w:val="24"/>
          <w:szCs w:val="24"/>
          <w:lang w:val="en-US" w:eastAsia="en-US"/>
        </w:rPr>
        <w:t>Yogyakarta :</w:t>
      </w:r>
      <w:proofErr w:type="gramEnd"/>
      <w:r w:rsidRPr="006A41C8">
        <w:rPr>
          <w:rFonts w:ascii="Times New Roman" w:eastAsiaTheme="minorHAnsi" w:hAnsi="Times New Roman"/>
          <w:kern w:val="0"/>
          <w:sz w:val="24"/>
          <w:szCs w:val="24"/>
          <w:lang w:val="en-US" w:eastAsia="en-US"/>
        </w:rPr>
        <w:t xml:space="preserve"> Absolute Media, 2018. </w:t>
      </w:r>
      <w:hyperlink r:id="rId10" w:anchor="v=onepage&amp;q=buku%20alih%20fungsi%20lahan&amp;f=false" w:history="1">
        <w:r w:rsidRPr="006A41C8">
          <w:rPr>
            <w:rFonts w:ascii="Times New Roman" w:eastAsiaTheme="minorHAnsi" w:hAnsi="Times New Roman"/>
            <w:sz w:val="24"/>
            <w:szCs w:val="24"/>
            <w:lang w:val="en-US" w:eastAsia="en-US"/>
          </w:rPr>
          <w:t>https://books.google.co.id/books?hl=en&amp;lr=&amp;id=GTjvDwAAQBAJ&amp;oi=fnd&amp;pg=PR5&amp;dq=buku+alih+fungsi+lahan&amp;ots=3fXHdnhKz7&amp;sig=_P4BHOVkGoiZC-1h6hVXb40pasI&amp;redir_esc=y#v=onepage&amp;q=buku%20alih%20fungsi%20lahan&amp;f=false</w:t>
        </w:r>
      </w:hyperlink>
      <w:r w:rsidRPr="006A41C8">
        <w:rPr>
          <w:rFonts w:ascii="Times New Roman" w:eastAsiaTheme="minorHAnsi" w:hAnsi="Times New Roman"/>
          <w:kern w:val="0"/>
          <w:sz w:val="24"/>
          <w:szCs w:val="24"/>
          <w:lang w:val="en-US" w:eastAsia="en-US"/>
        </w:rPr>
        <w:t xml:space="preserve"> </w:t>
      </w:r>
    </w:p>
    <w:p w:rsidR="00767A36"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Indriasari</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Evy, </w:t>
      </w:r>
      <w:r w:rsidRPr="00A874C3">
        <w:rPr>
          <w:rFonts w:ascii="Times New Roman" w:eastAsiaTheme="minorHAnsi" w:hAnsi="Times New Roman"/>
          <w:i/>
          <w:kern w:val="0"/>
          <w:sz w:val="24"/>
          <w:szCs w:val="24"/>
          <w:lang w:val="en-US" w:eastAsia="en-US"/>
        </w:rPr>
        <w:t>Wacana Rekonstruksi Peralihan Hak Atas Tanah Pertanian Berbasis Nilai Keadilan Di Pulau Jawa</w:t>
      </w:r>
      <w:r w:rsidRPr="006A41C8">
        <w:rPr>
          <w:rFonts w:ascii="Times New Roman" w:eastAsiaTheme="minorHAnsi" w:hAnsi="Times New Roman"/>
          <w:kern w:val="0"/>
          <w:sz w:val="24"/>
          <w:szCs w:val="24"/>
          <w:lang w:val="en-US" w:eastAsia="en-US"/>
        </w:rPr>
        <w:t xml:space="preserve">, </w:t>
      </w:r>
      <w:proofErr w:type="gramStart"/>
      <w:r w:rsidRPr="006A41C8">
        <w:rPr>
          <w:rFonts w:ascii="Times New Roman" w:eastAsiaTheme="minorHAnsi" w:hAnsi="Times New Roman"/>
          <w:kern w:val="0"/>
          <w:sz w:val="24"/>
          <w:szCs w:val="24"/>
          <w:lang w:val="en-US" w:eastAsia="en-US"/>
        </w:rPr>
        <w:t>Yogyakarta :</w:t>
      </w:r>
      <w:proofErr w:type="gramEnd"/>
      <w:r w:rsidRPr="006A41C8">
        <w:rPr>
          <w:rFonts w:ascii="Times New Roman" w:eastAsiaTheme="minorHAnsi" w:hAnsi="Times New Roman"/>
          <w:kern w:val="0"/>
          <w:sz w:val="24"/>
          <w:szCs w:val="24"/>
          <w:lang w:val="en-US" w:eastAsia="en-US"/>
        </w:rPr>
        <w:t xml:space="preserve"> Sekolah Tinggi Pertanahan Nasional Prosiding Seminar Problematika Pertanahan dan Strategi Penyelesaiannya, 2017, hlm. 128. </w:t>
      </w:r>
      <w:hyperlink r:id="rId11" w:anchor="page=136" w:history="1">
        <w:r w:rsidRPr="006A41C8">
          <w:rPr>
            <w:rFonts w:ascii="Times New Roman" w:eastAsiaTheme="minorHAnsi" w:hAnsi="Times New Roman"/>
            <w:kern w:val="0"/>
            <w:sz w:val="24"/>
            <w:szCs w:val="24"/>
            <w:lang w:val="en-US" w:eastAsia="en-US"/>
          </w:rPr>
          <w:t>https://repository.stpn.ac.id/191/1/Prosiding-Seminar-Nasional-</w:t>
        </w:r>
        <w:r w:rsidRPr="006A41C8">
          <w:rPr>
            <w:rFonts w:ascii="Times New Roman" w:eastAsiaTheme="minorHAnsi" w:hAnsi="Times New Roman"/>
            <w:kern w:val="0"/>
            <w:sz w:val="24"/>
            <w:szCs w:val="24"/>
            <w:lang w:val="en-US" w:eastAsia="en-US"/>
          </w:rPr>
          <w:lastRenderedPageBreak/>
          <w:t>Trisakti-STPN-7-Oktober-2017_Prolem-Pertanahan-dan-Strategi-Penyelesaiannya-Revisi.pdf#page=136</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Irwan Hamzan, Achmad, </w:t>
      </w:r>
      <w:r w:rsidRPr="00A874C3">
        <w:rPr>
          <w:rFonts w:ascii="Times New Roman" w:eastAsiaTheme="minorHAnsi" w:hAnsi="Times New Roman"/>
          <w:i/>
          <w:kern w:val="0"/>
          <w:sz w:val="24"/>
          <w:szCs w:val="24"/>
          <w:lang w:val="en-US" w:eastAsia="en-US"/>
        </w:rPr>
        <w:t>et.al, Panduan Penulisan Skripsi</w:t>
      </w:r>
      <w:r>
        <w:rPr>
          <w:rFonts w:ascii="Times New Roman" w:eastAsiaTheme="minorHAnsi" w:hAnsi="Times New Roman"/>
          <w:kern w:val="0"/>
          <w:sz w:val="24"/>
          <w:szCs w:val="24"/>
          <w:lang w:val="en-US" w:eastAsia="en-US"/>
        </w:rPr>
        <w:t>, Fakultas Hukum Universitas Pancasakti, Tegal: Gedung Q Fakultas Hukum, 2023.</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Judisseno, </w:t>
      </w:r>
      <w:r w:rsidRPr="006A41C8">
        <w:rPr>
          <w:rFonts w:ascii="Times New Roman" w:eastAsiaTheme="minorHAnsi" w:hAnsi="Times New Roman"/>
          <w:kern w:val="0"/>
          <w:sz w:val="24"/>
          <w:szCs w:val="24"/>
          <w:lang w:val="en-US" w:eastAsia="en-US"/>
        </w:rPr>
        <w:t xml:space="preserve">K Rimsky, </w:t>
      </w:r>
      <w:r w:rsidRPr="00A874C3">
        <w:rPr>
          <w:rFonts w:ascii="Times New Roman" w:eastAsiaTheme="minorHAnsi" w:hAnsi="Times New Roman"/>
          <w:i/>
          <w:kern w:val="0"/>
          <w:sz w:val="24"/>
          <w:szCs w:val="24"/>
          <w:lang w:val="en-US" w:eastAsia="en-US"/>
        </w:rPr>
        <w:t>Aktivitas dan Kompleksitas Kepariwisataan</w:t>
      </w:r>
      <w:r w:rsidRPr="006A41C8">
        <w:rPr>
          <w:rFonts w:ascii="Times New Roman" w:eastAsiaTheme="minorHAnsi" w:hAnsi="Times New Roman"/>
          <w:kern w:val="0"/>
          <w:sz w:val="24"/>
          <w:szCs w:val="24"/>
          <w:lang w:val="en-US" w:eastAsia="en-US"/>
        </w:rPr>
        <w:t xml:space="preserve">, Jakarta: PT. Gramedia Pustaka Utama, 2017. </w:t>
      </w:r>
      <w:hyperlink r:id="rId12" w:history="1">
        <w:r w:rsidRPr="006A41C8">
          <w:rPr>
            <w:rFonts w:ascii="Times New Roman" w:eastAsiaTheme="minorHAnsi" w:hAnsi="Times New Roman"/>
            <w:sz w:val="24"/>
            <w:szCs w:val="24"/>
            <w:lang w:val="en-US" w:eastAsia="en-US"/>
          </w:rPr>
          <w:t>https://opac.perpusnas.go.id/DetailOpac.aspx?id=1170705</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M, </w:t>
      </w:r>
      <w:r w:rsidRPr="006A41C8">
        <w:rPr>
          <w:rFonts w:ascii="Times New Roman" w:eastAsiaTheme="minorHAnsi" w:hAnsi="Times New Roman"/>
          <w:kern w:val="0"/>
          <w:sz w:val="24"/>
          <w:szCs w:val="24"/>
          <w:lang w:val="en-US" w:eastAsia="en-US"/>
        </w:rPr>
        <w:t xml:space="preserve">Syamsudin, </w:t>
      </w:r>
      <w:r w:rsidRPr="00A874C3">
        <w:rPr>
          <w:rFonts w:ascii="Times New Roman" w:eastAsiaTheme="minorHAnsi" w:hAnsi="Times New Roman"/>
          <w:i/>
          <w:kern w:val="0"/>
          <w:sz w:val="24"/>
          <w:szCs w:val="24"/>
          <w:lang w:val="en-US" w:eastAsia="en-US"/>
        </w:rPr>
        <w:t>Operasionalisasi Penelitian Hukum</w:t>
      </w:r>
      <w:r w:rsidRPr="006A41C8">
        <w:rPr>
          <w:rFonts w:ascii="Times New Roman" w:eastAsiaTheme="minorHAnsi" w:hAnsi="Times New Roman"/>
          <w:kern w:val="0"/>
          <w:sz w:val="24"/>
          <w:szCs w:val="24"/>
          <w:lang w:val="en-US" w:eastAsia="en-US"/>
        </w:rPr>
        <w:t xml:space="preserve">, Jakarta: Raja Grafindo Persada, 2007. </w:t>
      </w:r>
      <w:hyperlink r:id="rId13" w:anchor="v=onepage&amp;q&amp;f=false" w:history="1">
        <w:r w:rsidRPr="006A41C8">
          <w:rPr>
            <w:rFonts w:ascii="Times New Roman" w:eastAsiaTheme="minorHAnsi" w:hAnsi="Times New Roman"/>
            <w:kern w:val="0"/>
            <w:sz w:val="24"/>
            <w:szCs w:val="24"/>
            <w:lang w:val="en-US" w:eastAsia="en-US"/>
          </w:rPr>
          <w:t>https://books.google.co.id/books?hl=en&amp;lr=&amp;id=wFRHEAAAQBAJ&amp;oi=fnd&amp;pg=PP1&amp;dq=Syamsudin,+M.,+Operasionalisasi+Penelitian+Hukum,+Jakarta:+Raja+Grafindo+Persada,+2007,+hlm.+99.&amp;ots=PtsCUNXTAE&amp;sig=auJPEC5CvYwWpKGMe7CSAOU5jJw&amp;redir_esc=y#v=onepage&amp;q&amp;f=false</w:t>
        </w:r>
      </w:hyperlink>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 xml:space="preserve">Mudjiono, </w:t>
      </w:r>
      <w:r w:rsidRPr="00A874C3">
        <w:rPr>
          <w:rFonts w:ascii="Times New Roman" w:eastAsiaTheme="minorHAnsi" w:hAnsi="Times New Roman"/>
          <w:i/>
          <w:kern w:val="0"/>
          <w:sz w:val="24"/>
          <w:szCs w:val="24"/>
          <w:lang w:val="en-US" w:eastAsia="en-US"/>
        </w:rPr>
        <w:t xml:space="preserve">Hukum </w:t>
      </w:r>
      <w:proofErr w:type="gramStart"/>
      <w:r w:rsidRPr="00A874C3">
        <w:rPr>
          <w:rFonts w:ascii="Times New Roman" w:eastAsiaTheme="minorHAnsi" w:hAnsi="Times New Roman"/>
          <w:i/>
          <w:kern w:val="0"/>
          <w:sz w:val="24"/>
          <w:szCs w:val="24"/>
          <w:lang w:val="en-US" w:eastAsia="en-US"/>
        </w:rPr>
        <w:t>Agraria</w:t>
      </w:r>
      <w:r w:rsidRPr="006A41C8">
        <w:rPr>
          <w:rFonts w:ascii="Times New Roman" w:eastAsiaTheme="minorHAnsi" w:hAnsi="Times New Roman"/>
          <w:kern w:val="0"/>
          <w:sz w:val="24"/>
          <w:szCs w:val="24"/>
          <w:lang w:val="en-US" w:eastAsia="en-US"/>
        </w:rPr>
        <w:t xml:space="preserve"> :</w:t>
      </w:r>
      <w:proofErr w:type="gramEnd"/>
      <w:r w:rsidRPr="006A41C8">
        <w:rPr>
          <w:rFonts w:ascii="Times New Roman" w:eastAsiaTheme="minorHAnsi" w:hAnsi="Times New Roman"/>
          <w:kern w:val="0"/>
          <w:sz w:val="24"/>
          <w:szCs w:val="24"/>
          <w:lang w:val="en-US" w:eastAsia="en-US"/>
        </w:rPr>
        <w:t xml:space="preserve"> Yogyakarta : Liberty Yogyakarta, 1992</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Muhammad, </w:t>
      </w:r>
      <w:r w:rsidRPr="006A41C8">
        <w:rPr>
          <w:rFonts w:ascii="Times New Roman" w:eastAsiaTheme="minorHAnsi" w:hAnsi="Times New Roman"/>
          <w:kern w:val="0"/>
          <w:sz w:val="24"/>
          <w:szCs w:val="24"/>
          <w:lang w:val="en-US" w:eastAsia="en-US"/>
        </w:rPr>
        <w:t xml:space="preserve">Iman &amp; Fauziyah, </w:t>
      </w:r>
      <w:r w:rsidRPr="00A874C3">
        <w:rPr>
          <w:rFonts w:ascii="Times New Roman" w:eastAsiaTheme="minorHAnsi" w:hAnsi="Times New Roman"/>
          <w:i/>
          <w:kern w:val="0"/>
          <w:sz w:val="24"/>
          <w:szCs w:val="24"/>
          <w:lang w:val="en-US" w:eastAsia="en-US"/>
        </w:rPr>
        <w:t>Perubahan Alih Fungsi Lahan Pertanian</w:t>
      </w:r>
      <w:r w:rsidRPr="006A41C8">
        <w:rPr>
          <w:rFonts w:ascii="Times New Roman" w:eastAsiaTheme="minorHAnsi" w:hAnsi="Times New Roman"/>
          <w:kern w:val="0"/>
          <w:sz w:val="24"/>
          <w:szCs w:val="24"/>
          <w:lang w:val="en-US" w:eastAsia="en-US"/>
        </w:rPr>
        <w:t xml:space="preserve">, Cetakan 1, </w:t>
      </w:r>
      <w:proofErr w:type="gramStart"/>
      <w:r w:rsidRPr="006A41C8">
        <w:rPr>
          <w:rFonts w:ascii="Times New Roman" w:eastAsiaTheme="minorHAnsi" w:hAnsi="Times New Roman"/>
          <w:kern w:val="0"/>
          <w:sz w:val="24"/>
          <w:szCs w:val="24"/>
          <w:lang w:val="en-US" w:eastAsia="en-US"/>
        </w:rPr>
        <w:t>Yogyakarta :</w:t>
      </w:r>
      <w:proofErr w:type="gramEnd"/>
      <w:r w:rsidRPr="006A41C8">
        <w:rPr>
          <w:rFonts w:ascii="Times New Roman" w:eastAsiaTheme="minorHAnsi" w:hAnsi="Times New Roman"/>
          <w:kern w:val="0"/>
          <w:sz w:val="24"/>
          <w:szCs w:val="24"/>
          <w:lang w:val="en-US" w:eastAsia="en-US"/>
        </w:rPr>
        <w:t xml:space="preserve"> CV Budi Utama, 2020. </w:t>
      </w:r>
      <w:hyperlink r:id="rId14" w:anchor="v=onepage&amp;q=buku%20alih%20fungsi%20lahan&amp;f=false" w:history="1">
        <w:r w:rsidRPr="006A41C8">
          <w:rPr>
            <w:rFonts w:ascii="Times New Roman" w:eastAsiaTheme="minorHAnsi" w:hAnsi="Times New Roman"/>
            <w:kern w:val="0"/>
            <w:sz w:val="24"/>
            <w:szCs w:val="24"/>
            <w:lang w:eastAsia="en-US"/>
          </w:rPr>
          <w:t>https://books.google.co.id/books?hl=en&amp;lr=&amp;id=h8wXEAAAQBAJ&amp;oi=fnd&amp;pg=PP1&amp;dq=buku+alih+fungsi+lahan&amp;ots=z6JNLyj4xO&amp;sig=Lz_LZRuXXcIqyySfqf0VKNgeNzo&amp;redir_esc=y#v=onepage&amp;q=buku%20alih%20fungsi%20lahan&amp;f=false</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Nugroho, </w:t>
      </w:r>
      <w:r w:rsidRPr="006A41C8">
        <w:rPr>
          <w:rFonts w:ascii="Times New Roman" w:eastAsiaTheme="minorHAnsi" w:hAnsi="Times New Roman"/>
          <w:kern w:val="0"/>
          <w:sz w:val="24"/>
          <w:szCs w:val="24"/>
          <w:lang w:val="en-US" w:eastAsia="en-US"/>
        </w:rPr>
        <w:t xml:space="preserve">Riant, </w:t>
      </w:r>
      <w:r w:rsidRPr="00A874C3">
        <w:rPr>
          <w:rFonts w:ascii="Times New Roman" w:eastAsiaTheme="minorHAnsi" w:hAnsi="Times New Roman"/>
          <w:i/>
          <w:kern w:val="0"/>
          <w:sz w:val="24"/>
          <w:szCs w:val="24"/>
          <w:lang w:val="en-US" w:eastAsia="en-US"/>
        </w:rPr>
        <w:t xml:space="preserve">Kebijakan </w:t>
      </w:r>
      <w:proofErr w:type="gramStart"/>
      <w:r w:rsidRPr="00A874C3">
        <w:rPr>
          <w:rFonts w:ascii="Times New Roman" w:eastAsiaTheme="minorHAnsi" w:hAnsi="Times New Roman"/>
          <w:i/>
          <w:kern w:val="0"/>
          <w:sz w:val="24"/>
          <w:szCs w:val="24"/>
          <w:lang w:val="en-US" w:eastAsia="en-US"/>
        </w:rPr>
        <w:t>Publik :</w:t>
      </w:r>
      <w:proofErr w:type="gramEnd"/>
      <w:r w:rsidRPr="00A874C3">
        <w:rPr>
          <w:rFonts w:ascii="Times New Roman" w:eastAsiaTheme="minorHAnsi" w:hAnsi="Times New Roman"/>
          <w:i/>
          <w:kern w:val="0"/>
          <w:sz w:val="24"/>
          <w:szCs w:val="24"/>
          <w:lang w:val="en-US" w:eastAsia="en-US"/>
        </w:rPr>
        <w:t xml:space="preserve"> Formulasi, Implementasi, dan Evaluasi</w:t>
      </w:r>
      <w:r w:rsidRPr="006A41C8">
        <w:rPr>
          <w:rFonts w:ascii="Times New Roman" w:eastAsiaTheme="minorHAnsi" w:hAnsi="Times New Roman"/>
          <w:kern w:val="0"/>
          <w:sz w:val="24"/>
          <w:szCs w:val="24"/>
          <w:lang w:val="en-US" w:eastAsia="en-US"/>
        </w:rPr>
        <w:t xml:space="preserve">, Jakarta: PT Alex Media Komputindo, 2014.  </w:t>
      </w:r>
      <w:hyperlink r:id="rId15" w:history="1">
        <w:r w:rsidRPr="006A41C8">
          <w:rPr>
            <w:rFonts w:ascii="Times New Roman" w:eastAsiaTheme="minorHAnsi" w:hAnsi="Times New Roman"/>
            <w:kern w:val="0"/>
            <w:sz w:val="24"/>
            <w:szCs w:val="24"/>
            <w:lang w:val="en-US" w:eastAsia="en-US"/>
          </w:rPr>
          <w:t>http://repository.unimar-amni.ac.id/3303/2/24.%20BAB%202.pdf</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Nurhasan, </w:t>
      </w:r>
      <w:r w:rsidRPr="006A41C8">
        <w:rPr>
          <w:rFonts w:ascii="Times New Roman" w:eastAsiaTheme="minorHAnsi" w:hAnsi="Times New Roman"/>
          <w:kern w:val="0"/>
          <w:sz w:val="24"/>
          <w:szCs w:val="24"/>
          <w:lang w:val="en-US" w:eastAsia="en-US"/>
        </w:rPr>
        <w:t>Ismail &amp; Sudikno</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Mertokusumo, </w:t>
      </w:r>
      <w:r w:rsidRPr="00A874C3">
        <w:rPr>
          <w:rFonts w:ascii="Times New Roman" w:eastAsiaTheme="minorHAnsi" w:hAnsi="Times New Roman"/>
          <w:i/>
          <w:kern w:val="0"/>
          <w:sz w:val="24"/>
          <w:szCs w:val="24"/>
          <w:lang w:val="en-US" w:eastAsia="en-US"/>
        </w:rPr>
        <w:t>Materi Pokok 6 Tata Guna Tanah</w:t>
      </w:r>
      <w:r w:rsidRPr="006A41C8">
        <w:rPr>
          <w:rFonts w:ascii="Times New Roman" w:eastAsiaTheme="minorHAnsi" w:hAnsi="Times New Roman"/>
          <w:kern w:val="0"/>
          <w:sz w:val="24"/>
          <w:szCs w:val="24"/>
          <w:lang w:val="en-US" w:eastAsia="en-US"/>
        </w:rPr>
        <w:t xml:space="preserve">, Yogyakarta: Fakultas Hukum Universitas Gajah Mada, 1984. </w:t>
      </w:r>
      <w:hyperlink r:id="rId16" w:history="1">
        <w:r w:rsidRPr="006A41C8">
          <w:rPr>
            <w:rFonts w:ascii="Times New Roman" w:eastAsiaTheme="minorHAnsi" w:hAnsi="Times New Roman"/>
            <w:kern w:val="0"/>
            <w:sz w:val="24"/>
            <w:szCs w:val="24"/>
            <w:lang w:val="en-US" w:eastAsia="en-US"/>
          </w:rPr>
          <w:t>https://repositori.uma.ac.id/bitstream/123456789/717/5/121803015_file%205.pdf</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Perangin, </w:t>
      </w:r>
      <w:r w:rsidRPr="006A41C8">
        <w:rPr>
          <w:rFonts w:ascii="Times New Roman" w:eastAsiaTheme="minorHAnsi" w:hAnsi="Times New Roman"/>
          <w:kern w:val="0"/>
          <w:sz w:val="24"/>
          <w:szCs w:val="24"/>
          <w:lang w:val="en-US" w:eastAsia="en-US"/>
        </w:rPr>
        <w:t xml:space="preserve">Effendi, </w:t>
      </w:r>
      <w:r w:rsidRPr="00A874C3">
        <w:rPr>
          <w:rFonts w:ascii="Times New Roman" w:eastAsiaTheme="minorHAnsi" w:hAnsi="Times New Roman"/>
          <w:i/>
          <w:kern w:val="0"/>
          <w:sz w:val="24"/>
          <w:szCs w:val="24"/>
          <w:lang w:val="en-US" w:eastAsia="en-US"/>
        </w:rPr>
        <w:t>Hukum Agraria di Indonesia: Suatu Telaah dari Sudut Pandang Praktisi Hukum</w:t>
      </w:r>
      <w:r w:rsidRPr="006A41C8">
        <w:rPr>
          <w:rFonts w:ascii="Times New Roman" w:eastAsiaTheme="minorHAnsi" w:hAnsi="Times New Roman"/>
          <w:kern w:val="0"/>
          <w:sz w:val="24"/>
          <w:szCs w:val="24"/>
          <w:lang w:val="en-US" w:eastAsia="en-US"/>
        </w:rPr>
        <w:t xml:space="preserve">, Jakarta: Cv. Rajawali, 1986. </w:t>
      </w:r>
      <w:hyperlink r:id="rId17" w:history="1">
        <w:r w:rsidRPr="006A41C8">
          <w:rPr>
            <w:rFonts w:ascii="Times New Roman" w:eastAsiaTheme="minorHAnsi" w:hAnsi="Times New Roman"/>
            <w:kern w:val="0"/>
            <w:sz w:val="24"/>
            <w:szCs w:val="24"/>
            <w:lang w:val="en-US" w:eastAsia="en-US"/>
          </w:rPr>
          <w:t>https://opac.perpusnas.go.id/DetailOpac.aspx?id=230353</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Sadyohutomo, </w:t>
      </w:r>
      <w:r w:rsidRPr="006A41C8">
        <w:rPr>
          <w:rFonts w:ascii="Times New Roman" w:eastAsiaTheme="minorHAnsi" w:hAnsi="Times New Roman"/>
          <w:kern w:val="0"/>
          <w:sz w:val="24"/>
          <w:szCs w:val="24"/>
          <w:lang w:val="en-US" w:eastAsia="en-US"/>
        </w:rPr>
        <w:t xml:space="preserve">Mulyono, </w:t>
      </w:r>
      <w:r w:rsidRPr="00A874C3">
        <w:rPr>
          <w:rFonts w:ascii="Times New Roman" w:eastAsiaTheme="minorHAnsi" w:hAnsi="Times New Roman"/>
          <w:i/>
          <w:kern w:val="0"/>
          <w:sz w:val="24"/>
          <w:szCs w:val="24"/>
          <w:lang w:val="en-US" w:eastAsia="en-US"/>
        </w:rPr>
        <w:t>Tata Guna Tanah dan Penyerasian Tata Ruang,</w:t>
      </w:r>
      <w:r w:rsidRPr="006A41C8">
        <w:rPr>
          <w:rFonts w:ascii="Times New Roman" w:eastAsiaTheme="minorHAnsi" w:hAnsi="Times New Roman"/>
          <w:kern w:val="0"/>
          <w:sz w:val="24"/>
          <w:szCs w:val="24"/>
          <w:lang w:val="en-US" w:eastAsia="en-US"/>
        </w:rPr>
        <w:t xml:space="preserve"> Yogjakarta: Pustaka Pelajar, 2016.</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Santoso</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Urip, </w:t>
      </w:r>
      <w:r w:rsidRPr="00A874C3">
        <w:rPr>
          <w:rFonts w:ascii="Times New Roman" w:eastAsiaTheme="minorHAnsi" w:hAnsi="Times New Roman"/>
          <w:i/>
          <w:kern w:val="0"/>
          <w:sz w:val="24"/>
          <w:szCs w:val="24"/>
          <w:lang w:val="en-US" w:eastAsia="en-US"/>
        </w:rPr>
        <w:t>Hukum Agraria dan Hak-Hak atas Tanah,</w:t>
      </w:r>
      <w:r w:rsidRPr="006A41C8">
        <w:rPr>
          <w:rFonts w:ascii="Times New Roman" w:eastAsiaTheme="minorHAnsi" w:hAnsi="Times New Roman"/>
          <w:kern w:val="0"/>
          <w:sz w:val="24"/>
          <w:szCs w:val="24"/>
          <w:lang w:val="en-US" w:eastAsia="en-US"/>
        </w:rPr>
        <w:t xml:space="preserve"> Jakarta: Kencana, 2006. </w:t>
      </w:r>
      <w:hyperlink r:id="rId18" w:history="1">
        <w:r w:rsidRPr="006A41C8">
          <w:rPr>
            <w:rFonts w:ascii="Times New Roman" w:eastAsiaTheme="minorHAnsi" w:hAnsi="Times New Roman"/>
            <w:kern w:val="0"/>
            <w:sz w:val="24"/>
            <w:szCs w:val="24"/>
            <w:lang w:val="en-US" w:eastAsia="en-US"/>
          </w:rPr>
          <w:t>https://opac.perpusnas.go.id/DetailOpac.aspx?id=411130</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_______</w:t>
      </w:r>
      <w:r w:rsidRPr="006A41C8">
        <w:rPr>
          <w:rFonts w:ascii="Times New Roman" w:eastAsiaTheme="minorHAnsi" w:hAnsi="Times New Roman"/>
          <w:kern w:val="0"/>
          <w:sz w:val="24"/>
          <w:szCs w:val="24"/>
          <w:lang w:val="en-US" w:eastAsia="en-US"/>
        </w:rPr>
        <w:t xml:space="preserve"> </w:t>
      </w:r>
      <w:r w:rsidRPr="00A874C3">
        <w:rPr>
          <w:rFonts w:ascii="Times New Roman" w:eastAsiaTheme="minorHAnsi" w:hAnsi="Times New Roman"/>
          <w:i/>
          <w:kern w:val="0"/>
          <w:sz w:val="24"/>
          <w:szCs w:val="24"/>
          <w:lang w:val="en-US" w:eastAsia="en-US"/>
        </w:rPr>
        <w:t>Hukum Agraria Kajian Komprehensif</w:t>
      </w:r>
      <w:r w:rsidRPr="006A41C8">
        <w:rPr>
          <w:rFonts w:ascii="Times New Roman" w:eastAsiaTheme="minorHAnsi" w:hAnsi="Times New Roman"/>
          <w:kern w:val="0"/>
          <w:sz w:val="24"/>
          <w:szCs w:val="24"/>
          <w:lang w:val="en-US" w:eastAsia="en-US"/>
        </w:rPr>
        <w:t xml:space="preserve">, Cet I, </w:t>
      </w:r>
      <w:proofErr w:type="gramStart"/>
      <w:r w:rsidRPr="006A41C8">
        <w:rPr>
          <w:rFonts w:ascii="Times New Roman" w:eastAsiaTheme="minorHAnsi" w:hAnsi="Times New Roman"/>
          <w:kern w:val="0"/>
          <w:sz w:val="24"/>
          <w:szCs w:val="24"/>
          <w:lang w:val="en-US" w:eastAsia="en-US"/>
        </w:rPr>
        <w:t>Jakarta :</w:t>
      </w:r>
      <w:proofErr w:type="gramEnd"/>
      <w:r w:rsidRPr="006A41C8">
        <w:rPr>
          <w:rFonts w:ascii="Times New Roman" w:eastAsiaTheme="minorHAnsi" w:hAnsi="Times New Roman"/>
          <w:kern w:val="0"/>
          <w:sz w:val="24"/>
          <w:szCs w:val="24"/>
          <w:lang w:val="en-US" w:eastAsia="en-US"/>
        </w:rPr>
        <w:t xml:space="preserve"> Kencana, 2012. </w:t>
      </w:r>
      <w:hyperlink r:id="rId19" w:history="1">
        <w:r w:rsidRPr="006A41C8">
          <w:rPr>
            <w:rFonts w:ascii="Times New Roman" w:eastAsiaTheme="minorHAnsi" w:hAnsi="Times New Roman"/>
            <w:kern w:val="0"/>
            <w:sz w:val="24"/>
            <w:szCs w:val="24"/>
            <w:lang w:val="en-US" w:eastAsia="en-US"/>
          </w:rPr>
          <w:t>https://library.unismuh.ac.id/opac/detail-opac?id=1556</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Soetiknjo, </w:t>
      </w:r>
      <w:r w:rsidRPr="006A41C8">
        <w:rPr>
          <w:rFonts w:ascii="Times New Roman" w:eastAsiaTheme="minorHAnsi" w:hAnsi="Times New Roman"/>
          <w:kern w:val="0"/>
          <w:sz w:val="24"/>
          <w:szCs w:val="24"/>
          <w:lang w:val="en-US" w:eastAsia="en-US"/>
        </w:rPr>
        <w:t xml:space="preserve">Imam, </w:t>
      </w:r>
      <w:r w:rsidRPr="00631C5B">
        <w:rPr>
          <w:rFonts w:ascii="Times New Roman" w:eastAsiaTheme="minorHAnsi" w:hAnsi="Times New Roman"/>
          <w:i/>
          <w:kern w:val="0"/>
          <w:sz w:val="24"/>
          <w:szCs w:val="24"/>
          <w:lang w:val="en-US" w:eastAsia="en-US"/>
        </w:rPr>
        <w:t>Politik Agraria Nasional</w:t>
      </w:r>
      <w:r w:rsidRPr="006A41C8">
        <w:rPr>
          <w:rFonts w:ascii="Times New Roman" w:eastAsiaTheme="minorHAnsi" w:hAnsi="Times New Roman"/>
          <w:kern w:val="0"/>
          <w:sz w:val="24"/>
          <w:szCs w:val="24"/>
          <w:lang w:val="en-US" w:eastAsia="en-US"/>
        </w:rPr>
        <w:t xml:space="preserve">, </w:t>
      </w:r>
      <w:proofErr w:type="gramStart"/>
      <w:r w:rsidRPr="006A41C8">
        <w:rPr>
          <w:rFonts w:ascii="Times New Roman" w:eastAsiaTheme="minorHAnsi" w:hAnsi="Times New Roman"/>
          <w:kern w:val="0"/>
          <w:sz w:val="24"/>
          <w:szCs w:val="24"/>
          <w:lang w:val="en-US" w:eastAsia="en-US"/>
        </w:rPr>
        <w:t>Yogyakarta :</w:t>
      </w:r>
      <w:proofErr w:type="gramEnd"/>
      <w:r w:rsidRPr="006A41C8">
        <w:rPr>
          <w:rFonts w:ascii="Times New Roman" w:eastAsiaTheme="minorHAnsi" w:hAnsi="Times New Roman"/>
          <w:kern w:val="0"/>
          <w:sz w:val="24"/>
          <w:szCs w:val="24"/>
          <w:lang w:val="en-US" w:eastAsia="en-US"/>
        </w:rPr>
        <w:t xml:space="preserve"> Gajah Mada University Press, 1990</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 xml:space="preserve">Suardi, </w:t>
      </w:r>
      <w:r w:rsidRPr="00631C5B">
        <w:rPr>
          <w:rFonts w:ascii="Times New Roman" w:eastAsiaTheme="minorHAnsi" w:hAnsi="Times New Roman"/>
          <w:i/>
          <w:kern w:val="0"/>
          <w:sz w:val="24"/>
          <w:szCs w:val="24"/>
          <w:lang w:val="en-US" w:eastAsia="en-US"/>
        </w:rPr>
        <w:t>Hukum Agraria</w:t>
      </w:r>
      <w:r w:rsidRPr="006A41C8">
        <w:rPr>
          <w:rFonts w:ascii="Times New Roman" w:eastAsiaTheme="minorHAnsi" w:hAnsi="Times New Roman"/>
          <w:kern w:val="0"/>
          <w:sz w:val="24"/>
          <w:szCs w:val="24"/>
          <w:lang w:val="en-US" w:eastAsia="en-US"/>
        </w:rPr>
        <w:t xml:space="preserve">, Jakarta: Badan Penertbit IBLM, 2005. </w:t>
      </w:r>
      <w:hyperlink r:id="rId20" w:history="1">
        <w:r w:rsidRPr="006A41C8">
          <w:rPr>
            <w:rFonts w:ascii="Times New Roman" w:eastAsiaTheme="minorHAnsi" w:hAnsi="Times New Roman"/>
            <w:kern w:val="0"/>
            <w:sz w:val="24"/>
            <w:szCs w:val="24"/>
            <w:lang w:val="en-US" w:eastAsia="en-US"/>
          </w:rPr>
          <w:t>https://library.iblam.ac.id/index.php?p=show_detail&amp;id=21196</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Sumarja</w:t>
      </w:r>
      <w:r>
        <w:rPr>
          <w:rFonts w:ascii="Times New Roman" w:eastAsiaTheme="minorHAnsi" w:hAnsi="Times New Roman"/>
          <w:kern w:val="0"/>
          <w:sz w:val="24"/>
          <w:szCs w:val="24"/>
          <w:lang w:val="en-US" w:eastAsia="en-US"/>
        </w:rPr>
        <w:t>, F.X</w:t>
      </w:r>
      <w:r w:rsidRPr="006A41C8">
        <w:rPr>
          <w:rFonts w:ascii="Times New Roman" w:eastAsiaTheme="minorHAnsi" w:hAnsi="Times New Roman"/>
          <w:kern w:val="0"/>
          <w:sz w:val="24"/>
          <w:szCs w:val="24"/>
          <w:lang w:val="en-US" w:eastAsia="en-US"/>
        </w:rPr>
        <w:t xml:space="preserve">, </w:t>
      </w:r>
      <w:r w:rsidRPr="00631C5B">
        <w:rPr>
          <w:rFonts w:ascii="Times New Roman" w:eastAsiaTheme="minorHAnsi" w:hAnsi="Times New Roman"/>
          <w:i/>
          <w:kern w:val="0"/>
          <w:sz w:val="24"/>
          <w:szCs w:val="24"/>
          <w:lang w:val="en-US" w:eastAsia="en-US"/>
        </w:rPr>
        <w:t>Hukum Tata Guna Tanah di Indonesia</w:t>
      </w:r>
      <w:r w:rsidRPr="006A41C8">
        <w:rPr>
          <w:rFonts w:ascii="Times New Roman" w:eastAsiaTheme="minorHAnsi" w:hAnsi="Times New Roman"/>
          <w:kern w:val="0"/>
          <w:sz w:val="24"/>
          <w:szCs w:val="24"/>
          <w:lang w:val="en-US" w:eastAsia="en-US"/>
        </w:rPr>
        <w:t xml:space="preserve">, Bandar </w:t>
      </w:r>
      <w:proofErr w:type="gramStart"/>
      <w:r w:rsidRPr="006A41C8">
        <w:rPr>
          <w:rFonts w:ascii="Times New Roman" w:eastAsiaTheme="minorHAnsi" w:hAnsi="Times New Roman"/>
          <w:kern w:val="0"/>
          <w:sz w:val="24"/>
          <w:szCs w:val="24"/>
          <w:lang w:val="en-US" w:eastAsia="en-US"/>
        </w:rPr>
        <w:t>Lampung :</w:t>
      </w:r>
      <w:proofErr w:type="gramEnd"/>
      <w:r w:rsidRPr="006A41C8">
        <w:rPr>
          <w:rFonts w:ascii="Times New Roman" w:eastAsiaTheme="minorHAnsi" w:hAnsi="Times New Roman"/>
          <w:kern w:val="0"/>
          <w:sz w:val="24"/>
          <w:szCs w:val="24"/>
          <w:lang w:val="en-US" w:eastAsia="en-US"/>
        </w:rPr>
        <w:t xml:space="preserve"> Universitas Lampung Bandar Lampung, 2008.. </w:t>
      </w:r>
      <w:hyperlink r:id="rId21" w:history="1">
        <w:r w:rsidRPr="006A41C8">
          <w:rPr>
            <w:rFonts w:ascii="Times New Roman" w:eastAsiaTheme="minorHAnsi" w:hAnsi="Times New Roman"/>
            <w:kern w:val="0"/>
            <w:sz w:val="24"/>
            <w:szCs w:val="24"/>
            <w:lang w:val="en-US" w:eastAsia="en-US"/>
          </w:rPr>
          <w:t>http://repository.lppm.unila.ac.id/7520/</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Sumun</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Ismaya, </w:t>
      </w:r>
      <w:r w:rsidRPr="00631C5B">
        <w:rPr>
          <w:rFonts w:ascii="Times New Roman" w:eastAsiaTheme="minorHAnsi" w:hAnsi="Times New Roman"/>
          <w:i/>
          <w:kern w:val="0"/>
          <w:sz w:val="24"/>
          <w:szCs w:val="24"/>
          <w:lang w:val="en-US" w:eastAsia="en-US"/>
        </w:rPr>
        <w:t>Pengantar Hukum Agraria</w:t>
      </w:r>
      <w:r w:rsidRPr="006A41C8">
        <w:rPr>
          <w:rFonts w:ascii="Times New Roman" w:eastAsiaTheme="minorHAnsi" w:hAnsi="Times New Roman"/>
          <w:kern w:val="0"/>
          <w:sz w:val="24"/>
          <w:szCs w:val="24"/>
          <w:lang w:val="en-US" w:eastAsia="en-US"/>
        </w:rPr>
        <w:t xml:space="preserve">, Yogyakarta: Graha Ilmu, 2011. </w:t>
      </w:r>
      <w:hyperlink r:id="rId22" w:history="1">
        <w:r w:rsidRPr="006A41C8">
          <w:rPr>
            <w:rFonts w:ascii="Times New Roman" w:eastAsiaTheme="minorHAnsi" w:hAnsi="Times New Roman"/>
            <w:kern w:val="0"/>
            <w:sz w:val="24"/>
            <w:szCs w:val="24"/>
            <w:lang w:val="en-US" w:eastAsia="en-US"/>
          </w:rPr>
          <w:t>https://elibrary.uinbanten.ac.id//index.php?p=show_detail&amp;id=3247</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 xml:space="preserve">Suratman &amp; Mustofa, </w:t>
      </w:r>
      <w:r w:rsidRPr="00631C5B">
        <w:rPr>
          <w:rFonts w:ascii="Times New Roman" w:eastAsiaTheme="minorHAnsi" w:hAnsi="Times New Roman"/>
          <w:i/>
          <w:kern w:val="0"/>
          <w:sz w:val="24"/>
          <w:szCs w:val="24"/>
          <w:lang w:val="en-US" w:eastAsia="en-US"/>
        </w:rPr>
        <w:t>Penggunaan Hak atas Tanah untuk Industri</w:t>
      </w:r>
      <w:r w:rsidRPr="006A41C8">
        <w:rPr>
          <w:rFonts w:ascii="Times New Roman" w:eastAsiaTheme="minorHAnsi" w:hAnsi="Times New Roman"/>
          <w:kern w:val="0"/>
          <w:sz w:val="24"/>
          <w:szCs w:val="24"/>
          <w:lang w:val="en-US" w:eastAsia="en-US"/>
        </w:rPr>
        <w:t xml:space="preserve">, Jakarta: Sinar Grafika, 2013. </w:t>
      </w:r>
      <w:hyperlink r:id="rId23" w:history="1">
        <w:r w:rsidRPr="006A41C8">
          <w:rPr>
            <w:rFonts w:ascii="Times New Roman" w:eastAsiaTheme="minorHAnsi" w:hAnsi="Times New Roman"/>
            <w:kern w:val="0"/>
            <w:sz w:val="24"/>
            <w:szCs w:val="24"/>
            <w:lang w:val="en-US" w:eastAsia="en-US"/>
          </w:rPr>
          <w:t>https://onesearch.id/Record/IOS4317.laser-140000117?widget=1&amp;institution_id=1</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lastRenderedPageBreak/>
        <w:t xml:space="preserve">Usman, </w:t>
      </w:r>
      <w:r w:rsidRPr="00631C5B">
        <w:rPr>
          <w:rFonts w:ascii="Times New Roman" w:eastAsiaTheme="minorHAnsi" w:hAnsi="Times New Roman"/>
          <w:i/>
          <w:kern w:val="0"/>
          <w:sz w:val="24"/>
          <w:szCs w:val="24"/>
          <w:lang w:val="en-US" w:eastAsia="en-US"/>
        </w:rPr>
        <w:t>Konteks Implementasi Berbasis Kurikulum,</w:t>
      </w:r>
      <w:r w:rsidRPr="006A41C8">
        <w:rPr>
          <w:rFonts w:ascii="Times New Roman" w:eastAsiaTheme="minorHAnsi" w:hAnsi="Times New Roman"/>
          <w:kern w:val="0"/>
          <w:sz w:val="24"/>
          <w:szCs w:val="24"/>
          <w:lang w:val="en-US" w:eastAsia="en-US"/>
        </w:rPr>
        <w:t xml:space="preserve"> Jakarta: PT Raja Gravindo Persada, 2002. </w:t>
      </w:r>
      <w:hyperlink r:id="rId24" w:history="1">
        <w:r w:rsidRPr="006A41C8">
          <w:rPr>
            <w:rFonts w:ascii="Times New Roman" w:eastAsiaTheme="minorHAnsi" w:hAnsi="Times New Roman"/>
            <w:kern w:val="0"/>
            <w:sz w:val="24"/>
            <w:szCs w:val="24"/>
            <w:lang w:val="en-US" w:eastAsia="en-US"/>
          </w:rPr>
          <w:t>https://dspace.uii.ac.id/bitstream/handle/123456789/10672/05.2%20bab%202.pdf?sequ</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Wahid, Yunus A.M</w:t>
      </w:r>
      <w:r w:rsidRPr="006A41C8">
        <w:rPr>
          <w:rFonts w:ascii="Times New Roman" w:eastAsiaTheme="minorHAnsi" w:hAnsi="Times New Roman"/>
          <w:kern w:val="0"/>
          <w:sz w:val="24"/>
          <w:szCs w:val="24"/>
          <w:lang w:val="en-US" w:eastAsia="en-US"/>
        </w:rPr>
        <w:t xml:space="preserve">, </w:t>
      </w:r>
      <w:r w:rsidRPr="00631C5B">
        <w:rPr>
          <w:rFonts w:ascii="Times New Roman" w:eastAsiaTheme="minorHAnsi" w:hAnsi="Times New Roman"/>
          <w:i/>
          <w:kern w:val="0"/>
          <w:sz w:val="24"/>
          <w:szCs w:val="24"/>
          <w:lang w:val="en-US" w:eastAsia="en-US"/>
        </w:rPr>
        <w:t>Pengantar Hukum tata Ruang</w:t>
      </w:r>
      <w:r w:rsidRPr="006A41C8">
        <w:rPr>
          <w:rFonts w:ascii="Times New Roman" w:eastAsiaTheme="minorHAnsi" w:hAnsi="Times New Roman"/>
          <w:kern w:val="0"/>
          <w:sz w:val="24"/>
          <w:szCs w:val="24"/>
          <w:lang w:val="en-US" w:eastAsia="en-US"/>
        </w:rPr>
        <w:t xml:space="preserve">, </w:t>
      </w:r>
      <w:proofErr w:type="gramStart"/>
      <w:r w:rsidRPr="006A41C8">
        <w:rPr>
          <w:rFonts w:ascii="Times New Roman" w:eastAsiaTheme="minorHAnsi" w:hAnsi="Times New Roman"/>
          <w:kern w:val="0"/>
          <w:sz w:val="24"/>
          <w:szCs w:val="24"/>
          <w:lang w:val="en-US" w:eastAsia="en-US"/>
        </w:rPr>
        <w:t>Jakarta :</w:t>
      </w:r>
      <w:proofErr w:type="gramEnd"/>
      <w:r w:rsidRPr="006A41C8">
        <w:rPr>
          <w:rFonts w:ascii="Times New Roman" w:eastAsiaTheme="minorHAnsi" w:hAnsi="Times New Roman"/>
          <w:kern w:val="0"/>
          <w:sz w:val="24"/>
          <w:szCs w:val="24"/>
          <w:lang w:val="en-US" w:eastAsia="en-US"/>
        </w:rPr>
        <w:t xml:space="preserve"> Kencana Prenadamedia Group, 2014.</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Widjanarko</w:t>
      </w:r>
      <w:r>
        <w:rPr>
          <w:rFonts w:ascii="Times New Roman" w:eastAsiaTheme="minorHAnsi" w:hAnsi="Times New Roman"/>
          <w:kern w:val="0"/>
          <w:sz w:val="24"/>
          <w:szCs w:val="24"/>
          <w:lang w:val="en-US" w:eastAsia="en-US"/>
        </w:rPr>
        <w:t>, S. Bambang</w:t>
      </w:r>
      <w:r w:rsidRPr="006A41C8">
        <w:rPr>
          <w:rFonts w:ascii="Times New Roman" w:eastAsiaTheme="minorHAnsi" w:hAnsi="Times New Roman"/>
          <w:kern w:val="0"/>
          <w:sz w:val="24"/>
          <w:szCs w:val="24"/>
          <w:lang w:val="en-US" w:eastAsia="en-US"/>
        </w:rPr>
        <w:t xml:space="preserve">, </w:t>
      </w:r>
      <w:r w:rsidRPr="00631C5B">
        <w:rPr>
          <w:rFonts w:ascii="Times New Roman" w:eastAsiaTheme="minorHAnsi" w:hAnsi="Times New Roman"/>
          <w:i/>
          <w:kern w:val="0"/>
          <w:sz w:val="24"/>
          <w:szCs w:val="24"/>
          <w:lang w:val="en-US" w:eastAsia="en-US"/>
        </w:rPr>
        <w:t>Aspek Pertanahan dalam Pengendalian Alih Fungsi Lahan Pertanian (Sawah)</w:t>
      </w:r>
      <w:r w:rsidRPr="006A41C8">
        <w:rPr>
          <w:rFonts w:ascii="Times New Roman" w:eastAsiaTheme="minorHAnsi" w:hAnsi="Times New Roman"/>
          <w:kern w:val="0"/>
          <w:sz w:val="24"/>
          <w:szCs w:val="24"/>
          <w:lang w:val="en-US" w:eastAsia="en-US"/>
        </w:rPr>
        <w:t xml:space="preserve">, </w:t>
      </w:r>
      <w:proofErr w:type="gramStart"/>
      <w:r w:rsidRPr="006A41C8">
        <w:rPr>
          <w:rFonts w:ascii="Times New Roman" w:eastAsiaTheme="minorHAnsi" w:hAnsi="Times New Roman"/>
          <w:kern w:val="0"/>
          <w:sz w:val="24"/>
          <w:szCs w:val="24"/>
          <w:lang w:val="en-US" w:eastAsia="en-US"/>
        </w:rPr>
        <w:t>Jakarta :</w:t>
      </w:r>
      <w:proofErr w:type="gramEnd"/>
      <w:r w:rsidRPr="006A41C8">
        <w:rPr>
          <w:rFonts w:ascii="Times New Roman" w:eastAsiaTheme="minorHAnsi" w:hAnsi="Times New Roman"/>
          <w:kern w:val="0"/>
          <w:sz w:val="24"/>
          <w:szCs w:val="24"/>
          <w:lang w:val="en-US" w:eastAsia="en-US"/>
        </w:rPr>
        <w:t xml:space="preserve"> Pusat Penelitian dan Pengembangan BPN, 2006.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p>
    <w:p w:rsidR="00767A36" w:rsidRPr="006A41C8" w:rsidRDefault="00767A36" w:rsidP="00767A36">
      <w:pPr>
        <w:pStyle w:val="FootnoteText"/>
        <w:tabs>
          <w:tab w:val="left" w:pos="6237"/>
        </w:tabs>
        <w:ind w:left="720" w:hanging="720"/>
        <w:jc w:val="both"/>
        <w:rPr>
          <w:rFonts w:ascii="Times New Roman" w:hAnsi="Times New Roman"/>
          <w:b/>
          <w:sz w:val="24"/>
          <w:szCs w:val="24"/>
          <w:lang w:val="en-US"/>
        </w:rPr>
      </w:pPr>
      <w:r w:rsidRPr="006A41C8">
        <w:rPr>
          <w:rFonts w:ascii="Times New Roman" w:hAnsi="Times New Roman"/>
          <w:b/>
          <w:sz w:val="24"/>
          <w:szCs w:val="24"/>
          <w:lang w:val="en-US"/>
        </w:rPr>
        <w:t>JURNAL</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Abdillah</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Bories Yasin Akhmad, </w:t>
      </w:r>
      <w:r w:rsidRPr="00631C5B">
        <w:rPr>
          <w:rFonts w:ascii="Times New Roman" w:eastAsiaTheme="minorHAnsi" w:hAnsi="Times New Roman"/>
          <w:i/>
          <w:kern w:val="0"/>
          <w:sz w:val="24"/>
          <w:szCs w:val="24"/>
          <w:lang w:val="en-US" w:eastAsia="en-US"/>
        </w:rPr>
        <w:t>et.al</w:t>
      </w:r>
      <w:r w:rsidRPr="006A41C8">
        <w:rPr>
          <w:rFonts w:ascii="Times New Roman" w:eastAsiaTheme="minorHAnsi" w:hAnsi="Times New Roman"/>
          <w:kern w:val="0"/>
          <w:sz w:val="24"/>
          <w:szCs w:val="24"/>
          <w:lang w:val="en-US" w:eastAsia="en-US"/>
        </w:rPr>
        <w:t xml:space="preserve">., Dampak Pengembangan Pariwisata Teradap Kehidupan Masyarakat Lokal Di Kawasan Wisata (Studi Pada Masyarakat Sekitar Wisata Wendit, Kabupaten Malang), </w:t>
      </w:r>
      <w:r w:rsidRPr="00631C5B">
        <w:rPr>
          <w:rFonts w:ascii="Times New Roman" w:eastAsiaTheme="minorHAnsi" w:hAnsi="Times New Roman"/>
          <w:i/>
          <w:kern w:val="0"/>
          <w:sz w:val="24"/>
          <w:szCs w:val="24"/>
          <w:lang w:val="en-US" w:eastAsia="en-US"/>
        </w:rPr>
        <w:t>Jurnal Administrasi Bisnis</w:t>
      </w:r>
      <w:r w:rsidRPr="006A41C8">
        <w:rPr>
          <w:rFonts w:ascii="Times New Roman" w:eastAsiaTheme="minorHAnsi" w:hAnsi="Times New Roman"/>
          <w:kern w:val="0"/>
          <w:sz w:val="24"/>
          <w:szCs w:val="24"/>
          <w:lang w:val="en-US" w:eastAsia="en-US"/>
        </w:rPr>
        <w:t xml:space="preserve">, 30 (1), 2016. </w:t>
      </w:r>
      <w:hyperlink r:id="rId25" w:history="1">
        <w:r w:rsidRPr="006A41C8">
          <w:rPr>
            <w:rFonts w:ascii="Times New Roman" w:eastAsiaTheme="minorHAnsi" w:hAnsi="Times New Roman"/>
            <w:kern w:val="0"/>
            <w:sz w:val="24"/>
            <w:szCs w:val="24"/>
            <w:lang w:val="en-US" w:eastAsia="en-US"/>
          </w:rPr>
          <w:t>https://www.academia.edu/download/54833506/DAMPAK_PENGEMBANGAN_PARIWISATA_TERADAP_KEHIDUPAN_MASYARAKAT_LOKAL_DI_KAWASAN_WISATA.pdf</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Agus Solikhin &amp; </w:t>
      </w:r>
      <w:r w:rsidRPr="006A41C8">
        <w:rPr>
          <w:rFonts w:ascii="Times New Roman" w:eastAsiaTheme="minorHAnsi" w:hAnsi="Times New Roman"/>
          <w:kern w:val="0"/>
          <w:sz w:val="24"/>
          <w:szCs w:val="24"/>
          <w:lang w:val="en-US" w:eastAsia="en-US"/>
        </w:rPr>
        <w:t>Evi Rusvitasari, Strategi Pengembangan Wisata Alam Dalam Meningkatkan KunjunganWisatawan di Obyek Wisata Umbul Sidomukti Bandungan Semarang</w:t>
      </w:r>
      <w:r w:rsidRPr="00631C5B">
        <w:rPr>
          <w:rFonts w:ascii="Times New Roman" w:eastAsiaTheme="minorHAnsi" w:hAnsi="Times New Roman"/>
          <w:i/>
          <w:kern w:val="0"/>
          <w:sz w:val="24"/>
          <w:szCs w:val="24"/>
          <w:lang w:val="en-US" w:eastAsia="en-US"/>
        </w:rPr>
        <w:t>, Jurnal Pariwisata Indonesia</w:t>
      </w:r>
      <w:r w:rsidRPr="006A41C8">
        <w:rPr>
          <w:rFonts w:ascii="Times New Roman" w:eastAsiaTheme="minorHAnsi" w:hAnsi="Times New Roman"/>
          <w:kern w:val="0"/>
          <w:sz w:val="24"/>
          <w:szCs w:val="24"/>
          <w:lang w:val="en-US" w:eastAsia="en-US"/>
        </w:rPr>
        <w:t xml:space="preserve">, 10 (1), 2014. </w:t>
      </w:r>
      <w:hyperlink r:id="rId26" w:history="1">
        <w:r w:rsidRPr="006A41C8">
          <w:rPr>
            <w:rFonts w:ascii="Times New Roman" w:eastAsiaTheme="minorHAnsi" w:hAnsi="Times New Roman"/>
            <w:kern w:val="0"/>
            <w:sz w:val="24"/>
            <w:szCs w:val="24"/>
            <w:lang w:eastAsia="en-US"/>
          </w:rPr>
          <w:t>https://jurnal.stpsahidsurakarta.ac.id/index.php/JPI/article/view/184/143</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Ante</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Elizabet, </w:t>
      </w:r>
      <w:proofErr w:type="gramStart"/>
      <w:r w:rsidRPr="00631C5B">
        <w:rPr>
          <w:rFonts w:ascii="Times New Roman" w:eastAsiaTheme="minorHAnsi" w:hAnsi="Times New Roman"/>
          <w:i/>
          <w:kern w:val="0"/>
          <w:sz w:val="24"/>
          <w:szCs w:val="24"/>
          <w:lang w:val="en-US" w:eastAsia="en-US"/>
        </w:rPr>
        <w:t>et.al</w:t>
      </w:r>
      <w:r w:rsidRPr="006A41C8">
        <w:rPr>
          <w:rFonts w:ascii="Times New Roman" w:eastAsiaTheme="minorHAnsi" w:hAnsi="Times New Roman"/>
          <w:kern w:val="0"/>
          <w:sz w:val="24"/>
          <w:szCs w:val="24"/>
          <w:lang w:val="en-US" w:eastAsia="en-US"/>
        </w:rPr>
        <w:t>.,</w:t>
      </w:r>
      <w:proofErr w:type="gramEnd"/>
      <w:r w:rsidRPr="006A41C8">
        <w:rPr>
          <w:rFonts w:ascii="Times New Roman" w:eastAsiaTheme="minorHAnsi" w:hAnsi="Times New Roman"/>
          <w:kern w:val="0"/>
          <w:sz w:val="24"/>
          <w:szCs w:val="24"/>
          <w:lang w:val="en-US" w:eastAsia="en-US"/>
        </w:rPr>
        <w:t xml:space="preserve"> Dampak Ekonomi Dan Sosial Pertanian Hortikultura Menjadi Kawasan Wisata Bukit Rurukan Di Kecamatan Tomohon Timur Kota Tomohon, </w:t>
      </w:r>
      <w:r w:rsidRPr="00631C5B">
        <w:rPr>
          <w:rFonts w:ascii="Times New Roman" w:eastAsiaTheme="minorHAnsi" w:hAnsi="Times New Roman"/>
          <w:i/>
          <w:kern w:val="0"/>
          <w:sz w:val="24"/>
          <w:szCs w:val="24"/>
          <w:lang w:val="en-US" w:eastAsia="en-US"/>
        </w:rPr>
        <w:t>Jurnal Agri-Sosio Ekonomi Unsrat</w:t>
      </w:r>
      <w:r w:rsidRPr="006A41C8">
        <w:rPr>
          <w:rFonts w:ascii="Times New Roman" w:eastAsiaTheme="minorHAnsi" w:hAnsi="Times New Roman"/>
          <w:kern w:val="0"/>
          <w:sz w:val="24"/>
          <w:szCs w:val="24"/>
          <w:lang w:val="en-US" w:eastAsia="en-US"/>
        </w:rPr>
        <w:t xml:space="preserve">, 12 (3), 2016. </w:t>
      </w:r>
      <w:hyperlink r:id="rId27" w:history="1">
        <w:r w:rsidRPr="006A41C8">
          <w:rPr>
            <w:rFonts w:ascii="Times New Roman" w:eastAsiaTheme="minorHAnsi" w:hAnsi="Times New Roman"/>
            <w:kern w:val="0"/>
            <w:sz w:val="24"/>
            <w:szCs w:val="24"/>
            <w:lang w:val="en-US" w:eastAsia="en-US"/>
          </w:rPr>
          <w:t>https://ejournal.unsrat.ac.id/v3/index.php/jisep/article/view/14058/13633</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Burdatun</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Baiq, Penegakan Hukum Terhadap Alih Fungsi Lahan Pertanian Menjadi Lahan Non Pertanian di Kota Mataram, </w:t>
      </w:r>
      <w:r w:rsidRPr="00631C5B">
        <w:rPr>
          <w:rFonts w:ascii="Times New Roman" w:eastAsiaTheme="minorHAnsi" w:hAnsi="Times New Roman"/>
          <w:i/>
          <w:kern w:val="0"/>
          <w:sz w:val="24"/>
          <w:szCs w:val="24"/>
          <w:lang w:val="en-US" w:eastAsia="en-US"/>
        </w:rPr>
        <w:t>Jurnal IUS</w:t>
      </w:r>
      <w:r w:rsidRPr="006A41C8">
        <w:rPr>
          <w:rFonts w:ascii="Times New Roman" w:eastAsiaTheme="minorHAnsi" w:hAnsi="Times New Roman"/>
          <w:kern w:val="0"/>
          <w:sz w:val="24"/>
          <w:szCs w:val="24"/>
          <w:lang w:val="en-US" w:eastAsia="en-US"/>
        </w:rPr>
        <w:t>, 4 (3), 2016.</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Corolina</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Cristi Linda, </w:t>
      </w:r>
      <w:proofErr w:type="gramStart"/>
      <w:r>
        <w:rPr>
          <w:rFonts w:ascii="Times New Roman" w:eastAsiaTheme="minorHAnsi" w:hAnsi="Times New Roman"/>
          <w:i/>
          <w:kern w:val="0"/>
          <w:sz w:val="24"/>
          <w:szCs w:val="24"/>
          <w:lang w:val="en-US" w:eastAsia="en-US"/>
        </w:rPr>
        <w:t>et.</w:t>
      </w:r>
      <w:r w:rsidRPr="00631C5B">
        <w:rPr>
          <w:rFonts w:ascii="Times New Roman" w:eastAsiaTheme="minorHAnsi" w:hAnsi="Times New Roman"/>
          <w:i/>
          <w:kern w:val="0"/>
          <w:sz w:val="24"/>
          <w:szCs w:val="24"/>
          <w:lang w:val="en-US" w:eastAsia="en-US"/>
        </w:rPr>
        <w:t>al</w:t>
      </w:r>
      <w:r w:rsidRPr="006A41C8">
        <w:rPr>
          <w:rFonts w:ascii="Times New Roman" w:eastAsiaTheme="minorHAnsi" w:hAnsi="Times New Roman"/>
          <w:kern w:val="0"/>
          <w:sz w:val="24"/>
          <w:szCs w:val="24"/>
          <w:lang w:val="en-US" w:eastAsia="en-US"/>
        </w:rPr>
        <w:t>.,</w:t>
      </w:r>
      <w:proofErr w:type="gramEnd"/>
      <w:r w:rsidRPr="006A41C8">
        <w:rPr>
          <w:rFonts w:ascii="Times New Roman" w:eastAsiaTheme="minorHAnsi" w:hAnsi="Times New Roman"/>
          <w:kern w:val="0"/>
          <w:sz w:val="24"/>
          <w:szCs w:val="24"/>
          <w:lang w:val="en-US" w:eastAsia="en-US"/>
        </w:rPr>
        <w:t xml:space="preserve"> Implementasi Kebijakan Alih Fungsi Lahan Pertanian Menjadi Kawasan Perumahan (Studi pada Badan Perencanaan dan Pembangunan Daerah Kabupaten Sidoarjo), </w:t>
      </w:r>
      <w:r w:rsidRPr="00631C5B">
        <w:rPr>
          <w:rFonts w:ascii="Times New Roman" w:eastAsiaTheme="minorHAnsi" w:hAnsi="Times New Roman"/>
          <w:i/>
          <w:kern w:val="0"/>
          <w:sz w:val="24"/>
          <w:szCs w:val="24"/>
          <w:lang w:val="en-US" w:eastAsia="en-US"/>
        </w:rPr>
        <w:t>Jurnal Administrasi Publik</w:t>
      </w:r>
      <w:r w:rsidRPr="006A41C8">
        <w:rPr>
          <w:rFonts w:ascii="Times New Roman" w:eastAsiaTheme="minorHAnsi" w:hAnsi="Times New Roman"/>
          <w:kern w:val="0"/>
          <w:sz w:val="24"/>
          <w:szCs w:val="24"/>
          <w:lang w:val="en-US" w:eastAsia="en-US"/>
        </w:rPr>
        <w:t xml:space="preserve">, 2 (2), 2014, hlm. 224-229. </w:t>
      </w:r>
      <w:hyperlink r:id="rId28" w:history="1">
        <w:r w:rsidRPr="006A41C8">
          <w:rPr>
            <w:rFonts w:ascii="Times New Roman" w:eastAsiaTheme="minorHAnsi" w:hAnsi="Times New Roman"/>
            <w:sz w:val="24"/>
            <w:szCs w:val="24"/>
            <w:lang w:eastAsia="en-US"/>
          </w:rPr>
          <w:t>https://www.neliti.com/publications/77550/implementasi-kebijakan-alih-fungsi-lahan-pertanian-menjadi-kawasan-perumahan-stu</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Eppy, Yuliani &amp; Rizqi, </w:t>
      </w:r>
      <w:r w:rsidRPr="006A41C8">
        <w:rPr>
          <w:rFonts w:ascii="Times New Roman" w:eastAsiaTheme="minorHAnsi" w:hAnsi="Times New Roman"/>
          <w:kern w:val="0"/>
          <w:sz w:val="24"/>
          <w:szCs w:val="24"/>
          <w:lang w:val="en-US" w:eastAsia="en-US"/>
        </w:rPr>
        <w:t xml:space="preserve">Wardiana Sari, Identifikasi Dampak Alih Fungsi Lahan Pertanian Ke Non Pertanian Untuk Perumahan, </w:t>
      </w:r>
      <w:r w:rsidRPr="00631C5B">
        <w:rPr>
          <w:rFonts w:ascii="Times New Roman" w:eastAsiaTheme="minorHAnsi" w:hAnsi="Times New Roman"/>
          <w:i/>
          <w:kern w:val="0"/>
          <w:sz w:val="24"/>
          <w:szCs w:val="24"/>
          <w:lang w:val="en-US" w:eastAsia="en-US"/>
        </w:rPr>
        <w:t>Jurnal Kajian Ruang</w:t>
      </w:r>
      <w:r w:rsidRPr="006A41C8">
        <w:rPr>
          <w:rFonts w:ascii="Times New Roman" w:eastAsiaTheme="minorHAnsi" w:hAnsi="Times New Roman"/>
          <w:kern w:val="0"/>
          <w:sz w:val="24"/>
          <w:szCs w:val="24"/>
          <w:lang w:val="en-US" w:eastAsia="en-US"/>
        </w:rPr>
        <w:t xml:space="preserve">, 1 (2), 2021. </w:t>
      </w:r>
      <w:hyperlink r:id="rId29" w:history="1">
        <w:r w:rsidRPr="006A41C8">
          <w:rPr>
            <w:rFonts w:ascii="Times New Roman" w:eastAsiaTheme="minorHAnsi" w:hAnsi="Times New Roman"/>
            <w:kern w:val="0"/>
            <w:sz w:val="24"/>
            <w:szCs w:val="24"/>
            <w:lang w:val="en-US" w:eastAsia="en-US"/>
          </w:rPr>
          <w:t>https://jurnal.unissula.ac.id/index.php/kr/article/view/20032/6433</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Fauziah</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Mardiyani Layla, </w:t>
      </w:r>
      <w:r w:rsidRPr="00631C5B">
        <w:rPr>
          <w:rFonts w:ascii="Times New Roman" w:eastAsiaTheme="minorHAnsi" w:hAnsi="Times New Roman"/>
          <w:i/>
          <w:kern w:val="0"/>
          <w:sz w:val="24"/>
          <w:szCs w:val="24"/>
          <w:lang w:val="en-US" w:eastAsia="en-US"/>
        </w:rPr>
        <w:t>et.al</w:t>
      </w:r>
      <w:r w:rsidRPr="006A41C8">
        <w:rPr>
          <w:rFonts w:ascii="Times New Roman" w:eastAsiaTheme="minorHAnsi" w:hAnsi="Times New Roman"/>
          <w:kern w:val="0"/>
          <w:sz w:val="24"/>
          <w:szCs w:val="24"/>
          <w:lang w:val="en-US" w:eastAsia="en-US"/>
        </w:rPr>
        <w:t xml:space="preserve">., Alih Fungsi Lahan Pertanian Menjadi Kawasan Wisata Dalam Perspektif Penerapan Asas Tata Guna Tanah, </w:t>
      </w:r>
      <w:r w:rsidRPr="00631C5B">
        <w:rPr>
          <w:rFonts w:ascii="Times New Roman" w:eastAsiaTheme="minorHAnsi" w:hAnsi="Times New Roman"/>
          <w:i/>
          <w:kern w:val="0"/>
          <w:sz w:val="24"/>
          <w:szCs w:val="24"/>
          <w:lang w:val="en-US" w:eastAsia="en-US"/>
        </w:rPr>
        <w:t>Jurnal Ilmu Hukum Kenotariatan Fakultas Hukum Unpad</w:t>
      </w:r>
      <w:r w:rsidRPr="006A41C8">
        <w:rPr>
          <w:rFonts w:ascii="Times New Roman" w:eastAsiaTheme="minorHAnsi" w:hAnsi="Times New Roman"/>
          <w:kern w:val="0"/>
          <w:sz w:val="24"/>
          <w:szCs w:val="24"/>
          <w:lang w:val="en-US" w:eastAsia="en-US"/>
        </w:rPr>
        <w:t xml:space="preserve">, 2 (1), 2018. </w:t>
      </w:r>
      <w:hyperlink r:id="rId30" w:history="1">
        <w:r w:rsidRPr="006A41C8">
          <w:rPr>
            <w:rFonts w:ascii="Times New Roman" w:eastAsiaTheme="minorHAnsi" w:hAnsi="Times New Roman"/>
            <w:kern w:val="0"/>
            <w:sz w:val="24"/>
            <w:szCs w:val="24"/>
            <w:lang w:val="en-US"/>
          </w:rPr>
          <w:t>https://jurnal.fh.unpad.ac.id/index.php/acta/article/view/191</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Gani, </w:t>
      </w:r>
      <w:r w:rsidRPr="006A41C8">
        <w:rPr>
          <w:rFonts w:ascii="Times New Roman" w:eastAsiaTheme="minorHAnsi" w:hAnsi="Times New Roman"/>
          <w:kern w:val="0"/>
          <w:sz w:val="24"/>
          <w:szCs w:val="24"/>
          <w:lang w:val="en-US" w:eastAsia="en-US"/>
        </w:rPr>
        <w:t xml:space="preserve">Acmad Muh.Agung, Analisis Kepuasan Wisatawan Terhadap Objek Wisata Bahari di Kota Makassar, </w:t>
      </w:r>
      <w:r w:rsidRPr="00631C5B">
        <w:rPr>
          <w:rFonts w:ascii="Times New Roman" w:eastAsiaTheme="minorHAnsi" w:hAnsi="Times New Roman"/>
          <w:i/>
          <w:kern w:val="0"/>
          <w:sz w:val="24"/>
          <w:szCs w:val="24"/>
          <w:lang w:val="en-US" w:eastAsia="en-US"/>
        </w:rPr>
        <w:t>Journal of Management Science (JMS)</w:t>
      </w:r>
      <w:proofErr w:type="gramStart"/>
      <w:r w:rsidRPr="006A41C8">
        <w:rPr>
          <w:rFonts w:ascii="Times New Roman" w:eastAsiaTheme="minorHAnsi" w:hAnsi="Times New Roman"/>
          <w:kern w:val="0"/>
          <w:sz w:val="24"/>
          <w:szCs w:val="24"/>
          <w:lang w:val="en-US" w:eastAsia="en-US"/>
        </w:rPr>
        <w:t>,1</w:t>
      </w:r>
      <w:proofErr w:type="gramEnd"/>
      <w:r w:rsidRPr="006A41C8">
        <w:rPr>
          <w:rFonts w:ascii="Times New Roman" w:eastAsiaTheme="minorHAnsi" w:hAnsi="Times New Roman"/>
          <w:kern w:val="0"/>
          <w:sz w:val="24"/>
          <w:szCs w:val="24"/>
          <w:lang w:val="en-US" w:eastAsia="en-US"/>
        </w:rPr>
        <w:t xml:space="preserve"> (2), 2020. </w:t>
      </w:r>
      <w:hyperlink r:id="rId31" w:history="1">
        <w:r w:rsidRPr="006A41C8">
          <w:rPr>
            <w:rFonts w:ascii="Times New Roman" w:eastAsiaTheme="minorHAnsi" w:hAnsi="Times New Roman"/>
            <w:sz w:val="24"/>
            <w:szCs w:val="24"/>
            <w:lang w:val="en-US" w:eastAsia="en-US"/>
          </w:rPr>
          <w:t>https://pasca-umi.ac.id/index.php/jms/article/view/293/326</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Harsono, </w:t>
      </w:r>
      <w:r w:rsidRPr="006A41C8">
        <w:rPr>
          <w:rFonts w:ascii="Times New Roman" w:eastAsiaTheme="minorHAnsi" w:hAnsi="Times New Roman"/>
          <w:kern w:val="0"/>
          <w:sz w:val="24"/>
          <w:szCs w:val="24"/>
          <w:lang w:val="en-US" w:eastAsia="en-US"/>
        </w:rPr>
        <w:t xml:space="preserve">Budi, Hukum Agraria Indonesia, Sejarah Pembentukan Undang-Undang Pokok Agraria, isi dan pelaksanaanya, </w:t>
      </w:r>
      <w:r w:rsidRPr="0015738C">
        <w:rPr>
          <w:rFonts w:ascii="Times New Roman" w:eastAsiaTheme="minorHAnsi" w:hAnsi="Times New Roman"/>
          <w:i/>
          <w:kern w:val="0"/>
          <w:sz w:val="24"/>
          <w:szCs w:val="24"/>
          <w:lang w:val="en-US" w:eastAsia="en-US"/>
        </w:rPr>
        <w:t>Jurnal Aspek Yuridis Penyediaan Tanah</w:t>
      </w:r>
      <w:r w:rsidRPr="006A41C8">
        <w:rPr>
          <w:rFonts w:ascii="Times New Roman" w:eastAsiaTheme="minorHAnsi" w:hAnsi="Times New Roman"/>
          <w:kern w:val="0"/>
          <w:sz w:val="24"/>
          <w:szCs w:val="24"/>
          <w:lang w:val="en-US" w:eastAsia="en-US"/>
        </w:rPr>
        <w:t xml:space="preserve">, 20 (2), 1990. </w:t>
      </w:r>
      <w:hyperlink r:id="rId32" w:history="1">
        <w:r w:rsidRPr="006A41C8">
          <w:rPr>
            <w:rFonts w:ascii="Times New Roman" w:eastAsiaTheme="minorHAnsi" w:hAnsi="Times New Roman"/>
            <w:kern w:val="0"/>
            <w:sz w:val="24"/>
            <w:szCs w:val="24"/>
            <w:lang w:val="en-US" w:eastAsia="en-US"/>
          </w:rPr>
          <w:t>https://opac.perpusnas.go.id/DetailOpac.aspx?id=952395</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lastRenderedPageBreak/>
        <w:t xml:space="preserve">Iswantoro, Perspektif Yuridis Pengaturan Tata Guna Tanah dalam Implementasi Kebijakan Bidang Pertanahan, </w:t>
      </w:r>
      <w:r w:rsidRPr="0015738C">
        <w:rPr>
          <w:rFonts w:ascii="Times New Roman" w:eastAsiaTheme="minorHAnsi" w:hAnsi="Times New Roman"/>
          <w:i/>
          <w:kern w:val="0"/>
          <w:sz w:val="24"/>
          <w:szCs w:val="24"/>
          <w:lang w:val="en-US" w:eastAsia="en-US"/>
        </w:rPr>
        <w:t>Jurnal Supremasi Hukum</w:t>
      </w:r>
      <w:r w:rsidRPr="006A41C8">
        <w:rPr>
          <w:rFonts w:ascii="Times New Roman" w:eastAsiaTheme="minorHAnsi" w:hAnsi="Times New Roman"/>
          <w:kern w:val="0"/>
          <w:sz w:val="24"/>
          <w:szCs w:val="24"/>
          <w:lang w:val="en-US" w:eastAsia="en-US"/>
        </w:rPr>
        <w:t xml:space="preserve">, 3 (2), 2014. </w:t>
      </w:r>
      <w:hyperlink r:id="rId33" w:history="1">
        <w:r w:rsidRPr="006A41C8">
          <w:rPr>
            <w:rFonts w:ascii="Times New Roman" w:eastAsiaTheme="minorHAnsi" w:hAnsi="Times New Roman"/>
            <w:sz w:val="24"/>
            <w:szCs w:val="24"/>
            <w:lang w:val="en-US" w:eastAsia="en-US"/>
          </w:rPr>
          <w:t>https://ejournal.uin-suka.ac.id/syariah/Supremasi/article/view/1960</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Jannah</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R, </w:t>
      </w:r>
      <w:proofErr w:type="gramStart"/>
      <w:r w:rsidRPr="0015738C">
        <w:rPr>
          <w:rFonts w:ascii="Times New Roman" w:eastAsiaTheme="minorHAnsi" w:hAnsi="Times New Roman"/>
          <w:i/>
          <w:kern w:val="0"/>
          <w:sz w:val="24"/>
          <w:szCs w:val="24"/>
          <w:lang w:val="en-US" w:eastAsia="en-US"/>
        </w:rPr>
        <w:t>et.al</w:t>
      </w:r>
      <w:r w:rsidRPr="006A41C8">
        <w:rPr>
          <w:rFonts w:ascii="Times New Roman" w:eastAsiaTheme="minorHAnsi" w:hAnsi="Times New Roman"/>
          <w:kern w:val="0"/>
          <w:sz w:val="24"/>
          <w:szCs w:val="24"/>
          <w:lang w:val="en-US" w:eastAsia="en-US"/>
        </w:rPr>
        <w:t>.,</w:t>
      </w:r>
      <w:proofErr w:type="gramEnd"/>
      <w:r w:rsidRPr="006A41C8">
        <w:rPr>
          <w:rFonts w:ascii="Times New Roman" w:eastAsiaTheme="minorHAnsi" w:hAnsi="Times New Roman"/>
          <w:kern w:val="0"/>
          <w:sz w:val="24"/>
          <w:szCs w:val="24"/>
          <w:lang w:val="en-US" w:eastAsia="en-US"/>
        </w:rPr>
        <w:t xml:space="preserve"> Alih Fungsi Lahan Pertanian dan Dampaknya Terhadap Kehidupan Penduduk di Kecamatan Sayung Kabupaten Demak, </w:t>
      </w:r>
      <w:r w:rsidRPr="0015738C">
        <w:rPr>
          <w:rFonts w:ascii="Times New Roman" w:eastAsiaTheme="minorHAnsi" w:hAnsi="Times New Roman"/>
          <w:i/>
          <w:kern w:val="0"/>
          <w:sz w:val="24"/>
          <w:szCs w:val="24"/>
          <w:lang w:val="en-US" w:eastAsia="en-US"/>
        </w:rPr>
        <w:t>Jurnal Agrisocionomics</w:t>
      </w:r>
      <w:r w:rsidRPr="006A41C8">
        <w:rPr>
          <w:rFonts w:ascii="Times New Roman" w:eastAsiaTheme="minorHAnsi" w:hAnsi="Times New Roman"/>
          <w:kern w:val="0"/>
          <w:sz w:val="24"/>
          <w:szCs w:val="24"/>
          <w:lang w:val="en-US" w:eastAsia="en-US"/>
        </w:rPr>
        <w:t xml:space="preserve">, 1 (2), 2017. </w:t>
      </w:r>
      <w:hyperlink r:id="rId34" w:history="1">
        <w:r w:rsidRPr="006A41C8">
          <w:rPr>
            <w:rFonts w:ascii="Times New Roman" w:eastAsiaTheme="minorHAnsi" w:hAnsi="Times New Roman"/>
            <w:sz w:val="24"/>
            <w:szCs w:val="24"/>
            <w:lang w:val="en-US" w:eastAsia="en-US"/>
          </w:rPr>
          <w:t>https://ejournal2.undip.ac.id/index.php/agrisocionomics/article/view/1629</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Manuntun, Parulian Hutagaol &amp;</w:t>
      </w:r>
      <w:r w:rsidRPr="006A41C8">
        <w:rPr>
          <w:rFonts w:ascii="Times New Roman" w:eastAsiaTheme="minorHAnsi" w:hAnsi="Times New Roman"/>
          <w:kern w:val="0"/>
          <w:sz w:val="24"/>
          <w:szCs w:val="24"/>
          <w:lang w:val="en-US" w:eastAsia="en-US"/>
        </w:rPr>
        <w:t xml:space="preserve"> Oktavianita</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Br Bangun, Peran Sektor Industri Pengolahan Dalam Perekonomian Provinsi Sumatera Utara, </w:t>
      </w:r>
      <w:r w:rsidRPr="0015738C">
        <w:rPr>
          <w:rFonts w:ascii="Times New Roman" w:eastAsiaTheme="minorHAnsi" w:hAnsi="Times New Roman"/>
          <w:i/>
          <w:kern w:val="0"/>
          <w:sz w:val="24"/>
          <w:szCs w:val="24"/>
          <w:lang w:val="en-US" w:eastAsia="en-US"/>
        </w:rPr>
        <w:t>Jurnal Ekonomi dan Kebijakan Pembangunan</w:t>
      </w:r>
      <w:r w:rsidRPr="006A41C8">
        <w:rPr>
          <w:rFonts w:ascii="Times New Roman" w:eastAsiaTheme="minorHAnsi" w:hAnsi="Times New Roman"/>
          <w:kern w:val="0"/>
          <w:sz w:val="24"/>
          <w:szCs w:val="24"/>
          <w:lang w:val="en-US" w:eastAsia="en-US"/>
        </w:rPr>
        <w:t xml:space="preserve">, 1(2), 2008, hlm. 90-111, </w:t>
      </w:r>
      <w:hyperlink r:id="rId35" w:history="1">
        <w:r w:rsidRPr="006A41C8">
          <w:rPr>
            <w:rFonts w:ascii="Times New Roman" w:hAnsi="Times New Roman"/>
            <w:sz w:val="24"/>
            <w:szCs w:val="24"/>
            <w:lang w:val="en-US"/>
          </w:rPr>
          <w:t>https://repository.ipb.ac.id/handle/123456789/53667</w:t>
        </w:r>
      </w:hyperlink>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Mira, </w:t>
      </w:r>
      <w:r w:rsidRPr="006A41C8">
        <w:rPr>
          <w:rFonts w:ascii="Times New Roman" w:eastAsiaTheme="minorHAnsi" w:hAnsi="Times New Roman"/>
          <w:kern w:val="0"/>
          <w:sz w:val="24"/>
          <w:szCs w:val="24"/>
          <w:lang w:val="en-US" w:eastAsia="en-US"/>
        </w:rPr>
        <w:t xml:space="preserve">Novana Ardani, Alih Fungsi Lahan Pertanian Ditinjau Dari Penyelenggaraan Pangan (Undang-Undang Nomor 18 Tahun 2012 Tentang Pangan), </w:t>
      </w:r>
      <w:r w:rsidRPr="0015738C">
        <w:rPr>
          <w:rFonts w:ascii="Times New Roman" w:eastAsiaTheme="minorHAnsi" w:hAnsi="Times New Roman"/>
          <w:i/>
          <w:kern w:val="0"/>
          <w:sz w:val="24"/>
          <w:szCs w:val="24"/>
          <w:lang w:val="en-US" w:eastAsia="en-US"/>
        </w:rPr>
        <w:t>Law Development &amp; Justice Review</w:t>
      </w:r>
      <w:r w:rsidRPr="006A41C8">
        <w:rPr>
          <w:rFonts w:ascii="Times New Roman" w:eastAsiaTheme="minorHAnsi" w:hAnsi="Times New Roman"/>
          <w:kern w:val="0"/>
          <w:sz w:val="24"/>
          <w:szCs w:val="24"/>
          <w:lang w:val="en-US" w:eastAsia="en-US"/>
        </w:rPr>
        <w:t>, 3 (2), 2020.</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Ni, </w:t>
      </w:r>
      <w:r w:rsidRPr="006A41C8">
        <w:rPr>
          <w:rFonts w:ascii="Times New Roman" w:eastAsiaTheme="minorHAnsi" w:hAnsi="Times New Roman"/>
          <w:kern w:val="0"/>
          <w:sz w:val="24"/>
          <w:szCs w:val="24"/>
          <w:lang w:val="en-US" w:eastAsia="en-US"/>
        </w:rPr>
        <w:t xml:space="preserve">Komang Putri Sari Sunari Wangi, </w:t>
      </w:r>
      <w:r w:rsidRPr="0015738C">
        <w:rPr>
          <w:rFonts w:ascii="Times New Roman" w:eastAsiaTheme="minorHAnsi" w:hAnsi="Times New Roman"/>
          <w:i/>
          <w:kern w:val="0"/>
          <w:sz w:val="24"/>
          <w:szCs w:val="24"/>
          <w:lang w:val="en-US" w:eastAsia="en-US"/>
        </w:rPr>
        <w:t>et.al</w:t>
      </w:r>
      <w:r w:rsidRPr="006A41C8">
        <w:rPr>
          <w:rFonts w:ascii="Times New Roman" w:eastAsiaTheme="minorHAnsi" w:hAnsi="Times New Roman"/>
          <w:kern w:val="0"/>
          <w:sz w:val="24"/>
          <w:szCs w:val="24"/>
          <w:lang w:val="en-US" w:eastAsia="en-US"/>
        </w:rPr>
        <w:t xml:space="preserve">., Analisis Yuridis Hak Ulayat Terhadap Kepemilikan Tanah Adat Berdasarkan Undang - Undang Nomor 5 Tahun 1960 Tentang Peraturan Dasar Pokok - Pokok Agraria, </w:t>
      </w:r>
      <w:r w:rsidRPr="0015738C">
        <w:rPr>
          <w:rFonts w:ascii="Times New Roman" w:eastAsiaTheme="minorHAnsi" w:hAnsi="Times New Roman"/>
          <w:i/>
          <w:kern w:val="0"/>
          <w:sz w:val="24"/>
          <w:szCs w:val="24"/>
          <w:lang w:val="en-US" w:eastAsia="en-US"/>
        </w:rPr>
        <w:t>Jurnal Ilmu Hukum Sui Generis</w:t>
      </w:r>
      <w:r w:rsidRPr="006A41C8">
        <w:rPr>
          <w:rFonts w:ascii="Times New Roman" w:eastAsiaTheme="minorHAnsi" w:hAnsi="Times New Roman"/>
          <w:kern w:val="0"/>
          <w:sz w:val="24"/>
          <w:szCs w:val="24"/>
          <w:lang w:val="en-US" w:eastAsia="en-US"/>
        </w:rPr>
        <w:t xml:space="preserve">, 3 (3), 2023. </w:t>
      </w:r>
      <w:hyperlink r:id="rId36" w:history="1">
        <w:r w:rsidRPr="006A41C8">
          <w:rPr>
            <w:rFonts w:ascii="Times New Roman" w:eastAsiaTheme="minorHAnsi" w:hAnsi="Times New Roman"/>
            <w:sz w:val="24"/>
            <w:szCs w:val="24"/>
            <w:lang w:val="en-US" w:eastAsia="en-US"/>
          </w:rPr>
          <w:t>https://ejournal2.undiksha.ac.id/index.php/JIH/article/view/2606/1236</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Novana</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Ardani Mira, Alih Fungsi Lahan Pertanian Ditinjau Dari Penyelenggaraan Pangan (Undang-Undang Nomor 18 Tahun 2012 Tentang Pangan), </w:t>
      </w:r>
      <w:r w:rsidRPr="0015738C">
        <w:rPr>
          <w:rFonts w:ascii="Times New Roman" w:eastAsiaTheme="minorHAnsi" w:hAnsi="Times New Roman"/>
          <w:i/>
          <w:kern w:val="0"/>
          <w:sz w:val="24"/>
          <w:szCs w:val="24"/>
          <w:lang w:val="en-US" w:eastAsia="en-US"/>
        </w:rPr>
        <w:t>Law Development &amp; Justice Review</w:t>
      </w:r>
      <w:r w:rsidRPr="006A41C8">
        <w:rPr>
          <w:rFonts w:ascii="Times New Roman" w:eastAsiaTheme="minorHAnsi" w:hAnsi="Times New Roman"/>
          <w:kern w:val="0"/>
          <w:sz w:val="24"/>
          <w:szCs w:val="24"/>
          <w:lang w:val="en-US" w:eastAsia="en-US"/>
        </w:rPr>
        <w:t>, 3 (2), 2020.</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Purwaningsih</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Yunastiti, Analisis Dampak Alih Fungsi Lahan terhadap Tingkat Ketahanan Pangan Rumah Tangga Petani di Karanganyar, Jawa Tengah, </w:t>
      </w:r>
      <w:r w:rsidRPr="0015738C">
        <w:rPr>
          <w:rFonts w:ascii="Times New Roman" w:eastAsiaTheme="minorHAnsi" w:hAnsi="Times New Roman"/>
          <w:i/>
          <w:kern w:val="0"/>
          <w:sz w:val="24"/>
          <w:szCs w:val="24"/>
          <w:lang w:val="en-US" w:eastAsia="en-US"/>
        </w:rPr>
        <w:t>Jurnal Agraris</w:t>
      </w:r>
      <w:r w:rsidRPr="006A41C8">
        <w:rPr>
          <w:rFonts w:ascii="Times New Roman" w:eastAsiaTheme="minorHAnsi" w:hAnsi="Times New Roman"/>
          <w:kern w:val="0"/>
          <w:sz w:val="24"/>
          <w:szCs w:val="24"/>
          <w:lang w:val="en-US" w:eastAsia="en-US"/>
        </w:rPr>
        <w:t xml:space="preserve">, 1 (2), 2015. </w:t>
      </w:r>
      <w:hyperlink r:id="rId37" w:history="1">
        <w:r w:rsidRPr="006A41C8">
          <w:rPr>
            <w:rFonts w:ascii="Times New Roman" w:eastAsiaTheme="minorHAnsi" w:hAnsi="Times New Roman"/>
            <w:sz w:val="24"/>
            <w:szCs w:val="24"/>
            <w:lang w:val="en-US" w:eastAsia="en-US"/>
          </w:rPr>
          <w:t>https://journal.umy.ac.id/index.php/ag/article/view/1121</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Sarjanti</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Esti, Analisis Tingkat Konversi Lahan Pertanian Di Kecamatan Sumbang Kabupaten Banyumas, </w:t>
      </w:r>
      <w:r w:rsidRPr="0015738C">
        <w:rPr>
          <w:rFonts w:ascii="Times New Roman" w:eastAsiaTheme="minorHAnsi" w:hAnsi="Times New Roman"/>
          <w:i/>
          <w:kern w:val="0"/>
          <w:sz w:val="24"/>
          <w:szCs w:val="24"/>
          <w:lang w:val="en-US" w:eastAsia="en-US"/>
        </w:rPr>
        <w:t>Jurnal Geoedukasi</w:t>
      </w:r>
      <w:r w:rsidRPr="006A41C8">
        <w:rPr>
          <w:rFonts w:ascii="Times New Roman" w:eastAsiaTheme="minorHAnsi" w:hAnsi="Times New Roman"/>
          <w:kern w:val="0"/>
          <w:sz w:val="24"/>
          <w:szCs w:val="24"/>
          <w:lang w:val="en-US" w:eastAsia="en-US"/>
        </w:rPr>
        <w:t xml:space="preserve">, 2 (1), 2013. </w:t>
      </w:r>
      <w:hyperlink r:id="rId38" w:history="1">
        <w:r w:rsidRPr="006A41C8">
          <w:rPr>
            <w:rFonts w:ascii="Times New Roman" w:eastAsiaTheme="minorHAnsi" w:hAnsi="Times New Roman"/>
            <w:kern w:val="0"/>
            <w:sz w:val="24"/>
            <w:szCs w:val="24"/>
            <w:lang w:val="en-US" w:eastAsia="en-US"/>
          </w:rPr>
          <w:t>https://jurnalnasional.ump.ac.id/index.php/GeoEdukasi/article/view/698</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Serang</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Damaris Nahak Tasya, Alih Fungsi Lahan Pertanian Menjadi Kawasan Pariwisata Berbasis Good Governance Dalam Merealisasikan Tertib Tata Ruang (Studi di Kota Batu Jawa Timur), </w:t>
      </w:r>
      <w:r w:rsidRPr="0015738C">
        <w:rPr>
          <w:rFonts w:ascii="Times New Roman" w:eastAsiaTheme="minorHAnsi" w:hAnsi="Times New Roman"/>
          <w:i/>
          <w:kern w:val="0"/>
          <w:sz w:val="24"/>
          <w:szCs w:val="24"/>
          <w:lang w:val="en-US" w:eastAsia="en-US"/>
        </w:rPr>
        <w:t>Jurnal Media Hukum dan Peradilan</w:t>
      </w:r>
      <w:r w:rsidRPr="006A41C8">
        <w:rPr>
          <w:rFonts w:ascii="Times New Roman" w:eastAsiaTheme="minorHAnsi" w:hAnsi="Times New Roman"/>
          <w:kern w:val="0"/>
          <w:sz w:val="24"/>
          <w:szCs w:val="24"/>
          <w:lang w:val="en-US" w:eastAsia="en-US"/>
        </w:rPr>
        <w:t xml:space="preserve">, 1 (1), 2016. </w:t>
      </w:r>
      <w:hyperlink r:id="rId39" w:history="1">
        <w:r w:rsidRPr="006A41C8">
          <w:rPr>
            <w:rFonts w:ascii="Times New Roman" w:eastAsiaTheme="minorHAnsi" w:hAnsi="Times New Roman"/>
            <w:sz w:val="24"/>
            <w:szCs w:val="24"/>
          </w:rPr>
          <w:t>https://ejournal-pps.unsuri.id</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Slamet</w:t>
      </w:r>
      <w:r>
        <w:rPr>
          <w:rFonts w:ascii="Times New Roman" w:eastAsiaTheme="minorHAnsi" w:hAnsi="Times New Roman"/>
          <w:kern w:val="0"/>
          <w:sz w:val="24"/>
          <w:szCs w:val="24"/>
          <w:lang w:val="en-US" w:eastAsia="en-US"/>
        </w:rPr>
        <w:t>, Subari &amp;</w:t>
      </w:r>
      <w:r w:rsidRPr="006A41C8">
        <w:rPr>
          <w:rFonts w:ascii="Times New Roman" w:eastAsiaTheme="minorHAnsi" w:hAnsi="Times New Roman"/>
          <w:kern w:val="0"/>
          <w:sz w:val="24"/>
          <w:szCs w:val="24"/>
          <w:lang w:val="en-US" w:eastAsia="en-US"/>
        </w:rPr>
        <w:t xml:space="preserve"> Hossamah, Percepatan Alih Fungsi (Konversi) Lahan Pertanian Ke Non Pertanian di Kecamatan Galis Kabupaten Pamekasan, </w:t>
      </w:r>
      <w:r w:rsidRPr="0015738C">
        <w:rPr>
          <w:rFonts w:ascii="Times New Roman" w:eastAsiaTheme="minorHAnsi" w:hAnsi="Times New Roman"/>
          <w:i/>
          <w:kern w:val="0"/>
          <w:sz w:val="24"/>
          <w:szCs w:val="24"/>
          <w:lang w:val="en-US" w:eastAsia="en-US"/>
        </w:rPr>
        <w:t>Jurnal Ilmu-Ilmu Pertanian</w:t>
      </w:r>
      <w:r w:rsidRPr="006A41C8">
        <w:rPr>
          <w:rFonts w:ascii="Times New Roman" w:eastAsiaTheme="minorHAnsi" w:hAnsi="Times New Roman"/>
          <w:kern w:val="0"/>
          <w:sz w:val="24"/>
          <w:szCs w:val="24"/>
          <w:lang w:val="en-US" w:eastAsia="en-US"/>
        </w:rPr>
        <w:t xml:space="preserve">, 1 (2), 2017. </w:t>
      </w:r>
      <w:hyperlink r:id="rId40" w:history="1">
        <w:r w:rsidRPr="006A41C8">
          <w:rPr>
            <w:rFonts w:ascii="Times New Roman" w:eastAsiaTheme="minorHAnsi" w:hAnsi="Times New Roman"/>
            <w:kern w:val="0"/>
            <w:sz w:val="24"/>
            <w:szCs w:val="24"/>
            <w:lang w:val="en-US" w:eastAsia="en-US"/>
          </w:rPr>
          <w:t>https://journal.univetbantara.ac.id/index.php/agrisaintifika/article/view/45</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Tatura</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Surijani Lydia, Kajian Perubahan Tata Guna Lahan Dalam Rencana Tata Ruang Wilayah Kota Gorontalo, </w:t>
      </w:r>
      <w:r w:rsidRPr="0015738C">
        <w:rPr>
          <w:rFonts w:ascii="Times New Roman" w:eastAsiaTheme="minorHAnsi" w:hAnsi="Times New Roman"/>
          <w:i/>
          <w:kern w:val="0"/>
          <w:sz w:val="24"/>
          <w:szCs w:val="24"/>
          <w:lang w:val="en-US" w:eastAsia="en-US"/>
        </w:rPr>
        <w:t>Jurnal Inovasi</w:t>
      </w:r>
      <w:r w:rsidRPr="006A41C8">
        <w:rPr>
          <w:rFonts w:ascii="Times New Roman" w:eastAsiaTheme="minorHAnsi" w:hAnsi="Times New Roman"/>
          <w:kern w:val="0"/>
          <w:sz w:val="24"/>
          <w:szCs w:val="24"/>
          <w:lang w:val="en-US" w:eastAsia="en-US"/>
        </w:rPr>
        <w:t xml:space="preserve">, 7 (1), 2010.  </w:t>
      </w:r>
      <w:hyperlink r:id="rId41" w:history="1">
        <w:r w:rsidRPr="006A41C8">
          <w:rPr>
            <w:rFonts w:ascii="Times New Roman" w:eastAsiaTheme="minorHAnsi" w:hAnsi="Times New Roman"/>
            <w:kern w:val="0"/>
            <w:sz w:val="24"/>
            <w:szCs w:val="24"/>
            <w:lang w:val="en-US" w:eastAsia="en-US"/>
          </w:rPr>
          <w:t>https://ejurnal.ung.ac.id/index.php/jin/article/download/793/736</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TB</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Catur, </w:t>
      </w:r>
      <w:proofErr w:type="gramStart"/>
      <w:r w:rsidRPr="0015738C">
        <w:rPr>
          <w:rFonts w:ascii="Times New Roman" w:eastAsiaTheme="minorHAnsi" w:hAnsi="Times New Roman"/>
          <w:i/>
          <w:kern w:val="0"/>
          <w:sz w:val="24"/>
          <w:szCs w:val="24"/>
          <w:lang w:val="en-US" w:eastAsia="en-US"/>
        </w:rPr>
        <w:t>et.al</w:t>
      </w:r>
      <w:r w:rsidRPr="006A41C8">
        <w:rPr>
          <w:rFonts w:ascii="Times New Roman" w:eastAsiaTheme="minorHAnsi" w:hAnsi="Times New Roman"/>
          <w:kern w:val="0"/>
          <w:sz w:val="24"/>
          <w:szCs w:val="24"/>
          <w:lang w:val="en-US" w:eastAsia="en-US"/>
        </w:rPr>
        <w:t>.,</w:t>
      </w:r>
      <w:proofErr w:type="gramEnd"/>
      <w:r w:rsidRPr="006A41C8">
        <w:rPr>
          <w:rFonts w:ascii="Times New Roman" w:eastAsiaTheme="minorHAnsi" w:hAnsi="Times New Roman"/>
          <w:kern w:val="0"/>
          <w:sz w:val="24"/>
          <w:szCs w:val="24"/>
          <w:lang w:val="en-US" w:eastAsia="en-US"/>
        </w:rPr>
        <w:t xml:space="preserve"> Dampak Alih Fungsi Lahan Pertanian ke Sektor Non Pertanian Terhadap Ketersediaan Beras di Kabupa</w:t>
      </w:r>
      <w:r>
        <w:rPr>
          <w:rFonts w:ascii="Times New Roman" w:eastAsiaTheme="minorHAnsi" w:hAnsi="Times New Roman"/>
          <w:kern w:val="0"/>
          <w:sz w:val="24"/>
          <w:szCs w:val="24"/>
          <w:lang w:val="en-US" w:eastAsia="en-US"/>
        </w:rPr>
        <w:t>ten Klaten Provinsi Jawa Tengah</w:t>
      </w:r>
      <w:r w:rsidRPr="006A41C8">
        <w:rPr>
          <w:rFonts w:ascii="Times New Roman" w:eastAsiaTheme="minorHAnsi" w:hAnsi="Times New Roman"/>
          <w:kern w:val="0"/>
          <w:sz w:val="24"/>
          <w:szCs w:val="24"/>
          <w:lang w:val="en-US" w:eastAsia="en-US"/>
        </w:rPr>
        <w:t xml:space="preserve">, </w:t>
      </w:r>
      <w:r w:rsidRPr="0015738C">
        <w:rPr>
          <w:rFonts w:ascii="Times New Roman" w:eastAsiaTheme="minorHAnsi" w:hAnsi="Times New Roman"/>
          <w:i/>
          <w:kern w:val="0"/>
          <w:sz w:val="24"/>
          <w:szCs w:val="24"/>
          <w:lang w:val="en-US" w:eastAsia="en-US"/>
        </w:rPr>
        <w:t>Jurnal Caraka Tani</w:t>
      </w:r>
      <w:r w:rsidRPr="006A41C8">
        <w:rPr>
          <w:rFonts w:ascii="Times New Roman" w:eastAsiaTheme="minorHAnsi" w:hAnsi="Times New Roman"/>
          <w:kern w:val="0"/>
          <w:sz w:val="24"/>
          <w:szCs w:val="24"/>
          <w:lang w:val="en-US" w:eastAsia="en-US"/>
        </w:rPr>
        <w:t xml:space="preserve">, 25 (1), 2010. </w:t>
      </w:r>
      <w:hyperlink r:id="rId42" w:history="1">
        <w:r w:rsidRPr="006A41C8">
          <w:rPr>
            <w:rFonts w:ascii="Times New Roman" w:eastAsiaTheme="minorHAnsi" w:hAnsi="Times New Roman"/>
            <w:sz w:val="24"/>
            <w:szCs w:val="24"/>
            <w:lang w:val="en-US" w:eastAsia="en-US"/>
          </w:rPr>
          <w:t>https://jurnal.uns.ac.id/carakatani/article/view/15732</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Wulandari</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Ayu Yuanita, Analisis Faktor-Faktor Yang Mempengaruhi Keputusan Petani Melakukan Konversi Lahan Sawah dan Dampaknya Terhadap Pendapatan Petani, </w:t>
      </w:r>
      <w:r w:rsidRPr="0015738C">
        <w:rPr>
          <w:rFonts w:ascii="Times New Roman" w:eastAsiaTheme="minorHAnsi" w:hAnsi="Times New Roman"/>
          <w:i/>
          <w:kern w:val="0"/>
          <w:sz w:val="24"/>
          <w:szCs w:val="24"/>
          <w:lang w:val="en-US" w:eastAsia="en-US"/>
        </w:rPr>
        <w:t>Jurnal Agribis</w:t>
      </w:r>
      <w:r w:rsidRPr="006A41C8">
        <w:rPr>
          <w:rFonts w:ascii="Times New Roman" w:eastAsiaTheme="minorHAnsi" w:hAnsi="Times New Roman"/>
          <w:kern w:val="0"/>
          <w:sz w:val="24"/>
          <w:szCs w:val="24"/>
          <w:lang w:val="en-US" w:eastAsia="en-US"/>
        </w:rPr>
        <w:t xml:space="preserve">, 1 (2), 2017. </w:t>
      </w:r>
      <w:hyperlink r:id="rId43" w:history="1">
        <w:r w:rsidRPr="006A41C8">
          <w:rPr>
            <w:rFonts w:ascii="Times New Roman" w:eastAsiaTheme="minorHAnsi" w:hAnsi="Times New Roman"/>
            <w:kern w:val="0"/>
            <w:sz w:val="24"/>
            <w:szCs w:val="24"/>
            <w:lang w:val="en-US" w:eastAsia="en-US"/>
          </w:rPr>
          <w:t>http://jurnal.unmuhjember.ac.id/index.php/AGRIBEST/article/view/1154</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lastRenderedPageBreak/>
        <w:t>Arthamesia</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Dione, </w:t>
      </w:r>
      <w:r w:rsidRPr="0015738C">
        <w:rPr>
          <w:rFonts w:ascii="Times New Roman" w:eastAsiaTheme="minorHAnsi" w:hAnsi="Times New Roman"/>
          <w:i/>
          <w:kern w:val="0"/>
          <w:sz w:val="24"/>
          <w:szCs w:val="24"/>
          <w:lang w:val="en-US" w:eastAsia="en-US"/>
        </w:rPr>
        <w:t>et.al</w:t>
      </w:r>
      <w:r w:rsidRPr="006A41C8">
        <w:rPr>
          <w:rFonts w:ascii="Times New Roman" w:eastAsiaTheme="minorHAnsi" w:hAnsi="Times New Roman"/>
          <w:kern w:val="0"/>
          <w:sz w:val="24"/>
          <w:szCs w:val="24"/>
          <w:lang w:val="en-US" w:eastAsia="en-US"/>
        </w:rPr>
        <w:t xml:space="preserve">, Alih Fungsi Tanah Resapan Air Menjadi Kawasan Pemukiman Dari Perspektif Tata Guna Tanah (Studi Kasus di Kecamatan Mijen Kota Semarang), </w:t>
      </w:r>
      <w:r w:rsidRPr="009F7526">
        <w:rPr>
          <w:rFonts w:ascii="Times New Roman" w:eastAsiaTheme="minorHAnsi" w:hAnsi="Times New Roman"/>
          <w:i/>
          <w:kern w:val="0"/>
          <w:sz w:val="24"/>
          <w:szCs w:val="24"/>
          <w:lang w:val="en-US" w:eastAsia="en-US"/>
        </w:rPr>
        <w:t>Diponegoro Law Journal</w:t>
      </w:r>
      <w:r w:rsidRPr="006A41C8">
        <w:rPr>
          <w:rFonts w:ascii="Times New Roman" w:eastAsiaTheme="minorHAnsi" w:hAnsi="Times New Roman"/>
          <w:kern w:val="0"/>
          <w:sz w:val="24"/>
          <w:szCs w:val="24"/>
          <w:lang w:val="en-US" w:eastAsia="en-US"/>
        </w:rPr>
        <w:t xml:space="preserve">, 5 (3), 2016. </w:t>
      </w:r>
      <w:hyperlink r:id="rId44" w:history="1">
        <w:r w:rsidRPr="006A41C8">
          <w:rPr>
            <w:rFonts w:ascii="Times New Roman" w:eastAsiaTheme="minorHAnsi" w:hAnsi="Times New Roman"/>
            <w:kern w:val="0"/>
            <w:sz w:val="24"/>
            <w:szCs w:val="24"/>
            <w:lang w:eastAsia="en-US"/>
          </w:rPr>
          <w:t>https://www.neliti.com/publications/19359/alih-fungsi-tanah-resapan-air-menjadi-kawasan-pemukiman-dari-prespektif-tata-gun</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eastAsia="en-US"/>
        </w:rPr>
      </w:pPr>
      <w:r w:rsidRPr="006A41C8">
        <w:rPr>
          <w:rFonts w:ascii="Times New Roman" w:eastAsiaTheme="minorHAnsi" w:hAnsi="Times New Roman"/>
          <w:kern w:val="0"/>
          <w:sz w:val="24"/>
          <w:szCs w:val="24"/>
          <w:lang w:val="en-US" w:eastAsia="en-US"/>
        </w:rPr>
        <w:t xml:space="preserve"> Hery</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Listyawati, Kegagalan Pengendalian Alih Fungsi Fungsi Tanah Dalam Perspektif Penatagunaan Tanah di Indonesia, </w:t>
      </w:r>
      <w:r w:rsidRPr="009F7526">
        <w:rPr>
          <w:rFonts w:ascii="Times New Roman" w:eastAsiaTheme="minorHAnsi" w:hAnsi="Times New Roman"/>
          <w:i/>
          <w:kern w:val="0"/>
          <w:sz w:val="24"/>
          <w:szCs w:val="24"/>
          <w:lang w:val="en-US" w:eastAsia="en-US"/>
        </w:rPr>
        <w:t>Mimbar Hukum</w:t>
      </w:r>
      <w:r>
        <w:rPr>
          <w:rFonts w:ascii="Times New Roman" w:eastAsiaTheme="minorHAnsi" w:hAnsi="Times New Roman"/>
          <w:kern w:val="0"/>
          <w:sz w:val="24"/>
          <w:szCs w:val="24"/>
          <w:lang w:val="en-US" w:eastAsia="en-US"/>
        </w:rPr>
        <w:t xml:space="preserve">, 22 (1), 2010. </w:t>
      </w:r>
      <w:hyperlink r:id="rId45" w:history="1">
        <w:r w:rsidRPr="006A41C8">
          <w:rPr>
            <w:rFonts w:ascii="Times New Roman" w:eastAsiaTheme="minorHAnsi" w:hAnsi="Times New Roman"/>
            <w:kern w:val="0"/>
            <w:sz w:val="24"/>
            <w:szCs w:val="24"/>
            <w:lang w:eastAsia="en-US"/>
          </w:rPr>
          <w:t>https://media.neliti.com/media/publications/40538-ID-kegagalan-pengendalian-alih-fungsi-tanah-dalam-perspektif-penatagunaan-tanah-di.pdf</w:t>
        </w:r>
      </w:hyperlink>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Imana</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Rizal, </w:t>
      </w:r>
      <w:r w:rsidRPr="009F7526">
        <w:rPr>
          <w:rFonts w:ascii="Times New Roman" w:eastAsiaTheme="minorHAnsi" w:hAnsi="Times New Roman"/>
          <w:i/>
          <w:kern w:val="0"/>
          <w:sz w:val="24"/>
          <w:szCs w:val="24"/>
          <w:lang w:val="en-US" w:eastAsia="en-US"/>
        </w:rPr>
        <w:t>et.al</w:t>
      </w:r>
      <w:r w:rsidRPr="006A41C8">
        <w:rPr>
          <w:rFonts w:ascii="Times New Roman" w:eastAsiaTheme="minorHAnsi" w:hAnsi="Times New Roman"/>
          <w:kern w:val="0"/>
          <w:sz w:val="24"/>
          <w:szCs w:val="24"/>
          <w:lang w:val="en-US" w:eastAsia="en-US"/>
        </w:rPr>
        <w:t xml:space="preserve">, Upaya Mempertahankan Perkembangan Sektor Pertanian Di Kabupaten Tegal, </w:t>
      </w:r>
      <w:r w:rsidRPr="009F7526">
        <w:rPr>
          <w:rFonts w:ascii="Times New Roman" w:eastAsiaTheme="minorHAnsi" w:hAnsi="Times New Roman"/>
          <w:i/>
          <w:kern w:val="0"/>
          <w:sz w:val="24"/>
          <w:szCs w:val="24"/>
          <w:lang w:val="en-US" w:eastAsia="en-US"/>
        </w:rPr>
        <w:t>Seminar Nasional Cendekiawan ke 3 Tahun 2017 Buku</w:t>
      </w:r>
      <w:r w:rsidRPr="006A41C8">
        <w:rPr>
          <w:rFonts w:ascii="Times New Roman" w:eastAsiaTheme="minorHAnsi" w:hAnsi="Times New Roman"/>
          <w:kern w:val="0"/>
          <w:sz w:val="24"/>
          <w:szCs w:val="24"/>
          <w:lang w:val="en-US" w:eastAsia="en-US"/>
        </w:rPr>
        <w:t xml:space="preserve"> </w:t>
      </w:r>
      <w:r w:rsidRPr="009F7526">
        <w:rPr>
          <w:rFonts w:ascii="Times New Roman" w:eastAsiaTheme="minorHAnsi" w:hAnsi="Times New Roman"/>
          <w:i/>
          <w:kern w:val="0"/>
          <w:sz w:val="24"/>
          <w:szCs w:val="24"/>
          <w:lang w:val="en-US" w:eastAsia="en-US"/>
        </w:rPr>
        <w:t>2</w:t>
      </w:r>
      <w:r w:rsidRPr="006A41C8">
        <w:rPr>
          <w:rFonts w:ascii="Times New Roman" w:eastAsiaTheme="minorHAnsi" w:hAnsi="Times New Roman"/>
          <w:kern w:val="0"/>
          <w:sz w:val="24"/>
          <w:szCs w:val="24"/>
          <w:lang w:val="en-US" w:eastAsia="en-US"/>
        </w:rPr>
        <w:t xml:space="preserve">, 2017. </w:t>
      </w:r>
      <w:hyperlink r:id="rId46" w:history="1">
        <w:r w:rsidRPr="006A41C8">
          <w:rPr>
            <w:rFonts w:ascii="Times New Roman" w:eastAsiaTheme="minorHAnsi" w:hAnsi="Times New Roman"/>
            <w:kern w:val="0"/>
            <w:sz w:val="24"/>
            <w:szCs w:val="24"/>
            <w:lang w:val="en-US" w:eastAsia="en-US"/>
          </w:rPr>
          <w:t>file:///C:/Users/LENOVO/Downloads/semnas,+Journal+manager,+BK2+45+Rizal+Imana+-EDIT.pdf</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pStyle w:val="FootnoteText"/>
        <w:tabs>
          <w:tab w:val="left" w:pos="6237"/>
        </w:tabs>
        <w:ind w:left="720" w:hanging="720"/>
        <w:jc w:val="both"/>
        <w:rPr>
          <w:rFonts w:ascii="Times New Roman" w:hAnsi="Times New Roman"/>
          <w:b/>
          <w:bCs/>
          <w:sz w:val="24"/>
          <w:szCs w:val="24"/>
          <w:lang w:val="en-US"/>
        </w:rPr>
      </w:pPr>
      <w:r w:rsidRPr="006A41C8">
        <w:rPr>
          <w:rFonts w:ascii="Times New Roman" w:hAnsi="Times New Roman"/>
          <w:b/>
          <w:bCs/>
          <w:sz w:val="24"/>
          <w:szCs w:val="24"/>
          <w:lang w:val="en-US"/>
        </w:rPr>
        <w:t>ARTIKEL</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 xml:space="preserve">Artikel Indikator Makro Ekonomi Kabupaten Tegal, 2013, hlm. 53 </w:t>
      </w:r>
      <w:hyperlink r:id="rId47" w:history="1">
        <w:r w:rsidRPr="006A41C8">
          <w:rPr>
            <w:rFonts w:ascii="Times New Roman" w:eastAsiaTheme="minorHAnsi" w:hAnsi="Times New Roman"/>
            <w:kern w:val="0"/>
            <w:sz w:val="24"/>
            <w:szCs w:val="24"/>
            <w:lang w:val="en-US" w:eastAsia="en-US"/>
          </w:rPr>
          <w:t>Https://Bappeda.Tegalkab.Go.Id/Images/Artikel/Indikator_Makro_2013/1%20sektor%20pertanian.Pdf</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pStyle w:val="FootnoteText"/>
        <w:tabs>
          <w:tab w:val="left" w:pos="6237"/>
        </w:tabs>
        <w:ind w:left="720" w:hanging="720"/>
        <w:jc w:val="both"/>
        <w:rPr>
          <w:rFonts w:ascii="Times New Roman" w:hAnsi="Times New Roman"/>
          <w:b/>
          <w:bCs/>
          <w:sz w:val="24"/>
          <w:szCs w:val="24"/>
          <w:lang w:val="en-US"/>
        </w:rPr>
      </w:pPr>
      <w:r w:rsidRPr="006A41C8">
        <w:rPr>
          <w:rFonts w:ascii="Times New Roman" w:hAnsi="Times New Roman"/>
          <w:b/>
          <w:bCs/>
          <w:sz w:val="24"/>
          <w:szCs w:val="24"/>
          <w:lang w:val="en-US"/>
        </w:rPr>
        <w:t xml:space="preserve">KARYA ILMIAH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Artiwiningsih</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Eka, “Kebijakan Konversi Lahan Pertanian Menjadi Objek Wisata Di Kecamatan Baturraden Perspektif Maqaṣid Syarī’ah”, Skripsi Sarjana Hukum, </w:t>
      </w:r>
      <w:proofErr w:type="gramStart"/>
      <w:r w:rsidRPr="006A41C8">
        <w:rPr>
          <w:rFonts w:ascii="Times New Roman" w:eastAsiaTheme="minorHAnsi" w:hAnsi="Times New Roman"/>
          <w:kern w:val="0"/>
          <w:sz w:val="24"/>
          <w:szCs w:val="24"/>
          <w:lang w:val="en-US" w:eastAsia="en-US"/>
        </w:rPr>
        <w:t>Purwokerto :</w:t>
      </w:r>
      <w:proofErr w:type="gramEnd"/>
      <w:r w:rsidRPr="006A41C8">
        <w:rPr>
          <w:rFonts w:ascii="Times New Roman" w:eastAsiaTheme="minorHAnsi" w:hAnsi="Times New Roman"/>
          <w:kern w:val="0"/>
          <w:sz w:val="24"/>
          <w:szCs w:val="24"/>
          <w:lang w:val="en-US" w:eastAsia="en-US"/>
        </w:rPr>
        <w:t xml:space="preserve"> IAIN Purwkerto, 2020.  </w:t>
      </w:r>
      <w:hyperlink r:id="rId48" w:history="1">
        <w:r w:rsidRPr="006A41C8">
          <w:rPr>
            <w:rFonts w:ascii="Times New Roman" w:eastAsiaTheme="minorHAnsi" w:hAnsi="Times New Roman"/>
            <w:sz w:val="24"/>
            <w:szCs w:val="24"/>
            <w:lang w:val="en-US"/>
          </w:rPr>
          <w:t>https://eprints.uinsaizu.ac.id/8038/1/COVER_BAB%20I_BAB%20V__DAFTAR%20PUSTAKA.pdf</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Asriandy</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Ian, “Strategi Pengembangan Obyek Wisata Air Terjun Bissapu Di Kabupaten Bantaeng”, Skipsi Sarjana Administrasi Negara, </w:t>
      </w:r>
      <w:proofErr w:type="gramStart"/>
      <w:r w:rsidRPr="006A41C8">
        <w:rPr>
          <w:rFonts w:ascii="Times New Roman" w:eastAsiaTheme="minorHAnsi" w:hAnsi="Times New Roman"/>
          <w:kern w:val="0"/>
          <w:sz w:val="24"/>
          <w:szCs w:val="24"/>
          <w:lang w:val="en-US" w:eastAsia="en-US"/>
        </w:rPr>
        <w:t>Makassar :</w:t>
      </w:r>
      <w:proofErr w:type="gramEnd"/>
      <w:r w:rsidRPr="006A41C8">
        <w:rPr>
          <w:rFonts w:ascii="Times New Roman" w:eastAsiaTheme="minorHAnsi" w:hAnsi="Times New Roman"/>
          <w:kern w:val="0"/>
          <w:sz w:val="24"/>
          <w:szCs w:val="24"/>
          <w:lang w:val="en-US" w:eastAsia="en-US"/>
        </w:rPr>
        <w:t xml:space="preserve"> Fakultas Ilmu Sosial dan llmu Politik Universitas Hasanuddin, 2016. </w:t>
      </w:r>
      <w:hyperlink r:id="rId49" w:history="1">
        <w:r w:rsidRPr="006A41C8">
          <w:rPr>
            <w:rFonts w:ascii="Times New Roman" w:eastAsiaTheme="minorHAnsi" w:hAnsi="Times New Roman"/>
            <w:kern w:val="0"/>
            <w:sz w:val="24"/>
            <w:szCs w:val="24"/>
            <w:lang w:val="en-US" w:eastAsia="en-US"/>
          </w:rPr>
          <w:t>https://core.ac.uk/download/pdf/77625485.pdf</w:t>
        </w:r>
      </w:hyperlink>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Pratama, </w:t>
      </w:r>
      <w:r w:rsidRPr="006A41C8">
        <w:rPr>
          <w:rFonts w:ascii="Times New Roman" w:eastAsiaTheme="minorHAnsi" w:hAnsi="Times New Roman"/>
          <w:kern w:val="0"/>
          <w:sz w:val="24"/>
          <w:szCs w:val="24"/>
          <w:lang w:val="en-US" w:eastAsia="en-US"/>
        </w:rPr>
        <w:t>Qodri Angga, “</w:t>
      </w:r>
      <w:r w:rsidRPr="006A41C8">
        <w:rPr>
          <w:rFonts w:ascii="Times New Roman" w:eastAsiaTheme="minorHAnsi" w:hAnsi="Times New Roman"/>
          <w:i/>
          <w:iCs/>
          <w:kern w:val="0"/>
          <w:sz w:val="24"/>
          <w:szCs w:val="24"/>
          <w:lang w:val="en-US" w:eastAsia="en-US"/>
        </w:rPr>
        <w:t>Kajian Konversi Lahan Pertanian Di Kecamatan Purbalingga Kabupaten Purbalingga” </w:t>
      </w:r>
      <w:r w:rsidRPr="006A41C8">
        <w:rPr>
          <w:rFonts w:ascii="Times New Roman" w:eastAsiaTheme="minorHAnsi" w:hAnsi="Times New Roman"/>
          <w:kern w:val="0"/>
          <w:sz w:val="24"/>
          <w:szCs w:val="24"/>
          <w:lang w:val="en-US" w:eastAsia="en-US"/>
        </w:rPr>
        <w:t xml:space="preserve">Skripsi Ilmu Pendidikan, </w:t>
      </w:r>
      <w:proofErr w:type="gramStart"/>
      <w:r w:rsidRPr="006A41C8">
        <w:rPr>
          <w:rFonts w:ascii="Times New Roman" w:eastAsiaTheme="minorHAnsi" w:hAnsi="Times New Roman"/>
          <w:kern w:val="0"/>
          <w:sz w:val="24"/>
          <w:szCs w:val="24"/>
          <w:lang w:val="en-US" w:eastAsia="en-US"/>
        </w:rPr>
        <w:t>Purwokerto :</w:t>
      </w:r>
      <w:proofErr w:type="gramEnd"/>
      <w:r w:rsidRPr="006A41C8">
        <w:rPr>
          <w:rFonts w:ascii="Times New Roman" w:eastAsiaTheme="minorHAnsi" w:hAnsi="Times New Roman"/>
          <w:kern w:val="0"/>
          <w:sz w:val="24"/>
          <w:szCs w:val="24"/>
          <w:lang w:val="en-US" w:eastAsia="en-US"/>
        </w:rPr>
        <w:t xml:space="preserve"> Perpustakaan Fakultas Pendidikan Universitas Muhammadiyah Purwokerto, 2018.  </w:t>
      </w:r>
      <w:hyperlink r:id="rId50" w:history="1">
        <w:r w:rsidRPr="006A41C8">
          <w:rPr>
            <w:rFonts w:ascii="Times New Roman" w:eastAsiaTheme="minorHAnsi" w:hAnsi="Times New Roman"/>
            <w:kern w:val="0"/>
            <w:sz w:val="24"/>
            <w:szCs w:val="24"/>
            <w:lang w:val="en-US" w:eastAsia="en-US"/>
          </w:rPr>
          <w:t>https://repository.ump.ac.id/7635/</w:t>
        </w:r>
      </w:hyperlink>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Siswo</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Kuntjoro Prijo, “Implementasi Perda No. 4 Tahun 2011 Tentang Rencana Tata Ruang Dan Wilayah Kabupaten Bantul 2010- 2030 Terhadap Larangan Alih Fungsi Lahan”, Tesis Magister Hukum, Yogyakarta : UII Yogyakarta, 2015. </w:t>
      </w:r>
      <w:hyperlink r:id="rId51" w:history="1">
        <w:r w:rsidRPr="006A41C8">
          <w:rPr>
            <w:rFonts w:ascii="Times New Roman" w:eastAsiaTheme="minorHAnsi" w:hAnsi="Times New Roman"/>
            <w:kern w:val="0"/>
            <w:sz w:val="24"/>
            <w:szCs w:val="24"/>
            <w:lang w:val="en-US" w:eastAsia="en-US"/>
          </w:rPr>
          <w:t>https://dspace.uii.ac.id/bitstream/handle/123456789/9392/RTA%20010%20-%20PRIJO%20KUNTJORO%20SISWO.pdf?sequence=1&amp;isAllowed=y</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hAnsi="Times New Roman"/>
          <w:b/>
          <w:bCs/>
          <w:sz w:val="24"/>
          <w:szCs w:val="24"/>
          <w:lang w:val="en-US"/>
        </w:rPr>
      </w:pPr>
      <w:r w:rsidRPr="006A41C8">
        <w:rPr>
          <w:rFonts w:ascii="Times New Roman" w:eastAsiaTheme="minorHAnsi" w:hAnsi="Times New Roman"/>
          <w:kern w:val="0"/>
          <w:sz w:val="24"/>
          <w:szCs w:val="24"/>
          <w:lang w:val="en-US" w:eastAsia="en-US"/>
        </w:rPr>
        <w:t>Biky</w:t>
      </w:r>
      <w:r>
        <w:rPr>
          <w:rFonts w:ascii="Times New Roman" w:eastAsiaTheme="minorHAnsi" w:hAnsi="Times New Roman"/>
          <w:kern w:val="0"/>
          <w:sz w:val="24"/>
          <w:szCs w:val="24"/>
          <w:lang w:val="en-US" w:eastAsia="en-US"/>
        </w:rPr>
        <w:t>,</w:t>
      </w:r>
      <w:r w:rsidRPr="006A41C8">
        <w:rPr>
          <w:rFonts w:ascii="Times New Roman" w:eastAsiaTheme="minorHAnsi" w:hAnsi="Times New Roman"/>
          <w:kern w:val="0"/>
          <w:sz w:val="24"/>
          <w:szCs w:val="24"/>
          <w:lang w:val="en-US" w:eastAsia="en-US"/>
        </w:rPr>
        <w:t xml:space="preserve"> Amir Muhammad, “Penentuan Sektor Unggulan dan Struktur Pertanian Kabupaten Tegal”, Skripsi Sarjana Pertanian, </w:t>
      </w:r>
      <w:proofErr w:type="gramStart"/>
      <w:r w:rsidRPr="006A41C8">
        <w:rPr>
          <w:rFonts w:ascii="Times New Roman" w:eastAsiaTheme="minorHAnsi" w:hAnsi="Times New Roman"/>
          <w:kern w:val="0"/>
          <w:sz w:val="24"/>
          <w:szCs w:val="24"/>
          <w:lang w:val="en-US" w:eastAsia="en-US"/>
        </w:rPr>
        <w:t>Purwokerto :</w:t>
      </w:r>
      <w:proofErr w:type="gramEnd"/>
      <w:r w:rsidRPr="006A41C8">
        <w:rPr>
          <w:rFonts w:ascii="Times New Roman" w:eastAsiaTheme="minorHAnsi" w:hAnsi="Times New Roman"/>
          <w:kern w:val="0"/>
          <w:sz w:val="24"/>
          <w:szCs w:val="24"/>
          <w:lang w:val="en-US" w:eastAsia="en-US"/>
        </w:rPr>
        <w:t xml:space="preserve"> Universitas Muhammadiyah Purwkerto, 2019. </w:t>
      </w:r>
      <w:hyperlink r:id="rId52" w:history="1">
        <w:r w:rsidRPr="006A41C8">
          <w:rPr>
            <w:rFonts w:ascii="Times New Roman" w:eastAsiaTheme="minorHAnsi" w:hAnsi="Times New Roman"/>
            <w:sz w:val="24"/>
            <w:szCs w:val="24"/>
            <w:lang w:val="en-US"/>
          </w:rPr>
          <w:t>https://repository.ump.ac.id/9584/</w:t>
        </w:r>
      </w:hyperlink>
    </w:p>
    <w:p w:rsidR="00767A36" w:rsidRPr="006A41C8" w:rsidRDefault="00767A36" w:rsidP="00767A36">
      <w:pPr>
        <w:pStyle w:val="FootnoteText"/>
        <w:tabs>
          <w:tab w:val="left" w:pos="6237"/>
        </w:tabs>
        <w:ind w:left="720" w:hanging="720"/>
        <w:jc w:val="both"/>
        <w:rPr>
          <w:rFonts w:ascii="Times New Roman" w:hAnsi="Times New Roman"/>
          <w:b/>
          <w:bCs/>
          <w:sz w:val="24"/>
          <w:szCs w:val="24"/>
          <w:lang w:val="en-US"/>
        </w:rPr>
      </w:pPr>
      <w:r w:rsidRPr="006A41C8">
        <w:rPr>
          <w:rFonts w:ascii="Times New Roman" w:hAnsi="Times New Roman"/>
          <w:b/>
          <w:bCs/>
          <w:sz w:val="24"/>
          <w:szCs w:val="24"/>
          <w:lang w:val="en-US"/>
        </w:rPr>
        <w:t>WEEBSITE</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 xml:space="preserve">Berdasarkan data Badan Pusat Statistik (BPS) menyebutkan bahwa luas lahan baku sawah semakin menurun, pada tahun 2017 luas lahan sawah masih 7,75 hektare sedangkan pada tahun 2018 luas lahan sawah hanya tersisa 7,1 hektare lihat di Tri Wahyuni, “BPS Sebut Luas Lahan Pertanian Kian Menurun”, m.cnnindonesia.com diakses pada Senin, 2 Oktober 2023 Pukul 14.43 WIB. </w:t>
      </w:r>
      <w:hyperlink r:id="rId53" w:history="1">
        <w:r w:rsidRPr="006A41C8">
          <w:rPr>
            <w:rFonts w:ascii="Times New Roman" w:eastAsiaTheme="minorHAnsi" w:hAnsi="Times New Roman"/>
            <w:sz w:val="24"/>
            <w:szCs w:val="24"/>
            <w:lang w:val="en-US"/>
          </w:rPr>
          <w:t>https://www.bps.go.id/news/2018/10/24/245/jk-sampaikan-hasil-ksa.htm</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lastRenderedPageBreak/>
        <w:t xml:space="preserve">Badan Pertanahan Nasional, Rencana Strategis Pertanahan Nasional Republik Indonesia Tahun 2010-2014. </w:t>
      </w:r>
      <w:hyperlink r:id="rId54" w:history="1">
        <w:r w:rsidRPr="006A41C8">
          <w:rPr>
            <w:rFonts w:ascii="Times New Roman" w:eastAsiaTheme="minorHAnsi" w:hAnsi="Times New Roman"/>
            <w:kern w:val="0"/>
            <w:sz w:val="24"/>
            <w:szCs w:val="24"/>
            <w:lang w:eastAsia="en-US"/>
          </w:rPr>
          <w:t>https://www.academia.edu/30568326/Rencana_Strategis_RENSTRA_BPN_RI</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spacing w:beforeLines="40" w:before="96" w:afterLines="40" w:after="96" w:line="240" w:lineRule="auto"/>
        <w:ind w:left="719" w:right="432" w:hangingChars="327" w:hanging="719"/>
        <w:jc w:val="both"/>
        <w:rPr>
          <w:rFonts w:ascii="Times New Roman" w:eastAsiaTheme="minorHAnsi" w:hAnsi="Times New Roman"/>
          <w:kern w:val="0"/>
          <w:sz w:val="24"/>
          <w:szCs w:val="24"/>
          <w:lang w:val="en-US" w:eastAsia="en-US"/>
        </w:rPr>
      </w:pPr>
      <w:hyperlink r:id="rId55" w:history="1">
        <w:r w:rsidRPr="006A41C8">
          <w:rPr>
            <w:rFonts w:ascii="Times New Roman" w:eastAsiaTheme="minorHAnsi" w:hAnsi="Times New Roman"/>
            <w:sz w:val="24"/>
            <w:szCs w:val="24"/>
            <w:lang w:val="en-US" w:eastAsia="en-US"/>
          </w:rPr>
          <w:t>https://kbbi.kemendikbud.go.id</w:t>
        </w:r>
      </w:hyperlink>
      <w:r w:rsidRPr="006A41C8">
        <w:rPr>
          <w:rFonts w:ascii="Times New Roman" w:eastAsiaTheme="minorHAnsi" w:hAnsi="Times New Roman"/>
          <w:kern w:val="0"/>
          <w:sz w:val="24"/>
          <w:szCs w:val="24"/>
          <w:lang w:val="en-US" w:eastAsia="en-US"/>
        </w:rPr>
        <w:t xml:space="preserve">  diakses pada Senin, 23 Oktober 2023 Pukul 21.22 WIB.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 xml:space="preserve">Berdasarkan Badan Pusat Statistik (BPS) Kabupaten Tegal diakses pada Selasa, 14 November 2023 Pukul 22.16 </w:t>
      </w:r>
      <w:hyperlink r:id="rId56" w:history="1">
        <w:r w:rsidRPr="006A41C8">
          <w:rPr>
            <w:rFonts w:ascii="Times New Roman" w:eastAsiaTheme="minorHAnsi" w:hAnsi="Times New Roman"/>
            <w:sz w:val="24"/>
            <w:szCs w:val="24"/>
            <w:lang w:val="en-US"/>
          </w:rPr>
          <w:t>https://tegalkab.bps.go.id/subject/53/tanaman-pangan.html</w:t>
        </w:r>
      </w:hyperlink>
      <w:r w:rsidRPr="006A41C8">
        <w:rPr>
          <w:rFonts w:ascii="Times New Roman" w:eastAsiaTheme="minorHAnsi" w:hAnsi="Times New Roman"/>
          <w:kern w:val="0"/>
          <w:sz w:val="24"/>
          <w:szCs w:val="24"/>
          <w:lang w:val="en-US" w:eastAsia="en-US"/>
        </w:rPr>
        <w:t xml:space="preserve"> </w:t>
      </w:r>
    </w:p>
    <w:p w:rsidR="00767A36" w:rsidRPr="006A41C8" w:rsidRDefault="00767A36" w:rsidP="00767A36">
      <w:pPr>
        <w:pStyle w:val="FootnoteText"/>
        <w:tabs>
          <w:tab w:val="left" w:pos="6237"/>
        </w:tabs>
        <w:ind w:left="720" w:hanging="720"/>
        <w:jc w:val="both"/>
        <w:rPr>
          <w:rFonts w:ascii="Times New Roman" w:hAnsi="Times New Roman"/>
          <w:b/>
          <w:kern w:val="0"/>
          <w:sz w:val="24"/>
          <w:szCs w:val="24"/>
          <w:lang w:eastAsia="en-US"/>
        </w:rPr>
      </w:pPr>
      <w:r w:rsidRPr="006A41C8">
        <w:rPr>
          <w:rFonts w:ascii="Times New Roman" w:hAnsi="Times New Roman"/>
          <w:b/>
          <w:kern w:val="0"/>
          <w:sz w:val="24"/>
          <w:szCs w:val="24"/>
          <w:lang w:eastAsia="en-US"/>
        </w:rPr>
        <w:t>PERATURAN PERUNDANG-UNDANGAN</w:t>
      </w:r>
    </w:p>
    <w:p w:rsidR="00767A36"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Undang-Undang Dasar 1945</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Undang-Undang Nomor 26 Tahun 2007 tentang Penataan Ruang.</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 xml:space="preserve">Undang-Undang Nomor 41 Tahun 2009 tentang Perlindungan Alih Fungsi Lahan Pertanian. </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Undang-Undang Nomor 5 Tahun 1960 tentang Asas Pokok Agraria.</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Peraturan Pemerintah Nomor 16 Tahun 2004 tentang Penatagunaan Tanah.</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Peraturan Pemerintah Nomor 1 Tahun 2011 tentang Penetapan dan Alih Fungsi Lahan Pertanian Pangan Berkelanjutan</w:t>
      </w:r>
    </w:p>
    <w:p w:rsidR="00767A36"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Peraturan Pemerintah Nomor 59 Tahun 2019 tentang Pengendalian Alih Fungsi Lahan Sawah.</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Pr>
          <w:rFonts w:ascii="Times New Roman" w:eastAsiaTheme="minorHAnsi" w:hAnsi="Times New Roman"/>
          <w:kern w:val="0"/>
          <w:sz w:val="24"/>
          <w:szCs w:val="24"/>
          <w:lang w:val="en-US" w:eastAsia="en-US"/>
        </w:rPr>
        <w:t xml:space="preserve">Peraturan Pemerintah Nomor 12 Tahun 2012 </w:t>
      </w:r>
      <w:r w:rsidRPr="00034E46">
        <w:rPr>
          <w:rFonts w:ascii="Times New Roman" w:hAnsi="Times New Roman"/>
          <w:sz w:val="24"/>
          <w:szCs w:val="24"/>
          <w:shd w:val="clear" w:color="auto" w:fill="FFFFFF"/>
        </w:rPr>
        <w:t>perihal Insentif Lahan Pertanian Pangan Berkelanjutan</w:t>
      </w:r>
    </w:p>
    <w:p w:rsidR="00767A36" w:rsidRPr="006A41C8" w:rsidRDefault="00767A36" w:rsidP="00767A36">
      <w:pPr>
        <w:spacing w:beforeLines="40" w:before="96" w:afterLines="40" w:after="96" w:line="240" w:lineRule="auto"/>
        <w:ind w:left="785" w:right="432" w:hangingChars="327" w:hanging="785"/>
        <w:jc w:val="both"/>
        <w:rPr>
          <w:rFonts w:ascii="Times New Roman" w:eastAsiaTheme="minorHAnsi" w:hAnsi="Times New Roman"/>
          <w:kern w:val="0"/>
          <w:sz w:val="24"/>
          <w:szCs w:val="24"/>
          <w:lang w:val="en-US" w:eastAsia="en-US"/>
        </w:rPr>
      </w:pPr>
      <w:r w:rsidRPr="006A41C8">
        <w:rPr>
          <w:rFonts w:ascii="Times New Roman" w:eastAsiaTheme="minorHAnsi" w:hAnsi="Times New Roman"/>
          <w:kern w:val="0"/>
          <w:sz w:val="24"/>
          <w:szCs w:val="24"/>
          <w:lang w:val="en-US" w:eastAsia="en-US"/>
        </w:rPr>
        <w:t>Peraturan Daerah Nomor 2 Tahun 2023 tentang Perencanaan Tata Ruang Wilayah Kabupaten Tegal periode 2023-2043.</w:t>
      </w:r>
    </w:p>
    <w:p w:rsidR="00767A36" w:rsidRPr="00034E46" w:rsidRDefault="00767A36" w:rsidP="00767A36">
      <w:pPr>
        <w:tabs>
          <w:tab w:val="left" w:pos="6237"/>
        </w:tabs>
        <w:autoSpaceDE w:val="0"/>
        <w:autoSpaceDN w:val="0"/>
        <w:adjustRightInd w:val="0"/>
        <w:spacing w:after="0" w:line="240" w:lineRule="auto"/>
        <w:ind w:left="720" w:hanging="720"/>
        <w:jc w:val="both"/>
        <w:rPr>
          <w:rFonts w:ascii="Times New Roman" w:hAnsi="Times New Roman"/>
          <w:sz w:val="24"/>
          <w:szCs w:val="24"/>
        </w:rPr>
      </w:pPr>
    </w:p>
    <w:p w:rsidR="00767A36" w:rsidRPr="00034E46" w:rsidRDefault="00767A36" w:rsidP="00767A36">
      <w:pPr>
        <w:tabs>
          <w:tab w:val="left" w:pos="6237"/>
        </w:tabs>
        <w:autoSpaceDE w:val="0"/>
        <w:autoSpaceDN w:val="0"/>
        <w:adjustRightInd w:val="0"/>
        <w:spacing w:after="0" w:line="240" w:lineRule="auto"/>
        <w:ind w:left="720" w:hanging="720"/>
        <w:jc w:val="both"/>
        <w:rPr>
          <w:rFonts w:ascii="Times New Roman" w:hAnsi="Times New Roman"/>
          <w:sz w:val="24"/>
          <w:szCs w:val="24"/>
          <w:lang w:val="en-US"/>
        </w:rPr>
      </w:pPr>
    </w:p>
    <w:p w:rsidR="00767A36" w:rsidRPr="00034E46" w:rsidRDefault="00767A36" w:rsidP="00767A36">
      <w:pPr>
        <w:spacing w:line="240" w:lineRule="auto"/>
        <w:rPr>
          <w:rFonts w:ascii="Times New Roman" w:hAnsi="Times New Roman"/>
          <w:sz w:val="24"/>
          <w:szCs w:val="24"/>
          <w:lang w:val="en-US"/>
        </w:rPr>
      </w:pPr>
    </w:p>
    <w:p w:rsidR="00767A36" w:rsidRDefault="00767A36" w:rsidP="00767A36">
      <w:pPr>
        <w:spacing w:line="240" w:lineRule="auto"/>
        <w:rPr>
          <w:rFonts w:ascii="Times New Roman" w:hAnsi="Times New Roman"/>
          <w:sz w:val="24"/>
          <w:szCs w:val="24"/>
          <w:lang w:val="en-US"/>
        </w:rPr>
      </w:pPr>
    </w:p>
    <w:p w:rsidR="00767A36" w:rsidRDefault="00767A36" w:rsidP="00767A36">
      <w:pPr>
        <w:spacing w:line="240" w:lineRule="auto"/>
        <w:rPr>
          <w:rFonts w:ascii="Times New Roman" w:hAnsi="Times New Roman"/>
          <w:sz w:val="24"/>
          <w:szCs w:val="24"/>
          <w:lang w:val="en-US"/>
        </w:rPr>
      </w:pPr>
    </w:p>
    <w:p w:rsidR="00767A36" w:rsidRDefault="00767A36" w:rsidP="00767A36">
      <w:pPr>
        <w:spacing w:line="240" w:lineRule="auto"/>
        <w:rPr>
          <w:rFonts w:ascii="Times New Roman" w:hAnsi="Times New Roman"/>
          <w:sz w:val="24"/>
          <w:szCs w:val="24"/>
          <w:lang w:val="en-US"/>
        </w:rPr>
      </w:pPr>
    </w:p>
    <w:p w:rsidR="00767A36" w:rsidRDefault="00767A36" w:rsidP="00767A36">
      <w:pPr>
        <w:spacing w:line="240" w:lineRule="auto"/>
        <w:rPr>
          <w:rFonts w:ascii="Times New Roman" w:hAnsi="Times New Roman"/>
          <w:sz w:val="24"/>
          <w:szCs w:val="24"/>
          <w:lang w:val="en-US"/>
        </w:rPr>
      </w:pPr>
    </w:p>
    <w:p w:rsidR="00767A36" w:rsidRDefault="00767A36" w:rsidP="00767A36">
      <w:pPr>
        <w:spacing w:line="240" w:lineRule="auto"/>
        <w:rPr>
          <w:rFonts w:ascii="Times New Roman" w:hAnsi="Times New Roman"/>
          <w:sz w:val="24"/>
          <w:szCs w:val="24"/>
          <w:lang w:val="en-US"/>
        </w:rPr>
      </w:pPr>
    </w:p>
    <w:p w:rsidR="00767A36" w:rsidRDefault="00767A36" w:rsidP="00767A36">
      <w:pPr>
        <w:spacing w:line="240" w:lineRule="auto"/>
        <w:rPr>
          <w:rFonts w:ascii="Times New Roman" w:hAnsi="Times New Roman"/>
          <w:sz w:val="24"/>
          <w:szCs w:val="24"/>
          <w:lang w:val="en-US"/>
        </w:rPr>
      </w:pPr>
    </w:p>
    <w:p w:rsidR="00767A36" w:rsidRDefault="00767A36" w:rsidP="00767A36">
      <w:pPr>
        <w:spacing w:line="240" w:lineRule="auto"/>
        <w:rPr>
          <w:rFonts w:ascii="Times New Roman" w:hAnsi="Times New Roman"/>
          <w:sz w:val="24"/>
          <w:szCs w:val="24"/>
          <w:lang w:val="en-US"/>
        </w:rPr>
      </w:pPr>
    </w:p>
    <w:p w:rsidR="00767A36" w:rsidRDefault="00767A36" w:rsidP="00767A36">
      <w:pPr>
        <w:spacing w:line="240" w:lineRule="auto"/>
        <w:rPr>
          <w:rFonts w:ascii="Times New Roman" w:hAnsi="Times New Roman"/>
          <w:sz w:val="24"/>
          <w:szCs w:val="24"/>
          <w:lang w:val="en-US"/>
        </w:rPr>
      </w:pPr>
    </w:p>
    <w:p w:rsidR="00767A36" w:rsidRDefault="00767A36" w:rsidP="00767A36">
      <w:pPr>
        <w:spacing w:line="240" w:lineRule="auto"/>
        <w:rPr>
          <w:rFonts w:ascii="Times New Roman" w:hAnsi="Times New Roman"/>
          <w:sz w:val="24"/>
          <w:szCs w:val="24"/>
          <w:lang w:val="en-US"/>
        </w:rPr>
      </w:pPr>
    </w:p>
    <w:p w:rsidR="00767A36" w:rsidRDefault="00767A36" w:rsidP="00767A36">
      <w:pPr>
        <w:spacing w:line="240" w:lineRule="auto"/>
        <w:rPr>
          <w:rFonts w:ascii="Times New Roman" w:hAnsi="Times New Roman"/>
          <w:sz w:val="24"/>
          <w:szCs w:val="24"/>
          <w:lang w:val="en-US"/>
        </w:rPr>
      </w:pPr>
    </w:p>
    <w:p w:rsidR="00767A36" w:rsidRDefault="00767A36" w:rsidP="00767A36">
      <w:pPr>
        <w:spacing w:line="240" w:lineRule="auto"/>
        <w:rPr>
          <w:rFonts w:ascii="Times New Roman" w:hAnsi="Times New Roman"/>
          <w:sz w:val="24"/>
          <w:szCs w:val="24"/>
          <w:lang w:val="en-US"/>
        </w:rPr>
      </w:pPr>
    </w:p>
    <w:p w:rsidR="00767A36" w:rsidRDefault="00767A36" w:rsidP="00767A36">
      <w:pPr>
        <w:spacing w:line="240" w:lineRule="auto"/>
        <w:rPr>
          <w:rFonts w:ascii="Times New Roman" w:hAnsi="Times New Roman"/>
          <w:sz w:val="24"/>
          <w:szCs w:val="24"/>
          <w:lang w:val="en-US"/>
        </w:rPr>
      </w:pPr>
    </w:p>
    <w:p w:rsidR="00767A36" w:rsidRDefault="00767A36" w:rsidP="00767A36">
      <w:pPr>
        <w:spacing w:line="240" w:lineRule="auto"/>
        <w:rPr>
          <w:rFonts w:ascii="Times New Roman" w:hAnsi="Times New Roman"/>
          <w:sz w:val="24"/>
          <w:szCs w:val="24"/>
          <w:lang w:val="en-US"/>
        </w:rPr>
      </w:pPr>
    </w:p>
    <w:p w:rsidR="00767A36" w:rsidRPr="00034E46" w:rsidRDefault="00767A36" w:rsidP="00767A36">
      <w:pPr>
        <w:spacing w:line="240" w:lineRule="auto"/>
        <w:rPr>
          <w:rFonts w:ascii="Times New Roman" w:hAnsi="Times New Roman"/>
          <w:sz w:val="24"/>
          <w:szCs w:val="24"/>
          <w:lang w:val="en-US"/>
        </w:rPr>
      </w:pPr>
    </w:p>
    <w:p w:rsidR="00767A36" w:rsidRPr="00034E46" w:rsidRDefault="00767A36" w:rsidP="00767A36">
      <w:pPr>
        <w:pStyle w:val="Heading1"/>
        <w:tabs>
          <w:tab w:val="left" w:pos="6237"/>
        </w:tabs>
        <w:spacing w:line="480" w:lineRule="auto"/>
        <w:jc w:val="both"/>
        <w:rPr>
          <w:rFonts w:ascii="Times New Roman" w:hAnsi="Times New Roman" w:cs="Times New Roman"/>
          <w:b/>
          <w:bCs/>
          <w:color w:val="auto"/>
          <w:sz w:val="24"/>
          <w:szCs w:val="24"/>
          <w:lang w:val="en-US"/>
        </w:rPr>
      </w:pPr>
      <w:bookmarkStart w:id="1" w:name="_Toc156138677"/>
      <w:r w:rsidRPr="00034E46">
        <w:rPr>
          <w:rFonts w:ascii="Times New Roman" w:hAnsi="Times New Roman" w:cs="Times New Roman"/>
          <w:b/>
          <w:bCs/>
          <w:color w:val="auto"/>
          <w:sz w:val="24"/>
          <w:szCs w:val="24"/>
          <w:lang w:val="en-US"/>
        </w:rPr>
        <w:t>DAFTAR RIWAYAT HIDUP</w:t>
      </w:r>
      <w:bookmarkEnd w:id="1"/>
    </w:p>
    <w:p w:rsidR="00767A36" w:rsidRPr="00034E46" w:rsidRDefault="00767A36" w:rsidP="00767A36">
      <w:pPr>
        <w:spacing w:line="480" w:lineRule="auto"/>
        <w:jc w:val="both"/>
        <w:rPr>
          <w:rFonts w:ascii="Times New Roman" w:hAnsi="Times New Roman"/>
          <w:sz w:val="24"/>
          <w:szCs w:val="24"/>
          <w:lang w:val="en-US"/>
        </w:rPr>
      </w:pPr>
      <w:r w:rsidRPr="00034E46">
        <w:rPr>
          <w:rFonts w:ascii="Times New Roman" w:hAnsi="Times New Roman"/>
          <w:sz w:val="24"/>
          <w:szCs w:val="24"/>
          <w:lang w:val="en-US"/>
        </w:rPr>
        <w:t xml:space="preserve">Nama </w:t>
      </w:r>
      <w:r w:rsidRPr="00034E46">
        <w:rPr>
          <w:rFonts w:ascii="Times New Roman" w:hAnsi="Times New Roman"/>
          <w:sz w:val="24"/>
          <w:szCs w:val="24"/>
          <w:lang w:val="en-US"/>
        </w:rPr>
        <w:tab/>
      </w:r>
      <w:r w:rsidRPr="00034E46">
        <w:rPr>
          <w:rFonts w:ascii="Times New Roman" w:hAnsi="Times New Roman"/>
          <w:sz w:val="24"/>
          <w:szCs w:val="24"/>
          <w:lang w:val="en-US"/>
        </w:rPr>
        <w:tab/>
      </w:r>
      <w:r w:rsidRPr="00034E46">
        <w:rPr>
          <w:rFonts w:ascii="Times New Roman" w:hAnsi="Times New Roman"/>
          <w:sz w:val="24"/>
          <w:szCs w:val="24"/>
          <w:lang w:val="en-US"/>
        </w:rPr>
        <w:tab/>
        <w:t>: Aida Tsurayya</w:t>
      </w:r>
    </w:p>
    <w:p w:rsidR="00767A36" w:rsidRPr="00034E46" w:rsidRDefault="00767A36" w:rsidP="00767A36">
      <w:pPr>
        <w:spacing w:line="480" w:lineRule="auto"/>
        <w:jc w:val="both"/>
        <w:rPr>
          <w:rFonts w:ascii="Times New Roman" w:hAnsi="Times New Roman"/>
          <w:sz w:val="24"/>
          <w:szCs w:val="24"/>
          <w:lang w:val="en-US"/>
        </w:rPr>
      </w:pPr>
      <w:r w:rsidRPr="00034E46">
        <w:rPr>
          <w:rFonts w:ascii="Times New Roman" w:hAnsi="Times New Roman"/>
          <w:sz w:val="24"/>
          <w:szCs w:val="24"/>
          <w:lang w:val="en-US"/>
        </w:rPr>
        <w:t>NPM</w:t>
      </w:r>
      <w:r w:rsidRPr="00034E46">
        <w:rPr>
          <w:rFonts w:ascii="Times New Roman" w:hAnsi="Times New Roman"/>
          <w:sz w:val="24"/>
          <w:szCs w:val="24"/>
          <w:lang w:val="en-US"/>
        </w:rPr>
        <w:tab/>
      </w:r>
      <w:r w:rsidRPr="00034E46">
        <w:rPr>
          <w:rFonts w:ascii="Times New Roman" w:hAnsi="Times New Roman"/>
          <w:sz w:val="24"/>
          <w:szCs w:val="24"/>
          <w:lang w:val="en-US"/>
        </w:rPr>
        <w:tab/>
      </w:r>
      <w:r w:rsidRPr="00034E46">
        <w:rPr>
          <w:rFonts w:ascii="Times New Roman" w:hAnsi="Times New Roman"/>
          <w:sz w:val="24"/>
          <w:szCs w:val="24"/>
          <w:lang w:val="en-US"/>
        </w:rPr>
        <w:tab/>
        <w:t>: 5120600085</w:t>
      </w:r>
    </w:p>
    <w:p w:rsidR="00767A36" w:rsidRPr="00034E46" w:rsidRDefault="00767A36" w:rsidP="00767A36">
      <w:pPr>
        <w:spacing w:line="480" w:lineRule="auto"/>
        <w:jc w:val="both"/>
        <w:rPr>
          <w:rFonts w:ascii="Times New Roman" w:hAnsi="Times New Roman"/>
          <w:sz w:val="24"/>
          <w:szCs w:val="24"/>
          <w:lang w:val="en-US"/>
        </w:rPr>
      </w:pPr>
      <w:r w:rsidRPr="00034E46">
        <w:rPr>
          <w:rFonts w:ascii="Times New Roman" w:hAnsi="Times New Roman"/>
          <w:sz w:val="24"/>
          <w:szCs w:val="24"/>
          <w:lang w:val="en-US"/>
        </w:rPr>
        <w:t>Tempat/Tanggal Lahir</w:t>
      </w:r>
      <w:r w:rsidRPr="00034E46">
        <w:rPr>
          <w:rFonts w:ascii="Times New Roman" w:hAnsi="Times New Roman"/>
          <w:sz w:val="24"/>
          <w:szCs w:val="24"/>
          <w:lang w:val="en-US"/>
        </w:rPr>
        <w:tab/>
        <w:t>: Tegal, 16 Januari 2002</w:t>
      </w:r>
    </w:p>
    <w:p w:rsidR="00767A36" w:rsidRPr="00034E46" w:rsidRDefault="00767A36" w:rsidP="00767A36">
      <w:pPr>
        <w:spacing w:line="480" w:lineRule="auto"/>
        <w:jc w:val="both"/>
        <w:rPr>
          <w:rFonts w:ascii="Times New Roman" w:hAnsi="Times New Roman"/>
          <w:sz w:val="24"/>
          <w:szCs w:val="24"/>
          <w:lang w:val="en-US"/>
        </w:rPr>
      </w:pPr>
      <w:r w:rsidRPr="00034E46">
        <w:rPr>
          <w:rFonts w:ascii="Times New Roman" w:hAnsi="Times New Roman"/>
          <w:sz w:val="24"/>
          <w:szCs w:val="24"/>
          <w:lang w:val="en-US"/>
        </w:rPr>
        <w:t>Program Studi</w:t>
      </w:r>
      <w:r w:rsidRPr="00034E46">
        <w:rPr>
          <w:rFonts w:ascii="Times New Roman" w:hAnsi="Times New Roman"/>
          <w:sz w:val="24"/>
          <w:szCs w:val="24"/>
          <w:lang w:val="en-US"/>
        </w:rPr>
        <w:tab/>
      </w:r>
      <w:r w:rsidRPr="00034E46">
        <w:rPr>
          <w:rFonts w:ascii="Times New Roman" w:hAnsi="Times New Roman"/>
          <w:sz w:val="24"/>
          <w:szCs w:val="24"/>
          <w:lang w:val="en-US"/>
        </w:rPr>
        <w:tab/>
        <w:t>: Ilmu Hukum</w:t>
      </w:r>
    </w:p>
    <w:p w:rsidR="00767A36" w:rsidRPr="00034E46" w:rsidRDefault="00767A36" w:rsidP="00767A36">
      <w:pPr>
        <w:spacing w:line="480" w:lineRule="auto"/>
        <w:jc w:val="both"/>
        <w:rPr>
          <w:rFonts w:ascii="Times New Roman" w:hAnsi="Times New Roman"/>
          <w:sz w:val="24"/>
          <w:szCs w:val="24"/>
          <w:lang w:val="en-US"/>
        </w:rPr>
      </w:pPr>
      <w:r w:rsidRPr="00034E46">
        <w:rPr>
          <w:rFonts w:ascii="Times New Roman" w:hAnsi="Times New Roman"/>
          <w:sz w:val="24"/>
          <w:szCs w:val="24"/>
          <w:lang w:val="en-US"/>
        </w:rPr>
        <w:t xml:space="preserve">Alamat </w:t>
      </w:r>
      <w:r w:rsidRPr="00034E46">
        <w:rPr>
          <w:rFonts w:ascii="Times New Roman" w:hAnsi="Times New Roman"/>
          <w:sz w:val="24"/>
          <w:szCs w:val="24"/>
          <w:lang w:val="en-US"/>
        </w:rPr>
        <w:tab/>
      </w:r>
      <w:r w:rsidRPr="00034E46">
        <w:rPr>
          <w:rFonts w:ascii="Times New Roman" w:hAnsi="Times New Roman"/>
          <w:sz w:val="24"/>
          <w:szCs w:val="24"/>
          <w:lang w:val="en-US"/>
        </w:rPr>
        <w:tab/>
        <w:t>: Jalan Raya II Ujungrusi, Kecamatan Adiwerna, Kabupaten</w:t>
      </w:r>
    </w:p>
    <w:p w:rsidR="00767A36" w:rsidRPr="00034E46" w:rsidRDefault="00767A36" w:rsidP="00767A36">
      <w:pPr>
        <w:spacing w:line="480" w:lineRule="auto"/>
        <w:ind w:left="1440" w:firstLine="720"/>
        <w:jc w:val="both"/>
        <w:rPr>
          <w:rFonts w:ascii="Times New Roman" w:hAnsi="Times New Roman"/>
          <w:sz w:val="24"/>
          <w:szCs w:val="24"/>
          <w:lang w:val="en-US"/>
        </w:rPr>
      </w:pPr>
      <w:r w:rsidRPr="00034E46">
        <w:rPr>
          <w:rFonts w:ascii="Times New Roman" w:hAnsi="Times New Roman"/>
          <w:sz w:val="24"/>
          <w:szCs w:val="24"/>
          <w:lang w:val="en-US"/>
        </w:rPr>
        <w:t xml:space="preserve">  Tegal</w:t>
      </w:r>
    </w:p>
    <w:p w:rsidR="00767A36" w:rsidRPr="00034E46" w:rsidRDefault="00767A36" w:rsidP="00767A36">
      <w:pPr>
        <w:spacing w:line="480" w:lineRule="auto"/>
        <w:jc w:val="both"/>
        <w:rPr>
          <w:rFonts w:ascii="Times New Roman" w:hAnsi="Times New Roman"/>
          <w:sz w:val="24"/>
          <w:szCs w:val="24"/>
          <w:lang w:val="en-US"/>
        </w:rPr>
      </w:pPr>
      <w:r w:rsidRPr="00034E46">
        <w:rPr>
          <w:rFonts w:ascii="Times New Roman" w:hAnsi="Times New Roman"/>
          <w:sz w:val="24"/>
          <w:szCs w:val="24"/>
          <w:lang w:val="en-US"/>
        </w:rPr>
        <w:t>Riwayat Pendidikan</w:t>
      </w:r>
      <w:r w:rsidRPr="00034E46">
        <w:rPr>
          <w:rFonts w:ascii="Times New Roman" w:hAnsi="Times New Roman"/>
          <w:sz w:val="24"/>
          <w:szCs w:val="24"/>
          <w:lang w:val="en-US"/>
        </w:rPr>
        <w:tab/>
        <w:t xml:space="preserve">: </w:t>
      </w:r>
    </w:p>
    <w:tbl>
      <w:tblPr>
        <w:tblStyle w:val="TableGrid"/>
        <w:tblW w:w="0" w:type="auto"/>
        <w:tblLook w:val="04A0" w:firstRow="1" w:lastRow="0" w:firstColumn="1" w:lastColumn="0" w:noHBand="0" w:noVBand="1"/>
      </w:tblPr>
      <w:tblGrid>
        <w:gridCol w:w="563"/>
        <w:gridCol w:w="3401"/>
        <w:gridCol w:w="1982"/>
        <w:gridCol w:w="1982"/>
      </w:tblGrid>
      <w:tr w:rsidR="00767A36" w:rsidRPr="00034E46" w:rsidTr="00134F29">
        <w:tc>
          <w:tcPr>
            <w:tcW w:w="56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NO</w:t>
            </w:r>
          </w:p>
        </w:tc>
        <w:tc>
          <w:tcPr>
            <w:tcW w:w="3401"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NAMA SEKOLAH</w:t>
            </w:r>
          </w:p>
        </w:tc>
        <w:tc>
          <w:tcPr>
            <w:tcW w:w="198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TAHUN MASUK</w:t>
            </w:r>
          </w:p>
        </w:tc>
        <w:tc>
          <w:tcPr>
            <w:tcW w:w="198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TAHUN LULUS</w:t>
            </w:r>
          </w:p>
        </w:tc>
      </w:tr>
      <w:tr w:rsidR="00767A36" w:rsidRPr="00034E46" w:rsidTr="00134F29">
        <w:tc>
          <w:tcPr>
            <w:tcW w:w="56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1.</w:t>
            </w:r>
          </w:p>
        </w:tc>
        <w:tc>
          <w:tcPr>
            <w:tcW w:w="3401" w:type="dxa"/>
          </w:tcPr>
          <w:p w:rsidR="00767A36" w:rsidRPr="00034E46" w:rsidRDefault="00767A36" w:rsidP="00134F29">
            <w:pPr>
              <w:spacing w:line="480" w:lineRule="auto"/>
              <w:jc w:val="both"/>
              <w:rPr>
                <w:rFonts w:ascii="Times New Roman" w:hAnsi="Times New Roman"/>
                <w:sz w:val="24"/>
                <w:szCs w:val="24"/>
                <w:lang w:val="en-US"/>
              </w:rPr>
            </w:pPr>
            <w:r w:rsidRPr="00034E46">
              <w:rPr>
                <w:rFonts w:ascii="Times New Roman" w:hAnsi="Times New Roman"/>
                <w:sz w:val="24"/>
                <w:szCs w:val="24"/>
                <w:lang w:val="en-US"/>
              </w:rPr>
              <w:t>SD Negeri Tegal Wangi 02</w:t>
            </w:r>
          </w:p>
        </w:tc>
        <w:tc>
          <w:tcPr>
            <w:tcW w:w="198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2008</w:t>
            </w:r>
          </w:p>
        </w:tc>
        <w:tc>
          <w:tcPr>
            <w:tcW w:w="198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2014</w:t>
            </w:r>
          </w:p>
        </w:tc>
      </w:tr>
      <w:tr w:rsidR="00767A36" w:rsidRPr="00034E46" w:rsidTr="00134F29">
        <w:tc>
          <w:tcPr>
            <w:tcW w:w="56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2.</w:t>
            </w:r>
          </w:p>
        </w:tc>
        <w:tc>
          <w:tcPr>
            <w:tcW w:w="3401" w:type="dxa"/>
          </w:tcPr>
          <w:p w:rsidR="00767A36" w:rsidRPr="00034E46" w:rsidRDefault="00767A36" w:rsidP="00134F29">
            <w:pPr>
              <w:spacing w:line="480" w:lineRule="auto"/>
              <w:jc w:val="both"/>
              <w:rPr>
                <w:rFonts w:ascii="Times New Roman" w:hAnsi="Times New Roman"/>
                <w:sz w:val="24"/>
                <w:szCs w:val="24"/>
                <w:lang w:val="en-US"/>
              </w:rPr>
            </w:pPr>
            <w:r w:rsidRPr="00034E46">
              <w:rPr>
                <w:rFonts w:ascii="Times New Roman" w:hAnsi="Times New Roman"/>
                <w:sz w:val="24"/>
                <w:szCs w:val="24"/>
                <w:lang w:val="en-US"/>
              </w:rPr>
              <w:t>SMP Negeri 04 Adiwerna</w:t>
            </w:r>
          </w:p>
        </w:tc>
        <w:tc>
          <w:tcPr>
            <w:tcW w:w="198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2014</w:t>
            </w:r>
          </w:p>
        </w:tc>
        <w:tc>
          <w:tcPr>
            <w:tcW w:w="198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2017</w:t>
            </w:r>
          </w:p>
        </w:tc>
      </w:tr>
      <w:tr w:rsidR="00767A36" w:rsidRPr="00034E46" w:rsidTr="00134F29">
        <w:tc>
          <w:tcPr>
            <w:tcW w:w="56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3.</w:t>
            </w:r>
          </w:p>
        </w:tc>
        <w:tc>
          <w:tcPr>
            <w:tcW w:w="3401" w:type="dxa"/>
          </w:tcPr>
          <w:p w:rsidR="00767A36" w:rsidRPr="00034E46" w:rsidRDefault="00767A36" w:rsidP="00134F29">
            <w:pPr>
              <w:spacing w:line="480" w:lineRule="auto"/>
              <w:jc w:val="both"/>
              <w:rPr>
                <w:rFonts w:ascii="Times New Roman" w:hAnsi="Times New Roman"/>
                <w:sz w:val="24"/>
                <w:szCs w:val="24"/>
                <w:lang w:val="en-US"/>
              </w:rPr>
            </w:pPr>
            <w:r w:rsidRPr="00034E46">
              <w:rPr>
                <w:rFonts w:ascii="Times New Roman" w:hAnsi="Times New Roman"/>
                <w:sz w:val="24"/>
                <w:szCs w:val="24"/>
                <w:lang w:val="en-US"/>
              </w:rPr>
              <w:t>SMA Ihsaniyah Tegal</w:t>
            </w:r>
          </w:p>
        </w:tc>
        <w:tc>
          <w:tcPr>
            <w:tcW w:w="198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2017</w:t>
            </w:r>
          </w:p>
        </w:tc>
        <w:tc>
          <w:tcPr>
            <w:tcW w:w="198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2020</w:t>
            </w:r>
          </w:p>
        </w:tc>
      </w:tr>
      <w:tr w:rsidR="00767A36" w:rsidRPr="00034E46" w:rsidTr="00134F29">
        <w:tc>
          <w:tcPr>
            <w:tcW w:w="56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4.</w:t>
            </w:r>
          </w:p>
        </w:tc>
        <w:tc>
          <w:tcPr>
            <w:tcW w:w="3401" w:type="dxa"/>
          </w:tcPr>
          <w:p w:rsidR="00767A36" w:rsidRPr="00034E46" w:rsidRDefault="00767A36" w:rsidP="00134F29">
            <w:pPr>
              <w:spacing w:line="480" w:lineRule="auto"/>
              <w:jc w:val="both"/>
              <w:rPr>
                <w:rFonts w:ascii="Times New Roman" w:hAnsi="Times New Roman"/>
                <w:sz w:val="24"/>
                <w:szCs w:val="24"/>
                <w:lang w:val="en-US"/>
              </w:rPr>
            </w:pPr>
            <w:r w:rsidRPr="00034E46">
              <w:rPr>
                <w:rFonts w:ascii="Times New Roman" w:hAnsi="Times New Roman"/>
                <w:sz w:val="24"/>
                <w:szCs w:val="24"/>
                <w:lang w:val="en-US"/>
              </w:rPr>
              <w:t>S1 Fakultas Hukum Universitas Pancasakti Tegal</w:t>
            </w:r>
          </w:p>
        </w:tc>
        <w:tc>
          <w:tcPr>
            <w:tcW w:w="198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2020</w:t>
            </w:r>
          </w:p>
        </w:tc>
        <w:tc>
          <w:tcPr>
            <w:tcW w:w="1982" w:type="dxa"/>
          </w:tcPr>
          <w:p w:rsidR="00767A36" w:rsidRPr="00034E46" w:rsidRDefault="00767A36" w:rsidP="00134F29">
            <w:pPr>
              <w:spacing w:line="480" w:lineRule="auto"/>
              <w:jc w:val="center"/>
              <w:rPr>
                <w:rFonts w:ascii="Times New Roman" w:hAnsi="Times New Roman"/>
                <w:sz w:val="24"/>
                <w:szCs w:val="24"/>
                <w:lang w:val="en-US"/>
              </w:rPr>
            </w:pPr>
            <w:r w:rsidRPr="00034E46">
              <w:rPr>
                <w:rFonts w:ascii="Times New Roman" w:hAnsi="Times New Roman"/>
                <w:sz w:val="24"/>
                <w:szCs w:val="24"/>
                <w:lang w:val="en-US"/>
              </w:rPr>
              <w:t>2024</w:t>
            </w:r>
          </w:p>
        </w:tc>
      </w:tr>
    </w:tbl>
    <w:p w:rsidR="00767A36" w:rsidRPr="00034E46" w:rsidRDefault="00767A36" w:rsidP="00767A36">
      <w:pPr>
        <w:spacing w:line="480" w:lineRule="auto"/>
        <w:jc w:val="both"/>
        <w:rPr>
          <w:rFonts w:ascii="Times New Roman" w:hAnsi="Times New Roman"/>
          <w:sz w:val="24"/>
          <w:szCs w:val="24"/>
          <w:lang w:val="en-US"/>
        </w:rPr>
      </w:pPr>
    </w:p>
    <w:p w:rsidR="00767A36" w:rsidRPr="00034E46" w:rsidRDefault="00767A36" w:rsidP="00767A36">
      <w:pPr>
        <w:spacing w:line="480" w:lineRule="auto"/>
        <w:jc w:val="both"/>
        <w:rPr>
          <w:rFonts w:ascii="Times New Roman" w:hAnsi="Times New Roman"/>
          <w:sz w:val="24"/>
          <w:szCs w:val="24"/>
          <w:lang w:val="en-US"/>
        </w:rPr>
      </w:pPr>
      <w:r w:rsidRPr="00034E46">
        <w:rPr>
          <w:rFonts w:ascii="Times New Roman" w:hAnsi="Times New Roman"/>
          <w:sz w:val="24"/>
          <w:szCs w:val="24"/>
          <w:lang w:val="en-US"/>
        </w:rPr>
        <w:t>Demikian daftar riwayat hidup ini saya buat dengan sebenar-benarnya.</w:t>
      </w:r>
    </w:p>
    <w:p w:rsidR="00767A36" w:rsidRPr="00034E46" w:rsidRDefault="00767A36" w:rsidP="00767A36">
      <w:pPr>
        <w:spacing w:line="480" w:lineRule="auto"/>
        <w:jc w:val="right"/>
        <w:rPr>
          <w:rFonts w:ascii="Times New Roman" w:hAnsi="Times New Roman"/>
          <w:sz w:val="24"/>
          <w:szCs w:val="24"/>
          <w:lang w:val="en-US"/>
        </w:rPr>
      </w:pPr>
      <w:r w:rsidRPr="00034E46">
        <w:rPr>
          <w:rFonts w:ascii="Times New Roman" w:hAnsi="Times New Roman"/>
          <w:sz w:val="24"/>
          <w:szCs w:val="24"/>
          <w:lang w:val="en-US"/>
        </w:rPr>
        <w:t>Tegal, 18 Januari 2024</w:t>
      </w:r>
    </w:p>
    <w:p w:rsidR="00767A36" w:rsidRPr="00034E46" w:rsidRDefault="00767A36" w:rsidP="00767A36">
      <w:pPr>
        <w:spacing w:line="480" w:lineRule="auto"/>
        <w:ind w:left="5040" w:firstLine="720"/>
        <w:jc w:val="both"/>
        <w:rPr>
          <w:rFonts w:ascii="Times New Roman" w:hAnsi="Times New Roman"/>
          <w:sz w:val="24"/>
          <w:szCs w:val="24"/>
          <w:lang w:val="en-US"/>
        </w:rPr>
      </w:pPr>
      <w:r w:rsidRPr="00034E46">
        <w:rPr>
          <w:rFonts w:ascii="Times New Roman" w:hAnsi="Times New Roman"/>
          <w:sz w:val="24"/>
          <w:szCs w:val="24"/>
          <w:lang w:val="en-US"/>
        </w:rPr>
        <w:t>Hormat Saya</w:t>
      </w:r>
    </w:p>
    <w:p w:rsidR="00767A36" w:rsidRPr="00034E46" w:rsidRDefault="00767A36" w:rsidP="00767A36">
      <w:pPr>
        <w:spacing w:line="480" w:lineRule="auto"/>
        <w:jc w:val="both"/>
        <w:rPr>
          <w:rFonts w:ascii="Times New Roman" w:hAnsi="Times New Roman"/>
          <w:sz w:val="24"/>
          <w:szCs w:val="24"/>
          <w:lang w:val="en-US"/>
        </w:rPr>
      </w:pPr>
    </w:p>
    <w:p w:rsidR="00767A36" w:rsidRPr="00034E46" w:rsidRDefault="00767A36" w:rsidP="00767A36">
      <w:pPr>
        <w:spacing w:line="480" w:lineRule="auto"/>
        <w:ind w:left="5760"/>
        <w:jc w:val="both"/>
        <w:rPr>
          <w:rFonts w:ascii="Times New Roman" w:hAnsi="Times New Roman"/>
          <w:sz w:val="24"/>
          <w:szCs w:val="24"/>
          <w:lang w:val="en-US"/>
        </w:rPr>
      </w:pPr>
      <w:r w:rsidRPr="00034E46">
        <w:rPr>
          <w:rFonts w:ascii="Times New Roman" w:hAnsi="Times New Roman"/>
          <w:sz w:val="24"/>
          <w:szCs w:val="24"/>
          <w:lang w:val="en-US"/>
        </w:rPr>
        <w:t>Aida Tsurayya</w:t>
      </w:r>
    </w:p>
    <w:p w:rsidR="00767A36" w:rsidRPr="00034E46" w:rsidRDefault="00767A36" w:rsidP="00767A36">
      <w:pPr>
        <w:pStyle w:val="Heading1"/>
        <w:tabs>
          <w:tab w:val="left" w:pos="6237"/>
        </w:tabs>
        <w:spacing w:line="480" w:lineRule="auto"/>
        <w:rPr>
          <w:rFonts w:ascii="Times New Roman" w:hAnsi="Times New Roman" w:cs="Times New Roman"/>
          <w:b/>
          <w:bCs/>
          <w:color w:val="auto"/>
          <w:sz w:val="24"/>
          <w:szCs w:val="24"/>
          <w:lang w:val="en-US"/>
        </w:rPr>
      </w:pPr>
      <w:bookmarkStart w:id="2" w:name="_Toc156138678"/>
      <w:r w:rsidRPr="00034E46">
        <w:rPr>
          <w:rFonts w:ascii="Times New Roman" w:hAnsi="Times New Roman" w:cs="Times New Roman"/>
          <w:b/>
          <w:bCs/>
          <w:color w:val="auto"/>
          <w:sz w:val="24"/>
          <w:szCs w:val="24"/>
          <w:lang w:val="en-US"/>
        </w:rPr>
        <w:lastRenderedPageBreak/>
        <w:t>LAMPIRAN</w:t>
      </w:r>
      <w:bookmarkEnd w:id="2"/>
    </w:p>
    <w:p w:rsidR="00767A36" w:rsidRPr="00034E46" w:rsidRDefault="00767A36" w:rsidP="00767A36">
      <w:pPr>
        <w:pStyle w:val="FootnoteText"/>
        <w:tabs>
          <w:tab w:val="left" w:pos="6237"/>
        </w:tabs>
        <w:spacing w:line="480" w:lineRule="auto"/>
        <w:jc w:val="center"/>
        <w:rPr>
          <w:rFonts w:ascii="Times New Roman" w:eastAsiaTheme="minorHAnsi" w:hAnsi="Times New Roman"/>
          <w:kern w:val="0"/>
          <w:sz w:val="24"/>
          <w:szCs w:val="24"/>
          <w:lang w:eastAsia="en-US"/>
          <w14:ligatures w14:val="standardContextual"/>
        </w:rPr>
      </w:pPr>
      <w:r w:rsidRPr="00034E46">
        <w:rPr>
          <w:rFonts w:ascii="Times New Roman" w:eastAsiaTheme="minorHAnsi" w:hAnsi="Times New Roman"/>
          <w:kern w:val="0"/>
          <w:sz w:val="24"/>
          <w:szCs w:val="24"/>
          <w:lang w:eastAsia="en-US"/>
          <w14:ligatures w14:val="standardContextual"/>
        </w:rPr>
        <w:t>Hasil wawancara dengan Ibu Hanie, Kasubsi Pengadaan &amp; Pengembangan Tanah BPN/ATR Kabupaten Tegal pada Selasa, 14 November 2023</w:t>
      </w:r>
    </w:p>
    <w:p w:rsidR="00767A36" w:rsidRPr="00034E46" w:rsidRDefault="00767A36" w:rsidP="00767A36">
      <w:pPr>
        <w:tabs>
          <w:tab w:val="left" w:pos="6237"/>
        </w:tabs>
        <w:autoSpaceDE w:val="0"/>
        <w:autoSpaceDN w:val="0"/>
        <w:adjustRightInd w:val="0"/>
        <w:spacing w:after="0" w:line="480" w:lineRule="auto"/>
        <w:jc w:val="center"/>
        <w:rPr>
          <w:rFonts w:ascii="Times New Roman" w:hAnsi="Times New Roman"/>
          <w:sz w:val="24"/>
          <w:szCs w:val="24"/>
          <w:lang w:val="en-US"/>
        </w:rPr>
      </w:pPr>
      <w:r w:rsidRPr="00034E46">
        <w:rPr>
          <w:rFonts w:ascii="Times New Roman" w:hAnsi="Times New Roman"/>
          <w:noProof/>
          <w:sz w:val="24"/>
          <w:szCs w:val="24"/>
          <w:lang w:val="en-US" w:eastAsia="en-US"/>
        </w:rPr>
        <w:drawing>
          <wp:inline distT="0" distB="0" distL="0" distR="0" wp14:anchorId="4A129BA3" wp14:editId="46E9AB69">
            <wp:extent cx="3819525" cy="3284395"/>
            <wp:effectExtent l="0" t="0" r="0" b="0"/>
            <wp:docPr id="1597313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t="33601" b="1889"/>
                    <a:stretch/>
                  </pic:blipFill>
                  <pic:spPr bwMode="auto">
                    <a:xfrm>
                      <a:off x="0" y="0"/>
                      <a:ext cx="3840787" cy="3302678"/>
                    </a:xfrm>
                    <a:prstGeom prst="rect">
                      <a:avLst/>
                    </a:prstGeom>
                    <a:noFill/>
                    <a:ln>
                      <a:noFill/>
                    </a:ln>
                    <a:extLst>
                      <a:ext uri="{53640926-AAD7-44D8-BBD7-CCE9431645EC}">
                        <a14:shadowObscured xmlns:a14="http://schemas.microsoft.com/office/drawing/2010/main"/>
                      </a:ext>
                    </a:extLst>
                  </pic:spPr>
                </pic:pic>
              </a:graphicData>
            </a:graphic>
          </wp:inline>
        </w:drawing>
      </w:r>
    </w:p>
    <w:p w:rsidR="00767A36" w:rsidRPr="00034E46" w:rsidRDefault="00767A36" w:rsidP="00767A36">
      <w:pPr>
        <w:pStyle w:val="FootnoteText"/>
        <w:tabs>
          <w:tab w:val="left" w:pos="6237"/>
        </w:tabs>
        <w:spacing w:line="480" w:lineRule="auto"/>
        <w:jc w:val="center"/>
        <w:rPr>
          <w:rFonts w:ascii="Times New Roman" w:hAnsi="Times New Roman"/>
          <w:sz w:val="24"/>
          <w:szCs w:val="24"/>
          <w:lang w:val="en-US"/>
        </w:rPr>
      </w:pPr>
      <w:r w:rsidRPr="00034E46">
        <w:rPr>
          <w:rFonts w:ascii="Times New Roman" w:eastAsiaTheme="minorHAnsi" w:hAnsi="Times New Roman"/>
          <w:kern w:val="0"/>
          <w:sz w:val="24"/>
          <w:szCs w:val="24"/>
          <w:lang w:eastAsia="en-US"/>
          <w14:ligatures w14:val="standardContextual"/>
        </w:rPr>
        <w:t>Hasil wawancara dengan Ibu Rumiyanti, Pemilik Obyek Wisata Taman Bunga Anggrek di Guci, pada Kamis, 9 November 2023</w:t>
      </w:r>
    </w:p>
    <w:p w:rsidR="00767A36" w:rsidRPr="00034E46" w:rsidRDefault="00767A36" w:rsidP="00767A36">
      <w:pPr>
        <w:tabs>
          <w:tab w:val="left" w:pos="6237"/>
        </w:tabs>
        <w:autoSpaceDE w:val="0"/>
        <w:autoSpaceDN w:val="0"/>
        <w:adjustRightInd w:val="0"/>
        <w:spacing w:after="0" w:line="480" w:lineRule="auto"/>
        <w:jc w:val="center"/>
        <w:rPr>
          <w:rFonts w:ascii="Times New Roman" w:hAnsi="Times New Roman"/>
          <w:sz w:val="24"/>
          <w:szCs w:val="24"/>
          <w:lang w:val="en-US"/>
        </w:rPr>
      </w:pPr>
      <w:r w:rsidRPr="00034E46">
        <w:rPr>
          <w:rFonts w:ascii="Times New Roman" w:hAnsi="Times New Roman"/>
          <w:noProof/>
          <w:sz w:val="24"/>
          <w:szCs w:val="24"/>
          <w:lang w:val="en-US" w:eastAsia="en-US"/>
        </w:rPr>
        <w:drawing>
          <wp:inline distT="0" distB="0" distL="0" distR="0" wp14:anchorId="0D61A3E7" wp14:editId="75D996B4">
            <wp:extent cx="3767331" cy="2580640"/>
            <wp:effectExtent l="0" t="0" r="5080" b="0"/>
            <wp:docPr id="1625418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t="4261" b="4424"/>
                    <a:stretch/>
                  </pic:blipFill>
                  <pic:spPr bwMode="auto">
                    <a:xfrm>
                      <a:off x="0" y="0"/>
                      <a:ext cx="3791940" cy="2597498"/>
                    </a:xfrm>
                    <a:prstGeom prst="rect">
                      <a:avLst/>
                    </a:prstGeom>
                    <a:noFill/>
                    <a:ln>
                      <a:noFill/>
                    </a:ln>
                    <a:extLst>
                      <a:ext uri="{53640926-AAD7-44D8-BBD7-CCE9431645EC}">
                        <a14:shadowObscured xmlns:a14="http://schemas.microsoft.com/office/drawing/2010/main"/>
                      </a:ext>
                    </a:extLst>
                  </pic:spPr>
                </pic:pic>
              </a:graphicData>
            </a:graphic>
          </wp:inline>
        </w:drawing>
      </w:r>
    </w:p>
    <w:p w:rsidR="00767A36" w:rsidRPr="00034E46" w:rsidRDefault="00767A36" w:rsidP="00767A36">
      <w:pPr>
        <w:tabs>
          <w:tab w:val="left" w:pos="6237"/>
        </w:tabs>
        <w:spacing w:line="480" w:lineRule="auto"/>
        <w:rPr>
          <w:rFonts w:ascii="Times New Roman" w:hAnsi="Times New Roman"/>
          <w:sz w:val="24"/>
          <w:szCs w:val="24"/>
        </w:rPr>
      </w:pPr>
    </w:p>
    <w:p w:rsidR="0079602A" w:rsidRDefault="0079602A">
      <w:bookmarkStart w:id="3" w:name="_GoBack"/>
      <w:bookmarkEnd w:id="3"/>
    </w:p>
    <w:sectPr w:rsidR="00796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36"/>
    <w:rsid w:val="00767A36"/>
    <w:rsid w:val="007960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BE04F-5AA0-481B-8E9D-BE295E1E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A36"/>
    <w:pPr>
      <w:spacing w:line="252" w:lineRule="auto"/>
    </w:pPr>
    <w:rPr>
      <w:rFonts w:ascii="Calibri" w:eastAsia="Calibri" w:hAnsi="Calibri" w:cs="Times New Roman"/>
      <w:kern w:val="2"/>
      <w:lang w:eastAsia="en-ID"/>
    </w:rPr>
  </w:style>
  <w:style w:type="paragraph" w:styleId="Heading1">
    <w:name w:val="heading 1"/>
    <w:basedOn w:val="Normal"/>
    <w:next w:val="Normal"/>
    <w:link w:val="Heading1Char"/>
    <w:uiPriority w:val="9"/>
    <w:qFormat/>
    <w:rsid w:val="00767A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A36"/>
    <w:rPr>
      <w:rFonts w:asciiTheme="majorHAnsi" w:eastAsiaTheme="majorEastAsia" w:hAnsiTheme="majorHAnsi" w:cstheme="majorBidi"/>
      <w:color w:val="2F5496" w:themeColor="accent1" w:themeShade="BF"/>
      <w:kern w:val="2"/>
      <w:sz w:val="32"/>
      <w:szCs w:val="32"/>
      <w:lang w:eastAsia="en-ID"/>
    </w:rPr>
  </w:style>
  <w:style w:type="character" w:styleId="Hyperlink">
    <w:name w:val="Hyperlink"/>
    <w:uiPriority w:val="99"/>
    <w:unhideWhenUsed/>
    <w:rsid w:val="00767A36"/>
    <w:rPr>
      <w:color w:val="0563C1"/>
      <w:u w:val="single"/>
    </w:rPr>
  </w:style>
  <w:style w:type="paragraph" w:styleId="FootnoteText">
    <w:name w:val="footnote text"/>
    <w:basedOn w:val="Normal"/>
    <w:link w:val="FootnoteTextChar"/>
    <w:uiPriority w:val="99"/>
    <w:unhideWhenUsed/>
    <w:rsid w:val="00767A36"/>
    <w:pPr>
      <w:spacing w:after="0" w:line="240" w:lineRule="auto"/>
    </w:pPr>
    <w:rPr>
      <w:sz w:val="20"/>
      <w:szCs w:val="20"/>
    </w:rPr>
  </w:style>
  <w:style w:type="character" w:customStyle="1" w:styleId="FootnoteTextChar">
    <w:name w:val="Footnote Text Char"/>
    <w:basedOn w:val="DefaultParagraphFont"/>
    <w:link w:val="FootnoteText"/>
    <w:uiPriority w:val="99"/>
    <w:rsid w:val="00767A36"/>
    <w:rPr>
      <w:rFonts w:ascii="Calibri" w:eastAsia="Calibri" w:hAnsi="Calibri" w:cs="Times New Roman"/>
      <w:kern w:val="2"/>
      <w:sz w:val="20"/>
      <w:szCs w:val="20"/>
      <w:lang w:eastAsia="en-ID"/>
    </w:rPr>
  </w:style>
  <w:style w:type="table" w:styleId="TableGrid">
    <w:name w:val="Table Grid"/>
    <w:basedOn w:val="TableNormal"/>
    <w:uiPriority w:val="39"/>
    <w:rsid w:val="00767A36"/>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google.co.id/books?hl=en&amp;lr=&amp;id=wFRHEAAAQBAJ&amp;oi=fnd&amp;pg=PP1&amp;dq=Syamsudin,+M.,+Operasionalisasi+Penelitian+Hukum,+Jakarta:+Raja+Grafindo+Persada,+2007,+hlm.+99.&amp;ots=PtsCUNXTAE&amp;sig=auJPEC5CvYwWpKGMe7CSAOU5jJw&amp;redir_esc=y" TargetMode="External"/><Relationship Id="rId18" Type="http://schemas.openxmlformats.org/officeDocument/2006/relationships/hyperlink" Target="https://opac.perpusnas.go.id/DetailOpac.aspx?id=411130" TargetMode="External"/><Relationship Id="rId26" Type="http://schemas.openxmlformats.org/officeDocument/2006/relationships/hyperlink" Target="https://jurnal.stpsahidsurakarta.ac.id/index.php/JPI/article/view/184/143" TargetMode="External"/><Relationship Id="rId39" Type="http://schemas.openxmlformats.org/officeDocument/2006/relationships/hyperlink" Target="https://ejournal-pps.unsuri.id" TargetMode="External"/><Relationship Id="rId21" Type="http://schemas.openxmlformats.org/officeDocument/2006/relationships/hyperlink" Target="http://repository.lppm.unila.ac.id/7520/" TargetMode="External"/><Relationship Id="rId34" Type="http://schemas.openxmlformats.org/officeDocument/2006/relationships/hyperlink" Target="https://ejournal2.undip.ac.id/index.php/agrisocionomics/article/view/1629" TargetMode="External"/><Relationship Id="rId42" Type="http://schemas.openxmlformats.org/officeDocument/2006/relationships/hyperlink" Target="https://jurnal.uns.ac.id/carakatani/article/view/15732" TargetMode="External"/><Relationship Id="rId47" Type="http://schemas.openxmlformats.org/officeDocument/2006/relationships/hyperlink" Target="https://bappeda.tegalkab.go.id/images/artikel/indikator_makro_2013/1%20sektor%20pertanian.pdf" TargetMode="External"/><Relationship Id="rId50" Type="http://schemas.openxmlformats.org/officeDocument/2006/relationships/hyperlink" Target="https://repository.ump.ac.id/7635/" TargetMode="External"/><Relationship Id="rId55" Type="http://schemas.openxmlformats.org/officeDocument/2006/relationships/hyperlink" Target="https://kbbi.kemendikbud.go.id" TargetMode="External"/><Relationship Id="rId7" Type="http://schemas.openxmlformats.org/officeDocument/2006/relationships/hyperlink" Target="https://books.google.co.id/books?hl=en&amp;lr=&amp;id=AqSAEAAAQBAJ&amp;oi=fnd&amp;pg=PP1&amp;dq=,+Metode+Penelitian+Kualitatif+Teori+dan+Praktik&amp;ots=m12uoqdTuI&amp;sig=NSznB7awrCZFgvD9RCpSM8S5V7s&amp;redir_esc=y" TargetMode="External"/><Relationship Id="rId12" Type="http://schemas.openxmlformats.org/officeDocument/2006/relationships/hyperlink" Target="https://opac.perpusnas.go.id/DetailOpac.aspx?id=1170705" TargetMode="External"/><Relationship Id="rId17" Type="http://schemas.openxmlformats.org/officeDocument/2006/relationships/hyperlink" Target="https://opac.perpusnas.go.id/DetailOpac.aspx?id=230353" TargetMode="External"/><Relationship Id="rId25" Type="http://schemas.openxmlformats.org/officeDocument/2006/relationships/hyperlink" Target="https://www.academia.edu/download/54833506/DAMPAK_PENGEMBANGAN_PARIWISATA_TERADAP_KEHIDUPAN_MASYARAKAT_LOKAL_DI_KAWASAN_WISATA.pdf" TargetMode="External"/><Relationship Id="rId33" Type="http://schemas.openxmlformats.org/officeDocument/2006/relationships/hyperlink" Target="https://ejournal.uin-suka.ac.id/syariah/Supremasi/article/view/1960" TargetMode="External"/><Relationship Id="rId38" Type="http://schemas.openxmlformats.org/officeDocument/2006/relationships/hyperlink" Target="https://jurnalnasional.ump.ac.id/index.php/GeoEdukasi/article/view/698" TargetMode="External"/><Relationship Id="rId46" Type="http://schemas.openxmlformats.org/officeDocument/2006/relationships/hyperlink" Target="file:///C:/Users/LENOVO/Downloads/semnas,+Journal+manager,+BK2+45+Rizal+Imana+-EDIT.pdf"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epositori.uma.ac.id/bitstream/123456789/717/5/121803015_file%205.pdf" TargetMode="External"/><Relationship Id="rId20" Type="http://schemas.openxmlformats.org/officeDocument/2006/relationships/hyperlink" Target="https://library.iblam.ac.id/index.php?p=show_detail&amp;id=21196" TargetMode="External"/><Relationship Id="rId29" Type="http://schemas.openxmlformats.org/officeDocument/2006/relationships/hyperlink" Target="https://jurnal.unissula.ac.id/index.php/kr/article/view/20032/6433" TargetMode="External"/><Relationship Id="rId41" Type="http://schemas.openxmlformats.org/officeDocument/2006/relationships/hyperlink" Target="https://ejurnal.ung.ac.id/index.php/jin/article/download/793/736" TargetMode="External"/><Relationship Id="rId54" Type="http://schemas.openxmlformats.org/officeDocument/2006/relationships/hyperlink" Target="https://www.academia.edu/30568326/Rencana_Strategis_RENSTRA_BPN_RI" TargetMode="External"/><Relationship Id="rId1" Type="http://schemas.openxmlformats.org/officeDocument/2006/relationships/styles" Target="styles.xml"/><Relationship Id="rId6" Type="http://schemas.openxmlformats.org/officeDocument/2006/relationships/hyperlink" Target="https://www.bphn.go.id/data/documents/konsistensi_penggunaan_&amp;_pemanfaatan_tanah_sesuai_dg_uu_no26_th2007_ttg_penataan_ruang.pdf" TargetMode="External"/><Relationship Id="rId11" Type="http://schemas.openxmlformats.org/officeDocument/2006/relationships/hyperlink" Target="https://repository.stpn.ac.id/191/1/Prosiding-Seminar-Nasional-Trisakti-STPN-7-Oktober-2017_Prolem-Pertanahan-dan-Strategi-Penyelesaiannya-Revisi.pdf" TargetMode="External"/><Relationship Id="rId24" Type="http://schemas.openxmlformats.org/officeDocument/2006/relationships/hyperlink" Target="https://dspace.uii.ac.id/bitstream/handle/123456789/10672/05.2%20bab%202.pdf?sequ" TargetMode="External"/><Relationship Id="rId32" Type="http://schemas.openxmlformats.org/officeDocument/2006/relationships/hyperlink" Target="https://opac.perpusnas.go.id/DetailOpac.aspx?id=952395" TargetMode="External"/><Relationship Id="rId37" Type="http://schemas.openxmlformats.org/officeDocument/2006/relationships/hyperlink" Target="https://journal.umy.ac.id/index.php/ag/article/view/1121" TargetMode="External"/><Relationship Id="rId40" Type="http://schemas.openxmlformats.org/officeDocument/2006/relationships/hyperlink" Target="https://journal.univetbantara.ac.id/index.php/agrisaintifika/article/view/45" TargetMode="External"/><Relationship Id="rId45" Type="http://schemas.openxmlformats.org/officeDocument/2006/relationships/hyperlink" Target="https://media.neliti.com/media/publications/40538-ID-kegagalan-pengendalian-alih-fungsi-tanah-dalam-perspektif-penatagunaan-tanah-di.pdf" TargetMode="External"/><Relationship Id="rId53" Type="http://schemas.openxmlformats.org/officeDocument/2006/relationships/hyperlink" Target="https://www.bps.go.id/news/2018/10/24/245/jk-sampaikan-hasil-ksa.htm" TargetMode="External"/><Relationship Id="rId58" Type="http://schemas.openxmlformats.org/officeDocument/2006/relationships/image" Target="media/image2.jpeg"/><Relationship Id="rId5" Type="http://schemas.openxmlformats.org/officeDocument/2006/relationships/hyperlink" Target="https://books.google.co.id/books?hl=en&amp;lr=&amp;id=EDreouWbwHYC&amp;oi=fnd&amp;pg=PA3&amp;dq=peralihan+lahan+tanah&amp;ots=Njpf-zSg1d&amp;sig=1nc4a0lxVP3-7-aC9EKBx77Q3Hw&amp;redir_esc=y" TargetMode="External"/><Relationship Id="rId15" Type="http://schemas.openxmlformats.org/officeDocument/2006/relationships/hyperlink" Target="http://repository.unimar-amni.ac.id/3303/2/24.%20BAB%202.pdf" TargetMode="External"/><Relationship Id="rId23" Type="http://schemas.openxmlformats.org/officeDocument/2006/relationships/hyperlink" Target="https://onesearch.id/Record/IOS4317.laser-140000117?widget=1&amp;institution_id=1" TargetMode="External"/><Relationship Id="rId28" Type="http://schemas.openxmlformats.org/officeDocument/2006/relationships/hyperlink" Target="https://www.neliti.com/publications/77550/implementasi-kebijakan-alih-fungsi-lahan-pertanian-menjadi-kawasan-perumahan-stu" TargetMode="External"/><Relationship Id="rId36" Type="http://schemas.openxmlformats.org/officeDocument/2006/relationships/hyperlink" Target="https://ejournal2.undiksha.ac.id/index.php/JIH/article/view/2606/1236" TargetMode="External"/><Relationship Id="rId49" Type="http://schemas.openxmlformats.org/officeDocument/2006/relationships/hyperlink" Target="https://core.ac.uk/download/pdf/77625485.pdf" TargetMode="External"/><Relationship Id="rId57" Type="http://schemas.openxmlformats.org/officeDocument/2006/relationships/image" Target="media/image1.jpeg"/><Relationship Id="rId10" Type="http://schemas.openxmlformats.org/officeDocument/2006/relationships/hyperlink" Target="https://books.google.co.id/books?hl=en&amp;lr=&amp;id=GTjvDwAAQBAJ&amp;oi=fnd&amp;pg=PR5&amp;dq=buku+alih+fungsi+lahan&amp;ots=3fXHdnhKz7&amp;sig=_P4BHOVkGoiZC-1h6hVXb40pasI&amp;redir_esc=y" TargetMode="External"/><Relationship Id="rId19" Type="http://schemas.openxmlformats.org/officeDocument/2006/relationships/hyperlink" Target="https://library.unismuh.ac.id/opac/detail-opac?id=1556" TargetMode="External"/><Relationship Id="rId31" Type="http://schemas.openxmlformats.org/officeDocument/2006/relationships/hyperlink" Target="https://pasca-umi.ac.id/index.php/jms/article/view/293/326" TargetMode="External"/><Relationship Id="rId44" Type="http://schemas.openxmlformats.org/officeDocument/2006/relationships/hyperlink" Target="https://www.neliti.com/publications/19359/alih-fungsi-tanah-resapan-air-menjadi-kawasan-pemukiman-dari-prespektif-tata-gun" TargetMode="External"/><Relationship Id="rId52" Type="http://schemas.openxmlformats.org/officeDocument/2006/relationships/hyperlink" Target="https://repository.ump.ac.id/9584/" TargetMode="External"/><Relationship Id="rId60" Type="http://schemas.openxmlformats.org/officeDocument/2006/relationships/theme" Target="theme/theme1.xml"/><Relationship Id="rId4" Type="http://schemas.openxmlformats.org/officeDocument/2006/relationships/hyperlink" Target="http://eprints.unm.ac.id/18790/1/Jurnal%20Muh%20Fahrurozi.pdf" TargetMode="External"/><Relationship Id="rId9" Type="http://schemas.openxmlformats.org/officeDocument/2006/relationships/hyperlink" Target="https://onesearch.id/Record/IOS3239.slims-87210?widget=1" TargetMode="External"/><Relationship Id="rId14" Type="http://schemas.openxmlformats.org/officeDocument/2006/relationships/hyperlink" Target="https://books.google.co.id/books?hl=en&amp;lr=&amp;id=h8wXEAAAQBAJ&amp;oi=fnd&amp;pg=PP1&amp;dq=buku+alih+fungsi+lahan&amp;ots=z6JNLyj4xO&amp;sig=Lz_LZRuXXcIqyySfqf0VKNgeNzo&amp;redir_esc=y" TargetMode="External"/><Relationship Id="rId22" Type="http://schemas.openxmlformats.org/officeDocument/2006/relationships/hyperlink" Target="https://elibrary.uinbanten.ac.id//index.php?p=show_detail&amp;id=3247" TargetMode="External"/><Relationship Id="rId27" Type="http://schemas.openxmlformats.org/officeDocument/2006/relationships/hyperlink" Target="https://ejournal.unsrat.ac.id/v3/index.php/jisep/article/view/14058/13633" TargetMode="External"/><Relationship Id="rId30" Type="http://schemas.openxmlformats.org/officeDocument/2006/relationships/hyperlink" Target="https://jurnal.fh.unpad.ac.id/index.php/acta/article/view/191" TargetMode="External"/><Relationship Id="rId35" Type="http://schemas.openxmlformats.org/officeDocument/2006/relationships/hyperlink" Target="https://repository.ipb.ac.id/handle/123456789/53667" TargetMode="External"/><Relationship Id="rId43" Type="http://schemas.openxmlformats.org/officeDocument/2006/relationships/hyperlink" Target="http://jurnal.unmuhjember.ac.id/index.php/AGRIBEST/article/view/1154" TargetMode="External"/><Relationship Id="rId48" Type="http://schemas.openxmlformats.org/officeDocument/2006/relationships/hyperlink" Target="https://eprints.uinsaizu.ac.id/8038/1/COVER_BAB%20I_BAB%20V__DAFTAR%20PUSTAKA.pdf" TargetMode="External"/><Relationship Id="rId56" Type="http://schemas.openxmlformats.org/officeDocument/2006/relationships/hyperlink" Target="https://tegalkab.bps.go.id/subject/53/tanaman-pangan.html" TargetMode="External"/><Relationship Id="rId8" Type="http://schemas.openxmlformats.org/officeDocument/2006/relationships/hyperlink" Target="https://dspace.uii.ac.id/bitstream/handle/123456789/10672/05.2%20bab%202.pdf?sequ" TargetMode="External"/><Relationship Id="rId51" Type="http://schemas.openxmlformats.org/officeDocument/2006/relationships/hyperlink" Target="https://dspace.uii.ac.id/bitstream/handle/123456789/9392/RTA%20010%20-%20PRIJO%20KUNTJORO%20SISWO.pdf?sequence=1&amp;isAllowed=y"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2024-02-20T14:11:00Z</dcterms:created>
  <dcterms:modified xsi:type="dcterms:W3CDTF">2024-02-20T14:12:00Z</dcterms:modified>
</cp:coreProperties>
</file>