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435" w:right="4049"/>
        <w:jc w:val="center"/>
      </w:pPr>
      <w:r>
        <w:rPr/>
        <w:t>DAFTAR</w:t>
      </w:r>
      <w:r>
        <w:rPr>
          <w:spacing w:val="-2"/>
        </w:rPr>
        <w:t> </w:t>
      </w:r>
      <w:r>
        <w:rPr/>
        <w:t>PUSTAKA</w:t>
      </w:r>
    </w:p>
    <w:p>
      <w:pPr>
        <w:spacing w:before="161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BUKU:</w:t>
      </w:r>
    </w:p>
    <w:p>
      <w:pPr>
        <w:spacing w:before="154"/>
        <w:ind w:left="588" w:right="0" w:firstLine="0"/>
        <w:jc w:val="left"/>
        <w:rPr>
          <w:sz w:val="24"/>
        </w:rPr>
      </w:pPr>
      <w:r>
        <w:rPr>
          <w:sz w:val="24"/>
        </w:rPr>
        <w:t>Hajati,</w:t>
      </w:r>
      <w:r>
        <w:rPr>
          <w:spacing w:val="-4"/>
          <w:sz w:val="24"/>
        </w:rPr>
        <w:t> </w:t>
      </w:r>
      <w:r>
        <w:rPr>
          <w:sz w:val="24"/>
        </w:rPr>
        <w:t>Sri,</w:t>
      </w:r>
      <w:r>
        <w:rPr>
          <w:spacing w:val="-7"/>
          <w:sz w:val="24"/>
        </w:rPr>
        <w:t> </w:t>
      </w:r>
      <w:r>
        <w:rPr>
          <w:sz w:val="24"/>
        </w:rPr>
        <w:t>et.al.,</w:t>
      </w:r>
      <w:r>
        <w:rPr>
          <w:spacing w:val="-1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Ajar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Adat</w:t>
      </w:r>
      <w:r>
        <w:rPr>
          <w:sz w:val="24"/>
        </w:rPr>
        <w:t>,</w:t>
      </w:r>
      <w:r>
        <w:rPr>
          <w:spacing w:val="-7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Prenamedia,</w:t>
      </w:r>
      <w:r>
        <w:rPr>
          <w:spacing w:val="-4"/>
          <w:sz w:val="24"/>
        </w:rPr>
        <w:t> </w:t>
      </w:r>
      <w:r>
        <w:rPr>
          <w:sz w:val="24"/>
        </w:rPr>
        <w:t>2019.</w:t>
      </w:r>
    </w:p>
    <w:p>
      <w:pPr>
        <w:tabs>
          <w:tab w:pos="3069" w:val="left" w:leader="none"/>
          <w:tab w:pos="4774" w:val="left" w:leader="none"/>
          <w:tab w:pos="6305" w:val="left" w:leader="none"/>
          <w:tab w:pos="7983" w:val="left" w:leader="none"/>
        </w:tabs>
        <w:spacing w:before="161"/>
        <w:ind w:left="1212" w:right="1199" w:hanging="624"/>
        <w:jc w:val="left"/>
        <w:rPr>
          <w:sz w:val="24"/>
        </w:rPr>
      </w:pPr>
      <w:r>
        <w:rPr>
          <w:sz w:val="24"/>
        </w:rPr>
        <w:t>Jamaluddin,</w:t>
      </w:r>
      <w:r>
        <w:rPr>
          <w:spacing w:val="29"/>
          <w:sz w:val="24"/>
        </w:rPr>
        <w:t> </w:t>
      </w:r>
      <w:r>
        <w:rPr>
          <w:sz w:val="24"/>
        </w:rPr>
        <w:t>dan</w:t>
      </w:r>
      <w:r>
        <w:rPr>
          <w:spacing w:val="29"/>
          <w:sz w:val="24"/>
        </w:rPr>
        <w:t> </w:t>
      </w:r>
      <w:r>
        <w:rPr>
          <w:sz w:val="24"/>
        </w:rPr>
        <w:t>Nanda</w:t>
      </w:r>
      <w:r>
        <w:rPr>
          <w:spacing w:val="31"/>
          <w:sz w:val="24"/>
        </w:rPr>
        <w:t> </w:t>
      </w:r>
      <w:r>
        <w:rPr>
          <w:sz w:val="24"/>
        </w:rPr>
        <w:t>Amelia,</w:t>
      </w:r>
      <w:r>
        <w:rPr>
          <w:spacing w:val="32"/>
          <w:sz w:val="24"/>
        </w:rPr>
        <w:t> </w:t>
      </w:r>
      <w:r>
        <w:rPr>
          <w:i/>
          <w:sz w:val="24"/>
        </w:rPr>
        <w:t>Buku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Ajar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Perkawinan</w:t>
      </w: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z w:val="24"/>
        </w:rPr>
        <w:t>Lhokseumawe:</w:t>
      </w:r>
      <w:r>
        <w:rPr>
          <w:spacing w:val="-57"/>
          <w:sz w:val="24"/>
        </w:rPr>
        <w:t> </w:t>
      </w:r>
      <w:r>
        <w:rPr>
          <w:sz w:val="24"/>
        </w:rPr>
        <w:t>Unimal</w:t>
        <w:tab/>
        <w:t>Press,</w:t>
        <w:tab/>
        <w:t>Cet.</w:t>
        <w:tab/>
        <w:t>Ke-1,</w:t>
        <w:tab/>
        <w:t>2016.</w:t>
      </w:r>
    </w:p>
    <w:p>
      <w:pPr>
        <w:pStyle w:val="BodyText"/>
        <w:ind w:left="1212"/>
      </w:pPr>
      <w:r>
        <w:rPr/>
        <w:t>https://jdih.situbondokab.go.id/barang/buku/Buku%20Ajar%20Hukum</w:t>
      </w:r>
    </w:p>
    <w:p>
      <w:pPr>
        <w:pStyle w:val="BodyText"/>
        <w:spacing w:line="379" w:lineRule="auto"/>
        <w:ind w:left="588" w:right="2233" w:firstLine="624"/>
      </w:pPr>
      <w:r>
        <w:rPr/>
        <w:t>%20Perkawinan%20by%20Nanda%20Amalia%20(z-lib.org).pdf</w:t>
      </w:r>
      <w:r>
        <w:rPr>
          <w:spacing w:val="-57"/>
        </w:rPr>
        <w:t> </w:t>
      </w:r>
      <w:r>
        <w:rPr/>
        <w:t>Kaelan,</w:t>
      </w:r>
      <w:r>
        <w:rPr>
          <w:spacing w:val="-5"/>
        </w:rPr>
        <w:t> </w:t>
      </w:r>
      <w:r>
        <w:rPr/>
        <w:t>M.S,</w:t>
      </w:r>
      <w:r>
        <w:rPr>
          <w:spacing w:val="-1"/>
        </w:rPr>
        <w:t> </w:t>
      </w:r>
      <w:r>
        <w:rPr>
          <w:i/>
        </w:rPr>
        <w:t>Pendidikan</w:t>
      </w:r>
      <w:r>
        <w:rPr>
          <w:i/>
          <w:spacing w:val="2"/>
        </w:rPr>
        <w:t> </w:t>
      </w:r>
      <w:r>
        <w:rPr>
          <w:i/>
        </w:rPr>
        <w:t>Pancasila</w:t>
      </w:r>
      <w:r>
        <w:rPr/>
        <w:t>,</w:t>
      </w:r>
      <w:r>
        <w:rPr>
          <w:spacing w:val="-1"/>
        </w:rPr>
        <w:t> </w:t>
      </w:r>
      <w:r>
        <w:rPr/>
        <w:t>Yogyakarta</w:t>
      </w:r>
      <w:r>
        <w:rPr>
          <w:spacing w:val="-5"/>
        </w:rPr>
        <w:t> </w:t>
      </w:r>
      <w:r>
        <w:rPr/>
        <w:t>:</w:t>
      </w:r>
      <w:r>
        <w:rPr>
          <w:spacing w:val="1"/>
        </w:rPr>
        <w:t> </w:t>
      </w:r>
      <w:r>
        <w:rPr/>
        <w:t>Paradigma,</w:t>
      </w:r>
      <w:r>
        <w:rPr>
          <w:spacing w:val="-1"/>
        </w:rPr>
        <w:t> </w:t>
      </w:r>
      <w:r>
        <w:rPr/>
        <w:t>2016.</w:t>
      </w:r>
    </w:p>
    <w:p>
      <w:pPr>
        <w:tabs>
          <w:tab w:pos="3084" w:val="left" w:leader="none"/>
          <w:tab w:pos="4066" w:val="left" w:leader="none"/>
          <w:tab w:pos="5465" w:val="left" w:leader="none"/>
          <w:tab w:pos="6758" w:val="left" w:leader="none"/>
          <w:tab w:pos="7984" w:val="left" w:leader="none"/>
        </w:tabs>
        <w:spacing w:before="0"/>
        <w:ind w:left="1212" w:right="1199" w:hanging="624"/>
        <w:jc w:val="both"/>
        <w:rPr>
          <w:sz w:val="24"/>
        </w:rPr>
      </w:pPr>
      <w:r>
        <w:rPr>
          <w:sz w:val="24"/>
        </w:rPr>
        <w:t>Mirmanto,</w:t>
      </w:r>
      <w:r>
        <w:rPr>
          <w:spacing w:val="1"/>
          <w:sz w:val="24"/>
        </w:rPr>
        <w:t> </w:t>
      </w:r>
      <w:r>
        <w:rPr>
          <w:sz w:val="24"/>
        </w:rPr>
        <w:t>Widodo</w:t>
      </w:r>
      <w:r>
        <w:rPr>
          <w:spacing w:val="1"/>
          <w:sz w:val="24"/>
        </w:rPr>
        <w:t> </w:t>
      </w:r>
      <w:r>
        <w:rPr>
          <w:sz w:val="24"/>
        </w:rPr>
        <w:t>Sih,</w:t>
      </w:r>
      <w:r>
        <w:rPr>
          <w:spacing w:val="1"/>
          <w:sz w:val="24"/>
        </w:rPr>
        <w:t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Ajar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Penghayat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Kepercayaan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XII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SMA/SMK</w:t>
        <w:tab/>
        <w:t>–</w:t>
        <w:tab/>
        <w:t>2017</w:t>
      </w:r>
      <w:r>
        <w:rPr>
          <w:sz w:val="24"/>
        </w:rPr>
        <w:t>,</w:t>
        <w:tab/>
        <w:t>tt.p.,</w:t>
        <w:tab/>
        <w:t>t.p.,</w:t>
        <w:tab/>
      </w:r>
      <w:r>
        <w:rPr>
          <w:spacing w:val="-1"/>
          <w:sz w:val="24"/>
        </w:rPr>
        <w:t>2017.</w:t>
      </w:r>
    </w:p>
    <w:p>
      <w:pPr>
        <w:pStyle w:val="BodyText"/>
        <w:ind w:left="1212" w:right="1226"/>
        <w:jc w:val="both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ad=rja&amp;uact=8&amp;ved=2ahUKEwj52KCO9OGCAxXkg2MGHWyaBPsQFn</w:t>
      </w:r>
      <w:r>
        <w:rPr>
          <w:spacing w:val="1"/>
        </w:rPr>
        <w:t> </w:t>
      </w:r>
      <w:r>
        <w:rPr/>
        <w:t>oECAsAQ&amp;url=https%3A%2F%2Fmgmpsaptadarma.files.wordpress.com</w:t>
      </w:r>
    </w:p>
    <w:p>
      <w:pPr>
        <w:pStyle w:val="BodyText"/>
        <w:ind w:left="1212" w:right="1196"/>
        <w:jc w:val="both"/>
      </w:pPr>
      <w:r>
        <w:rPr/>
        <w:t>%2F2018%2F11%2Fbuku-guru-kelas-</w:t>
      </w:r>
      <w:r>
        <w:rPr>
          <w:spacing w:val="1"/>
        </w:rPr>
        <w:t> </w:t>
      </w:r>
      <w:r>
        <w:rPr/>
        <w:t>xii.pdf&amp;usg=AOvVaw3m9g7cK-</w:t>
      </w:r>
      <w:r>
        <w:rPr>
          <w:spacing w:val="-57"/>
        </w:rPr>
        <w:t> </w:t>
      </w:r>
      <w:r>
        <w:rPr/>
        <w:t>PHBWsJQvoMWTwu&amp;opi=89978449</w:t>
      </w:r>
    </w:p>
    <w:p>
      <w:pPr>
        <w:tabs>
          <w:tab w:pos="7985" w:val="left" w:leader="none"/>
        </w:tabs>
        <w:spacing w:before="160"/>
        <w:ind w:left="1212" w:right="1195" w:hanging="624"/>
        <w:jc w:val="left"/>
        <w:rPr>
          <w:sz w:val="24"/>
        </w:rPr>
      </w:pPr>
      <w:r>
        <w:rPr>
          <w:sz w:val="24"/>
        </w:rPr>
        <w:t>Muhaimin,</w:t>
      </w:r>
      <w:r>
        <w:rPr>
          <w:spacing w:val="29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28"/>
          <w:sz w:val="24"/>
        </w:rPr>
        <w:t> </w:t>
      </w:r>
      <w:r>
        <w:rPr>
          <w:sz w:val="24"/>
        </w:rPr>
        <w:t>Mataram-NTB</w:t>
      </w:r>
      <w:r>
        <w:rPr>
          <w:spacing w:val="26"/>
          <w:sz w:val="24"/>
        </w:rPr>
        <w:t> </w:t>
      </w:r>
      <w:r>
        <w:rPr>
          <w:sz w:val="24"/>
        </w:rPr>
        <w:t>:</w:t>
      </w:r>
      <w:r>
        <w:rPr>
          <w:spacing w:val="29"/>
          <w:sz w:val="24"/>
        </w:rPr>
        <w:t> </w:t>
      </w:r>
      <w:r>
        <w:rPr>
          <w:sz w:val="24"/>
        </w:rPr>
        <w:t>Mataram</w:t>
      </w:r>
      <w:r>
        <w:rPr>
          <w:spacing w:val="29"/>
          <w:sz w:val="24"/>
        </w:rPr>
        <w:t> </w:t>
      </w:r>
      <w:r>
        <w:rPr>
          <w:sz w:val="24"/>
        </w:rPr>
        <w:t>University</w:t>
      </w:r>
      <w:r>
        <w:rPr>
          <w:spacing w:val="-57"/>
          <w:sz w:val="24"/>
        </w:rPr>
        <w:t> </w:t>
      </w:r>
      <w:r>
        <w:rPr>
          <w:sz w:val="24"/>
        </w:rPr>
        <w:t>Press,</w:t>
        <w:tab/>
        <w:t>2020.</w:t>
      </w:r>
    </w:p>
    <w:p>
      <w:pPr>
        <w:pStyle w:val="BodyText"/>
        <w:spacing w:line="376" w:lineRule="auto" w:before="1"/>
        <w:ind w:left="588" w:right="1253" w:firstLine="624"/>
      </w:pPr>
      <w:hyperlink r:id="rId6">
        <w:r>
          <w:rPr>
            <w:spacing w:val="-1"/>
          </w:rPr>
          <w:t>http://eprints.unram.ac.id/20305/1/Metode%20Penelitian%20Hukum.pdf</w:t>
        </w:r>
      </w:hyperlink>
      <w:r>
        <w:rPr/>
        <w:t> Nasution,</w:t>
      </w:r>
      <w:r>
        <w:rPr>
          <w:spacing w:val="-1"/>
        </w:rPr>
        <w:t> </w:t>
      </w:r>
      <w:r>
        <w:rPr>
          <w:i/>
        </w:rPr>
        <w:t>Metode Research</w:t>
      </w:r>
      <w:r>
        <w:rPr/>
        <w:t>, Jakarta</w:t>
      </w:r>
      <w:r>
        <w:rPr>
          <w:spacing w:val="-2"/>
        </w:rPr>
        <w:t> </w:t>
      </w:r>
      <w:r>
        <w:rPr/>
        <w:t>: Bumi</w:t>
      </w:r>
      <w:r>
        <w:rPr>
          <w:spacing w:val="-1"/>
        </w:rPr>
        <w:t> </w:t>
      </w:r>
      <w:r>
        <w:rPr/>
        <w:t>Aksara, 2006.</w:t>
      </w:r>
    </w:p>
    <w:p>
      <w:pPr>
        <w:spacing w:before="4"/>
        <w:ind w:left="588" w:right="0" w:firstLine="0"/>
        <w:jc w:val="left"/>
        <w:rPr>
          <w:sz w:val="24"/>
        </w:rPr>
      </w:pPr>
      <w:r>
        <w:rPr>
          <w:sz w:val="24"/>
        </w:rPr>
        <w:t>Nata,</w:t>
      </w:r>
      <w:r>
        <w:rPr>
          <w:spacing w:val="-2"/>
          <w:sz w:val="24"/>
        </w:rPr>
        <w:t> </w:t>
      </w:r>
      <w:r>
        <w:rPr>
          <w:sz w:val="24"/>
        </w:rPr>
        <w:t>Abudin,</w:t>
      </w:r>
      <w:r>
        <w:rPr>
          <w:spacing w:val="1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Studi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PT.</w:t>
      </w:r>
      <w:r>
        <w:rPr>
          <w:spacing w:val="-6"/>
          <w:sz w:val="24"/>
        </w:rPr>
        <w:t> </w:t>
      </w:r>
      <w:r>
        <w:rPr>
          <w:sz w:val="24"/>
        </w:rPr>
        <w:t>Raja</w:t>
      </w:r>
      <w:r>
        <w:rPr>
          <w:spacing w:val="-2"/>
          <w:sz w:val="24"/>
        </w:rPr>
        <w:t> </w:t>
      </w:r>
      <w:r>
        <w:rPr>
          <w:sz w:val="24"/>
        </w:rPr>
        <w:t>Grafindo</w:t>
      </w:r>
      <w:r>
        <w:rPr>
          <w:spacing w:val="-3"/>
          <w:sz w:val="24"/>
        </w:rPr>
        <w:t> </w:t>
      </w:r>
      <w:r>
        <w:rPr>
          <w:sz w:val="24"/>
        </w:rPr>
        <w:t>Persada. 2009.</w:t>
      </w:r>
    </w:p>
    <w:p>
      <w:pPr>
        <w:spacing w:before="161"/>
        <w:ind w:left="1212" w:right="1199" w:hanging="624"/>
        <w:jc w:val="both"/>
        <w:rPr>
          <w:sz w:val="24"/>
        </w:rPr>
      </w:pPr>
      <w:r>
        <w:rPr>
          <w:sz w:val="24"/>
        </w:rPr>
        <w:t>Nurdjana,</w:t>
      </w:r>
      <w:r>
        <w:rPr>
          <w:spacing w:val="1"/>
          <w:sz w:val="24"/>
        </w:rPr>
        <w:t> </w:t>
      </w:r>
      <w:r>
        <w:rPr>
          <w:sz w:val="24"/>
        </w:rPr>
        <w:t>IGN,</w:t>
      </w:r>
      <w:r>
        <w:rPr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Aliran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Kepercayaan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Menyimpang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Indonesia: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Polisi,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Bakorpakem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Penanggulangan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Yogyakarta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Pelajar 2009.</w:t>
      </w:r>
    </w:p>
    <w:p>
      <w:pPr>
        <w:spacing w:line="436" w:lineRule="exact" w:before="34"/>
        <w:ind w:left="588" w:right="1200" w:firstLine="0"/>
        <w:jc w:val="both"/>
        <w:rPr>
          <w:sz w:val="24"/>
        </w:rPr>
      </w:pPr>
      <w:r>
        <w:rPr>
          <w:sz w:val="24"/>
        </w:rPr>
        <w:t>Rafiq, Ahmad, </w:t>
      </w:r>
      <w:r>
        <w:rPr>
          <w:i/>
          <w:sz w:val="24"/>
        </w:rPr>
        <w:t>Hukum Islam di Indonesia</w:t>
      </w:r>
      <w:r>
        <w:rPr>
          <w:sz w:val="24"/>
        </w:rPr>
        <w:t>, Jakarta: PT. RajaGrafindo, 2000.</w:t>
      </w:r>
      <w:r>
        <w:rPr>
          <w:spacing w:val="1"/>
          <w:sz w:val="24"/>
        </w:rPr>
        <w:t> </w:t>
      </w:r>
      <w:r>
        <w:rPr>
          <w:sz w:val="24"/>
        </w:rPr>
        <w:t>Sidharta,</w:t>
      </w:r>
      <w:r>
        <w:rPr>
          <w:spacing w:val="21"/>
          <w:sz w:val="24"/>
        </w:rPr>
        <w:t> </w:t>
      </w:r>
      <w:r>
        <w:rPr>
          <w:i/>
          <w:sz w:val="24"/>
        </w:rPr>
        <w:t>Karakteristik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Penalaran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HukumDalam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Konteks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Keindonesiaan</w:t>
      </w:r>
      <w:r>
        <w:rPr>
          <w:sz w:val="24"/>
        </w:rPr>
        <w:t>,</w:t>
      </w:r>
    </w:p>
    <w:p>
      <w:pPr>
        <w:pStyle w:val="BodyText"/>
        <w:spacing w:line="242" w:lineRule="exact"/>
        <w:ind w:left="1212"/>
        <w:jc w:val="both"/>
      </w:pPr>
      <w:r>
        <w:rPr/>
        <w:t>Bandung:</w:t>
      </w:r>
      <w:r>
        <w:rPr>
          <w:spacing w:val="-2"/>
        </w:rPr>
        <w:t> </w:t>
      </w:r>
      <w:r>
        <w:rPr/>
        <w:t>Utomo</w:t>
      </w:r>
      <w:r>
        <w:rPr>
          <w:spacing w:val="-1"/>
        </w:rPr>
        <w:t> </w:t>
      </w:r>
      <w:r>
        <w:rPr/>
        <w:t>Bandung,</w:t>
      </w:r>
      <w:r>
        <w:rPr>
          <w:spacing w:val="-2"/>
        </w:rPr>
        <w:t> </w:t>
      </w:r>
      <w:r>
        <w:rPr/>
        <w:t>2006.</w:t>
      </w:r>
    </w:p>
    <w:p>
      <w:pPr>
        <w:pStyle w:val="BodyText"/>
        <w:spacing w:before="161"/>
        <w:ind w:left="1212" w:right="1200" w:hanging="624"/>
        <w:jc w:val="both"/>
      </w:pPr>
      <w:r>
        <w:rPr/>
        <w:t>Soeroso,</w:t>
      </w:r>
      <w:r>
        <w:rPr>
          <w:spacing w:val="1"/>
        </w:rPr>
        <w:t> </w:t>
      </w:r>
      <w:r>
        <w:rPr/>
        <w:t>R,</w:t>
      </w:r>
      <w:r>
        <w:rPr>
          <w:spacing w:val="1"/>
        </w:rPr>
        <w:t> </w:t>
      </w:r>
      <w:r>
        <w:rPr>
          <w:i/>
        </w:rPr>
        <w:t>Pengantar</w:t>
      </w:r>
      <w:r>
        <w:rPr>
          <w:i/>
          <w:spacing w:val="1"/>
        </w:rPr>
        <w:t> </w:t>
      </w:r>
      <w:r>
        <w:rPr>
          <w:i/>
        </w:rPr>
        <w:t>Ilmu</w:t>
      </w:r>
      <w:r>
        <w:rPr>
          <w:i/>
          <w:spacing w:val="1"/>
        </w:rPr>
        <w:t> </w:t>
      </w:r>
      <w:r>
        <w:rPr>
          <w:i/>
        </w:rPr>
        <w:t>Hukum</w:t>
      </w:r>
      <w:r>
        <w:rPr/>
        <w:t>,</w:t>
      </w:r>
      <w:r>
        <w:rPr>
          <w:spacing w:val="1"/>
        </w:rPr>
        <w:t> </w:t>
      </w:r>
      <w:r>
        <w:rPr/>
        <w:t>Jakarta,:</w:t>
      </w:r>
      <w:r>
        <w:rPr>
          <w:spacing w:val="1"/>
        </w:rPr>
        <w:t> </w:t>
      </w:r>
      <w:r>
        <w:rPr/>
        <w:t>Jakarta</w:t>
      </w:r>
      <w:r>
        <w:rPr>
          <w:spacing w:val="1"/>
        </w:rPr>
        <w:t> </w:t>
      </w:r>
      <w:r>
        <w:rPr/>
        <w:t>Sinar</w:t>
      </w:r>
      <w:r>
        <w:rPr>
          <w:spacing w:val="1"/>
        </w:rPr>
        <w:t> </w:t>
      </w:r>
      <w:r>
        <w:rPr/>
        <w:t>Grafika,</w:t>
      </w:r>
      <w:r>
        <w:rPr>
          <w:spacing w:val="1"/>
        </w:rPr>
        <w:t> </w:t>
      </w:r>
      <w:r>
        <w:rPr/>
        <w:t>2013.</w:t>
      </w:r>
      <w:r>
        <w:rPr>
          <w:spacing w:val="1"/>
        </w:rPr>
        <w:t> </w:t>
      </w:r>
      <w:hyperlink r:id="rId7">
        <w:r>
          <w:rPr/>
          <w:t>http://scholar.unand.ac.id/29371/2/BAB%201.pdf</w:t>
        </w:r>
      </w:hyperlink>
    </w:p>
    <w:p>
      <w:pPr>
        <w:spacing w:before="158"/>
        <w:ind w:left="1212" w:right="1195" w:hanging="624"/>
        <w:jc w:val="both"/>
        <w:rPr>
          <w:sz w:val="24"/>
        </w:rPr>
      </w:pPr>
      <w:r>
        <w:rPr>
          <w:sz w:val="24"/>
        </w:rPr>
        <w:t>Suekanto,S dan Sri Mamudi , </w:t>
      </w:r>
      <w:r>
        <w:rPr>
          <w:i/>
          <w:sz w:val="24"/>
        </w:rPr>
        <w:t>penelitian hukum normative suatu tinjauan singkat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1"/>
          <w:sz w:val="24"/>
        </w:rPr>
        <w:t> </w:t>
      </w:r>
      <w:r>
        <w:rPr>
          <w:sz w:val="24"/>
        </w:rPr>
        <w:t>Raja Grafindo Persada, 2003.</w:t>
      </w:r>
    </w:p>
    <w:p>
      <w:pPr>
        <w:spacing w:before="161"/>
        <w:ind w:left="1212" w:right="1199" w:hanging="624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Penelitian,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Alfabeta,</w:t>
      </w:r>
      <w:r>
        <w:rPr>
          <w:spacing w:val="-1"/>
          <w:sz w:val="24"/>
        </w:rPr>
        <w:t> </w:t>
      </w:r>
      <w:r>
        <w:rPr>
          <w:sz w:val="24"/>
        </w:rPr>
        <w:t>2017.</w:t>
      </w:r>
    </w:p>
    <w:p>
      <w:pPr>
        <w:spacing w:before="162"/>
        <w:ind w:left="588" w:right="0" w:firstLine="0"/>
        <w:jc w:val="left"/>
        <w:rPr>
          <w:sz w:val="24"/>
        </w:rPr>
      </w:pPr>
      <w:r>
        <w:rPr>
          <w:sz w:val="24"/>
        </w:rPr>
        <w:t>Syamsuddin,</w:t>
      </w:r>
      <w:r>
        <w:rPr>
          <w:spacing w:val="51"/>
          <w:sz w:val="24"/>
        </w:rPr>
        <w:t> </w:t>
      </w:r>
      <w:r>
        <w:rPr>
          <w:sz w:val="24"/>
        </w:rPr>
        <w:t>Rahman,</w:t>
      </w:r>
      <w:r>
        <w:rPr>
          <w:spacing w:val="53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Makassar: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Kencana</w:t>
      </w:r>
      <w:r>
        <w:rPr>
          <w:sz w:val="24"/>
        </w:rPr>
        <w:t>,</w:t>
      </w:r>
      <w:r>
        <w:rPr>
          <w:spacing w:val="51"/>
          <w:sz w:val="24"/>
        </w:rPr>
        <w:t> </w:t>
      </w:r>
      <w:r>
        <w:rPr>
          <w:sz w:val="24"/>
        </w:rPr>
        <w:t>Cet.</w:t>
      </w:r>
    </w:p>
    <w:p>
      <w:pPr>
        <w:pStyle w:val="BodyText"/>
        <w:ind w:left="1212"/>
      </w:pPr>
      <w:r>
        <w:rPr/>
        <w:t>Ke-2,</w:t>
      </w:r>
      <w:r>
        <w:rPr>
          <w:spacing w:val="58"/>
        </w:rPr>
        <w:t> </w:t>
      </w:r>
      <w:r>
        <w:rPr/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57"/>
        <w:ind w:left="3381" w:right="398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84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1910" w:h="16840"/>
          <w:pgMar w:top="1580" w:bottom="280" w:left="1680" w:right="5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7"/>
        </w:rPr>
      </w:pPr>
    </w:p>
    <w:p>
      <w:pPr>
        <w:pStyle w:val="Heading1"/>
        <w:spacing w:before="90"/>
      </w:pPr>
      <w:r>
        <w:rPr/>
        <w:t>JURNAL:</w:t>
      </w:r>
    </w:p>
    <w:p>
      <w:pPr>
        <w:pStyle w:val="BodyText"/>
        <w:tabs>
          <w:tab w:pos="1794" w:val="left" w:leader="none"/>
          <w:tab w:pos="4020" w:val="left" w:leader="none"/>
          <w:tab w:pos="5955" w:val="left" w:leader="none"/>
          <w:tab w:pos="7988" w:val="left" w:leader="none"/>
        </w:tabs>
        <w:spacing w:before="156"/>
        <w:ind w:left="1212" w:right="1195" w:hanging="624"/>
      </w:pPr>
      <w:r>
        <w:rPr/>
        <w:t>Atmadja,</w:t>
        <w:tab/>
        <w:t>Dewa</w:t>
      </w:r>
      <w:r>
        <w:rPr>
          <w:spacing w:val="39"/>
        </w:rPr>
        <w:t> </w:t>
      </w:r>
      <w:r>
        <w:rPr/>
        <w:t>Gede,</w:t>
      </w:r>
      <w:r>
        <w:rPr>
          <w:spacing w:val="43"/>
        </w:rPr>
        <w:t> </w:t>
      </w:r>
      <w:r>
        <w:rPr/>
        <w:t>Asas-Asas</w:t>
      </w:r>
      <w:r>
        <w:rPr>
          <w:spacing w:val="42"/>
        </w:rPr>
        <w:t> </w:t>
      </w:r>
      <w:r>
        <w:rPr/>
        <w:t>Hukum</w:t>
      </w:r>
      <w:r>
        <w:rPr>
          <w:spacing w:val="40"/>
        </w:rPr>
        <w:t> </w:t>
      </w:r>
      <w:r>
        <w:rPr/>
        <w:t>Dalam</w:t>
      </w:r>
      <w:r>
        <w:rPr>
          <w:spacing w:val="40"/>
        </w:rPr>
        <w:t> </w:t>
      </w:r>
      <w:r>
        <w:rPr/>
        <w:t>Sistem</w:t>
      </w:r>
      <w:r>
        <w:rPr>
          <w:spacing w:val="41"/>
        </w:rPr>
        <w:t> </w:t>
      </w:r>
      <w:r>
        <w:rPr/>
        <w:t>Hukum,</w:t>
      </w:r>
      <w:r>
        <w:rPr>
          <w:spacing w:val="40"/>
        </w:rPr>
        <w:t> </w:t>
      </w:r>
      <w:r>
        <w:rPr>
          <w:i/>
        </w:rPr>
        <w:t>Kertha</w:t>
      </w:r>
      <w:r>
        <w:rPr>
          <w:i/>
          <w:spacing w:val="-57"/>
        </w:rPr>
        <w:t> </w:t>
      </w:r>
      <w:r>
        <w:rPr>
          <w:i/>
        </w:rPr>
        <w:t>Wicaksana</w:t>
      </w:r>
      <w:r>
        <w:rPr/>
        <w:t>,</w:t>
        <w:tab/>
        <w:t>12</w:t>
        <w:tab/>
        <w:t>(2),</w:t>
        <w:tab/>
      </w:r>
      <w:r>
        <w:rPr>
          <w:spacing w:val="-1"/>
        </w:rPr>
        <w:t>2018.</w:t>
      </w:r>
    </w:p>
    <w:p>
      <w:pPr>
        <w:pStyle w:val="BodyText"/>
        <w:ind w:left="1212" w:right="1199"/>
      </w:pPr>
      <w:r>
        <w:rPr>
          <w:spacing w:val="-1"/>
        </w:rPr>
        <w:t>https:/</w:t>
      </w:r>
      <w:hyperlink r:id="rId9">
        <w:r>
          <w:rPr>
            <w:spacing w:val="-1"/>
          </w:rPr>
          <w:t>/www.ejournal.wa</w:t>
        </w:r>
      </w:hyperlink>
      <w:r>
        <w:rPr>
          <w:spacing w:val="-1"/>
        </w:rPr>
        <w:t>r</w:t>
      </w:r>
      <w:hyperlink r:id="rId9">
        <w:r>
          <w:rPr>
            <w:spacing w:val="-1"/>
          </w:rPr>
          <w:t>madewa.ac.id/index.php/kertawicaksana/article/vi</w:t>
        </w:r>
      </w:hyperlink>
      <w:r>
        <w:rPr/>
        <w:t> ew/721</w:t>
      </w:r>
    </w:p>
    <w:p>
      <w:pPr>
        <w:pStyle w:val="BodyText"/>
        <w:spacing w:before="158"/>
        <w:ind w:left="1212" w:right="1196" w:hanging="624"/>
        <w:jc w:val="both"/>
      </w:pPr>
      <w:r>
        <w:rPr/>
        <w:t>Dameria, Djessyka Tambunan, et al, Perlindungan Hukum Terhadap Perkawinan</w:t>
      </w:r>
      <w:r>
        <w:rPr>
          <w:spacing w:val="1"/>
        </w:rPr>
        <w:t> </w:t>
      </w:r>
      <w:r>
        <w:rPr/>
        <w:t>Warga Negara Kelompok Penghayat Kepercayaan dengan Agama Tertentu</w:t>
      </w:r>
      <w:r>
        <w:rPr>
          <w:spacing w:val="1"/>
        </w:rPr>
        <w:t> </w:t>
      </w:r>
      <w:r>
        <w:rPr/>
        <w:t>Di</w:t>
      </w:r>
      <w:r>
        <w:rPr>
          <w:spacing w:val="14"/>
        </w:rPr>
        <w:t> </w:t>
      </w:r>
      <w:r>
        <w:rPr/>
        <w:t>Indonesia,</w:t>
      </w:r>
      <w:r>
        <w:rPr>
          <w:spacing w:val="13"/>
        </w:rPr>
        <w:t> </w:t>
      </w:r>
      <w:r>
        <w:rPr>
          <w:i/>
        </w:rPr>
        <w:t>Bhirawa</w:t>
      </w:r>
      <w:r>
        <w:rPr>
          <w:i/>
          <w:spacing w:val="12"/>
        </w:rPr>
        <w:t> </w:t>
      </w:r>
      <w:r>
        <w:rPr>
          <w:i/>
        </w:rPr>
        <w:t>Law</w:t>
      </w:r>
      <w:r>
        <w:rPr>
          <w:i/>
          <w:spacing w:val="10"/>
        </w:rPr>
        <w:t> </w:t>
      </w:r>
      <w:r>
        <w:rPr>
          <w:i/>
        </w:rPr>
        <w:t>Journal</w:t>
      </w:r>
      <w:r>
        <w:rPr/>
        <w:t>,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(2),</w:t>
      </w:r>
      <w:r>
        <w:rPr>
          <w:spacing w:val="12"/>
        </w:rPr>
        <w:t> </w:t>
      </w:r>
      <w:r>
        <w:rPr/>
        <w:t>2021.</w:t>
      </w:r>
    </w:p>
    <w:p>
      <w:pPr>
        <w:pStyle w:val="BodyText"/>
        <w:ind w:left="1212"/>
      </w:pPr>
      <w:r>
        <w:rPr/>
        <w:t>https://jurnal.unmer.ac.id/index.php/blj/article/view/6827</w:t>
      </w:r>
    </w:p>
    <w:p>
      <w:pPr>
        <w:tabs>
          <w:tab w:pos="2061" w:val="left" w:leader="none"/>
          <w:tab w:pos="2937" w:val="left" w:leader="none"/>
          <w:tab w:pos="4014" w:val="left" w:leader="none"/>
          <w:tab w:pos="5557" w:val="left" w:leader="none"/>
          <w:tab w:pos="6912" w:val="left" w:leader="none"/>
          <w:tab w:pos="7986" w:val="left" w:leader="none"/>
        </w:tabs>
        <w:spacing w:before="161"/>
        <w:ind w:left="1212" w:right="1197" w:hanging="624"/>
        <w:jc w:val="left"/>
        <w:rPr>
          <w:sz w:val="24"/>
        </w:rPr>
      </w:pPr>
      <w:r>
        <w:rPr>
          <w:sz w:val="24"/>
        </w:rPr>
        <w:t>Elitear,</w:t>
      </w:r>
      <w:r>
        <w:rPr>
          <w:spacing w:val="15"/>
          <w:sz w:val="24"/>
        </w:rPr>
        <w:t> </w:t>
      </w:r>
      <w:r>
        <w:rPr>
          <w:sz w:val="24"/>
        </w:rPr>
        <w:t>Juliani</w:t>
      </w:r>
      <w:r>
        <w:rPr>
          <w:spacing w:val="7"/>
          <w:sz w:val="24"/>
        </w:rPr>
        <w:t> </w:t>
      </w:r>
      <w:r>
        <w:rPr>
          <w:sz w:val="24"/>
        </w:rPr>
        <w:t>,et</w:t>
      </w:r>
      <w:r>
        <w:rPr>
          <w:spacing w:val="6"/>
          <w:sz w:val="24"/>
        </w:rPr>
        <w:t> </w:t>
      </w:r>
      <w:r>
        <w:rPr>
          <w:sz w:val="24"/>
        </w:rPr>
        <w:t>al,</w:t>
      </w:r>
      <w:r>
        <w:rPr>
          <w:spacing w:val="10"/>
          <w:sz w:val="24"/>
        </w:rPr>
        <w:t> </w:t>
      </w:r>
      <w:r>
        <w:rPr>
          <w:sz w:val="24"/>
        </w:rPr>
        <w:t>Penelitian</w:t>
      </w:r>
      <w:r>
        <w:rPr>
          <w:spacing w:val="9"/>
          <w:sz w:val="24"/>
        </w:rPr>
        <w:t> </w:t>
      </w:r>
      <w:r>
        <w:rPr>
          <w:sz w:val="24"/>
        </w:rPr>
        <w:t>Lapangan</w:t>
      </w:r>
      <w:r>
        <w:rPr>
          <w:spacing w:val="9"/>
          <w:sz w:val="24"/>
        </w:rPr>
        <w:t> </w:t>
      </w:r>
      <w:r>
        <w:rPr>
          <w:sz w:val="24"/>
        </w:rPr>
        <w:t>(Field</w:t>
      </w:r>
      <w:r>
        <w:rPr>
          <w:spacing w:val="12"/>
          <w:sz w:val="24"/>
        </w:rPr>
        <w:t> </w:t>
      </w:r>
      <w:r>
        <w:rPr>
          <w:sz w:val="24"/>
        </w:rPr>
        <w:t>Research),</w:t>
      </w:r>
      <w:r>
        <w:rPr>
          <w:spacing w:val="7"/>
          <w:sz w:val="24"/>
        </w:rPr>
        <w:t> </w:t>
      </w:r>
      <w:r>
        <w:rPr>
          <w:i/>
          <w:sz w:val="24"/>
        </w:rPr>
        <w:t>Fakultas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Sosial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Dan</w:t>
        <w:tab/>
        <w:t>Ilmu</w:t>
        <w:tab/>
        <w:t>Politik</w:t>
        <w:tab/>
        <w:t>Universitas</w:t>
        <w:tab/>
        <w:t>Sumatera</w:t>
        <w:tab/>
        <w:t>Utara</w:t>
      </w:r>
      <w:r>
        <w:rPr>
          <w:sz w:val="24"/>
        </w:rPr>
        <w:t>,</w:t>
        <w:tab/>
      </w:r>
      <w:r>
        <w:rPr>
          <w:spacing w:val="-1"/>
          <w:sz w:val="24"/>
        </w:rPr>
        <w:t>2016.</w:t>
      </w:r>
    </w:p>
    <w:p>
      <w:pPr>
        <w:pStyle w:val="BodyText"/>
        <w:spacing w:before="1"/>
        <w:ind w:left="1212"/>
      </w:pPr>
      <w:hyperlink r:id="rId10">
        <w:r>
          <w:rPr/>
          <w:t>http://repository.radenintan.ac.id/1457/6/Bab_III.pdf</w:t>
        </w:r>
      </w:hyperlink>
    </w:p>
    <w:p>
      <w:pPr>
        <w:pStyle w:val="BodyText"/>
        <w:tabs>
          <w:tab w:pos="2649" w:val="left" w:leader="none"/>
          <w:tab w:pos="4122" w:val="left" w:leader="none"/>
          <w:tab w:pos="5499" w:val="left" w:leader="none"/>
          <w:tab w:pos="6741" w:val="left" w:leader="none"/>
          <w:tab w:pos="7986" w:val="left" w:leader="none"/>
        </w:tabs>
        <w:spacing w:before="161"/>
        <w:ind w:left="1212" w:right="1199" w:hanging="624"/>
        <w:jc w:val="both"/>
      </w:pPr>
      <w:r>
        <w:rPr/>
        <w:t>Fathanudien,</w:t>
      </w:r>
      <w:r>
        <w:rPr>
          <w:spacing w:val="1"/>
        </w:rPr>
        <w:t> </w:t>
      </w:r>
      <w:r>
        <w:rPr/>
        <w:t>Anthon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Akhmad</w:t>
      </w:r>
      <w:r>
        <w:rPr>
          <w:spacing w:val="1"/>
        </w:rPr>
        <w:t> </w:t>
      </w:r>
      <w:r>
        <w:rPr/>
        <w:t>Shodikin,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Aliran Kepercayaan Berdasarkan Peraturan Perundang-Undangan,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Kajian</w:t>
        <w:tab/>
        <w:t>Hukum</w:t>
        <w:tab/>
        <w:t>Islam</w:t>
      </w:r>
      <w:r>
        <w:rPr/>
        <w:t>,</w:t>
        <w:tab/>
        <w:t>8(1),</w:t>
        <w:tab/>
        <w:t>Juni,</w:t>
        <w:tab/>
      </w:r>
      <w:r>
        <w:rPr>
          <w:spacing w:val="-1"/>
        </w:rPr>
        <w:t>2023.</w:t>
      </w:r>
    </w:p>
    <w:p>
      <w:pPr>
        <w:pStyle w:val="BodyText"/>
        <w:ind w:left="1212" w:right="1199"/>
      </w:pPr>
      <w:r>
        <w:rPr>
          <w:spacing w:val="-1"/>
        </w:rPr>
        <w:t>https:/</w:t>
      </w:r>
      <w:hyperlink r:id="rId11">
        <w:r>
          <w:rPr>
            <w:spacing w:val="-1"/>
          </w:rPr>
          <w:t>/www.s</w:t>
        </w:r>
      </w:hyperlink>
      <w:r>
        <w:rPr>
          <w:spacing w:val="-1"/>
        </w:rPr>
        <w:t>y</w:t>
      </w:r>
      <w:hyperlink r:id="rId11">
        <w:r>
          <w:rPr>
            <w:spacing w:val="-1"/>
          </w:rPr>
          <w:t>ekhnurjati.ac.id/jurnal/index.php/mahkamah/article/view/13</w:t>
        </w:r>
      </w:hyperlink>
      <w:r>
        <w:rPr/>
        <w:t> 098</w:t>
      </w:r>
    </w:p>
    <w:p>
      <w:pPr>
        <w:pStyle w:val="BodyText"/>
        <w:tabs>
          <w:tab w:pos="2729" w:val="left" w:leader="none"/>
          <w:tab w:pos="4133" w:val="left" w:leader="none"/>
          <w:tab w:pos="5852" w:val="left" w:leader="none"/>
          <w:tab w:pos="6749" w:val="left" w:leader="none"/>
          <w:tab w:pos="7985" w:val="left" w:leader="none"/>
        </w:tabs>
        <w:spacing w:before="158"/>
        <w:ind w:left="1212" w:right="1197" w:hanging="624"/>
        <w:jc w:val="both"/>
      </w:pPr>
      <w:r>
        <w:rPr/>
        <w:t>Kristian,</w:t>
      </w:r>
      <w:r>
        <w:rPr>
          <w:spacing w:val="1"/>
        </w:rPr>
        <w:t> </w:t>
      </w:r>
      <w:r>
        <w:rPr/>
        <w:t>Perbandingan</w:t>
      </w:r>
      <w:r>
        <w:rPr>
          <w:spacing w:val="1"/>
        </w:rPr>
        <w:t> </w:t>
      </w:r>
      <w:r>
        <w:rPr/>
        <w:t>Formulasi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Pidana terhadap</w:t>
      </w:r>
      <w:r>
        <w:rPr>
          <w:spacing w:val="1"/>
        </w:rPr>
        <w:t> </w:t>
      </w:r>
      <w:r>
        <w:rPr/>
        <w:t>Agama,</w:t>
      </w:r>
      <w:r>
        <w:rPr>
          <w:spacing w:val="1"/>
        </w:rPr>
        <w:t> </w:t>
      </w:r>
      <w:r>
        <w:rPr/>
        <w:t>Kehidupan</w:t>
      </w:r>
      <w:r>
        <w:rPr>
          <w:spacing w:val="1"/>
        </w:rPr>
        <w:t> </w:t>
      </w:r>
      <w:r>
        <w:rPr/>
        <w:t>Beragama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Ibadah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Kitab</w:t>
      </w:r>
      <w:r>
        <w:rPr>
          <w:spacing w:val="1"/>
        </w:rPr>
        <w:t> </w:t>
      </w:r>
      <w:r>
        <w:rPr/>
        <w:t>Undang-Undang</w:t>
      </w:r>
      <w:r>
        <w:rPr>
          <w:spacing w:val="-57"/>
        </w:rPr>
        <w:t> </w:t>
      </w:r>
      <w:r>
        <w:rPr/>
        <w:t>Hukum Pidana Indonesia dengan</w:t>
      </w:r>
      <w:r>
        <w:rPr>
          <w:spacing w:val="1"/>
        </w:rPr>
        <w:t> </w:t>
      </w:r>
      <w:r>
        <w:rPr/>
        <w:t>Kitab Undang-Undang Hukum Pidana</w:t>
      </w:r>
      <w:r>
        <w:rPr>
          <w:spacing w:val="1"/>
        </w:rPr>
        <w:t> </w:t>
      </w:r>
      <w:r>
        <w:rPr/>
        <w:t>Inggris,</w:t>
        <w:tab/>
      </w:r>
      <w:r>
        <w:rPr>
          <w:i/>
        </w:rPr>
        <w:t>Jurnal</w:t>
        <w:tab/>
        <w:t>Unifikasi</w:t>
      </w:r>
      <w:r>
        <w:rPr/>
        <w:t>,</w:t>
        <w:tab/>
        <w:t>7</w:t>
        <w:tab/>
        <w:t>(02),</w:t>
        <w:tab/>
        <w:t>2020.</w:t>
      </w:r>
    </w:p>
    <w:p>
      <w:pPr>
        <w:pStyle w:val="BodyText"/>
        <w:ind w:left="1212" w:right="1216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ad=rja&amp;uact=8&amp;ved=2ahUKEwjbgJPN7bmCAxXYZmwGHc5TBKUQFn</w:t>
      </w:r>
      <w:r>
        <w:rPr>
          <w:spacing w:val="1"/>
        </w:rPr>
        <w:t> </w:t>
      </w:r>
      <w:r>
        <w:rPr/>
        <w:t>oECAwQAQ&amp;url=https%3A%2F%2Fjournal.uniku.ac.id%2Findex.php%2</w:t>
      </w:r>
      <w:r>
        <w:rPr>
          <w:spacing w:val="-57"/>
        </w:rPr>
        <w:t> </w:t>
      </w:r>
      <w:r>
        <w:rPr/>
        <w:t>Funifikasi%2Farticle%2Fdownload%2F2409%2F2428&amp;usg=AOvV</w:t>
      </w:r>
      <w:r>
        <w:rPr>
          <w:spacing w:val="1"/>
        </w:rPr>
        <w:t> </w:t>
      </w:r>
      <w:r>
        <w:rPr/>
        <w:t>aw1PWjcOaqh29PBHiPTFSIx5&amp;opi=89978449</w:t>
      </w:r>
    </w:p>
    <w:p>
      <w:pPr>
        <w:pStyle w:val="BodyText"/>
        <w:tabs>
          <w:tab w:pos="3058" w:val="left" w:leader="none"/>
          <w:tab w:pos="4354" w:val="left" w:leader="none"/>
          <w:tab w:pos="6188" w:val="left" w:leader="none"/>
          <w:tab w:pos="6975" w:val="left" w:leader="none"/>
          <w:tab w:pos="7982" w:val="left" w:leader="none"/>
        </w:tabs>
        <w:spacing w:before="162"/>
        <w:ind w:left="1212" w:right="1201" w:hanging="624"/>
      </w:pPr>
      <w:r>
        <w:rPr/>
        <w:t>Lakonawa,</w:t>
      </w:r>
      <w:r>
        <w:rPr>
          <w:spacing w:val="17"/>
        </w:rPr>
        <w:t> </w:t>
      </w:r>
      <w:r>
        <w:rPr/>
        <w:t>Petrus,</w:t>
      </w:r>
      <w:r>
        <w:rPr>
          <w:spacing w:val="15"/>
        </w:rPr>
        <w:t> </w:t>
      </w:r>
      <w:r>
        <w:rPr/>
        <w:t>Agama</w:t>
      </w:r>
      <w:r>
        <w:rPr>
          <w:spacing w:val="16"/>
        </w:rPr>
        <w:t> </w:t>
      </w:r>
      <w:r>
        <w:rPr/>
        <w:t>dan</w:t>
      </w:r>
      <w:r>
        <w:rPr>
          <w:spacing w:val="15"/>
        </w:rPr>
        <w:t> </w:t>
      </w:r>
      <w:r>
        <w:rPr/>
        <w:t>Pembentukan</w:t>
      </w:r>
      <w:r>
        <w:rPr>
          <w:spacing w:val="16"/>
        </w:rPr>
        <w:t> </w:t>
      </w:r>
      <w:r>
        <w:rPr/>
        <w:t>Cara</w:t>
      </w:r>
      <w:r>
        <w:rPr>
          <w:spacing w:val="13"/>
        </w:rPr>
        <w:t> </w:t>
      </w:r>
      <w:r>
        <w:rPr/>
        <w:t>Pandang</w:t>
      </w:r>
      <w:r>
        <w:rPr>
          <w:spacing w:val="16"/>
        </w:rPr>
        <w:t> </w:t>
      </w:r>
      <w:r>
        <w:rPr/>
        <w:t>Serta</w:t>
      </w:r>
      <w:r>
        <w:rPr>
          <w:spacing w:val="16"/>
        </w:rPr>
        <w:t> </w:t>
      </w:r>
      <w:r>
        <w:rPr/>
        <w:t>Perilaku</w:t>
      </w:r>
      <w:r>
        <w:rPr>
          <w:spacing w:val="15"/>
        </w:rPr>
        <w:t> </w:t>
      </w:r>
      <w:r>
        <w:rPr/>
        <w:t>Hidup</w:t>
      </w:r>
      <w:r>
        <w:rPr>
          <w:spacing w:val="-57"/>
        </w:rPr>
        <w:t> </w:t>
      </w:r>
      <w:r>
        <w:rPr/>
        <w:t>Masyarakat,</w:t>
        <w:tab/>
      </w:r>
      <w:r>
        <w:rPr>
          <w:i/>
        </w:rPr>
        <w:t>Jurnal</w:t>
        <w:tab/>
        <w:t>Humaniora</w:t>
      </w:r>
      <w:r>
        <w:rPr/>
        <w:t>,</w:t>
        <w:tab/>
        <w:t>4</w:t>
        <w:tab/>
        <w:t>(2),</w:t>
        <w:tab/>
      </w:r>
      <w:r>
        <w:rPr>
          <w:spacing w:val="-1"/>
        </w:rPr>
        <w:t>2013.</w:t>
      </w:r>
    </w:p>
    <w:p>
      <w:pPr>
        <w:pStyle w:val="BodyText"/>
        <w:ind w:left="1212" w:right="2005"/>
      </w:pPr>
      <w:r>
        <w:rPr/>
        <w:t>https://media.neliti.com/media/publications/167476-ID-agama-dan-</w:t>
      </w:r>
      <w:r>
        <w:rPr>
          <w:spacing w:val="-57"/>
        </w:rPr>
        <w:t> </w:t>
      </w:r>
      <w:r>
        <w:rPr/>
        <w:t>pembentukan-cara-pandang-serta.pdf</w:t>
      </w:r>
    </w:p>
    <w:p>
      <w:pPr>
        <w:pStyle w:val="BodyText"/>
        <w:tabs>
          <w:tab w:pos="4548" w:val="left" w:leader="none"/>
          <w:tab w:pos="7985" w:val="left" w:leader="none"/>
        </w:tabs>
        <w:spacing w:before="158"/>
        <w:ind w:left="1212" w:right="1197" w:hanging="624"/>
        <w:jc w:val="both"/>
      </w:pPr>
      <w:r>
        <w:rPr/>
        <w:t>Mahardika,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Gede</w:t>
      </w:r>
      <w:r>
        <w:rPr>
          <w:spacing w:val="1"/>
        </w:rPr>
        <w:t> </w:t>
      </w:r>
      <w:r>
        <w:rPr/>
        <w:t>Abdhi</w:t>
      </w:r>
      <w:r>
        <w:rPr>
          <w:spacing w:val="1"/>
        </w:rPr>
        <w:t> </w:t>
      </w:r>
      <w:r>
        <w:rPr/>
        <w:t>Satrya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Gede</w:t>
      </w:r>
      <w:r>
        <w:rPr>
          <w:spacing w:val="1"/>
        </w:rPr>
        <w:t> </w:t>
      </w:r>
      <w:r>
        <w:rPr/>
        <w:t>Yusa,</w:t>
      </w:r>
      <w:r>
        <w:rPr>
          <w:spacing w:val="1"/>
        </w:rPr>
        <w:t> </w:t>
      </w:r>
      <w:r>
        <w:rPr/>
        <w:t>Eksistensi</w:t>
      </w:r>
      <w:r>
        <w:rPr>
          <w:spacing w:val="1"/>
        </w:rPr>
        <w:t> </w:t>
      </w:r>
      <w:r>
        <w:rPr/>
        <w:t>Aliran-Aliran</w:t>
      </w:r>
      <w:r>
        <w:rPr>
          <w:spacing w:val="1"/>
        </w:rPr>
        <w:t> </w:t>
      </w:r>
      <w:r>
        <w:rPr/>
        <w:t>Kepercayaan dalam Sistem Bernegara di Indonesia, </w:t>
      </w:r>
      <w:r>
        <w:rPr>
          <w:i/>
        </w:rPr>
        <w:t>Jurnal Kertha Negara</w:t>
      </w:r>
      <w:r>
        <w:rPr/>
        <w:t>,</w:t>
      </w:r>
      <w:r>
        <w:rPr>
          <w:spacing w:val="1"/>
        </w:rPr>
        <w:t> </w:t>
      </w:r>
      <w:r>
        <w:rPr/>
        <w:t>10</w:t>
        <w:tab/>
        <w:t>(1),</w:t>
        <w:tab/>
        <w:t>2022.</w:t>
      </w:r>
    </w:p>
    <w:p>
      <w:pPr>
        <w:pStyle w:val="BodyText"/>
        <w:ind w:left="1212" w:right="1218"/>
      </w:pPr>
      <w:r>
        <w:rPr/>
        <w:t>https:/</w:t>
      </w:r>
      <w:hyperlink r:id="rId5">
        <w:r>
          <w:rPr/>
          <w:t>/www.goo</w:t>
        </w:r>
      </w:hyperlink>
      <w:r>
        <w:rPr/>
        <w:t>g</w:t>
      </w:r>
      <w:hyperlink r:id="rId5">
        <w:r>
          <w:rPr/>
          <w:t>le.com/url?sa=t&amp;rct=j&amp;q=&amp;esrc=s&amp;source=web&amp;cd=&amp;c</w:t>
        </w:r>
      </w:hyperlink>
      <w:r>
        <w:rPr>
          <w:spacing w:val="-57"/>
        </w:rPr>
        <w:t> </w:t>
      </w:r>
      <w:r>
        <w:rPr/>
        <w:t>ad=rja&amp;uact=8&amp;ved=2ahUKEwiugIfw9GCAxVMfGwGHYXLBWQQFno</w:t>
      </w:r>
      <w:r>
        <w:rPr>
          <w:spacing w:val="-57"/>
        </w:rPr>
        <w:t> </w:t>
      </w:r>
      <w:r>
        <w:rPr>
          <w:spacing w:val="-1"/>
        </w:rPr>
        <w:t>ECBcQAQ&amp;url=https%3A%2F%2Fojs.unud.ac.id%2Findex.php%2FKerth</w:t>
      </w:r>
      <w:r>
        <w:rPr/>
        <w:t> anegara%2Farticle%2Fdownload%2F79043%2F44388%2F&amp;usg=</w:t>
      </w:r>
      <w:r>
        <w:rPr>
          <w:spacing w:val="1"/>
        </w:rPr>
        <w:t> </w:t>
      </w:r>
      <w:r>
        <w:rPr/>
        <w:t>AOvVaw1kc-ogPKT_-IKD_Fi5KSlV&amp;opi=89978449</w:t>
      </w:r>
    </w:p>
    <w:p>
      <w:pPr>
        <w:pStyle w:val="BodyText"/>
        <w:spacing w:before="162"/>
        <w:ind w:left="1212" w:right="1197" w:hanging="624"/>
        <w:jc w:val="both"/>
      </w:pPr>
      <w:r>
        <w:rPr/>
        <w:t>Megawati,</w:t>
      </w:r>
      <w:r>
        <w:rPr>
          <w:spacing w:val="1"/>
        </w:rPr>
        <w:t> </w:t>
      </w:r>
      <w:r>
        <w:rPr/>
        <w:t>Rena,</w:t>
      </w:r>
      <w:r>
        <w:rPr>
          <w:spacing w:val="1"/>
        </w:rPr>
        <w:t> </w:t>
      </w:r>
      <w:r>
        <w:rPr/>
        <w:t>Tinjauan</w:t>
      </w:r>
      <w:r>
        <w:rPr>
          <w:spacing w:val="1"/>
        </w:rPr>
        <w:t> </w:t>
      </w:r>
      <w:r>
        <w:rPr/>
        <w:t>Yuridis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Keabsahan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Pariban</w:t>
      </w:r>
      <w:r>
        <w:rPr>
          <w:spacing w:val="1"/>
        </w:rPr>
        <w:t> </w:t>
      </w:r>
      <w:r>
        <w:rPr/>
        <w:t>Dalam Hukum Adat Batak Toba Dihubungkan Dengan Undang- Undang</w:t>
      </w:r>
      <w:r>
        <w:rPr>
          <w:spacing w:val="1"/>
        </w:rPr>
        <w:t> </w:t>
      </w:r>
      <w:r>
        <w:rPr/>
        <w:t>Nomor</w:t>
      </w:r>
      <w:r>
        <w:rPr>
          <w:spacing w:val="12"/>
        </w:rPr>
        <w:t> </w:t>
      </w:r>
      <w:r>
        <w:rPr/>
        <w:t>1</w:t>
      </w:r>
      <w:r>
        <w:rPr>
          <w:spacing w:val="14"/>
        </w:rPr>
        <w:t> </w:t>
      </w:r>
      <w:r>
        <w:rPr/>
        <w:t>Tahun</w:t>
      </w:r>
      <w:r>
        <w:rPr>
          <w:spacing w:val="14"/>
        </w:rPr>
        <w:t> </w:t>
      </w:r>
      <w:r>
        <w:rPr/>
        <w:t>1974</w:t>
      </w:r>
      <w:r>
        <w:rPr>
          <w:spacing w:val="16"/>
        </w:rPr>
        <w:t> </w:t>
      </w:r>
      <w:r>
        <w:rPr/>
        <w:t>Tentang</w:t>
      </w:r>
      <w:r>
        <w:rPr>
          <w:spacing w:val="13"/>
        </w:rPr>
        <w:t> </w:t>
      </w:r>
      <w:r>
        <w:rPr/>
        <w:t>Perkawinan,</w:t>
      </w:r>
      <w:r>
        <w:rPr>
          <w:spacing w:val="16"/>
        </w:rPr>
        <w:t> </w:t>
      </w:r>
      <w:r>
        <w:rPr>
          <w:i/>
        </w:rPr>
        <w:t>Jurnal</w:t>
      </w:r>
      <w:r>
        <w:rPr>
          <w:i/>
          <w:spacing w:val="17"/>
        </w:rPr>
        <w:t> </w:t>
      </w:r>
      <w:r>
        <w:rPr>
          <w:i/>
        </w:rPr>
        <w:t>Wawasan</w:t>
      </w:r>
      <w:r>
        <w:rPr>
          <w:i/>
          <w:spacing w:val="14"/>
        </w:rPr>
        <w:t> </w:t>
      </w:r>
      <w:r>
        <w:rPr>
          <w:i/>
        </w:rPr>
        <w:t>Yuridika</w:t>
      </w:r>
      <w:r>
        <w:rPr/>
        <w:t>,</w:t>
      </w:r>
      <w:r>
        <w:rPr>
          <w:spacing w:val="29"/>
        </w:rPr>
        <w:t> </w:t>
      </w:r>
      <w:r>
        <w:rPr/>
        <w:t>28</w:t>
      </w:r>
    </w:p>
    <w:p>
      <w:pPr>
        <w:spacing w:after="0"/>
        <w:jc w:val="both"/>
        <w:sectPr>
          <w:headerReference w:type="default" r:id="rId8"/>
          <w:pgSz w:w="11910" w:h="16840"/>
          <w:pgMar w:header="749" w:footer="0" w:top="1580" w:bottom="280" w:left="1680" w:right="500"/>
          <w:pgNumType w:start="8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299" w:val="left" w:leader="none"/>
        </w:tabs>
        <w:spacing w:before="90"/>
        <w:ind w:left="1212" w:right="1196"/>
      </w:pPr>
      <w:r>
        <w:rPr/>
        <w:t>(1).</w:t>
        <w:tab/>
        <w:t>https://media.neliti.com/media/publications/163602-ID-tinjauan-</w:t>
      </w:r>
      <w:r>
        <w:rPr>
          <w:spacing w:val="-57"/>
        </w:rPr>
        <w:t> </w:t>
      </w:r>
      <w:r>
        <w:rPr/>
        <w:t>yuridis-</w:t>
      </w:r>
      <w:r>
        <w:rPr>
          <w:spacing w:val="-2"/>
        </w:rPr>
        <w:t> </w:t>
      </w:r>
      <w:r>
        <w:rPr/>
        <w:t>mengenai-keabsahan-perk.pdf</w:t>
      </w:r>
    </w:p>
    <w:p>
      <w:pPr>
        <w:pStyle w:val="BodyText"/>
        <w:spacing w:before="161"/>
        <w:ind w:left="1212" w:right="1197" w:hanging="624"/>
        <w:jc w:val="both"/>
        <w:rPr>
          <w:i/>
        </w:rPr>
      </w:pPr>
      <w:r>
        <w:rPr/>
        <w:t>Muis,</w:t>
      </w:r>
      <w:r>
        <w:rPr>
          <w:spacing w:val="1"/>
        </w:rPr>
        <w:t> </w:t>
      </w:r>
      <w:r>
        <w:rPr/>
        <w:t>Dita</w:t>
      </w:r>
      <w:r>
        <w:rPr>
          <w:spacing w:val="1"/>
        </w:rPr>
        <w:t> </w:t>
      </w:r>
      <w:r>
        <w:rPr/>
        <w:t>Julistia,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MASING-MASING</w:t>
      </w:r>
      <w:r>
        <w:rPr>
          <w:spacing w:val="-57"/>
        </w:rPr>
        <w:t> </w:t>
      </w:r>
      <w:r>
        <w:rPr/>
        <w:t>AGAMA</w:t>
      </w:r>
      <w:r>
        <w:rPr>
          <w:spacing w:val="50"/>
        </w:rPr>
        <w:t> </w:t>
      </w:r>
      <w:r>
        <w:rPr/>
        <w:t>DAN</w:t>
      </w:r>
      <w:r>
        <w:rPr>
          <w:spacing w:val="51"/>
        </w:rPr>
        <w:t> </w:t>
      </w:r>
      <w:r>
        <w:rPr/>
        <w:t>KEPERCAYAAN</w:t>
      </w:r>
      <w:r>
        <w:rPr>
          <w:spacing w:val="51"/>
        </w:rPr>
        <w:t> </w:t>
      </w:r>
      <w:r>
        <w:rPr/>
        <w:t>YANG</w:t>
      </w:r>
      <w:r>
        <w:rPr>
          <w:spacing w:val="52"/>
        </w:rPr>
        <w:t> </w:t>
      </w:r>
      <w:r>
        <w:rPr/>
        <w:t>TIDAK</w:t>
      </w:r>
      <w:r>
        <w:rPr>
          <w:spacing w:val="50"/>
        </w:rPr>
        <w:t> </w:t>
      </w:r>
      <w:r>
        <w:rPr/>
        <w:t>DICATATKAN.</w:t>
      </w:r>
      <w:r>
        <w:rPr>
          <w:spacing w:val="56"/>
        </w:rPr>
        <w:t> </w:t>
      </w:r>
      <w:r>
        <w:rPr>
          <w:i/>
        </w:rPr>
        <w:t>Lex</w:t>
      </w:r>
    </w:p>
    <w:p>
      <w:pPr>
        <w:tabs>
          <w:tab w:pos="3912" w:val="left" w:leader="none"/>
          <w:tab w:pos="5779" w:val="left" w:leader="none"/>
          <w:tab w:pos="7985" w:val="left" w:leader="none"/>
        </w:tabs>
        <w:spacing w:before="0"/>
        <w:ind w:left="1212" w:right="0" w:firstLine="0"/>
        <w:jc w:val="left"/>
        <w:rPr>
          <w:sz w:val="24"/>
        </w:rPr>
      </w:pPr>
      <w:r>
        <w:rPr>
          <w:i/>
          <w:sz w:val="24"/>
        </w:rPr>
        <w:t>Privatum</w:t>
      </w:r>
      <w:r>
        <w:rPr>
          <w:sz w:val="24"/>
        </w:rPr>
        <w:t>,</w:t>
        <w:tab/>
        <w:t>6</w:t>
        <w:tab/>
        <w:t>(10),</w:t>
        <w:tab/>
        <w:t>2018.</w:t>
      </w:r>
    </w:p>
    <w:p>
      <w:pPr>
        <w:pStyle w:val="BodyText"/>
        <w:ind w:left="1212"/>
      </w:pPr>
      <w:r>
        <w:rPr/>
        <w:t>https://ejournal.unsrat.ac.id/index.php/lexprivatum/article/view/25848</w:t>
      </w:r>
    </w:p>
    <w:p>
      <w:pPr>
        <w:pStyle w:val="BodyText"/>
        <w:tabs>
          <w:tab w:pos="4346" w:val="left" w:leader="none"/>
          <w:tab w:pos="7987" w:val="left" w:leader="none"/>
        </w:tabs>
        <w:spacing w:before="159"/>
        <w:ind w:left="1212" w:right="1197" w:hanging="624"/>
        <w:jc w:val="both"/>
      </w:pPr>
      <w:r>
        <w:rPr/>
        <w:t>Negara, Putu Bhaskara Perwira, et al.,</w:t>
      </w:r>
      <w:r>
        <w:rPr>
          <w:spacing w:val="1"/>
        </w:rPr>
        <w:t> </w:t>
      </w:r>
      <w:r>
        <w:rPr/>
        <w:t>Tinjauan Yuridis Terhadap Keabsahan</w:t>
      </w:r>
      <w:r>
        <w:rPr>
          <w:spacing w:val="1"/>
        </w:rPr>
        <w:t> </w:t>
      </w:r>
      <w:r>
        <w:rPr/>
        <w:t>Perkawinan Yang Tidak Didaftarkan Di Kantor Catatan Sipil Ditinjau Dari</w:t>
      </w:r>
      <w:r>
        <w:rPr>
          <w:spacing w:val="1"/>
        </w:rPr>
        <w:t> </w:t>
      </w:r>
      <w:r>
        <w:rPr/>
        <w:t>Undang-Undang Nomor 16 Tahun 2019 Perubahan Atas Undang-Undang</w:t>
      </w:r>
      <w:r>
        <w:rPr>
          <w:spacing w:val="1"/>
        </w:rPr>
        <w:t> </w:t>
      </w:r>
      <w:r>
        <w:rPr/>
        <w:t>Nomor 1 Tahun 1974 Tentang Perkawinan, </w:t>
      </w:r>
      <w:r>
        <w:rPr>
          <w:i/>
        </w:rPr>
        <w:t>Jurnal Komunitas Yustisia</w:t>
      </w:r>
      <w:r>
        <w:rPr/>
        <w:t>, 4</w:t>
      </w:r>
      <w:r>
        <w:rPr>
          <w:spacing w:val="1"/>
        </w:rPr>
        <w:t> </w:t>
      </w:r>
      <w:r>
        <w:rPr/>
        <w:t>(2),</w:t>
        <w:tab/>
        <w:t>Agustus,</w:t>
        <w:tab/>
      </w:r>
      <w:r>
        <w:rPr>
          <w:spacing w:val="-1"/>
        </w:rPr>
        <w:t>2021.</w:t>
      </w:r>
    </w:p>
    <w:p>
      <w:pPr>
        <w:pStyle w:val="BodyText"/>
        <w:ind w:left="1212" w:right="1226"/>
        <w:jc w:val="both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ad=rja&amp;uact=8&amp;ved=2ahUKEwim9diEmZuCAxU7T2wGHSgpAW4QFno</w:t>
      </w:r>
      <w:r>
        <w:rPr>
          <w:spacing w:val="-58"/>
        </w:rPr>
        <w:t> </w:t>
      </w:r>
      <w:r>
        <w:rPr/>
        <w:t>ECBwQAQ&amp;url=https%3A%2F%2Fejournal.undiksha.ac.id%2Findex.php</w:t>
      </w:r>
    </w:p>
    <w:p>
      <w:pPr>
        <w:pStyle w:val="BodyText"/>
        <w:ind w:left="1212" w:right="1993"/>
      </w:pPr>
      <w:r>
        <w:rPr>
          <w:spacing w:val="-1"/>
        </w:rPr>
        <w:t>%2Fjatayu%2Farticle%2Fview%2F38165%2F18938&amp;usg=AOvVa</w:t>
      </w:r>
      <w:r>
        <w:rPr>
          <w:spacing w:val="-57"/>
        </w:rPr>
        <w:t> </w:t>
      </w:r>
      <w:r>
        <w:rPr/>
        <w:t>w2oGdKWlm4YbJzgw-AfSnLb&amp;opi=89978449</w:t>
      </w:r>
    </w:p>
    <w:p>
      <w:pPr>
        <w:pStyle w:val="BodyText"/>
        <w:spacing w:before="161"/>
        <w:ind w:left="1212" w:right="1198" w:hanging="624"/>
        <w:jc w:val="both"/>
      </w:pPr>
      <w:r>
        <w:rPr/>
        <w:t>Nugraheni, Laksana Arum, Kajian Filosofis Pencatatan Perkawinan Penghayat</w:t>
      </w:r>
      <w:r>
        <w:rPr>
          <w:spacing w:val="1"/>
        </w:rPr>
        <w:t> </w:t>
      </w:r>
      <w:r>
        <w:rPr/>
        <w:t>Kepercayaan Berdasarkan Nilai-Nilai Pancasila Dan Peraturan Perundang-</w:t>
      </w:r>
      <w:r>
        <w:rPr>
          <w:spacing w:val="1"/>
        </w:rPr>
        <w:t> </w:t>
      </w:r>
      <w:r>
        <w:rPr/>
        <w:t>Undangan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Indonesia,</w:t>
      </w:r>
      <w:r>
        <w:rPr>
          <w:spacing w:val="1"/>
        </w:rPr>
        <w:t> </w:t>
      </w:r>
      <w:r>
        <w:rPr/>
        <w:t>JurnalParadigma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Pembangunan,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(1),</w:t>
      </w:r>
      <w:r>
        <w:rPr>
          <w:spacing w:val="-57"/>
        </w:rPr>
        <w:t> </w:t>
      </w:r>
      <w:r>
        <w:rPr/>
        <w:t>2021.</w:t>
      </w:r>
    </w:p>
    <w:p>
      <w:pPr>
        <w:pStyle w:val="BodyText"/>
        <w:ind w:left="1212"/>
      </w:pPr>
      <w:r>
        <w:rPr/>
        <w:t>https://ejournal.atmajaya.ac.id/index.php/paradigma/article/view/2345/1237</w:t>
      </w:r>
    </w:p>
    <w:p>
      <w:pPr>
        <w:pStyle w:val="BodyText"/>
        <w:tabs>
          <w:tab w:pos="7985" w:val="left" w:leader="none"/>
        </w:tabs>
        <w:spacing w:before="159"/>
        <w:ind w:left="1212" w:right="1197" w:hanging="624"/>
        <w:jc w:val="both"/>
      </w:pPr>
      <w:r>
        <w:rPr/>
        <w:t>Nurmawati, Bernadete,</w:t>
      </w:r>
      <w:r>
        <w:rPr>
          <w:spacing w:val="1"/>
        </w:rPr>
        <w:t> </w:t>
      </w:r>
      <w:r>
        <w:rPr/>
        <w:t>Perlindungan Hukum Terhadap Penganut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Lokal Legal Protection Against Adherents to Local Trust, </w:t>
      </w:r>
      <w:r>
        <w:rPr>
          <w:i/>
        </w:rPr>
        <w:t>Setara</w:t>
      </w:r>
      <w:r>
        <w:rPr/>
        <w:t>, 1 (1),</w:t>
      </w:r>
      <w:r>
        <w:rPr>
          <w:spacing w:val="1"/>
        </w:rPr>
        <w:t> </w:t>
      </w:r>
      <w:r>
        <w:rPr/>
        <w:t>Desember,</w:t>
        <w:tab/>
      </w:r>
      <w:r>
        <w:rPr>
          <w:spacing w:val="-1"/>
        </w:rPr>
        <w:t>2018.</w:t>
      </w:r>
    </w:p>
    <w:p>
      <w:pPr>
        <w:pStyle w:val="BodyText"/>
        <w:ind w:left="1212" w:right="1205"/>
      </w:pPr>
      <w:r>
        <w:rPr/>
        <w:t>https:/</w:t>
      </w:r>
      <w:hyperlink r:id="rId5">
        <w:r>
          <w:rPr/>
          <w:t>/www.goo</w:t>
        </w:r>
      </w:hyperlink>
      <w:r>
        <w:rPr/>
        <w:t>g</w:t>
      </w:r>
      <w:hyperlink r:id="rId5">
        <w:r>
          <w:rPr/>
          <w:t>le.com/url?sa=t&amp;rct=j&amp;q=&amp;esrc=s&amp;source=web&amp;cd=&amp;c</w:t>
        </w:r>
      </w:hyperlink>
      <w:r>
        <w:rPr>
          <w:spacing w:val="-57"/>
        </w:rPr>
        <w:t> </w:t>
      </w:r>
      <w:r>
        <w:rPr/>
        <w:t>ad=rja&amp;uact=8&amp;ved=2ahUKEwjo3sr0oeKCAxXua2wGHXGNDssQFnoE</w:t>
      </w:r>
      <w:r>
        <w:rPr>
          <w:spacing w:val="1"/>
        </w:rPr>
        <w:t> </w:t>
      </w:r>
      <w:r>
        <w:rPr>
          <w:spacing w:val="-1"/>
        </w:rPr>
        <w:t>CBwQAQ&amp;url=https%3A%2F%2Fejurnal.ubk.ac.id%2Findex.php%2Fseta</w:t>
      </w:r>
      <w:r>
        <w:rPr/>
        <w:t> ra%2Farticle%2Fdownload%2F223%2Fpdf&amp;usg=AOvVaw2ge9t9z</w:t>
      </w:r>
      <w:r>
        <w:rPr>
          <w:spacing w:val="1"/>
        </w:rPr>
        <w:t> </w:t>
      </w:r>
      <w:r>
        <w:rPr/>
        <w:t>p0idIlRVMJ6-rgd&amp;opi=89978449</w:t>
      </w:r>
    </w:p>
    <w:p>
      <w:pPr>
        <w:pStyle w:val="BodyText"/>
        <w:spacing w:before="161"/>
        <w:ind w:left="1212" w:right="1196" w:hanging="624"/>
        <w:jc w:val="both"/>
      </w:pPr>
      <w:r>
        <w:rPr/>
        <w:t>Oktavihana, Safirah, et.al., Keabsahan dan Akibat Hukum Perkawinan Penghayat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Pasca</w:t>
      </w:r>
      <w:r>
        <w:rPr>
          <w:spacing w:val="1"/>
        </w:rPr>
        <w:t> </w:t>
      </w:r>
      <w:r>
        <w:rPr/>
        <w:t>Terbitnya</w:t>
      </w:r>
      <w:r>
        <w:rPr>
          <w:spacing w:val="1"/>
        </w:rPr>
        <w:t> </w:t>
      </w:r>
      <w:r>
        <w:rPr/>
        <w:t>Putusan</w:t>
      </w:r>
      <w:r>
        <w:rPr>
          <w:spacing w:val="1"/>
        </w:rPr>
        <w:t> </w:t>
      </w:r>
      <w:r>
        <w:rPr/>
        <w:t>Mahkamah</w:t>
      </w:r>
      <w:r>
        <w:rPr>
          <w:spacing w:val="1"/>
        </w:rPr>
        <w:t> </w:t>
      </w:r>
      <w:r>
        <w:rPr/>
        <w:t>Konstitusi</w:t>
      </w:r>
      <w:r>
        <w:rPr>
          <w:spacing w:val="1"/>
        </w:rPr>
        <w:t> </w:t>
      </w:r>
      <w:r>
        <w:rPr/>
        <w:t>Nomor</w:t>
      </w:r>
      <w:r>
        <w:rPr>
          <w:spacing w:val="-57"/>
        </w:rPr>
        <w:t> </w:t>
      </w:r>
      <w:r>
        <w:rPr/>
        <w:t>97/PUU-XIV/2016,</w:t>
      </w:r>
      <w:r>
        <w:rPr>
          <w:spacing w:val="1"/>
        </w:rPr>
        <w:t> </w:t>
      </w:r>
      <w:r>
        <w:rPr>
          <w:i/>
        </w:rPr>
        <w:t>Notaire</w:t>
      </w:r>
      <w:r>
        <w:rPr/>
        <w:t>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(3),</w:t>
      </w:r>
      <w:r>
        <w:rPr>
          <w:spacing w:val="1"/>
        </w:rPr>
        <w:t> </w:t>
      </w:r>
      <w:r>
        <w:rPr/>
        <w:t>Oktober,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https://e-</w:t>
      </w:r>
      <w:r>
        <w:rPr>
          <w:spacing w:val="1"/>
        </w:rPr>
        <w:t> </w:t>
      </w:r>
      <w:r>
        <w:rPr/>
        <w:t>journal.unair.ac.id/NTR/article/view/26214</w:t>
      </w:r>
    </w:p>
    <w:p>
      <w:pPr>
        <w:pStyle w:val="BodyText"/>
        <w:spacing w:before="161"/>
        <w:ind w:left="1212" w:right="1197" w:hanging="624"/>
        <w:jc w:val="both"/>
      </w:pPr>
      <w:r>
        <w:rPr/>
        <w:t>Pua,</w:t>
      </w:r>
      <w:r>
        <w:rPr>
          <w:spacing w:val="1"/>
        </w:rPr>
        <w:t> </w:t>
      </w:r>
      <w:r>
        <w:rPr/>
        <w:t>Brendah,</w:t>
      </w:r>
      <w:r>
        <w:rPr>
          <w:spacing w:val="1"/>
        </w:rPr>
        <w:t> </w:t>
      </w:r>
      <w:r>
        <w:rPr/>
        <w:t>et.al.,</w:t>
      </w:r>
      <w:r>
        <w:rPr>
          <w:spacing w:val="1"/>
        </w:rPr>
        <w:t> </w:t>
      </w:r>
      <w:r>
        <w:rPr/>
        <w:t>Kedudukan</w:t>
      </w:r>
      <w:r>
        <w:rPr>
          <w:spacing w:val="1"/>
        </w:rPr>
        <w:t> </w:t>
      </w:r>
      <w:r>
        <w:rPr/>
        <w:t>Asas</w:t>
      </w:r>
      <w:r>
        <w:rPr>
          <w:spacing w:val="1"/>
        </w:rPr>
        <w:t> </w:t>
      </w:r>
      <w:r>
        <w:rPr/>
        <w:t>Monogami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Pengaturan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Perkawinan Di Indonesia, NUSANTARA, </w:t>
      </w:r>
      <w:r>
        <w:rPr>
          <w:i/>
        </w:rPr>
        <w:t>Jurnal Ilmu Pengetahuan Sosial</w:t>
      </w:r>
      <w:r>
        <w:rPr/>
        <w:t>,</w:t>
      </w:r>
      <w:r>
        <w:rPr>
          <w:spacing w:val="-57"/>
        </w:rPr>
        <w:t> </w:t>
      </w:r>
      <w:r>
        <w:rPr/>
        <w:t>9</w:t>
      </w:r>
      <w:r>
        <w:rPr>
          <w:spacing w:val="-2"/>
        </w:rPr>
        <w:t> </w:t>
      </w:r>
      <w:r>
        <w:rPr/>
        <w:t>(6).</w:t>
      </w:r>
      <w:r>
        <w:rPr>
          <w:spacing w:val="57"/>
        </w:rPr>
        <w:t> </w:t>
      </w:r>
      <w:hyperlink r:id="rId12">
        <w:r>
          <w:rPr/>
          <w:t>http://jurnal.um-tapsel.ac.id/index.php/nusantara/article/view/7872</w:t>
        </w:r>
      </w:hyperlink>
    </w:p>
    <w:p>
      <w:pPr>
        <w:pStyle w:val="BodyText"/>
        <w:spacing w:before="159"/>
        <w:ind w:left="1212" w:right="1196" w:hanging="624"/>
        <w:jc w:val="both"/>
      </w:pPr>
      <w:r>
        <w:rPr/>
        <w:t>Rahmat,</w:t>
      </w:r>
      <w:r>
        <w:rPr>
          <w:spacing w:val="1"/>
        </w:rPr>
        <w:t> </w:t>
      </w:r>
      <w:r>
        <w:rPr/>
        <w:t>Pupu</w:t>
      </w:r>
      <w:r>
        <w:rPr>
          <w:spacing w:val="1"/>
        </w:rPr>
        <w:t> </w:t>
      </w:r>
      <w:r>
        <w:rPr/>
        <w:t>Saeful,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Kualitatif.</w:t>
      </w:r>
      <w:r>
        <w:rPr>
          <w:spacing w:val="1"/>
        </w:rPr>
        <w:t> </w:t>
      </w:r>
      <w:r>
        <w:rPr>
          <w:i/>
        </w:rPr>
        <w:t>Jurnal</w:t>
      </w:r>
      <w:r>
        <w:rPr>
          <w:i/>
          <w:spacing w:val="1"/>
        </w:rPr>
        <w:t> </w:t>
      </w:r>
      <w:r>
        <w:rPr>
          <w:i/>
        </w:rPr>
        <w:t>Equilibrium</w:t>
      </w:r>
      <w:r>
        <w:rPr/>
        <w:t>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(9),</w:t>
      </w:r>
      <w:r>
        <w:rPr>
          <w:spacing w:val="1"/>
        </w:rPr>
        <w:t> </w:t>
      </w:r>
      <w:r>
        <w:rPr/>
        <w:t>2009.</w:t>
      </w:r>
      <w:r>
        <w:rPr>
          <w:spacing w:val="1"/>
        </w:rPr>
        <w:t> </w:t>
      </w:r>
      <w:hyperlink r:id="rId13">
        <w:r>
          <w:rPr/>
          <w:t>http://yusuf.staff.ub.ac.id/files/2012/11/Jurnal-Penelitian-Kualitatif.pdf</w:t>
        </w:r>
      </w:hyperlink>
    </w:p>
    <w:p>
      <w:pPr>
        <w:pStyle w:val="BodyText"/>
        <w:spacing w:before="161"/>
        <w:ind w:left="1212" w:right="1198" w:hanging="624"/>
        <w:jc w:val="both"/>
      </w:pPr>
      <w:r>
        <w:rPr/>
        <w:t>Sekarfajarwati,</w:t>
      </w:r>
      <w:r>
        <w:rPr>
          <w:spacing w:val="1"/>
        </w:rPr>
        <w:t> </w:t>
      </w:r>
      <w:r>
        <w:rPr/>
        <w:t>Ayu</w:t>
      </w:r>
      <w:r>
        <w:rPr>
          <w:spacing w:val="1"/>
        </w:rPr>
        <w:t> </w:t>
      </w:r>
      <w:r>
        <w:rPr/>
        <w:t>Putri,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al,</w:t>
      </w:r>
      <w:r>
        <w:rPr>
          <w:spacing w:val="1"/>
        </w:rPr>
        <w:t> </w:t>
      </w:r>
      <w:r>
        <w:rPr/>
        <w:t>Keabsahan</w:t>
      </w:r>
      <w:r>
        <w:rPr>
          <w:spacing w:val="1"/>
        </w:rPr>
        <w:t> </w:t>
      </w:r>
      <w:r>
        <w:rPr/>
        <w:t>Perkawinan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Penghayat</w:t>
      </w:r>
      <w:r>
        <w:rPr>
          <w:spacing w:val="-57"/>
        </w:rPr>
        <w:t> </w:t>
      </w:r>
      <w:r>
        <w:rPr/>
        <w:t>Kepercayaan</w:t>
      </w:r>
      <w:r>
        <w:rPr>
          <w:spacing w:val="13"/>
        </w:rPr>
        <w:t> </w:t>
      </w:r>
      <w:r>
        <w:rPr/>
        <w:t>Di</w:t>
      </w:r>
      <w:r>
        <w:rPr>
          <w:spacing w:val="14"/>
        </w:rPr>
        <w:t> </w:t>
      </w:r>
      <w:r>
        <w:rPr/>
        <w:t>Kabupaten</w:t>
      </w:r>
      <w:r>
        <w:rPr>
          <w:spacing w:val="14"/>
        </w:rPr>
        <w:t> </w:t>
      </w:r>
      <w:r>
        <w:rPr/>
        <w:t>Batang.</w:t>
      </w:r>
      <w:r>
        <w:rPr>
          <w:spacing w:val="16"/>
        </w:rPr>
        <w:t> </w:t>
      </w:r>
      <w:r>
        <w:rPr>
          <w:i/>
        </w:rPr>
        <w:t>Diponegoro</w:t>
      </w:r>
      <w:r>
        <w:rPr>
          <w:i/>
          <w:spacing w:val="15"/>
        </w:rPr>
        <w:t> </w:t>
      </w:r>
      <w:r>
        <w:rPr>
          <w:i/>
        </w:rPr>
        <w:t>Law</w:t>
      </w:r>
      <w:r>
        <w:rPr>
          <w:i/>
          <w:spacing w:val="10"/>
        </w:rPr>
        <w:t> </w:t>
      </w:r>
      <w:r>
        <w:rPr>
          <w:i/>
        </w:rPr>
        <w:t>Journal</w:t>
      </w:r>
      <w:r>
        <w:rPr/>
        <w:t>,</w:t>
      </w:r>
      <w:r>
        <w:rPr>
          <w:spacing w:val="12"/>
        </w:rPr>
        <w:t> </w:t>
      </w:r>
      <w:r>
        <w:rPr/>
        <w:t>12</w:t>
      </w:r>
    </w:p>
    <w:p>
      <w:pPr>
        <w:spacing w:after="0"/>
        <w:jc w:val="both"/>
        <w:sectPr>
          <w:pgSz w:w="11910" w:h="16840"/>
          <w:pgMar w:header="749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7986" w:val="left" w:leader="none"/>
        </w:tabs>
        <w:spacing w:before="90"/>
        <w:ind w:left="1212"/>
      </w:pPr>
      <w:r>
        <w:rPr/>
        <w:t>(1),</w:t>
        <w:tab/>
        <w:t>2023.</w:t>
      </w:r>
    </w:p>
    <w:p>
      <w:pPr>
        <w:pStyle w:val="BodyText"/>
        <w:ind w:left="1212"/>
      </w:pPr>
      <w:r>
        <w:rPr/>
        <w:t>https://ejournal3.undip.ac.id/index.php/dlr/article/view/36718/29633</w:t>
      </w:r>
    </w:p>
    <w:p>
      <w:pPr>
        <w:pStyle w:val="BodyText"/>
        <w:tabs>
          <w:tab w:pos="3974" w:val="left" w:leader="none"/>
          <w:tab w:pos="6051" w:val="left" w:leader="none"/>
          <w:tab w:pos="8345" w:val="left" w:leader="none"/>
        </w:tabs>
        <w:spacing w:before="161"/>
        <w:ind w:left="1212" w:right="1195" w:hanging="624"/>
      </w:pPr>
      <w:r>
        <w:rPr/>
        <w:t>Yulianti, Rini,</w:t>
      </w:r>
      <w:r>
        <w:rPr>
          <w:spacing w:val="1"/>
        </w:rPr>
        <w:t> </w:t>
      </w:r>
      <w:r>
        <w:rPr/>
        <w:t>Dampak</w:t>
      </w:r>
      <w:r>
        <w:rPr>
          <w:spacing w:val="5"/>
        </w:rPr>
        <w:t> </w:t>
      </w:r>
      <w:r>
        <w:rPr/>
        <w:t>yang</w:t>
      </w:r>
      <w:r>
        <w:rPr>
          <w:spacing w:val="1"/>
        </w:rPr>
        <w:t> </w:t>
      </w:r>
      <w:r>
        <w:rPr/>
        <w:t>Ditimbulkan Akibat</w:t>
      </w:r>
      <w:r>
        <w:rPr>
          <w:spacing w:val="6"/>
        </w:rPr>
        <w:t> </w:t>
      </w:r>
      <w:r>
        <w:rPr/>
        <w:t>Perkawinan</w:t>
      </w:r>
      <w:r>
        <w:rPr>
          <w:spacing w:val="3"/>
        </w:rPr>
        <w:t> </w:t>
      </w:r>
      <w:r>
        <w:rPr/>
        <w:t>Usia</w:t>
      </w:r>
      <w:r>
        <w:rPr>
          <w:spacing w:val="2"/>
        </w:rPr>
        <w:t> </w:t>
      </w:r>
      <w:r>
        <w:rPr/>
        <w:t>Dini,</w:t>
      </w:r>
      <w:r>
        <w:rPr>
          <w:spacing w:val="6"/>
        </w:rPr>
        <w:t> </w:t>
      </w:r>
      <w:r>
        <w:rPr>
          <w:i/>
        </w:rPr>
        <w:t>Pamator</w:t>
      </w:r>
      <w:r>
        <w:rPr>
          <w:i/>
          <w:spacing w:val="-57"/>
        </w:rPr>
        <w:t> </w:t>
      </w:r>
      <w:r>
        <w:rPr>
          <w:i/>
        </w:rPr>
        <w:t>Journal</w:t>
      </w:r>
      <w:r>
        <w:rPr/>
        <w:t>,</w:t>
        <w:tab/>
        <w:t>3</w:t>
        <w:tab/>
        <w:t>(1),</w:t>
        <w:tab/>
        <w:t>2.</w:t>
      </w:r>
    </w:p>
    <w:p>
      <w:pPr>
        <w:pStyle w:val="BodyText"/>
        <w:ind w:left="1212"/>
      </w:pPr>
      <w:r>
        <w:rPr/>
        <w:t>https://journal.trunojoyo.ac.id/pamator/article/view/2394/1983</w:t>
      </w:r>
    </w:p>
    <w:p>
      <w:pPr>
        <w:pStyle w:val="BodyText"/>
        <w:tabs>
          <w:tab w:pos="3038" w:val="left" w:leader="none"/>
          <w:tab w:pos="4151" w:val="left" w:leader="none"/>
          <w:tab w:pos="7983" w:val="left" w:leader="none"/>
        </w:tabs>
        <w:spacing w:before="159"/>
        <w:ind w:left="1212" w:right="1196" w:hanging="624"/>
        <w:jc w:val="both"/>
      </w:pPr>
      <w:r>
        <w:rPr/>
        <w:t>Tanrian,</w:t>
      </w:r>
      <w:r>
        <w:rPr>
          <w:spacing w:val="1"/>
        </w:rPr>
        <w:t> </w:t>
      </w:r>
      <w:r>
        <w:rPr/>
        <w:t>D,</w:t>
      </w:r>
      <w:r>
        <w:rPr>
          <w:spacing w:val="1"/>
        </w:rPr>
        <w:t> </w:t>
      </w:r>
      <w:r>
        <w:rPr/>
        <w:t>Lendy</w:t>
      </w:r>
      <w:r>
        <w:rPr>
          <w:spacing w:val="1"/>
        </w:rPr>
        <w:t> </w:t>
      </w:r>
      <w:r>
        <w:rPr/>
        <w:t>Siar,</w:t>
      </w:r>
      <w:r>
        <w:rPr>
          <w:spacing w:val="1"/>
        </w:rPr>
        <w:t> </w:t>
      </w:r>
      <w:r>
        <w:rPr/>
        <w:t>Anastastia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Gerungan,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Warga Negara Indonesia Untuk Beragama Ditinjau Dari Konstitusi. </w:t>
      </w:r>
      <w:r>
        <w:rPr>
          <w:i/>
        </w:rPr>
        <w:t>Lex</w:t>
      </w:r>
      <w:r>
        <w:rPr>
          <w:i/>
          <w:spacing w:val="1"/>
        </w:rPr>
        <w:t> </w:t>
      </w:r>
      <w:r>
        <w:rPr>
          <w:i/>
        </w:rPr>
        <w:t>Privatum</w:t>
      </w:r>
      <w:r>
        <w:rPr/>
        <w:t>,</w:t>
        <w:tab/>
        <w:t>11</w:t>
        <w:tab/>
        <w:t>(1),</w:t>
        <w:tab/>
        <w:t>2023.</w:t>
      </w:r>
    </w:p>
    <w:p>
      <w:pPr>
        <w:pStyle w:val="BodyText"/>
        <w:ind w:left="1212"/>
      </w:pPr>
      <w:r>
        <w:rPr/>
        <w:t>https://ejournal.unsrat.ac.id/v3/index.php/lexprivatum/article/view/45867</w:t>
      </w:r>
    </w:p>
    <w:p>
      <w:pPr>
        <w:pStyle w:val="Heading1"/>
        <w:spacing w:before="165"/>
      </w:pPr>
      <w:r>
        <w:rPr/>
        <w:t>KARYA</w:t>
      </w:r>
      <w:r>
        <w:rPr>
          <w:spacing w:val="-2"/>
        </w:rPr>
        <w:t> </w:t>
      </w:r>
      <w:r>
        <w:rPr/>
        <w:t>ILMIAH:</w:t>
      </w:r>
    </w:p>
    <w:p>
      <w:pPr>
        <w:pStyle w:val="BodyText"/>
        <w:spacing w:before="157"/>
        <w:ind w:left="1212" w:right="1253" w:hanging="624"/>
      </w:pPr>
      <w:r>
        <w:rPr/>
        <w:t>Bengan, Florentinus Ola, “Pengakuan Perkawinan Bagi Penghayat Kepercayaan</w:t>
      </w:r>
      <w:r>
        <w:rPr>
          <w:spacing w:val="1"/>
        </w:rPr>
        <w:t> </w:t>
      </w:r>
      <w:r>
        <w:rPr/>
        <w:t>Pasca Putusan Mahkamah Konsitusi Nomor 97/Puu-Xi/2016 (Studi Kasus</w:t>
      </w:r>
      <w:r>
        <w:rPr>
          <w:spacing w:val="1"/>
        </w:rPr>
        <w:t> </w:t>
      </w:r>
      <w:r>
        <w:rPr/>
        <w:t>Pengakuan Penghayat Kepercayan Di Gombong)”, Skripsi Sarjana Hukum,</w:t>
      </w:r>
      <w:r>
        <w:rPr>
          <w:spacing w:val="-57"/>
        </w:rPr>
        <w:t> </w:t>
      </w:r>
      <w:r>
        <w:rPr/>
        <w:t>Jakarta:</w:t>
      </w:r>
      <w:r>
        <w:rPr>
          <w:spacing w:val="-1"/>
        </w:rPr>
        <w:t> </w:t>
      </w:r>
      <w:r>
        <w:rPr/>
        <w:t>Fakultas Hukum, 2022.</w:t>
      </w:r>
    </w:p>
    <w:p>
      <w:pPr>
        <w:pStyle w:val="BodyText"/>
        <w:tabs>
          <w:tab w:pos="7985" w:val="left" w:leader="none"/>
        </w:tabs>
        <w:spacing w:before="158"/>
        <w:ind w:left="1212" w:right="1198" w:hanging="624"/>
        <w:jc w:val="both"/>
      </w:pPr>
      <w:r>
        <w:rPr/>
        <w:t>Dewi,</w:t>
      </w:r>
      <w:r>
        <w:rPr>
          <w:spacing w:val="1"/>
        </w:rPr>
        <w:t> </w:t>
      </w:r>
      <w:r>
        <w:rPr/>
        <w:t>Rizky</w:t>
      </w:r>
      <w:r>
        <w:rPr>
          <w:spacing w:val="1"/>
        </w:rPr>
        <w:t> </w:t>
      </w:r>
      <w:r>
        <w:rPr/>
        <w:t>Septiana,</w:t>
      </w:r>
      <w:r>
        <w:rPr>
          <w:spacing w:val="1"/>
        </w:rPr>
        <w:t> </w:t>
      </w:r>
      <w:r>
        <w:rPr/>
        <w:t>“Dinamika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Komunitas</w:t>
      </w:r>
      <w:r>
        <w:rPr>
          <w:spacing w:val="1"/>
        </w:rPr>
        <w:t> </w:t>
      </w:r>
      <w:r>
        <w:rPr/>
        <w:t>Penghayat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Sapta</w:t>
      </w:r>
      <w:r>
        <w:rPr>
          <w:spacing w:val="1"/>
        </w:rPr>
        <w:t> </w:t>
      </w:r>
      <w:r>
        <w:rPr/>
        <w:t>Darma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Wonokromo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Comal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Pemalang”,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Pancasila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Kewarganegaraan,</w:t>
      </w:r>
      <w:r>
        <w:rPr>
          <w:spacing w:val="1"/>
        </w:rPr>
        <w:t> </w:t>
      </w:r>
      <w:r>
        <w:rPr/>
        <w:t>Semarang:</w:t>
      </w:r>
      <w:r>
        <w:rPr>
          <w:spacing w:val="1"/>
        </w:rPr>
        <w:t> </w:t>
      </w:r>
      <w:r>
        <w:rPr/>
        <w:t>Fakultas</w:t>
      </w:r>
      <w:r>
        <w:rPr>
          <w:spacing w:val="1"/>
        </w:rPr>
        <w:t> </w:t>
      </w:r>
      <w:r>
        <w:rPr/>
        <w:t>Ilmu</w:t>
      </w:r>
      <w:r>
        <w:rPr>
          <w:spacing w:val="1"/>
        </w:rPr>
        <w:t> </w:t>
      </w:r>
      <w:r>
        <w:rPr/>
        <w:t>Sosial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Semarang,</w:t>
        <w:tab/>
      </w:r>
      <w:r>
        <w:rPr>
          <w:spacing w:val="-1"/>
        </w:rPr>
        <w:t>2015.</w:t>
      </w:r>
    </w:p>
    <w:p>
      <w:pPr>
        <w:pStyle w:val="BodyText"/>
        <w:ind w:left="1212" w:right="1225"/>
        <w:jc w:val="both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ad=rja&amp;uact=8&amp;ved=2ahUKEwiEpP3fmpiDAxUYTmwGHcltBSMQFnoE</w:t>
      </w:r>
      <w:r>
        <w:rPr>
          <w:spacing w:val="-58"/>
        </w:rPr>
        <w:t> </w:t>
      </w:r>
      <w:r>
        <w:rPr/>
        <w:t>CAoQAQ&amp;url=http%3A%2F%2Flib.unnes.ac.id%2F20265%2F&amp;usg=AO</w:t>
      </w:r>
      <w:r>
        <w:rPr>
          <w:spacing w:val="-58"/>
        </w:rPr>
        <w:t> </w:t>
      </w:r>
      <w:r>
        <w:rPr/>
        <w:t>vVaw1jwija_pbv4BzB71-M9XRk&amp;opi=89978449</w:t>
      </w:r>
    </w:p>
    <w:p>
      <w:pPr>
        <w:pStyle w:val="BodyText"/>
        <w:spacing w:before="162"/>
        <w:ind w:left="1212" w:right="1199" w:hanging="624"/>
        <w:jc w:val="both"/>
      </w:pPr>
      <w:r>
        <w:rPr/>
        <w:t>Fatmawati, Tias Tatik, “Sikap Masyarakat Terhadap Kehidupan Perkawinan Pada</w:t>
      </w:r>
      <w:r>
        <w:rPr>
          <w:spacing w:val="1"/>
        </w:rPr>
        <w:t> </w:t>
      </w:r>
      <w:r>
        <w:rPr/>
        <w:t>Penghayat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Mardhi</w:t>
      </w:r>
      <w:r>
        <w:rPr>
          <w:spacing w:val="1"/>
        </w:rPr>
        <w:t> </w:t>
      </w:r>
      <w:r>
        <w:rPr/>
        <w:t>Santosaning</w:t>
      </w:r>
      <w:r>
        <w:rPr>
          <w:spacing w:val="1"/>
        </w:rPr>
        <w:t> </w:t>
      </w:r>
      <w:r>
        <w:rPr/>
        <w:t>Budhi</w:t>
      </w:r>
      <w:r>
        <w:rPr>
          <w:spacing w:val="1"/>
        </w:rPr>
        <w:t> </w:t>
      </w:r>
      <w:r>
        <w:rPr/>
        <w:t>(Studi</w:t>
      </w:r>
      <w:r>
        <w:rPr>
          <w:spacing w:val="1"/>
        </w:rPr>
        <w:t> </w:t>
      </w:r>
      <w:r>
        <w:rPr/>
        <w:t>Kasus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Badran Kecamatan Kranggan Kabupaten Temanggung)”, Skripsi Sarjana</w:t>
      </w:r>
      <w:r>
        <w:rPr>
          <w:spacing w:val="1"/>
        </w:rPr>
        <w:t> </w:t>
      </w:r>
      <w:r>
        <w:rPr/>
        <w:t>Pendidikan</w:t>
      </w:r>
      <w:r>
        <w:rPr>
          <w:spacing w:val="14"/>
        </w:rPr>
        <w:t> </w:t>
      </w:r>
      <w:r>
        <w:rPr/>
        <w:t>Sosiologi</w:t>
      </w:r>
      <w:r>
        <w:rPr>
          <w:spacing w:val="15"/>
        </w:rPr>
        <w:t> </w:t>
      </w:r>
      <w:r>
        <w:rPr/>
        <w:t>dan</w:t>
      </w:r>
      <w:r>
        <w:rPr>
          <w:spacing w:val="14"/>
        </w:rPr>
        <w:t> </w:t>
      </w:r>
      <w:r>
        <w:rPr/>
        <w:t>Antropologi,</w:t>
      </w:r>
      <w:r>
        <w:rPr>
          <w:spacing w:val="17"/>
        </w:rPr>
        <w:t> </w:t>
      </w:r>
      <w:r>
        <w:rPr/>
        <w:t>Semarang,</w:t>
      </w:r>
      <w:r>
        <w:rPr>
          <w:spacing w:val="14"/>
        </w:rPr>
        <w:t> </w:t>
      </w:r>
      <w:r>
        <w:rPr/>
        <w:t>2016.</w:t>
      </w:r>
    </w:p>
    <w:p>
      <w:pPr>
        <w:pStyle w:val="BodyText"/>
        <w:ind w:left="1212" w:right="1222"/>
        <w:jc w:val="both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ad=rja&amp;uact=8&amp;ved=2ahUKEwjxNPDqbyCAxU61zgGHdfDD4oQFnoEC</w:t>
      </w:r>
      <w:r>
        <w:rPr>
          <w:spacing w:val="-58"/>
        </w:rPr>
        <w:t> </w:t>
      </w:r>
      <w:r>
        <w:rPr/>
        <w:t>CMQAQ&amp;url=http%3A%2F%2Flib.unnes.acid%2F27721%2F1%2F34014</w:t>
      </w:r>
      <w:r>
        <w:rPr>
          <w:spacing w:val="-58"/>
        </w:rPr>
        <w:t> </w:t>
      </w:r>
      <w:r>
        <w:rPr/>
        <w:t>12042.pdf&amp;usg=AOvVaw2C2L6FCt9aTYu2L3aXhkrq&amp;opi=89978</w:t>
      </w:r>
      <w:r>
        <w:rPr>
          <w:spacing w:val="-2"/>
        </w:rPr>
        <w:t> </w:t>
      </w:r>
      <w:r>
        <w:rPr/>
        <w:t>449</w:t>
      </w:r>
    </w:p>
    <w:p>
      <w:pPr>
        <w:pStyle w:val="BodyText"/>
        <w:tabs>
          <w:tab w:pos="7989" w:val="left" w:leader="none"/>
        </w:tabs>
        <w:spacing w:before="158"/>
        <w:ind w:left="1212" w:right="1195" w:hanging="624"/>
        <w:jc w:val="both"/>
      </w:pPr>
      <w:r>
        <w:rPr/>
        <w:t>Maulani, Anissa Fitri., “Pencatatan Perkawinan Penghayat Kepercayaan Aliran</w:t>
      </w:r>
      <w:r>
        <w:rPr>
          <w:spacing w:val="1"/>
        </w:rPr>
        <w:t> </w:t>
      </w:r>
      <w:r>
        <w:rPr/>
        <w:t>Sapta Darma Perspektif Pp No. 40 Tahun 2019 (Studi Kasus Pada Dinas</w:t>
      </w:r>
      <w:r>
        <w:rPr>
          <w:spacing w:val="1"/>
        </w:rPr>
        <w:t> </w:t>
      </w:r>
      <w:r>
        <w:rPr/>
        <w:t>Pencatatan</w:t>
      </w:r>
      <w:r>
        <w:rPr>
          <w:spacing w:val="1"/>
        </w:rPr>
        <w:t> </w:t>
      </w:r>
      <w:r>
        <w:rPr/>
        <w:t>Sipil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Temanggung)”,</w:t>
      </w:r>
      <w:r>
        <w:rPr>
          <w:spacing w:val="1"/>
        </w:rPr>
        <w:t> </w:t>
      </w:r>
      <w:r>
        <w:rPr/>
        <w:t>Skripsi</w:t>
      </w:r>
      <w:r>
        <w:rPr>
          <w:spacing w:val="1"/>
        </w:rPr>
        <w:t> </w:t>
      </w:r>
      <w:r>
        <w:rPr/>
        <w:t>Sarjana</w:t>
      </w:r>
      <w:r>
        <w:rPr>
          <w:spacing w:val="1"/>
        </w:rPr>
        <w:t> </w:t>
      </w:r>
      <w:r>
        <w:rPr/>
        <w:t>Hukum,</w:t>
      </w:r>
      <w:r>
        <w:rPr>
          <w:spacing w:val="-57"/>
        </w:rPr>
        <w:t> </w:t>
      </w:r>
      <w:r>
        <w:rPr/>
        <w:t>Fakultas Syariah Universitas Islam Negri Prof.</w:t>
      </w:r>
      <w:r>
        <w:rPr>
          <w:spacing w:val="1"/>
        </w:rPr>
        <w:t> </w:t>
      </w:r>
      <w:r>
        <w:rPr/>
        <w:t>K.H</w:t>
      </w:r>
      <w:r>
        <w:rPr>
          <w:spacing w:val="1"/>
        </w:rPr>
        <w:t> </w:t>
      </w:r>
      <w:r>
        <w:rPr/>
        <w:t>Saifuddin</w:t>
      </w:r>
      <w:r>
        <w:rPr>
          <w:spacing w:val="1"/>
        </w:rPr>
        <w:t> </w:t>
      </w:r>
      <w:r>
        <w:rPr/>
        <w:t>Zuhri</w:t>
      </w:r>
      <w:r>
        <w:rPr>
          <w:spacing w:val="1"/>
        </w:rPr>
        <w:t> </w:t>
      </w:r>
      <w:r>
        <w:rPr/>
        <w:t>Purwokerto,</w:t>
        <w:tab/>
      </w:r>
      <w:r>
        <w:rPr>
          <w:spacing w:val="-1"/>
        </w:rPr>
        <w:t>2022.</w:t>
      </w:r>
    </w:p>
    <w:p>
      <w:pPr>
        <w:pStyle w:val="BodyText"/>
        <w:spacing w:before="1"/>
        <w:ind w:left="1212"/>
      </w:pPr>
      <w:r>
        <w:rPr>
          <w:spacing w:val="-1"/>
        </w:rPr>
        <w:t>https://repository.uinsaizu.ac.id/12937/1/Anissa%20Fitri%20Maulani%</w:t>
      </w:r>
      <w:r>
        <w:rPr/>
        <w:t> 20_%201617302008%20.pdf</w:t>
      </w:r>
    </w:p>
    <w:p>
      <w:pPr>
        <w:pStyle w:val="BodyText"/>
        <w:spacing w:before="161"/>
        <w:ind w:left="1212" w:right="1199" w:hanging="624"/>
        <w:jc w:val="both"/>
      </w:pPr>
      <w:r>
        <w:rPr/>
        <w:t>Shahnara, Olviani, “Perkawinan Penghayat Kepercayaan Berdasarkan Peraturan</w:t>
      </w:r>
      <w:r>
        <w:rPr>
          <w:spacing w:val="1"/>
        </w:rPr>
        <w:t> </w:t>
      </w:r>
      <w:r>
        <w:rPr/>
        <w:t>Perundang-Undangan Di Indonesia (Tinjauan Terhadap Ketentuan Dalam</w:t>
      </w:r>
      <w:r>
        <w:rPr>
          <w:spacing w:val="1"/>
        </w:rPr>
        <w:t> </w:t>
      </w:r>
      <w:r>
        <w:rPr/>
        <w:t>Undang-Undang</w:t>
      </w:r>
      <w:r>
        <w:rPr>
          <w:spacing w:val="17"/>
        </w:rPr>
        <w:t> </w:t>
      </w:r>
      <w:r>
        <w:rPr/>
        <w:t>Nomor</w:t>
      </w:r>
      <w:r>
        <w:rPr>
          <w:spacing w:val="24"/>
        </w:rPr>
        <w:t> </w:t>
      </w:r>
      <w:r>
        <w:rPr/>
        <w:t>1</w:t>
      </w:r>
      <w:r>
        <w:rPr>
          <w:spacing w:val="20"/>
        </w:rPr>
        <w:t> </w:t>
      </w:r>
      <w:r>
        <w:rPr/>
        <w:t>Tahun</w:t>
      </w:r>
      <w:r>
        <w:rPr>
          <w:spacing w:val="21"/>
        </w:rPr>
        <w:t> </w:t>
      </w:r>
      <w:r>
        <w:rPr/>
        <w:t>1974</w:t>
      </w:r>
      <w:r>
        <w:rPr>
          <w:spacing w:val="22"/>
        </w:rPr>
        <w:t> </w:t>
      </w:r>
      <w:r>
        <w:rPr/>
        <w:t>Tentang</w:t>
      </w:r>
      <w:r>
        <w:rPr>
          <w:spacing w:val="20"/>
        </w:rPr>
        <w:t> </w:t>
      </w:r>
      <w:r>
        <w:rPr/>
        <w:t>Perkawinan</w:t>
      </w:r>
      <w:r>
        <w:rPr>
          <w:spacing w:val="22"/>
        </w:rPr>
        <w:t> </w:t>
      </w:r>
      <w:r>
        <w:rPr/>
        <w:t>Dan</w:t>
      </w:r>
      <w:r>
        <w:rPr>
          <w:spacing w:val="23"/>
        </w:rPr>
        <w:t> </w:t>
      </w:r>
      <w:r>
        <w:rPr/>
        <w:t>Undang-</w:t>
      </w:r>
    </w:p>
    <w:p>
      <w:pPr>
        <w:spacing w:after="0"/>
        <w:jc w:val="both"/>
        <w:sectPr>
          <w:pgSz w:w="11910" w:h="16840"/>
          <w:pgMar w:header="749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2843" w:val="left" w:leader="none"/>
          <w:tab w:pos="4604" w:val="left" w:leader="none"/>
          <w:tab w:pos="6334" w:val="left" w:leader="none"/>
          <w:tab w:pos="7983" w:val="left" w:leader="none"/>
        </w:tabs>
        <w:spacing w:before="90"/>
        <w:ind w:left="1212" w:right="1197"/>
        <w:jc w:val="both"/>
      </w:pPr>
      <w:r>
        <w:rPr/>
        <w:t>Undang Nomor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Tahun 2006 Tentang Administrasi Kependudukan)”,</w:t>
      </w:r>
      <w:r>
        <w:rPr>
          <w:spacing w:val="1"/>
        </w:rPr>
        <w:t> </w:t>
      </w:r>
      <w:r>
        <w:rPr/>
        <w:t>Skripsi</w:t>
        <w:tab/>
        <w:t>Fakultas</w:t>
        <w:tab/>
        <w:t>Hukum,</w:t>
        <w:tab/>
        <w:t>Depok,</w:t>
        <w:tab/>
        <w:t>2012.</w:t>
      </w:r>
    </w:p>
    <w:p>
      <w:pPr>
        <w:pStyle w:val="BodyText"/>
        <w:ind w:left="1212" w:right="1226"/>
        <w:jc w:val="both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ad=rja&amp;uact=8&amp;ved=2ahUKEwi0_ZWJ5b2CAxUobmwGHSRZA2EQFno</w:t>
      </w:r>
      <w:r>
        <w:rPr>
          <w:spacing w:val="-58"/>
        </w:rPr>
        <w:t> </w:t>
      </w:r>
      <w:r>
        <w:rPr>
          <w:spacing w:val="-1"/>
        </w:rPr>
        <w:t>ECBwQAQ&amp;url=https%3A%2F%2Flib.ui.ac.id%2Ffile%3Ffile%3Ddigital</w:t>
      </w:r>
    </w:p>
    <w:p>
      <w:pPr>
        <w:pStyle w:val="BodyText"/>
        <w:ind w:left="1212"/>
      </w:pPr>
      <w:r>
        <w:rPr>
          <w:spacing w:val="-1"/>
        </w:rPr>
        <w:t>%2F20289007S1189Olviani%2520Shahnara.pdf&amp;usg=AOvVaw3MgATE</w:t>
      </w:r>
      <w:r>
        <w:rPr/>
        <w:t> d5YlsKRTjrl27D_Y&amp;op=89978449</w:t>
      </w:r>
    </w:p>
    <w:p>
      <w:pPr>
        <w:pStyle w:val="Heading1"/>
        <w:spacing w:before="166"/>
      </w:pPr>
      <w:r>
        <w:rPr/>
        <w:t>ARTIKEL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WEBSITE:</w:t>
      </w:r>
    </w:p>
    <w:p>
      <w:pPr>
        <w:pStyle w:val="BodyText"/>
        <w:tabs>
          <w:tab w:pos="2673" w:val="left" w:leader="none"/>
          <w:tab w:pos="3882" w:val="left" w:leader="none"/>
          <w:tab w:pos="5341" w:val="left" w:leader="none"/>
          <w:tab w:pos="6217" w:val="left" w:leader="none"/>
          <w:tab w:pos="7985" w:val="left" w:leader="none"/>
        </w:tabs>
        <w:spacing w:before="154"/>
        <w:ind w:left="1212" w:right="1196" w:hanging="624"/>
        <w:jc w:val="both"/>
      </w:pPr>
      <w:r>
        <w:rPr/>
        <w:t>Majelis Luhur Kepercayaan Terhadap Tuhan Yang Maha Esa Indonesia, Tatacara</w:t>
      </w:r>
      <w:r>
        <w:rPr>
          <w:spacing w:val="1"/>
        </w:rPr>
        <w:t> </w:t>
      </w:r>
      <w:r>
        <w:rPr/>
        <w:t>Pengesahan Perkawinan Penghayat Kepercayaan Terhadap Tuhan YME,</w:t>
      </w:r>
      <w:r>
        <w:rPr>
          <w:spacing w:val="1"/>
        </w:rPr>
        <w:t> </w:t>
      </w:r>
      <w:r>
        <w:rPr/>
        <w:t>diakses</w:t>
        <w:tab/>
        <w:t>pada</w:t>
        <w:tab/>
        <w:t>tanggal</w:t>
        <w:tab/>
        <w:t>5</w:t>
        <w:tab/>
        <w:t>November</w:t>
        <w:tab/>
        <w:t>2023.</w:t>
      </w:r>
    </w:p>
    <w:p>
      <w:pPr>
        <w:pStyle w:val="BodyText"/>
        <w:ind w:left="1212" w:right="1223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ad=rja&amp;uact=8&amp;ved=2ahUKEwjg6--</w:t>
      </w:r>
      <w:r>
        <w:rPr>
          <w:spacing w:val="1"/>
        </w:rPr>
        <w:t> </w:t>
      </w:r>
      <w:r>
        <w:rPr/>
        <w:t>dnZiDAxWdZmwGHQR7Cb0QFnoECAsQAQ&amp;url=https%3A%2F%2Fw</w:t>
      </w:r>
      <w:r>
        <w:rPr>
          <w:spacing w:val="-57"/>
        </w:rPr>
        <w:t> </w:t>
      </w:r>
      <w:r>
        <w:rPr/>
        <w:t>ww.mlki.or.id%2Fperkawinan%2F&amp;usg=AOvVaw0N9FcJsEK_kVZ_rGn_</w:t>
      </w:r>
    </w:p>
    <w:p>
      <w:pPr>
        <w:pStyle w:val="BodyText"/>
        <w:ind w:left="1212"/>
      </w:pPr>
      <w:r>
        <w:rPr/>
        <w:t>_weR&amp;opi=89978449</w:t>
      </w:r>
    </w:p>
    <w:p>
      <w:pPr>
        <w:pStyle w:val="BodyText"/>
        <w:spacing w:before="161"/>
        <w:ind w:left="1212" w:right="1199" w:hanging="624"/>
        <w:jc w:val="both"/>
      </w:pPr>
      <w:r>
        <w:rPr/>
        <w:t>Mas</w:t>
      </w:r>
      <w:r>
        <w:rPr>
          <w:spacing w:val="1"/>
        </w:rPr>
        <w:t> </w:t>
      </w:r>
      <w:r>
        <w:rPr/>
        <w:t>Thiwul,</w:t>
      </w:r>
      <w:r>
        <w:rPr>
          <w:spacing w:val="1"/>
        </w:rPr>
        <w:t> </w:t>
      </w:r>
      <w:r>
        <w:rPr/>
        <w:t>Kejawen</w:t>
      </w:r>
      <w:r>
        <w:rPr>
          <w:spacing w:val="1"/>
        </w:rPr>
        <w:t> </w:t>
      </w:r>
      <w:r>
        <w:rPr/>
        <w:t>Maneges,</w:t>
      </w:r>
      <w:r>
        <w:rPr>
          <w:spacing w:val="1"/>
        </w:rPr>
        <w:t> </w:t>
      </w:r>
      <w:r>
        <w:rPr/>
        <w:t>diakses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November</w:t>
      </w:r>
      <w:r>
        <w:rPr>
          <w:spacing w:val="1"/>
        </w:rPr>
        <w:t> </w:t>
      </w:r>
      <w:r>
        <w:rPr/>
        <w:t>2023.</w:t>
      </w:r>
      <w:r>
        <w:rPr>
          <w:spacing w:val="1"/>
        </w:rPr>
        <w:t> </w:t>
      </w:r>
      <w:hyperlink r:id="rId14">
        <w:r>
          <w:rPr/>
          <w:t>http://blogkejawen.blogspot.com/2011/03/kejawen-</w:t>
        </w:r>
        <w:r>
          <w:rPr>
            <w:spacing w:val="-2"/>
          </w:rPr>
          <w:t> </w:t>
        </w:r>
      </w:hyperlink>
      <w:r>
        <w:rPr/>
        <w:t>maneges.html</w:t>
      </w:r>
    </w:p>
    <w:p>
      <w:pPr>
        <w:pStyle w:val="BodyText"/>
        <w:spacing w:before="159"/>
        <w:ind w:left="1212" w:right="1204" w:hanging="624"/>
      </w:pPr>
      <w:r>
        <w:rPr/>
        <w:t>Tahun</w:t>
      </w:r>
      <w:r>
        <w:rPr>
          <w:spacing w:val="7"/>
        </w:rPr>
        <w:t> </w:t>
      </w:r>
      <w:r>
        <w:rPr/>
        <w:t>penting</w:t>
      </w:r>
      <w:r>
        <w:rPr>
          <w:spacing w:val="4"/>
        </w:rPr>
        <w:t> </w:t>
      </w:r>
      <w:r>
        <w:rPr/>
        <w:t>di</w:t>
      </w:r>
      <w:r>
        <w:rPr>
          <w:spacing w:val="7"/>
        </w:rPr>
        <w:t> </w:t>
      </w:r>
      <w:r>
        <w:rPr/>
        <w:t>Penghayat</w:t>
      </w:r>
      <w:r>
        <w:rPr>
          <w:spacing w:val="7"/>
        </w:rPr>
        <w:t> </w:t>
      </w:r>
      <w:r>
        <w:rPr/>
        <w:t>Kejawen</w:t>
      </w:r>
      <w:r>
        <w:rPr>
          <w:spacing w:val="8"/>
        </w:rPr>
        <w:t> </w:t>
      </w:r>
      <w:r>
        <w:rPr/>
        <w:t>Manages,</w:t>
      </w:r>
      <w:r>
        <w:rPr>
          <w:spacing w:val="7"/>
        </w:rPr>
        <w:t> </w:t>
      </w:r>
      <w:r>
        <w:rPr/>
        <w:t>diakses</w:t>
      </w:r>
      <w:r>
        <w:rPr>
          <w:spacing w:val="7"/>
        </w:rPr>
        <w:t> </w:t>
      </w:r>
      <w:r>
        <w:rPr/>
        <w:t>pada</w:t>
      </w:r>
      <w:r>
        <w:rPr>
          <w:spacing w:val="6"/>
        </w:rPr>
        <w:t> </w:t>
      </w:r>
      <w:r>
        <w:rPr/>
        <w:t>26</w:t>
      </w:r>
      <w:r>
        <w:rPr>
          <w:spacing w:val="8"/>
        </w:rPr>
        <w:t> </w:t>
      </w:r>
      <w:r>
        <w:rPr/>
        <w:t>November</w:t>
      </w:r>
      <w:r>
        <w:rPr>
          <w:spacing w:val="6"/>
        </w:rPr>
        <w:t> </w:t>
      </w:r>
      <w:r>
        <w:rPr/>
        <w:t>2023.</w:t>
      </w:r>
      <w:r>
        <w:rPr>
          <w:spacing w:val="-57"/>
        </w:rPr>
        <w:t> </w:t>
      </w:r>
      <w:r>
        <w:rPr/>
        <w:t>https://padepokanragaputih.blogspot.com/p/tahun-penting-di-penghayat-</w:t>
      </w:r>
      <w:r>
        <w:rPr>
          <w:spacing w:val="1"/>
        </w:rPr>
        <w:t> </w:t>
      </w:r>
      <w:r>
        <w:rPr/>
        <w:t>kejawen.html</w:t>
      </w:r>
    </w:p>
    <w:p>
      <w:pPr>
        <w:pStyle w:val="BodyText"/>
        <w:tabs>
          <w:tab w:pos="7985" w:val="left" w:leader="none"/>
        </w:tabs>
        <w:spacing w:before="160"/>
        <w:ind w:left="1212" w:right="1198" w:hanging="624"/>
      </w:pPr>
      <w:r>
        <w:rPr/>
        <w:t>Universitas</w:t>
      </w:r>
      <w:r>
        <w:rPr>
          <w:spacing w:val="35"/>
        </w:rPr>
        <w:t> </w:t>
      </w:r>
      <w:r>
        <w:rPr/>
        <w:t>Sains</w:t>
      </w:r>
      <w:r>
        <w:rPr>
          <w:spacing w:val="36"/>
        </w:rPr>
        <w:t> </w:t>
      </w:r>
      <w:r>
        <w:rPr/>
        <w:t>Dan</w:t>
      </w:r>
      <w:r>
        <w:rPr>
          <w:spacing w:val="37"/>
        </w:rPr>
        <w:t> </w:t>
      </w:r>
      <w:r>
        <w:rPr/>
        <w:t>Teknologi</w:t>
      </w:r>
      <w:r>
        <w:rPr>
          <w:spacing w:val="36"/>
        </w:rPr>
        <w:t> </w:t>
      </w:r>
      <w:r>
        <w:rPr/>
        <w:t>Komputer,</w:t>
      </w:r>
      <w:r>
        <w:rPr>
          <w:spacing w:val="38"/>
        </w:rPr>
        <w:t> </w:t>
      </w:r>
      <w:r>
        <w:rPr/>
        <w:t>Kejawen,</w:t>
      </w:r>
      <w:r>
        <w:rPr>
          <w:spacing w:val="37"/>
        </w:rPr>
        <w:t> </w:t>
      </w:r>
      <w:r>
        <w:rPr/>
        <w:t>diakses</w:t>
      </w:r>
      <w:r>
        <w:rPr>
          <w:spacing w:val="36"/>
        </w:rPr>
        <w:t> </w:t>
      </w:r>
      <w:r>
        <w:rPr/>
        <w:t>pada</w:t>
      </w:r>
      <w:r>
        <w:rPr>
          <w:spacing w:val="35"/>
        </w:rPr>
        <w:t> </w:t>
      </w:r>
      <w:r>
        <w:rPr/>
        <w:t>tanggal</w:t>
      </w:r>
      <w:r>
        <w:rPr>
          <w:spacing w:val="37"/>
        </w:rPr>
        <w:t> </w:t>
      </w:r>
      <w:r>
        <w:rPr/>
        <w:t>26</w:t>
      </w:r>
      <w:r>
        <w:rPr>
          <w:spacing w:val="-57"/>
        </w:rPr>
        <w:t> </w:t>
      </w:r>
      <w:r>
        <w:rPr/>
        <w:t>November</w:t>
        <w:tab/>
      </w:r>
      <w:r>
        <w:rPr>
          <w:spacing w:val="-1"/>
        </w:rPr>
        <w:t>2023.</w:t>
      </w:r>
    </w:p>
    <w:p>
      <w:pPr>
        <w:pStyle w:val="BodyText"/>
        <w:spacing w:before="1"/>
        <w:ind w:left="1212" w:right="1226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ad=rja&amp;uact=8&amp;ved=2ahUKEwiD1aG5nZiDAxUTyjgGHeslCz4QFnoEC</w:t>
      </w:r>
      <w:r>
        <w:rPr>
          <w:spacing w:val="1"/>
        </w:rPr>
        <w:t> </w:t>
      </w:r>
      <w:r>
        <w:rPr/>
        <w:t>BcQAQ&amp;url=https%3A%2F%2Fp2k.stekom.ac.id%2Fensiklopedia%2FKe</w:t>
      </w:r>
      <w:r>
        <w:rPr>
          <w:spacing w:val="-57"/>
        </w:rPr>
        <w:t> </w:t>
      </w:r>
      <w:r>
        <w:rPr/>
        <w:t>jawen&amp;usg=AOvVaw0JMcIdVujl-HfiRE_4RNSh&amp;opi=89978449</w:t>
      </w:r>
    </w:p>
    <w:p>
      <w:pPr>
        <w:pStyle w:val="BodyText"/>
        <w:spacing w:before="161"/>
        <w:ind w:left="1212" w:right="1198" w:hanging="624"/>
        <w:jc w:val="both"/>
      </w:pPr>
      <w:r>
        <w:rPr/>
        <w:t>Viva</w:t>
      </w:r>
      <w:r>
        <w:rPr>
          <w:spacing w:val="1"/>
        </w:rPr>
        <w:t> </w:t>
      </w:r>
      <w:r>
        <w:rPr/>
        <w:t>Budy</w:t>
      </w:r>
      <w:r>
        <w:rPr>
          <w:spacing w:val="1"/>
        </w:rPr>
        <w:t> </w:t>
      </w:r>
      <w:r>
        <w:rPr/>
        <w:t>Kusnandar,”Lebih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Ribu</w:t>
      </w:r>
      <w:r>
        <w:rPr>
          <w:spacing w:val="1"/>
        </w:rPr>
        <w:t> </w:t>
      </w:r>
      <w:r>
        <w:rPr/>
        <w:t>Penduduk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Menganut</w:t>
      </w:r>
      <w:r>
        <w:rPr>
          <w:spacing w:val="1"/>
        </w:rPr>
        <w:t> </w:t>
      </w:r>
      <w:r>
        <w:rPr/>
        <w:t>Aliran Kepercayaan Pada Juni 2021”, diakses pada tanggal 19 November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ind w:left="1212" w:right="1226"/>
      </w:pPr>
      <w:r>
        <w:rPr>
          <w:spacing w:val="-1"/>
        </w:rPr>
        <w:t>https:/</w:t>
      </w:r>
      <w:hyperlink r:id="rId5">
        <w:r>
          <w:rPr>
            <w:spacing w:val="-1"/>
          </w:rPr>
          <w:t>/www.goo</w:t>
        </w:r>
      </w:hyperlink>
      <w:r>
        <w:rPr>
          <w:spacing w:val="-1"/>
        </w:rPr>
        <w:t>g</w:t>
      </w:r>
      <w:hyperlink r:id="rId5">
        <w:r>
          <w:rPr>
            <w:spacing w:val="-1"/>
          </w:rPr>
          <w:t>le.com/url?sa=t&amp;rct=j&amp;q=&amp;esrc=s&amp;source=web&amp;cd=&amp;c</w:t>
        </w:r>
      </w:hyperlink>
      <w:r>
        <w:rPr/>
        <w:t> ad=rja&amp;uact=8&amp;ved=2ahUKEwinxI_anZiDAxV89DgGHeqDAgcQFnoEC</w:t>
      </w:r>
      <w:r>
        <w:rPr>
          <w:spacing w:val="-57"/>
        </w:rPr>
        <w:t> </w:t>
      </w:r>
      <w:r>
        <w:rPr>
          <w:spacing w:val="-1"/>
        </w:rPr>
        <w:t>BEQAQ&amp;url=https%3A%2F%2Fdataboks.katadata.co.id%2Fdatapublish%</w:t>
      </w:r>
      <w:r>
        <w:rPr/>
        <w:t> 2F2021%2F09%2F29%2Flebih-dari-102-ribu-penduduk-indonesia-</w:t>
      </w:r>
      <w:r>
        <w:rPr>
          <w:spacing w:val="1"/>
        </w:rPr>
        <w:t> </w:t>
      </w:r>
      <w:r>
        <w:rPr/>
        <w:t>menganut-aliran-kepercayaan-pada-juni-</w:t>
      </w:r>
      <w:r>
        <w:rPr>
          <w:spacing w:val="1"/>
        </w:rPr>
        <w:t> </w:t>
      </w:r>
      <w:r>
        <w:rPr/>
        <w:t>2021&amp;usg=AOvVaw2gcH9hgSm6cYyefJceFWIG&amp;opi=89978449</w:t>
      </w:r>
    </w:p>
    <w:p>
      <w:pPr>
        <w:tabs>
          <w:tab w:pos="2899" w:val="left" w:leader="none"/>
          <w:tab w:pos="5488" w:val="left" w:leader="none"/>
          <w:tab w:pos="7516" w:val="left" w:leader="none"/>
        </w:tabs>
        <w:spacing w:before="161"/>
        <w:ind w:left="1212" w:right="1198" w:hanging="624"/>
        <w:jc w:val="left"/>
        <w:rPr>
          <w:sz w:val="22"/>
        </w:rPr>
      </w:pPr>
      <w:r>
        <w:rPr>
          <w:sz w:val="22"/>
        </w:rPr>
        <w:t>Website</w:t>
        <w:tab/>
        <w:t>Pemerintah</w:t>
        <w:tab/>
        <w:t>Desa</w:t>
        <w:tab/>
      </w:r>
      <w:r>
        <w:rPr>
          <w:spacing w:val="-1"/>
          <w:sz w:val="22"/>
        </w:rPr>
        <w:t>Penusupan,</w:t>
      </w:r>
      <w:r>
        <w:rPr>
          <w:spacing w:val="-52"/>
          <w:sz w:val="22"/>
        </w:rPr>
        <w:t> </w:t>
      </w:r>
      <w:r>
        <w:rPr>
          <w:sz w:val="22"/>
        </w:rPr>
        <w:t>https://</w:t>
      </w:r>
      <w:hyperlink r:id="rId15">
        <w:r>
          <w:rPr>
            <w:sz w:val="22"/>
          </w:rPr>
          <w:t>www.google.com/url?sa=t&amp;rct=j&amp;q=&amp;esrc=s&amp;source=web&amp;cd=&amp;cad=rja</w:t>
        </w:r>
      </w:hyperlink>
      <w:r>
        <w:rPr>
          <w:spacing w:val="1"/>
          <w:sz w:val="22"/>
        </w:rPr>
        <w:t> </w:t>
      </w:r>
      <w:r>
        <w:rPr>
          <w:sz w:val="22"/>
        </w:rPr>
        <w:t>&amp;uact=8&amp;ved=2ahUKEwimpq755IuDAxW_8DgGHbnFBeMQFnoECAoQAQ&amp;u</w:t>
      </w:r>
      <w:r>
        <w:rPr>
          <w:spacing w:val="-52"/>
          <w:sz w:val="22"/>
        </w:rPr>
        <w:t> </w:t>
      </w:r>
      <w:r>
        <w:rPr>
          <w:sz w:val="22"/>
        </w:rPr>
        <w:t>rl=https%3A%2F%2Fpenusupan.desa.id%2F&amp;usg=AOvVaw08yos5T6Uih9T8Vu</w:t>
      </w:r>
      <w:r>
        <w:rPr>
          <w:spacing w:val="-52"/>
          <w:sz w:val="22"/>
        </w:rPr>
        <w:t> </w:t>
      </w:r>
      <w:r>
        <w:rPr>
          <w:sz w:val="22"/>
        </w:rPr>
        <w:t>PgahZN&amp;opi=89978449</w:t>
      </w:r>
      <w:r>
        <w:rPr>
          <w:spacing w:val="-1"/>
          <w:sz w:val="22"/>
        </w:rPr>
        <w:t> </w:t>
      </w:r>
      <w:r>
        <w:rPr>
          <w:sz w:val="22"/>
        </w:rPr>
        <w:t>diakses pada</w:t>
      </w:r>
      <w:r>
        <w:rPr>
          <w:spacing w:val="-2"/>
          <w:sz w:val="22"/>
        </w:rPr>
        <w:t> </w:t>
      </w:r>
      <w:r>
        <w:rPr>
          <w:sz w:val="22"/>
        </w:rPr>
        <w:t>13 Desember</w:t>
      </w:r>
      <w:r>
        <w:rPr>
          <w:spacing w:val="1"/>
          <w:sz w:val="22"/>
        </w:rPr>
        <w:t> </w:t>
      </w:r>
      <w:r>
        <w:rPr>
          <w:sz w:val="22"/>
        </w:rPr>
        <w:t>2023.</w:t>
      </w:r>
    </w:p>
    <w:p>
      <w:pPr>
        <w:spacing w:after="0"/>
        <w:jc w:val="left"/>
        <w:rPr>
          <w:sz w:val="22"/>
        </w:rPr>
        <w:sectPr>
          <w:pgSz w:w="11910" w:h="16840"/>
          <w:pgMar w:header="749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3381" w:right="3993"/>
        <w:jc w:val="center"/>
      </w:pPr>
      <w:r>
        <w:rPr/>
        <w:t>Lampiran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Lampiran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88" w:right="1890"/>
      </w:pPr>
      <w:r>
        <w:rPr/>
        <w:t>Lampiran 1 (Keputusan Pengesahan Terhadap Badan Hukum Perkumpulan</w:t>
      </w:r>
      <w:r>
        <w:rPr>
          <w:spacing w:val="-57"/>
        </w:rPr>
        <w:t> </w:t>
      </w:r>
      <w:r>
        <w:rPr/>
        <w:t>Penghayat</w:t>
      </w:r>
      <w:r>
        <w:rPr>
          <w:spacing w:val="-1"/>
        </w:rPr>
        <w:t> </w:t>
      </w:r>
      <w:r>
        <w:rPr/>
        <w:t>Kepercayaan</w:t>
      </w:r>
      <w:r>
        <w:rPr>
          <w:spacing w:val="2"/>
        </w:rPr>
        <w:t> </w:t>
      </w:r>
      <w:r>
        <w:rPr/>
        <w:t>Kejawen Maneges)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1980564</wp:posOffset>
            </wp:positionH>
            <wp:positionV relativeFrom="paragraph">
              <wp:posOffset>180502</wp:posOffset>
            </wp:positionV>
            <wp:extent cx="5023845" cy="696915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845" cy="696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3381" w:right="3988" w:firstLine="0"/>
        <w:jc w:val="center"/>
        <w:rPr>
          <w:rFonts w:ascii="Segoe UI"/>
          <w:sz w:val="22"/>
        </w:rPr>
      </w:pPr>
      <w:r>
        <w:rPr>
          <w:rFonts w:ascii="Segoe UI"/>
          <w:sz w:val="22"/>
        </w:rPr>
        <w:t>89</w:t>
      </w:r>
    </w:p>
    <w:p>
      <w:pPr>
        <w:spacing w:after="0"/>
        <w:jc w:val="center"/>
        <w:rPr>
          <w:rFonts w:ascii="Segoe UI"/>
          <w:sz w:val="22"/>
        </w:rPr>
        <w:sectPr>
          <w:headerReference w:type="default" r:id="rId16"/>
          <w:pgSz w:w="11910" w:h="16840"/>
          <w:pgMar w:header="0" w:footer="0" w:top="1580" w:bottom="280" w:left="1680" w:right="500"/>
        </w:sect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3"/>
        </w:rPr>
      </w:pPr>
    </w:p>
    <w:p>
      <w:pPr>
        <w:pStyle w:val="BodyText"/>
        <w:spacing w:before="90"/>
        <w:ind w:left="588" w:right="764"/>
      </w:pPr>
      <w:r>
        <w:rPr/>
        <w:t>Lampiran</w:t>
      </w:r>
      <w:r>
        <w:rPr>
          <w:spacing w:val="54"/>
        </w:rPr>
        <w:t> </w:t>
      </w:r>
      <w:r>
        <w:rPr/>
        <w:t>2</w:t>
      </w:r>
      <w:r>
        <w:rPr>
          <w:spacing w:val="55"/>
        </w:rPr>
        <w:t> </w:t>
      </w:r>
      <w:r>
        <w:rPr/>
        <w:t>(Akta</w:t>
      </w:r>
      <w:r>
        <w:rPr>
          <w:spacing w:val="57"/>
        </w:rPr>
        <w:t> </w:t>
      </w:r>
      <w:r>
        <w:rPr/>
        <w:t>Perkawinan</w:t>
      </w:r>
      <w:r>
        <w:rPr>
          <w:spacing w:val="54"/>
        </w:rPr>
        <w:t> </w:t>
      </w:r>
      <w:r>
        <w:rPr/>
        <w:t>Penghayat</w:t>
      </w:r>
      <w:r>
        <w:rPr>
          <w:spacing w:val="57"/>
        </w:rPr>
        <w:t> </w:t>
      </w:r>
      <w:r>
        <w:rPr/>
        <w:t>Kepercayaan</w:t>
      </w:r>
      <w:r>
        <w:rPr>
          <w:spacing w:val="55"/>
        </w:rPr>
        <w:t> </w:t>
      </w:r>
      <w:r>
        <w:rPr/>
        <w:t>Kejawen</w:t>
      </w:r>
      <w:r>
        <w:rPr>
          <w:spacing w:val="54"/>
        </w:rPr>
        <w:t> </w:t>
      </w:r>
      <w:r>
        <w:rPr/>
        <w:t>Maaneges</w:t>
      </w:r>
      <w:r>
        <w:rPr>
          <w:spacing w:val="55"/>
        </w:rPr>
        <w:t> </w:t>
      </w:r>
      <w:r>
        <w:rPr/>
        <w:t>di</w:t>
      </w:r>
      <w:r>
        <w:rPr>
          <w:spacing w:val="-57"/>
        </w:rPr>
        <w:t> </w:t>
      </w:r>
      <w:r>
        <w:rPr/>
        <w:t>Desa</w:t>
      </w:r>
      <w:r>
        <w:rPr>
          <w:spacing w:val="-2"/>
        </w:rPr>
        <w:t> </w:t>
      </w:r>
      <w:r>
        <w:rPr/>
        <w:t>Penusupan)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1800225</wp:posOffset>
            </wp:positionH>
            <wp:positionV relativeFrom="paragraph">
              <wp:posOffset>180009</wp:posOffset>
            </wp:positionV>
            <wp:extent cx="4962195" cy="73723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19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18"/>
          <w:pgSz w:w="11910" w:h="16840"/>
          <w:pgMar w:header="715" w:footer="0" w:top="1580" w:bottom="280" w:left="1680" w:right="500"/>
          <w:pgNumType w:start="9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88" w:right="1199"/>
      </w:pPr>
      <w:r>
        <w:rPr/>
        <w:t>Lampiran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(Tanda</w:t>
      </w:r>
      <w:r>
        <w:rPr>
          <w:spacing w:val="1"/>
        </w:rPr>
        <w:t> </w:t>
      </w:r>
      <w:r>
        <w:rPr/>
        <w:t>Inventarisasi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Penghayat</w:t>
      </w:r>
      <w:r>
        <w:rPr>
          <w:spacing w:val="1"/>
        </w:rPr>
        <w:t> </w:t>
      </w:r>
      <w:r>
        <w:rPr/>
        <w:t>Kepercayaan</w:t>
      </w:r>
      <w:r>
        <w:rPr>
          <w:spacing w:val="1"/>
        </w:rPr>
        <w:t> </w:t>
      </w:r>
      <w:r>
        <w:rPr/>
        <w:t>Kejawen</w:t>
      </w:r>
      <w:r>
        <w:rPr>
          <w:spacing w:val="-57"/>
        </w:rPr>
        <w:t> </w:t>
      </w:r>
      <w:r>
        <w:rPr/>
        <w:t>Maneges)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1800225</wp:posOffset>
            </wp:positionH>
            <wp:positionV relativeFrom="paragraph">
              <wp:posOffset>180483</wp:posOffset>
            </wp:positionV>
            <wp:extent cx="4171837" cy="728957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837" cy="7289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header="715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88" w:right="1199"/>
      </w:pPr>
      <w:r>
        <w:rPr/>
        <w:t>Lampiran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(Surat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Terdaftar</w:t>
      </w:r>
      <w:r>
        <w:rPr>
          <w:spacing w:val="1"/>
        </w:rPr>
        <w:t> </w:t>
      </w:r>
      <w:r>
        <w:rPr/>
        <w:t>Pemuka</w:t>
      </w:r>
      <w:r>
        <w:rPr>
          <w:spacing w:val="1"/>
        </w:rPr>
        <w:t> </w:t>
      </w:r>
      <w:r>
        <w:rPr/>
        <w:t>Penghayat</w:t>
      </w:r>
      <w:r>
        <w:rPr>
          <w:spacing w:val="61"/>
        </w:rPr>
        <w:t> </w:t>
      </w:r>
      <w:r>
        <w:rPr/>
        <w:t>Kepercayaan</w:t>
      </w:r>
      <w:r>
        <w:rPr>
          <w:spacing w:val="-57"/>
        </w:rPr>
        <w:t> </w:t>
      </w:r>
      <w:r>
        <w:rPr/>
        <w:t>Kejawen</w:t>
      </w:r>
      <w:r>
        <w:rPr>
          <w:spacing w:val="-1"/>
        </w:rPr>
        <w:t> </w:t>
      </w:r>
      <w:r>
        <w:rPr/>
        <w:t>Maneges)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1800225</wp:posOffset>
            </wp:positionH>
            <wp:positionV relativeFrom="paragraph">
              <wp:posOffset>180483</wp:posOffset>
            </wp:positionV>
            <wp:extent cx="4477608" cy="684828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608" cy="6848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header="715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0"/>
        <w:ind w:left="588"/>
      </w:pPr>
      <w:r>
        <w:rPr/>
        <w:t>Lampiran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(Kartu</w:t>
      </w:r>
      <w:r>
        <w:rPr>
          <w:spacing w:val="-2"/>
        </w:rPr>
        <w:t> </w:t>
      </w:r>
      <w:r>
        <w:rPr/>
        <w:t>Tanda</w:t>
      </w:r>
      <w:r>
        <w:rPr>
          <w:spacing w:val="-3"/>
        </w:rPr>
        <w:t> </w:t>
      </w:r>
      <w:r>
        <w:rPr/>
        <w:t>Penduduk</w:t>
      </w:r>
      <w:r>
        <w:rPr>
          <w:spacing w:val="-1"/>
        </w:rPr>
        <w:t> </w:t>
      </w:r>
      <w:r>
        <w:rPr/>
        <w:t>Penghayat</w:t>
      </w:r>
      <w:r>
        <w:rPr>
          <w:spacing w:val="-2"/>
        </w:rPr>
        <w:t> </w:t>
      </w:r>
      <w:r>
        <w:rPr/>
        <w:t>Kepercayaan)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1800225</wp:posOffset>
            </wp:positionH>
            <wp:positionV relativeFrom="paragraph">
              <wp:posOffset>180009</wp:posOffset>
            </wp:positionV>
            <wp:extent cx="5034582" cy="317182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582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header="715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0"/>
        <w:ind w:left="588"/>
      </w:pPr>
      <w:r>
        <w:rPr/>
        <w:t>Lampiran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(Surat</w:t>
      </w:r>
      <w:r>
        <w:rPr>
          <w:spacing w:val="-2"/>
        </w:rPr>
        <w:t> </w:t>
      </w:r>
      <w:r>
        <w:rPr/>
        <w:t>Keterangan</w:t>
      </w:r>
      <w:r>
        <w:rPr>
          <w:spacing w:val="-2"/>
        </w:rPr>
        <w:t> </w:t>
      </w:r>
      <w:r>
        <w:rPr/>
        <w:t>Perkawinan</w:t>
      </w:r>
      <w:r>
        <w:rPr>
          <w:spacing w:val="-2"/>
        </w:rPr>
        <w:t> </w:t>
      </w:r>
      <w:r>
        <w:rPr/>
        <w:t>Penghayat</w:t>
      </w:r>
      <w:r>
        <w:rPr>
          <w:spacing w:val="-2"/>
        </w:rPr>
        <w:t> </w:t>
      </w:r>
      <w:r>
        <w:rPr/>
        <w:t>Kepercayaan)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1440180</wp:posOffset>
            </wp:positionH>
            <wp:positionV relativeFrom="paragraph">
              <wp:posOffset>180009</wp:posOffset>
            </wp:positionV>
            <wp:extent cx="5040154" cy="673417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154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40"/>
          <w:pgMar w:header="715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0"/>
        <w:ind w:left="588"/>
      </w:pPr>
      <w:r>
        <w:rPr/>
        <w:t>Lampiran</w:t>
      </w:r>
      <w:r>
        <w:rPr>
          <w:spacing w:val="-2"/>
        </w:rPr>
        <w:t> </w:t>
      </w:r>
      <w:r>
        <w:rPr/>
        <w:t>7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1440180</wp:posOffset>
            </wp:positionH>
            <wp:positionV relativeFrom="paragraph">
              <wp:posOffset>142230</wp:posOffset>
            </wp:positionV>
            <wp:extent cx="5034784" cy="6562725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784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1910" w:h="16840"/>
          <w:pgMar w:header="715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0"/>
        <w:ind w:left="588"/>
      </w:pPr>
      <w:r>
        <w:rPr/>
        <w:t>Lampiran</w:t>
      </w:r>
      <w:r>
        <w:rPr>
          <w:spacing w:val="-2"/>
        </w:rPr>
        <w:t> </w:t>
      </w:r>
      <w:r>
        <w:rPr/>
        <w:t>8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1440180</wp:posOffset>
            </wp:positionH>
            <wp:positionV relativeFrom="paragraph">
              <wp:posOffset>180658</wp:posOffset>
            </wp:positionV>
            <wp:extent cx="2721221" cy="3876675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221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4348479</wp:posOffset>
            </wp:positionH>
            <wp:positionV relativeFrom="paragraph">
              <wp:posOffset>227648</wp:posOffset>
            </wp:positionV>
            <wp:extent cx="2824751" cy="3876675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751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1360805</wp:posOffset>
            </wp:positionH>
            <wp:positionV relativeFrom="paragraph">
              <wp:posOffset>147040</wp:posOffset>
            </wp:positionV>
            <wp:extent cx="2856427" cy="3514725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427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4401820</wp:posOffset>
            </wp:positionH>
            <wp:positionV relativeFrom="paragraph">
              <wp:posOffset>110210</wp:posOffset>
            </wp:positionV>
            <wp:extent cx="2771445" cy="3514725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44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10" w:h="16840"/>
          <w:pgMar w:header="715" w:footer="0" w:top="1580" w:bottom="280" w:left="168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447"/>
        <w:rPr>
          <w:sz w:val="20"/>
        </w:rPr>
      </w:pPr>
      <w:r>
        <w:rPr>
          <w:sz w:val="20"/>
        </w:rPr>
        <w:drawing>
          <wp:inline distT="0" distB="0" distL="0" distR="0">
            <wp:extent cx="2784468" cy="3305175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468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715" w:footer="0" w:top="1580" w:bottom="280" w:left="1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179993pt;margin-top:36.439983pt;width:17.3pt;height:13.0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5.459991pt;margin-top:34.7267pt;width:18pt;height:16.7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Segoe U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Segoe U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58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oogle.com/url?sa=t&amp;rct=j&amp;q&amp;esrc=s&amp;source=web&amp;cd&amp;c" TargetMode="External"/><Relationship Id="rId6" Type="http://schemas.openxmlformats.org/officeDocument/2006/relationships/hyperlink" Target="http://eprints.unram.ac.id/20305/1/Metode%20Penelitian%20Hukum.pdf" TargetMode="External"/><Relationship Id="rId7" Type="http://schemas.openxmlformats.org/officeDocument/2006/relationships/hyperlink" Target="http://scholar.unand.ac.id/29371/2/BAB%201.pdf" TargetMode="External"/><Relationship Id="rId8" Type="http://schemas.openxmlformats.org/officeDocument/2006/relationships/header" Target="header1.xml"/><Relationship Id="rId9" Type="http://schemas.openxmlformats.org/officeDocument/2006/relationships/hyperlink" Target="http://www.ejournal.warmadewa.ac.id/index.php/kertawicaksana/article/vi" TargetMode="External"/><Relationship Id="rId10" Type="http://schemas.openxmlformats.org/officeDocument/2006/relationships/hyperlink" Target="http://repository.radenintan.ac.id/1457/6/Bab_III.pdf" TargetMode="External"/><Relationship Id="rId11" Type="http://schemas.openxmlformats.org/officeDocument/2006/relationships/hyperlink" Target="http://www.syekhnurjati.ac.id/jurnal/index.php/mahkamah/article/view/13" TargetMode="External"/><Relationship Id="rId12" Type="http://schemas.openxmlformats.org/officeDocument/2006/relationships/hyperlink" Target="http://jurnal.um-tapsel.ac.id/index.php/nusantara/article/view/7872" TargetMode="External"/><Relationship Id="rId13" Type="http://schemas.openxmlformats.org/officeDocument/2006/relationships/hyperlink" Target="http://yusuf.staff.ub.ac.id/files/2012/11/Jurnal-Penelitian-Kualitatif.pdf" TargetMode="External"/><Relationship Id="rId14" Type="http://schemas.openxmlformats.org/officeDocument/2006/relationships/hyperlink" Target="http://blogkejawen.blogspot.com/2011/03/kejawen-" TargetMode="External"/><Relationship Id="rId15" Type="http://schemas.openxmlformats.org/officeDocument/2006/relationships/hyperlink" Target="http://www.google.com/url?sa=t&amp;rct=j&amp;q&amp;esrc=s&amp;source=web&amp;cd&amp;cad=rja" TargetMode="External"/><Relationship Id="rId16" Type="http://schemas.openxmlformats.org/officeDocument/2006/relationships/header" Target="header2.xml"/><Relationship Id="rId17" Type="http://schemas.openxmlformats.org/officeDocument/2006/relationships/image" Target="media/image1.jpeg"/><Relationship Id="rId18" Type="http://schemas.openxmlformats.org/officeDocument/2006/relationships/header" Target="header3.xml"/><Relationship Id="rId19" Type="http://schemas.openxmlformats.org/officeDocument/2006/relationships/image" Target="media/image2.jpeg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jpeg"/><Relationship Id="rId28" Type="http://schemas.openxmlformats.org/officeDocument/2006/relationships/image" Target="media/image11.jpeg"/><Relationship Id="rId29" Type="http://schemas.openxmlformats.org/officeDocument/2006/relationships/image" Target="media/image1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2024-02-22T15:38:23Z</dcterms:created>
  <dcterms:modified xsi:type="dcterms:W3CDTF">2024-02-22T15:38:23Z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2024-02-22T00:00:00Z</vt:filetime>
  </property>
</Properties>
</file>