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1FAC" w14:textId="521DF68E" w:rsidR="009B4CCA" w:rsidRPr="00906C57" w:rsidRDefault="00E50345" w:rsidP="002665E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pacing w:val="-14"/>
          <w:sz w:val="32"/>
          <w:szCs w:val="32"/>
          <w:lang w:val="en-US"/>
        </w:rPr>
      </w:pP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</w:rPr>
        <w:t>D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  <w:lang w:val="en-US"/>
        </w:rPr>
        <w:t>AMPAK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 P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  <w:lang w:val="en-US"/>
        </w:rPr>
        <w:t>ERUBAHAN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 S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  <w:lang w:val="en-US"/>
        </w:rPr>
        <w:t>TATUS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Pr="00906C57">
        <w:rPr>
          <w:rFonts w:ascii="Times New Roman" w:hAnsi="Times New Roman" w:cs="Times New Roman"/>
          <w:b/>
          <w:bCs/>
          <w:i/>
          <w:iCs/>
          <w:spacing w:val="-14"/>
          <w:sz w:val="32"/>
          <w:szCs w:val="32"/>
        </w:rPr>
        <w:t>E-C</w:t>
      </w:r>
      <w:r w:rsidRPr="00906C57">
        <w:rPr>
          <w:rFonts w:ascii="Times New Roman" w:hAnsi="Times New Roman" w:cs="Times New Roman"/>
          <w:b/>
          <w:bCs/>
          <w:i/>
          <w:iCs/>
          <w:spacing w:val="-14"/>
          <w:sz w:val="32"/>
          <w:szCs w:val="32"/>
          <w:lang w:val="en-US"/>
        </w:rPr>
        <w:t>OMMERCE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  <w:lang w:val="en-US"/>
        </w:rPr>
        <w:t xml:space="preserve"> 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</w:rPr>
        <w:t>M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  <w:lang w:val="en-US"/>
        </w:rPr>
        <w:t>ENJADI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 I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  <w:lang w:val="en-US"/>
        </w:rPr>
        <w:t>MPORTIR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 B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  <w:lang w:val="en-US"/>
        </w:rPr>
        <w:t>ERDASARKAN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 P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  <w:lang w:val="en-US"/>
        </w:rPr>
        <w:t>ERMENKEU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 N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  <w:lang w:val="en-US"/>
        </w:rPr>
        <w:t>O</w:t>
      </w:r>
      <w:r w:rsidR="00741277" w:rsidRPr="00906C57">
        <w:rPr>
          <w:rFonts w:ascii="Times New Roman" w:hAnsi="Times New Roman" w:cs="Times New Roman"/>
          <w:b/>
          <w:bCs/>
          <w:spacing w:val="-14"/>
          <w:sz w:val="32"/>
          <w:szCs w:val="32"/>
          <w:lang w:val="en-US"/>
        </w:rPr>
        <w:t>MOR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 96 T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  <w:lang w:val="en-US"/>
        </w:rPr>
        <w:t>AHUN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 20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  <w:lang w:val="en-US"/>
        </w:rPr>
        <w:t>2</w:t>
      </w:r>
      <w:r w:rsidRPr="00906C57">
        <w:rPr>
          <w:rFonts w:ascii="Times New Roman" w:hAnsi="Times New Roman" w:cs="Times New Roman"/>
          <w:b/>
          <w:bCs/>
          <w:spacing w:val="-14"/>
          <w:sz w:val="32"/>
          <w:szCs w:val="32"/>
        </w:rPr>
        <w:t>3</w:t>
      </w:r>
      <w:r w:rsidR="00906C57" w:rsidRPr="00906C57">
        <w:rPr>
          <w:rFonts w:ascii="Times New Roman" w:hAnsi="Times New Roman" w:cs="Times New Roman"/>
          <w:b/>
          <w:bCs/>
          <w:spacing w:val="-14"/>
          <w:sz w:val="32"/>
          <w:szCs w:val="32"/>
          <w:lang w:val="en-US"/>
        </w:rPr>
        <w:t xml:space="preserve"> TENTANG</w:t>
      </w:r>
      <w:r w:rsidR="002665E6">
        <w:rPr>
          <w:rFonts w:ascii="Times New Roman" w:hAnsi="Times New Roman" w:cs="Times New Roman"/>
          <w:b/>
          <w:bCs/>
          <w:spacing w:val="-14"/>
          <w:sz w:val="32"/>
          <w:szCs w:val="32"/>
          <w:lang w:val="en-US"/>
        </w:rPr>
        <w:t xml:space="preserve"> </w:t>
      </w:r>
      <w:r w:rsidR="00906C57" w:rsidRPr="00906C57">
        <w:rPr>
          <w:rFonts w:ascii="Times New Roman" w:hAnsi="Times New Roman" w:cs="Times New Roman"/>
          <w:b/>
          <w:bCs/>
          <w:spacing w:val="-14"/>
          <w:sz w:val="32"/>
          <w:szCs w:val="32"/>
          <w:lang w:val="en-US"/>
        </w:rPr>
        <w:t>KETENTUAN KEPABEANAN, CUKAI, DAN PAJAK ATAS IMPOR DAN EKSPOR BARANG KIRIMAN</w:t>
      </w:r>
    </w:p>
    <w:p w14:paraId="4632C867" w14:textId="77777777" w:rsidR="009C0587" w:rsidRPr="005249F6" w:rsidRDefault="009C0587" w:rsidP="00E50345">
      <w:pPr>
        <w:pStyle w:val="NoSpacing"/>
        <w:jc w:val="center"/>
        <w:rPr>
          <w:rFonts w:ascii="Times New Roman" w:hAnsi="Times New Roman" w:cs="Times New Roman"/>
          <w:b/>
          <w:bCs/>
          <w:spacing w:val="-14"/>
          <w:sz w:val="36"/>
          <w:szCs w:val="36"/>
        </w:rPr>
      </w:pPr>
    </w:p>
    <w:p w14:paraId="16994CB3" w14:textId="77777777" w:rsidR="007961C9" w:rsidRDefault="005130C3" w:rsidP="009C058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C3">
        <w:rPr>
          <w:rFonts w:ascii="Times New Roman" w:hAnsi="Times New Roman" w:cs="Times New Roman"/>
          <w:b/>
          <w:noProof/>
          <w:sz w:val="36"/>
          <w:szCs w:val="36"/>
          <w:lang w:eastAsia="id-ID"/>
        </w:rPr>
        <w:drawing>
          <wp:inline distT="0" distB="0" distL="0" distR="0" wp14:anchorId="6750E07A" wp14:editId="1ADF13C4">
            <wp:extent cx="1504950" cy="149826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30 at 09.22.21.jpe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9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02FFE" w14:textId="2076E5F7" w:rsidR="005130C3" w:rsidRPr="00687282" w:rsidRDefault="00687282" w:rsidP="004F4CA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24"/>
          <w:szCs w:val="36"/>
          <w:lang w:val="en-US"/>
        </w:rPr>
        <w:t>SKRIPSI</w:t>
      </w:r>
    </w:p>
    <w:p w14:paraId="7305C261" w14:textId="77777777" w:rsidR="003E4D3C" w:rsidRPr="00A65AD0" w:rsidRDefault="003E4D3C" w:rsidP="003E4D3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AD0">
        <w:rPr>
          <w:rFonts w:ascii="Times New Roman" w:hAnsi="Times New Roman" w:cs="Times New Roman"/>
          <w:b/>
          <w:bCs/>
          <w:sz w:val="24"/>
          <w:szCs w:val="24"/>
        </w:rPr>
        <w:t xml:space="preserve">Diajukan untuk Memenuhi Tugas dan Melengkapi Syarat </w:t>
      </w:r>
    </w:p>
    <w:p w14:paraId="77DDE941" w14:textId="3EFEEF23" w:rsidR="00136E36" w:rsidRDefault="003E4D3C" w:rsidP="003E4D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D0">
        <w:rPr>
          <w:rFonts w:ascii="Times New Roman" w:hAnsi="Times New Roman" w:cs="Times New Roman"/>
          <w:b/>
          <w:bCs/>
          <w:sz w:val="24"/>
          <w:szCs w:val="24"/>
        </w:rPr>
        <w:t>Guna Memperoleh Gelar Sarjana S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65AD0">
        <w:rPr>
          <w:rFonts w:ascii="Times New Roman" w:hAnsi="Times New Roman" w:cs="Times New Roman"/>
          <w:b/>
          <w:bCs/>
          <w:sz w:val="24"/>
          <w:szCs w:val="24"/>
        </w:rPr>
        <w:t>rata 1 (S1) dalam Ilmu Hukum</w:t>
      </w:r>
    </w:p>
    <w:p w14:paraId="174A557B" w14:textId="77777777" w:rsidR="005130C3" w:rsidRDefault="005130C3" w:rsidP="004F4C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14:paraId="19BE14B2" w14:textId="748EDCFF" w:rsidR="005130C3" w:rsidRPr="00E50345" w:rsidRDefault="00B6757D" w:rsidP="004F4C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E50345">
        <w:rPr>
          <w:rFonts w:ascii="Times New Roman" w:hAnsi="Times New Roman" w:cs="Times New Roman"/>
          <w:b/>
          <w:sz w:val="24"/>
          <w:szCs w:val="24"/>
          <w:lang w:val="en-US"/>
        </w:rPr>
        <w:t>. RISKI MAARIF</w:t>
      </w:r>
    </w:p>
    <w:p w14:paraId="0BBC991A" w14:textId="7B74AAF4" w:rsidR="00906C57" w:rsidRDefault="00B6757D" w:rsidP="00906C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D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NPM. </w:t>
      </w:r>
      <w:r w:rsidR="005130C3">
        <w:rPr>
          <w:rFonts w:ascii="Times New Roman" w:hAnsi="Times New Roman" w:cs="Times New Roman"/>
          <w:b/>
          <w:sz w:val="24"/>
          <w:szCs w:val="24"/>
        </w:rPr>
        <w:t>51206000</w:t>
      </w:r>
      <w:r w:rsidR="00E50345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</w:p>
    <w:p w14:paraId="45CF43EF" w14:textId="77777777" w:rsidR="00906C57" w:rsidRPr="00906C57" w:rsidRDefault="00906C57" w:rsidP="00906C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795021" w14:textId="77777777" w:rsidR="003E4D3C" w:rsidRPr="00A778FE" w:rsidRDefault="003E4D3C" w:rsidP="003E4D3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8FE">
        <w:rPr>
          <w:rFonts w:ascii="Times New Roman" w:hAnsi="Times New Roman" w:cs="Times New Roman"/>
          <w:b/>
          <w:bCs/>
          <w:sz w:val="28"/>
          <w:szCs w:val="28"/>
        </w:rPr>
        <w:t>FAKULTAS HUKUM</w:t>
      </w:r>
    </w:p>
    <w:p w14:paraId="6A03BE14" w14:textId="77777777" w:rsidR="003E4D3C" w:rsidRPr="00A778FE" w:rsidRDefault="003E4D3C" w:rsidP="003E4D3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8FE">
        <w:rPr>
          <w:rFonts w:ascii="Times New Roman" w:hAnsi="Times New Roman" w:cs="Times New Roman"/>
          <w:b/>
          <w:bCs/>
          <w:sz w:val="28"/>
          <w:szCs w:val="28"/>
        </w:rPr>
        <w:t xml:space="preserve">PROGRAM STUDI ILMU HUKUM </w:t>
      </w:r>
    </w:p>
    <w:p w14:paraId="2C9FF908" w14:textId="77777777" w:rsidR="003E4D3C" w:rsidRPr="00A778FE" w:rsidRDefault="003E4D3C" w:rsidP="003E4D3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8FE">
        <w:rPr>
          <w:rFonts w:ascii="Times New Roman" w:hAnsi="Times New Roman" w:cs="Times New Roman"/>
          <w:b/>
          <w:bCs/>
          <w:sz w:val="28"/>
          <w:szCs w:val="28"/>
        </w:rPr>
        <w:t>UNIVERSITAS PANCASAKTI TEGAL</w:t>
      </w:r>
    </w:p>
    <w:p w14:paraId="102173BD" w14:textId="39545515" w:rsidR="003E4D3C" w:rsidRPr="00687282" w:rsidRDefault="003E4D3C" w:rsidP="003E4D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3E4D3C" w:rsidRPr="00687282" w:rsidSect="009F4B8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  <w:r w:rsidRPr="00A778F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87282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</w:p>
    <w:p w14:paraId="25E5CD41" w14:textId="17CE81F8" w:rsidR="001B1DE0" w:rsidRPr="00D43797" w:rsidRDefault="005C1C4F" w:rsidP="00B81F72">
      <w:pPr>
        <w:pStyle w:val="Heading1"/>
        <w:spacing w:after="240"/>
        <w:jc w:val="center"/>
        <w:rPr>
          <w:sz w:val="24"/>
          <w:szCs w:val="24"/>
        </w:rPr>
      </w:pPr>
      <w:bookmarkStart w:id="0" w:name="_Toc159399872"/>
      <w:r w:rsidRPr="00D43797">
        <w:rPr>
          <w:sz w:val="24"/>
          <w:szCs w:val="24"/>
        </w:rPr>
        <w:lastRenderedPageBreak/>
        <w:t>DAFTAR PUSTAKA</w:t>
      </w:r>
      <w:bookmarkEnd w:id="0"/>
    </w:p>
    <w:p w14:paraId="5C0AEDC3" w14:textId="7D880B33" w:rsidR="00686A3C" w:rsidRDefault="00686A3C" w:rsidP="007F285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 :</w:t>
      </w:r>
    </w:p>
    <w:p w14:paraId="30F71447" w14:textId="77777777" w:rsidR="00F47CD8" w:rsidRPr="00F47CD8" w:rsidRDefault="00F47CD8" w:rsidP="001B1DE0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CD8">
        <w:rPr>
          <w:rFonts w:ascii="Times New Roman" w:hAnsi="Times New Roman" w:cs="Times New Roman"/>
          <w:sz w:val="24"/>
          <w:szCs w:val="24"/>
        </w:rPr>
        <w:t>Alifiona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7CD8">
        <w:rPr>
          <w:rFonts w:ascii="Times New Roman" w:hAnsi="Times New Roman" w:cs="Times New Roman"/>
          <w:sz w:val="24"/>
          <w:szCs w:val="24"/>
        </w:rPr>
        <w:t>Resha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>. (2023). “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Akibat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Wanprestasi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E-Commerce”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i/>
          <w:iCs/>
          <w:sz w:val="24"/>
          <w:szCs w:val="24"/>
          <w:lang w:val="en-US"/>
        </w:rPr>
        <w:t>Skripsi</w:t>
      </w:r>
      <w:proofErr w:type="spellEnd"/>
      <w:r w:rsidRPr="00F47CD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Universitas Islam Sultan Agung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47CD8">
        <w:rPr>
          <w:rFonts w:ascii="Times New Roman" w:hAnsi="Times New Roman" w:cs="Times New Roman"/>
          <w:sz w:val="24"/>
          <w:szCs w:val="24"/>
          <w:u w:val="single"/>
          <w:lang w:val="en-US"/>
        </w:rPr>
        <w:t>http://repository.unissula.ac.id/30469/2/30301900290 fullpdf.pdf.</w:t>
      </w:r>
    </w:p>
    <w:p w14:paraId="11D1C874" w14:textId="77777777" w:rsidR="00F47CD8" w:rsidRPr="00F47CD8" w:rsidRDefault="00F47CD8" w:rsidP="008D49C6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7CD8">
        <w:rPr>
          <w:rFonts w:ascii="Times New Roman" w:hAnsi="Times New Roman" w:cs="Times New Roman"/>
          <w:sz w:val="24"/>
          <w:szCs w:val="24"/>
        </w:rPr>
        <w:t>Ariyanto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7CD8">
        <w:rPr>
          <w:rFonts w:ascii="Times New Roman" w:hAnsi="Times New Roman" w:cs="Times New Roman"/>
          <w:sz w:val="24"/>
          <w:szCs w:val="24"/>
        </w:rPr>
        <w:t>Aris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7CD8">
        <w:rPr>
          <w:rFonts w:ascii="Times New Roman" w:hAnsi="Times New Roman" w:cs="Times New Roman"/>
          <w:i/>
          <w:sz w:val="24"/>
          <w:szCs w:val="24"/>
          <w:lang w:val="en-US"/>
        </w:rPr>
        <w:t>et.al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. (2021). </w:t>
      </w:r>
      <w:r w:rsidRPr="00F47CD8">
        <w:rPr>
          <w:rFonts w:ascii="Times New Roman" w:hAnsi="Times New Roman" w:cs="Times New Roman"/>
          <w:i/>
          <w:sz w:val="24"/>
          <w:szCs w:val="24"/>
          <w:lang w:val="en-US"/>
        </w:rPr>
        <w:t>Entrepreneurial Mindsets &amp; Skill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, Sumatera Barat: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Cendekia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03C9C1" w14:textId="77777777" w:rsidR="00F47CD8" w:rsidRPr="00F47CD8" w:rsidRDefault="00F47CD8" w:rsidP="001B1DE0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7CD8">
        <w:rPr>
          <w:rFonts w:ascii="Times New Roman" w:hAnsi="Times New Roman" w:cs="Times New Roman"/>
          <w:sz w:val="24"/>
          <w:szCs w:val="24"/>
        </w:rPr>
        <w:t>Hadi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7CD8">
        <w:rPr>
          <w:rFonts w:ascii="Times New Roman" w:hAnsi="Times New Roman" w:cs="Times New Roman"/>
          <w:sz w:val="24"/>
          <w:szCs w:val="24"/>
        </w:rPr>
        <w:t>Sutrisno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F47CD8">
        <w:rPr>
          <w:rFonts w:ascii="Times New Roman" w:hAnsi="Times New Roman" w:cs="Times New Roman"/>
          <w:sz w:val="24"/>
          <w:szCs w:val="24"/>
        </w:rPr>
        <w:t>1989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F47CD8">
        <w:rPr>
          <w:rFonts w:ascii="Times New Roman" w:hAnsi="Times New Roman" w:cs="Times New Roman"/>
          <w:sz w:val="24"/>
          <w:szCs w:val="24"/>
        </w:rPr>
        <w:t xml:space="preserve"> </w:t>
      </w:r>
      <w:r w:rsidRPr="00F47CD8">
        <w:rPr>
          <w:rFonts w:ascii="Times New Roman" w:hAnsi="Times New Roman" w:cs="Times New Roman"/>
          <w:i/>
          <w:iCs/>
          <w:sz w:val="24"/>
          <w:szCs w:val="24"/>
        </w:rPr>
        <w:t>Metode Research II</w:t>
      </w:r>
      <w:r w:rsidRPr="00F47CD8">
        <w:rPr>
          <w:rFonts w:ascii="Times New Roman" w:hAnsi="Times New Roman" w:cs="Times New Roman"/>
          <w:sz w:val="24"/>
          <w:szCs w:val="24"/>
        </w:rPr>
        <w:t xml:space="preserve">, 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47CD8">
        <w:rPr>
          <w:rFonts w:ascii="Times New Roman" w:hAnsi="Times New Roman" w:cs="Times New Roman"/>
          <w:sz w:val="24"/>
          <w:szCs w:val="24"/>
        </w:rPr>
        <w:t>ogyakarta: Andi Ofset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4" w:history="1">
        <w:r w:rsidRPr="00F47C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https://adoc.pub/sutrisno-hadi-metodologi-research-andiyogyakarta-theo huijbe.html</w:t>
        </w:r>
      </w:hyperlink>
      <w:r w:rsidRPr="00F47CD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</w:p>
    <w:p w14:paraId="045FD320" w14:textId="463812AC" w:rsidR="00F47CD8" w:rsidRPr="00F47CD8" w:rsidRDefault="00F47CD8" w:rsidP="001B1DE0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CD8">
        <w:rPr>
          <w:rFonts w:ascii="Times New Roman" w:hAnsi="Times New Roman" w:cs="Times New Roman"/>
          <w:sz w:val="24"/>
          <w:szCs w:val="24"/>
        </w:rPr>
        <w:t>Hamzani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7CD8">
        <w:rPr>
          <w:rFonts w:ascii="Times New Roman" w:hAnsi="Times New Roman" w:cs="Times New Roman"/>
          <w:sz w:val="24"/>
          <w:szCs w:val="24"/>
        </w:rPr>
        <w:t xml:space="preserve">Achmad Irwan, </w:t>
      </w:r>
      <w:r w:rsidRPr="00F47CD8">
        <w:rPr>
          <w:rFonts w:ascii="Times New Roman" w:hAnsi="Times New Roman" w:cs="Times New Roman"/>
          <w:i/>
          <w:sz w:val="24"/>
          <w:szCs w:val="24"/>
        </w:rPr>
        <w:t>et al.</w:t>
      </w:r>
      <w:r w:rsidRPr="00F47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47CD8">
        <w:rPr>
          <w:rFonts w:ascii="Times New Roman" w:hAnsi="Times New Roman" w:cs="Times New Roman"/>
          <w:iCs/>
          <w:sz w:val="24"/>
          <w:szCs w:val="24"/>
          <w:lang w:val="en-US"/>
        </w:rPr>
        <w:t>(2023).</w:t>
      </w:r>
      <w:r w:rsidRPr="00F47CD8">
        <w:rPr>
          <w:rFonts w:ascii="Times New Roman" w:hAnsi="Times New Roman" w:cs="Times New Roman"/>
          <w:i/>
          <w:sz w:val="24"/>
          <w:szCs w:val="24"/>
        </w:rPr>
        <w:t xml:space="preserve"> Buku Panduan Skripsi Fakultas Hukum Universitas Pancasakti</w:t>
      </w:r>
      <w:r w:rsidR="00D841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CD8">
        <w:rPr>
          <w:rFonts w:ascii="Times New Roman" w:hAnsi="Times New Roman" w:cs="Times New Roman"/>
          <w:i/>
          <w:sz w:val="24"/>
          <w:szCs w:val="24"/>
        </w:rPr>
        <w:t xml:space="preserve">Tegal, </w:t>
      </w:r>
      <w:r w:rsidRPr="00F47CD8">
        <w:rPr>
          <w:rFonts w:ascii="Times New Roman" w:hAnsi="Times New Roman" w:cs="Times New Roman"/>
          <w:sz w:val="24"/>
          <w:szCs w:val="24"/>
        </w:rPr>
        <w:t>Tegal : t.p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331637" w14:textId="77777777" w:rsidR="00F47CD8" w:rsidRPr="00F47CD8" w:rsidRDefault="00F47CD8" w:rsidP="001B1DE0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Makarin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, Edmon. (2003). </w:t>
      </w:r>
      <w:proofErr w:type="spellStart"/>
      <w:r w:rsidRPr="00F47CD8">
        <w:rPr>
          <w:rFonts w:ascii="Times New Roman" w:hAnsi="Times New Roman" w:cs="Times New Roman"/>
          <w:i/>
          <w:iCs/>
          <w:sz w:val="24"/>
          <w:szCs w:val="24"/>
          <w:lang w:val="en-US"/>
        </w:rPr>
        <w:t>Kompilasi</w:t>
      </w:r>
      <w:proofErr w:type="spellEnd"/>
      <w:r w:rsidRPr="00F47CD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Hukum </w:t>
      </w:r>
      <w:proofErr w:type="spellStart"/>
      <w:r w:rsidRPr="00F47CD8">
        <w:rPr>
          <w:rFonts w:ascii="Times New Roman" w:hAnsi="Times New Roman" w:cs="Times New Roman"/>
          <w:i/>
          <w:iCs/>
          <w:sz w:val="24"/>
          <w:szCs w:val="24"/>
          <w:lang w:val="en-US"/>
        </w:rPr>
        <w:t>Telematika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RajaGranfindo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E82089" w14:textId="77777777" w:rsidR="00F47CD8" w:rsidRPr="00F47CD8" w:rsidRDefault="00F47CD8" w:rsidP="008D49C6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7CD8">
        <w:rPr>
          <w:rFonts w:ascii="Times New Roman" w:hAnsi="Times New Roman" w:cs="Times New Roman"/>
          <w:sz w:val="24"/>
          <w:szCs w:val="24"/>
        </w:rPr>
        <w:t>Riphat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7CD8">
        <w:rPr>
          <w:rFonts w:ascii="Times New Roman" w:hAnsi="Times New Roman" w:cs="Times New Roman"/>
          <w:sz w:val="24"/>
          <w:szCs w:val="24"/>
        </w:rPr>
        <w:t>Singgih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. (2022). </w:t>
      </w:r>
      <w:proofErr w:type="spellStart"/>
      <w:r w:rsidRPr="00F47CD8">
        <w:rPr>
          <w:rFonts w:ascii="Times New Roman" w:hAnsi="Times New Roman" w:cs="Times New Roman"/>
          <w:i/>
          <w:sz w:val="24"/>
          <w:szCs w:val="24"/>
          <w:lang w:val="en-US"/>
        </w:rPr>
        <w:t>Pajak</w:t>
      </w:r>
      <w:proofErr w:type="spellEnd"/>
      <w:r w:rsidRPr="00F47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E-Commerce: </w:t>
      </w:r>
      <w:proofErr w:type="spellStart"/>
      <w:r w:rsidRPr="00F47CD8">
        <w:rPr>
          <w:rFonts w:ascii="Times New Roman" w:hAnsi="Times New Roman" w:cs="Times New Roman"/>
          <w:i/>
          <w:sz w:val="24"/>
          <w:szCs w:val="24"/>
          <w:lang w:val="en-US"/>
        </w:rPr>
        <w:t>Sebuah</w:t>
      </w:r>
      <w:proofErr w:type="spellEnd"/>
      <w:r w:rsidRPr="00F47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i/>
          <w:sz w:val="24"/>
          <w:szCs w:val="24"/>
          <w:lang w:val="en-US"/>
        </w:rPr>
        <w:t>Pengertian</w:t>
      </w:r>
      <w:proofErr w:type="spellEnd"/>
      <w:r w:rsidRPr="00F47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Awal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>, Jakarta: Gramedia.</w:t>
      </w:r>
    </w:p>
    <w:p w14:paraId="6134F89E" w14:textId="77777777" w:rsidR="00F47CD8" w:rsidRPr="00F47CD8" w:rsidRDefault="00F47CD8" w:rsidP="001B1DE0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7CD8">
        <w:rPr>
          <w:rFonts w:ascii="Times New Roman" w:hAnsi="Times New Roman" w:cs="Times New Roman"/>
          <w:sz w:val="24"/>
          <w:szCs w:val="24"/>
        </w:rPr>
        <w:t>Soekanto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7CD8">
        <w:rPr>
          <w:rFonts w:ascii="Times New Roman" w:hAnsi="Times New Roman" w:cs="Times New Roman"/>
          <w:sz w:val="24"/>
          <w:szCs w:val="24"/>
        </w:rPr>
        <w:t>Soerjono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>. (2007).</w:t>
      </w:r>
      <w:r w:rsidRPr="00F47CD8">
        <w:rPr>
          <w:rFonts w:ascii="Times New Roman" w:hAnsi="Times New Roman" w:cs="Times New Roman"/>
          <w:sz w:val="24"/>
          <w:szCs w:val="24"/>
        </w:rPr>
        <w:t xml:space="preserve"> </w:t>
      </w:r>
      <w:r w:rsidRPr="00F47CD8">
        <w:rPr>
          <w:rFonts w:ascii="Times New Roman" w:hAnsi="Times New Roman" w:cs="Times New Roman"/>
          <w:i/>
          <w:sz w:val="24"/>
          <w:szCs w:val="24"/>
        </w:rPr>
        <w:t>Penelitian Hukum Normatif Suatu Tinjauan Singkat,</w:t>
      </w:r>
      <w:r w:rsidRPr="00F47CD8">
        <w:rPr>
          <w:rFonts w:ascii="Times New Roman" w:hAnsi="Times New Roman" w:cs="Times New Roman"/>
          <w:sz w:val="24"/>
          <w:szCs w:val="24"/>
        </w:rPr>
        <w:t xml:space="preserve"> Jakarta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47CD8">
        <w:rPr>
          <w:rFonts w:ascii="Times New Roman" w:hAnsi="Times New Roman" w:cs="Times New Roman"/>
          <w:sz w:val="24"/>
          <w:szCs w:val="24"/>
        </w:rPr>
        <w:t>Rajawali Pers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5" w:history="1">
        <w:r w:rsidRPr="00F47C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https://opac.perpusnas.go.id/DetailOpac.aspx?</w:t>
        </w:r>
        <w:r w:rsidRPr="00F47CD8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r w:rsidRPr="00F47C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id=117490</w:t>
        </w:r>
      </w:hyperlink>
      <w:r w:rsidRPr="00F47CD8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48329EDD" w14:textId="77777777" w:rsidR="00F47CD8" w:rsidRPr="00F47CD8" w:rsidRDefault="00F47CD8" w:rsidP="008D49C6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CD8">
        <w:rPr>
          <w:rFonts w:ascii="Times New Roman" w:hAnsi="Times New Roman" w:cs="Times New Roman"/>
          <w:sz w:val="24"/>
          <w:szCs w:val="24"/>
        </w:rPr>
        <w:t>Suted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7CD8">
        <w:rPr>
          <w:rFonts w:ascii="Times New Roman" w:hAnsi="Times New Roman" w:cs="Times New Roman"/>
          <w:sz w:val="24"/>
          <w:szCs w:val="24"/>
        </w:rPr>
        <w:t>Adri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47CD8">
        <w:rPr>
          <w:rFonts w:ascii="Times New Roman" w:hAnsi="Times New Roman" w:cs="Times New Roman"/>
          <w:sz w:val="24"/>
          <w:szCs w:val="24"/>
        </w:rPr>
        <w:t>n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. (2014). </w:t>
      </w:r>
      <w:r w:rsidRPr="00F47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Hukum </w:t>
      </w:r>
      <w:proofErr w:type="spellStart"/>
      <w:r w:rsidRPr="00F47CD8">
        <w:rPr>
          <w:rFonts w:ascii="Times New Roman" w:hAnsi="Times New Roman" w:cs="Times New Roman"/>
          <w:i/>
          <w:sz w:val="24"/>
          <w:szCs w:val="24"/>
          <w:lang w:val="en-US"/>
        </w:rPr>
        <w:t>Ekspor</w:t>
      </w:r>
      <w:proofErr w:type="spellEnd"/>
      <w:r w:rsidRPr="00F47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i/>
          <w:sz w:val="24"/>
          <w:szCs w:val="24"/>
          <w:lang w:val="en-US"/>
        </w:rPr>
        <w:t>Impor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Niaga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Swadaya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05597A" w14:textId="2A39F7EE" w:rsidR="00F47CD8" w:rsidRPr="00F47CD8" w:rsidRDefault="00F47CD8" w:rsidP="001B1DE0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47CD8">
        <w:rPr>
          <w:rFonts w:ascii="Times New Roman" w:hAnsi="Times New Roman" w:cs="Times New Roman"/>
          <w:sz w:val="24"/>
          <w:szCs w:val="24"/>
        </w:rPr>
        <w:t>Ulfa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7CD8">
        <w:rPr>
          <w:rFonts w:ascii="Times New Roman" w:hAnsi="Times New Roman" w:cs="Times New Roman"/>
          <w:sz w:val="24"/>
          <w:szCs w:val="24"/>
        </w:rPr>
        <w:t>Siti Rahmania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>. (2022). “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Tarif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dan Dasar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Pengenaan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Atas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Pemberlakuan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PMK No.199/PMK.010/2019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Pelaku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E-Commerce di Kota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Batam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dalan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i/>
          <w:iCs/>
          <w:sz w:val="24"/>
          <w:szCs w:val="24"/>
          <w:lang w:val="en-US"/>
        </w:rPr>
        <w:t>Skripsi</w:t>
      </w:r>
      <w:proofErr w:type="spellEnd"/>
      <w:r w:rsidRPr="00F47CD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Universitas Islam Indonesia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>, Yogyakarta.</w:t>
      </w:r>
      <w:r w:rsidR="00D8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CD8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https://dspace.uii.ac.id/ handle/123456789/43266.</w:t>
      </w:r>
    </w:p>
    <w:p w14:paraId="3D468B51" w14:textId="77777777" w:rsidR="00F47CD8" w:rsidRPr="00F47CD8" w:rsidRDefault="00F47CD8" w:rsidP="001B1DE0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CD8">
        <w:rPr>
          <w:rFonts w:ascii="Times New Roman" w:hAnsi="Times New Roman" w:cs="Times New Roman"/>
          <w:sz w:val="24"/>
          <w:szCs w:val="24"/>
        </w:rPr>
        <w:t>Zachary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7CD8">
        <w:rPr>
          <w:rFonts w:ascii="Times New Roman" w:hAnsi="Times New Roman" w:cs="Times New Roman"/>
          <w:sz w:val="24"/>
          <w:szCs w:val="24"/>
        </w:rPr>
        <w:t>Christian Alvin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>. (2012), “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E-Commerce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Pertambahan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Nilai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Ditinjau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2008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42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2009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Pertambahan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Nilai”,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D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Universitas Indonesia. </w:t>
      </w:r>
      <w:r w:rsidRPr="00F47CD8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https://lib.ui.ac.id/file?file=digital/20306167-S42162-Christian %20Alvin%20Zachary.pdf.</w:t>
      </w:r>
    </w:p>
    <w:p w14:paraId="7E50CDDA" w14:textId="0CB5A5A8" w:rsidR="007F2858" w:rsidRDefault="00F47CD8" w:rsidP="00F47CD8">
      <w:pPr>
        <w:spacing w:before="240" w:after="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7CD8">
        <w:rPr>
          <w:rFonts w:ascii="Times New Roman" w:hAnsi="Times New Roman" w:cs="Times New Roman"/>
          <w:sz w:val="24"/>
          <w:szCs w:val="24"/>
        </w:rPr>
        <w:lastRenderedPageBreak/>
        <w:t>Zed,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CD8">
        <w:rPr>
          <w:rFonts w:ascii="Times New Roman" w:hAnsi="Times New Roman" w:cs="Times New Roman"/>
          <w:sz w:val="24"/>
          <w:szCs w:val="24"/>
        </w:rPr>
        <w:t>Mestika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>. (2023).</w:t>
      </w:r>
      <w:r w:rsidRPr="00F47CD8">
        <w:rPr>
          <w:rFonts w:ascii="Times New Roman" w:hAnsi="Times New Roman" w:cs="Times New Roman"/>
          <w:i/>
          <w:sz w:val="24"/>
          <w:szCs w:val="24"/>
        </w:rPr>
        <w:t xml:space="preserve"> Metode Penelitian Kepustakaan</w:t>
      </w:r>
      <w:r w:rsidRPr="00F47CD8">
        <w:rPr>
          <w:rFonts w:ascii="Times New Roman" w:hAnsi="Times New Roman" w:cs="Times New Roman"/>
          <w:sz w:val="24"/>
          <w:szCs w:val="24"/>
        </w:rPr>
        <w:t>, Yayasan Obor Indonesia, Jakarta</w:t>
      </w:r>
      <w:r w:rsidRPr="00F47C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47CD8">
        <w:rPr>
          <w:rFonts w:ascii="Times New Roman" w:hAnsi="Times New Roman" w:cs="Times New Roman"/>
          <w:sz w:val="24"/>
          <w:szCs w:val="24"/>
          <w:u w:val="single"/>
        </w:rPr>
        <w:t>https://books.google.co.id/books?id=zG9sDAAAQBAJ&amp;printsec</w:t>
      </w:r>
      <w:r w:rsidRPr="00F47CD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47CD8">
        <w:rPr>
          <w:rFonts w:ascii="Times New Roman" w:hAnsi="Times New Roman" w:cs="Times New Roman"/>
          <w:sz w:val="24"/>
          <w:szCs w:val="24"/>
          <w:u w:val="single"/>
        </w:rPr>
        <w:t>=frontcover&amp;hl=id#vonep</w:t>
      </w:r>
      <w:r w:rsidRPr="00F47CD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47CD8">
        <w:rPr>
          <w:rFonts w:ascii="Times New Roman" w:hAnsi="Times New Roman" w:cs="Times New Roman"/>
          <w:sz w:val="24"/>
          <w:szCs w:val="24"/>
          <w:u w:val="single"/>
        </w:rPr>
        <w:t>age&amp;q&amp;f=false.</w:t>
      </w:r>
    </w:p>
    <w:p w14:paraId="1A03976B" w14:textId="77777777" w:rsidR="001504CD" w:rsidRPr="001B1DE0" w:rsidRDefault="001504CD" w:rsidP="00F47C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1B5FB" w14:textId="31DC2DBD" w:rsidR="00686A3C" w:rsidRDefault="00686A3C" w:rsidP="00002CD4">
      <w:pPr>
        <w:spacing w:line="24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C78B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Jurnal</w:t>
      </w:r>
      <w:r w:rsidR="0012553C" w:rsidRPr="003C78B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3C78B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</w:p>
    <w:p w14:paraId="48B278E5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Agus Sriyanto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7711C">
        <w:rPr>
          <w:rFonts w:ascii="Times New Roman" w:hAnsi="Times New Roman" w:cs="Times New Roman"/>
          <w:sz w:val="24"/>
          <w:szCs w:val="24"/>
        </w:rPr>
        <w:t>Marsanto Adi Nurcahyo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Penyebab"Impor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Borongan" Dan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Penggelapan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Di Indonesia”,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Perspektif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Bea dan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Cukai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7 (2), 2023.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https://jurnal.pknstan.ac.id/index.php/PBC/article/view/2297/1320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D4B579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Akhwan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Caesar Sanjaya,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Rinitami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Njatrijani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Hendro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Saptono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Pengurusan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Dokumen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Impor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Terkait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Dwellingtime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Di Pelabuhan Panjang Bandar Lampung”,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ID"/>
        </w:rPr>
        <w:t>Diponegoro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Law Journal</w:t>
      </w:r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, 6 (2), 2017.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ID"/>
        </w:rPr>
        <w:t>https://ejournal3.undip.ac.id/index.php/dlr/article/view/19561.</w:t>
      </w:r>
    </w:p>
    <w:p w14:paraId="584292FC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Alexander Wirapraja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Handy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Aribowo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Pemanfaatan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E-Commerce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Solusi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Sustainability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TEKNIKA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7 (1), 2018.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https://repository .ikado.ac.id/222/1/86-Article%20Text-306-1-10-20180705.pdf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0DB7F3" w14:textId="3A4D242B" w:rsidR="0057711C" w:rsidRPr="0057711C" w:rsidRDefault="0057711C" w:rsidP="0057711C">
      <w:pPr>
        <w:pStyle w:val="FootnoteText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</w:rPr>
        <w:t>Alexandra Exelsia Saragih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7711C">
        <w:rPr>
          <w:rFonts w:ascii="Times New Roman" w:hAnsi="Times New Roman" w:cs="Times New Roman"/>
          <w:sz w:val="24"/>
          <w:szCs w:val="24"/>
        </w:rPr>
        <w:t>Muhammad Fadhil Bagaskara, Mulyadi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E-Commerce”, </w:t>
      </w:r>
      <w:r w:rsidRPr="0057711C">
        <w:rPr>
          <w:rFonts w:ascii="Times New Roman" w:hAnsi="Times New Roman" w:cs="Times New Roman"/>
          <w:i/>
          <w:iCs/>
          <w:sz w:val="24"/>
          <w:szCs w:val="24"/>
        </w:rPr>
        <w:t>Jurnal Kajian Hukum dan Pendidikan Kewarganegaraan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2 (2), 2023:3.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https://jurnal.anfa.co.id/index.php/civilia/article/ view/414/401</w:t>
      </w:r>
      <w:r w:rsidR="00A63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56AD0F" w14:textId="77777777" w:rsidR="0057711C" w:rsidRPr="0057711C" w:rsidRDefault="0057711C" w:rsidP="001B1DE0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  <w:lang w:val="id"/>
        </w:rPr>
        <w:t>Ambo Aco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11C">
        <w:rPr>
          <w:rFonts w:ascii="Times New Roman" w:hAnsi="Times New Roman" w:cs="Times New Roman"/>
          <w:sz w:val="24"/>
          <w:szCs w:val="24"/>
          <w:lang w:val="id"/>
        </w:rPr>
        <w:t xml:space="preserve">Andi Hutami Endang, 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7711C">
        <w:rPr>
          <w:rFonts w:ascii="Times New Roman" w:hAnsi="Times New Roman" w:cs="Times New Roman"/>
          <w:sz w:val="24"/>
          <w:szCs w:val="24"/>
          <w:lang w:val="id"/>
        </w:rPr>
        <w:t>Analisis Bisnis E-Commerce Pada Mahasiswa Universitas Islam Negeri Alauddin Makassar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7711C">
        <w:rPr>
          <w:rFonts w:ascii="Times New Roman" w:hAnsi="Times New Roman" w:cs="Times New Roman"/>
          <w:sz w:val="24"/>
          <w:szCs w:val="24"/>
          <w:lang w:val="id"/>
        </w:rPr>
        <w:t xml:space="preserve">, </w:t>
      </w:r>
      <w:r w:rsidRPr="0057711C">
        <w:rPr>
          <w:rFonts w:ascii="Times New Roman" w:hAnsi="Times New Roman" w:cs="Times New Roman"/>
          <w:i/>
          <w:sz w:val="24"/>
          <w:szCs w:val="24"/>
          <w:lang w:val="id"/>
        </w:rPr>
        <w:t>Jurnal Teknik Informatika</w:t>
      </w:r>
      <w:r w:rsidRPr="0057711C">
        <w:rPr>
          <w:rFonts w:ascii="Times New Roman" w:hAnsi="Times New Roman" w:cs="Times New Roman"/>
          <w:sz w:val="24"/>
          <w:szCs w:val="24"/>
          <w:lang w:val="id"/>
        </w:rPr>
        <w:t>, 2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(1), 2017.</w:t>
      </w:r>
      <w:r w:rsidRPr="0057711C">
        <w:rPr>
          <w:sz w:val="24"/>
          <w:szCs w:val="24"/>
        </w:rPr>
        <w:t xml:space="preserve">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id"/>
        </w:rPr>
        <w:t>https://journal.uin-alauddin.ac.id/index.php/insypro/article/view/3246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3239F2BD" w14:textId="77777777" w:rsidR="0057711C" w:rsidRPr="0057711C" w:rsidRDefault="0057711C" w:rsidP="0057711C">
      <w:pPr>
        <w:ind w:left="1276" w:hanging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</w:rPr>
        <w:t>Andi Hidayatul Fadlilah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E-Commerce Pada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Online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Importir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Tas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Batam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Memperluas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57711C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Teknik </w:t>
      </w:r>
      <w:proofErr w:type="spellStart"/>
      <w:r w:rsidRPr="0057711C">
        <w:rPr>
          <w:rFonts w:ascii="Times New Roman" w:hAnsi="Times New Roman" w:cs="Times New Roman"/>
          <w:i/>
          <w:iCs/>
          <w:sz w:val="24"/>
          <w:szCs w:val="24"/>
          <w:lang w:val="en-US"/>
        </w:rPr>
        <w:t>Ibnu</w:t>
      </w:r>
      <w:proofErr w:type="spellEnd"/>
      <w:r w:rsidRPr="005771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iCs/>
          <w:sz w:val="24"/>
          <w:szCs w:val="24"/>
          <w:lang w:val="en-US"/>
        </w:rPr>
        <w:t>Sina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4 (2), 2019:2.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https://ojs3.lppm-uis.org/index.php/JT-IBSI/article/view/42/36</w:t>
      </w:r>
    </w:p>
    <w:p w14:paraId="742211C7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Arista Hakiki, Meita Rahmawati, Agil Novriansa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Usaha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Mikro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Kecil dan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Menengah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(UMKM) di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Kota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Daro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Ogan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Ilir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Sricommerce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Journal of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Sriwijaya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Community Services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1 (1), 2020.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://core.ac.uk/download/pdf/480696128.pdf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10E651" w14:textId="77777777" w:rsidR="0057711C" w:rsidRPr="0057711C" w:rsidRDefault="0057711C" w:rsidP="001504CD">
      <w:pPr>
        <w:pStyle w:val="FootnoteText"/>
        <w:spacing w:before="240"/>
        <w:ind w:left="1276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</w:rPr>
        <w:lastRenderedPageBreak/>
        <w:t>Bambang Satrianto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Importasi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General Agreement On Tariffs And Trade/World Trade Organization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Dikaitkan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Sahnya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Kontrak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(Sales Contract)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PANJI KEADILAN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Ilmiah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Nasional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Hukum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4 (2), 2021.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http://jurnal.umb.ac.id/index.php/panjikeadilan/article/view/PK-V4N 2A3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60A856" w14:textId="77777777" w:rsidR="0057711C" w:rsidRPr="0057711C" w:rsidRDefault="0057711C" w:rsidP="001B1DE0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Bayu Dwi Juniansyah, Erliyan Redy Susanto, Agung Deni Wahyudi, “Pembuatan E-Commerce Pemesanan Jasa Event Organizer Untuk Zero Seven Entertaiment,”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7711C">
        <w:rPr>
          <w:rFonts w:ascii="Times New Roman" w:hAnsi="Times New Roman" w:cs="Times New Roman"/>
          <w:i/>
          <w:iCs/>
          <w:sz w:val="24"/>
          <w:szCs w:val="24"/>
        </w:rPr>
        <w:t>Tekno Kompak</w:t>
      </w:r>
      <w:r w:rsidRPr="0057711C">
        <w:rPr>
          <w:rFonts w:ascii="Times New Roman" w:hAnsi="Times New Roman" w:cs="Times New Roman"/>
          <w:sz w:val="24"/>
          <w:szCs w:val="24"/>
        </w:rPr>
        <w:t>, 14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(1), </w:t>
      </w:r>
      <w:r w:rsidRPr="0057711C">
        <w:rPr>
          <w:rFonts w:ascii="Times New Roman" w:hAnsi="Times New Roman" w:cs="Times New Roman"/>
          <w:sz w:val="24"/>
          <w:szCs w:val="24"/>
        </w:rPr>
        <w:t>2020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https://ejurnal.teknokrat.ac.id/index.php/teknokompak/article/view/499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26CF32" w14:textId="77777777" w:rsidR="0057711C" w:rsidRPr="0057711C" w:rsidRDefault="0057711C" w:rsidP="001B1DE0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</w:rPr>
        <w:t>Bello, D. C., &amp; Gilliland, D. I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57711C">
        <w:rPr>
          <w:rFonts w:ascii="Times New Roman" w:hAnsi="Times New Roman" w:cs="Times New Roman"/>
          <w:sz w:val="24"/>
          <w:szCs w:val="24"/>
        </w:rPr>
        <w:t>The Effect of Output Controls, Process Controls, and Flexibility on Export Channel Performance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Pr="0057711C">
        <w:rPr>
          <w:rFonts w:ascii="Times New Roman" w:hAnsi="Times New Roman" w:cs="Times New Roman"/>
          <w:sz w:val="24"/>
          <w:szCs w:val="24"/>
        </w:rPr>
        <w:t xml:space="preserve"> </w:t>
      </w:r>
      <w:r w:rsidRPr="0057711C">
        <w:rPr>
          <w:rFonts w:ascii="Times New Roman" w:hAnsi="Times New Roman" w:cs="Times New Roman"/>
          <w:i/>
          <w:iCs/>
          <w:sz w:val="24"/>
          <w:szCs w:val="24"/>
        </w:rPr>
        <w:t>Journal of Marketing</w:t>
      </w:r>
      <w:r w:rsidRPr="0057711C">
        <w:rPr>
          <w:rFonts w:ascii="Times New Roman" w:hAnsi="Times New Roman" w:cs="Times New Roman"/>
          <w:sz w:val="24"/>
          <w:szCs w:val="24"/>
        </w:rPr>
        <w:t>, 61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11C">
        <w:rPr>
          <w:rFonts w:ascii="Times New Roman" w:hAnsi="Times New Roman" w:cs="Times New Roman"/>
          <w:sz w:val="24"/>
          <w:szCs w:val="24"/>
        </w:rPr>
        <w:t>(1),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2019.</w:t>
      </w:r>
      <w:r w:rsidRPr="0057711C">
        <w:rPr>
          <w:rFonts w:ascii="Times New Roman" w:hAnsi="Times New Roman" w:cs="Times New Roman"/>
          <w:sz w:val="24"/>
          <w:szCs w:val="24"/>
        </w:rPr>
        <w:t xml:space="preserve"> </w:t>
      </w:r>
      <w:r w:rsidRPr="0057711C">
        <w:rPr>
          <w:rFonts w:ascii="Times New Roman" w:hAnsi="Times New Roman" w:cs="Times New Roman"/>
          <w:sz w:val="24"/>
          <w:szCs w:val="24"/>
          <w:u w:val="single"/>
        </w:rPr>
        <w:t>https://doi.org/10.1177/002224299706100103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03E796D9" w14:textId="77777777" w:rsidR="0057711C" w:rsidRPr="0057711C" w:rsidRDefault="0057711C" w:rsidP="00407C82">
      <w:pPr>
        <w:pStyle w:val="FootnoteText"/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</w:rPr>
        <w:t>Dewi Astuti,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11C">
        <w:rPr>
          <w:rFonts w:ascii="Times New Roman" w:hAnsi="Times New Roman" w:cs="Times New Roman"/>
          <w:sz w:val="24"/>
          <w:szCs w:val="24"/>
        </w:rPr>
        <w:t>Febi Nur Salisah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E-Commerce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E-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Servqual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Lejel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Home Shopping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Pekanbaru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)”,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Rekayasa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Sistem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Informasi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,, 2 (1), 2016.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https://ejournal .uin-suska.ac.id/</w:t>
      </w:r>
      <w:proofErr w:type="spellStart"/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index.php</w:t>
      </w:r>
      <w:proofErr w:type="spellEnd"/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/RMSI/article/view/1784/1321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92A2AD" w14:textId="77777777" w:rsidR="0057711C" w:rsidRPr="0057711C" w:rsidRDefault="0057711C" w:rsidP="0057711C">
      <w:pPr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Dewi Irmawati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Pemanfaatan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E-Commerce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Dunia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57711C">
        <w:rPr>
          <w:rFonts w:ascii="Times New Roman" w:hAnsi="Times New Roman" w:cs="Times New Roman"/>
          <w:i/>
          <w:iCs/>
          <w:sz w:val="24"/>
          <w:szCs w:val="24"/>
        </w:rPr>
        <w:t>Jurnal Ilmiah Orasi Bisnis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2085 (1375), 2011:104. https://academia.edu/download/36013991/PEMANFAATAN_E-COMMERS_DALAM_DUNIA_BISNIS.pdf</w:t>
      </w:r>
    </w:p>
    <w:p w14:paraId="2277A842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Edi Haerulah, Sri Ismiyatih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E-Commerce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Souvenir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Pernikahan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“XYZ” “,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PROSISKO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4 (1), 2017.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https://e-jurnal.lppmunsera.org/index.php/PROSISKO/article/view/ 146/208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7EA48C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Eka Yudha Ardyka Putra, FX. Adi Purwanto Nugroho, Revian Nico Pradana P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“Proses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Pemindahan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Lokasi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Penimbunan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Kontainer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di Depo PT. Karana Panorama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Logistik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Surabaya”,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Pelayaran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Kepelabuhanan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13 (2), 2023.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https://pdp-journal.hangtuah.ac.id/index.php/jurnal/article/view/91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7B6E06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Glen Ridel Kasam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7711C">
        <w:rPr>
          <w:rFonts w:ascii="Times New Roman" w:hAnsi="Times New Roman" w:cs="Times New Roman"/>
          <w:sz w:val="24"/>
          <w:szCs w:val="24"/>
        </w:rPr>
        <w:t>Diva A. E. Rombot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7711C">
        <w:rPr>
          <w:rFonts w:ascii="Times New Roman" w:hAnsi="Times New Roman" w:cs="Times New Roman"/>
          <w:sz w:val="24"/>
          <w:szCs w:val="24"/>
        </w:rPr>
        <w:t>Josina Emelie Londa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Yuridis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Impior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Daging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Sapi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Undangundang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2014”, </w:t>
      </w:r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Lex Privatum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9 (11), 2019.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https://ejournal.unsrat.ac.id/index.php/lexprivatum/article/view/38347</w:t>
      </w:r>
    </w:p>
    <w:p w14:paraId="76388384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lastRenderedPageBreak/>
        <w:t>Halida Zia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UMKM Di Indonesia”, </w:t>
      </w:r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Rio Law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1 (1), 2020.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https://ojs.umb-bungo.ac.id/index.php/RIO/article/view/328/392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1A46A7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</w:rPr>
        <w:t>Imam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11C">
        <w:rPr>
          <w:rFonts w:ascii="Times New Roman" w:hAnsi="Times New Roman" w:cs="Times New Roman"/>
          <w:sz w:val="24"/>
          <w:szCs w:val="24"/>
        </w:rPr>
        <w:t>Lukito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Tantangan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Hukum Dan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pembangunan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e-Commerce”,</w:t>
      </w:r>
      <w:r w:rsidRPr="0057711C">
        <w:rPr>
          <w:rFonts w:ascii="Times New Roman" w:hAnsi="Times New Roman" w:cs="Times New Roman"/>
          <w:sz w:val="24"/>
          <w:szCs w:val="24"/>
        </w:rPr>
        <w:t xml:space="preserve"> </w:t>
      </w:r>
      <w:r w:rsidRPr="0057711C">
        <w:rPr>
          <w:rFonts w:ascii="Times New Roman" w:hAnsi="Times New Roman" w:cs="Times New Roman"/>
          <w:i/>
          <w:sz w:val="24"/>
          <w:szCs w:val="24"/>
        </w:rPr>
        <w:t>Jurnal Ilmiah Kebijakan Hukum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11 (3), 2017.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https://ejournal.balitbangham.go.id/index.php/kebijakan/article/view/309/pdf.</w:t>
      </w:r>
    </w:p>
    <w:p w14:paraId="18155D7F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Irma Muzdalifa, Inayah Aulia Rahma, Bella Gita Novalia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“Peran Fintech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Inklusif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Umkm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Di Indonesia (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Syariah) “,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Masharif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al-Syariah: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Perbankan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Syariah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3 (1), 2018.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https://download.garuda.kemdikbud.go.id/article.php?article=642562&amp;val=11055&amp;title=Peran%20%20Fintech%20Dalam%20Meningkatkan%20%20Keuangan%20Inklusif%20Pada%20UMKM%20Di%20Indonesia%20Pendekatan%20Keuangan%20Syariah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B0891D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</w:rPr>
        <w:t>Irwan Hermawan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et.al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E-Commerce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Peluang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LP3I Bandung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Pasca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Pandemi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Covid 19(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bekerjasama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UMKM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Kirihuci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pelatih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e-commerce”, </w:t>
      </w:r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ATRABIS: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Administrasi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8 (1), 2022.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https://jurnal.plb.ac.id/index.php/atrabis/article/view/932/472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88C4F3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</w:rPr>
        <w:t>Irwan Susanto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“Solusi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Umkm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Ontologi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Performance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23 (1), 2016.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http://jp.feb.unsoed.ac.id/index.php/ Performance/article/</w:t>
      </w:r>
      <w:proofErr w:type="spellStart"/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viewFile</w:t>
      </w:r>
      <w:proofErr w:type="spellEnd"/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/903/966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F86695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Jeronika Christy Rori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Ekspor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Lex Et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Societatis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>, 8 (4), 2020.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https://ejournal.unsrat.ac.id/v3/index.php/lexetsocietatis /article/view/30911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8446D5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7711C">
        <w:rPr>
          <w:rFonts w:ascii="Times New Roman" w:hAnsi="Times New Roman" w:cs="Times New Roman"/>
          <w:sz w:val="24"/>
          <w:szCs w:val="24"/>
        </w:rPr>
        <w:t>evlin Solim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et.al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Penanggulangan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Penipuan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Situs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Jual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Online </w:t>
      </w:r>
      <w:proofErr w:type="gram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gram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Indonesia”,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Hukum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Samudera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Keadilan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14 (1), 2019.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https://www .ejurnalunsam.id/</w:t>
      </w:r>
      <w:proofErr w:type="spellStart"/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index.php</w:t>
      </w:r>
      <w:proofErr w:type="spellEnd"/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proofErr w:type="spellStart"/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jhsk</w:t>
      </w:r>
      <w:proofErr w:type="spellEnd"/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/article/view/1157/1054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9E3803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Karebet Gunawan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“Peran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Kelayakan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UMKM (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UMKM di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Kudus)”, </w:t>
      </w:r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BISNIS :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Islam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6 (2), 2018.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https://journal.iainkudus.ac.id/index.php/Bisnis/article/view/4715/3051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D7B4BE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Karjono, Ratna Kurnia Dewi, Bella Martha Kirana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Kesiapan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Pengurusan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Jasa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Kepabeanan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(PPJK)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Pada PT. Terminal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Intimoda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Utama Cabang Semarang”,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National Seminar on Maritime and Interdisciplinary Studies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1 (1), 2019.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https://e-journal.akpelni.ac.id/index.php/prosiding-nsmis/ article/view/235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3D94D9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Khabib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Alia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Akhmad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Pemanfaatan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Media Sosial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UMKM (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Deskriptif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ID"/>
        </w:rPr>
        <w:t>Kualitatif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 pada Distro di Kota Surakarta)”,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ID"/>
        </w:rPr>
        <w:t>Dutacom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ID"/>
        </w:rPr>
        <w:t xml:space="preserve">, 9 (1), 2015.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ID"/>
        </w:rPr>
        <w:t>https://ojs.udb.ac.id/index.php/dutacom/article/view/537/499</w:t>
      </w:r>
      <w:r w:rsidRPr="0057711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A8408AB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</w:rPr>
        <w:t>Kurnia Nurhakim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11C">
        <w:rPr>
          <w:rFonts w:ascii="Times New Roman" w:hAnsi="Times New Roman" w:cs="Times New Roman"/>
          <w:sz w:val="24"/>
          <w:szCs w:val="24"/>
        </w:rPr>
        <w:t>F, Muhammad Satar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Ekspor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57711C">
        <w:rPr>
          <w:rFonts w:ascii="Times New Roman" w:hAnsi="Times New Roman" w:cs="Times New Roman"/>
          <w:i/>
          <w:iCs/>
          <w:sz w:val="24"/>
          <w:szCs w:val="24"/>
          <w:lang w:val="en-US"/>
        </w:rPr>
        <w:t>INDEPT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5 (2), 2015.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https://jurnal.unnur.ac.id/index.php/indept/article/view /155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4D7F08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Lamazi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UMKM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di Sumatera Selatan”,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Insitusi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Politeknik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Ganesha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Medan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3 (1), 2020.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https://www.polgan.ac.id/jurnal/index.php/juripol/article/view/1049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0F39DC" w14:textId="77777777" w:rsidR="0057711C" w:rsidRPr="0057711C" w:rsidRDefault="0057711C" w:rsidP="00EA1183">
      <w:pPr>
        <w:pStyle w:val="FootnoteText"/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</w:rPr>
        <w:t>Laurensius Arliman S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Umkm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Eksploitasi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Masyarakat”,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Rechts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Vinding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Media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Pembinaan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Hukum Nasional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6 (3), 2017.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http://rechtsvinding.bphn.go.id/ejournal/index.php/jrv/article /view/194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2B9299" w14:textId="77777777" w:rsidR="0057711C" w:rsidRPr="0057711C" w:rsidRDefault="0057711C" w:rsidP="001B1DE0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Lin, F. J., &amp; Lin, Y. H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57711C">
        <w:rPr>
          <w:rFonts w:ascii="Times New Roman" w:hAnsi="Times New Roman" w:cs="Times New Roman"/>
          <w:sz w:val="24"/>
          <w:szCs w:val="24"/>
        </w:rPr>
        <w:t>The effect of network relationship on the performance of SMEs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57711C">
        <w:rPr>
          <w:rFonts w:ascii="Times New Roman" w:hAnsi="Times New Roman" w:cs="Times New Roman"/>
          <w:i/>
          <w:iCs/>
          <w:sz w:val="24"/>
          <w:szCs w:val="24"/>
        </w:rPr>
        <w:t>Journal of Business Research</w:t>
      </w:r>
      <w:r w:rsidRPr="0057711C">
        <w:rPr>
          <w:rFonts w:ascii="Times New Roman" w:hAnsi="Times New Roman" w:cs="Times New Roman"/>
          <w:sz w:val="24"/>
          <w:szCs w:val="24"/>
        </w:rPr>
        <w:t>, 69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11C">
        <w:rPr>
          <w:rFonts w:ascii="Times New Roman" w:hAnsi="Times New Roman" w:cs="Times New Roman"/>
          <w:sz w:val="24"/>
          <w:szCs w:val="24"/>
        </w:rPr>
        <w:t>(5),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r w:rsidRPr="0057711C">
        <w:rPr>
          <w:rFonts w:ascii="Times New Roman" w:hAnsi="Times New Roman" w:cs="Times New Roman"/>
          <w:sz w:val="24"/>
          <w:szCs w:val="24"/>
          <w:u w:val="single"/>
        </w:rPr>
        <w:t>https://doi.org/10.1016/j.jbusres.2015.10.055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0FA3E415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</w:rPr>
        <w:t>Linda Durotul Ummah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57711C">
        <w:rPr>
          <w:rFonts w:ascii="Times New Roman" w:hAnsi="Times New Roman" w:cs="Times New Roman"/>
          <w:sz w:val="24"/>
          <w:szCs w:val="24"/>
        </w:rPr>
        <w:t>Rancang Bangun E-Commerce Pada Toko Kerudung Nuri Collection Berbasis Customer Relationship Management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Nuansa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Informatika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12 (2), 2018.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https://journal.uniku.ac.id/index.php/ilkom/article/view/1350/1012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71ADB5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Margaretha Rosa Anjani, Budi Santoso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Urgensi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Rekonstruksi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Hukume-Commercedi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Indonesia”,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Law Reform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14 (1), 2018.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https://ejournal.undip.ac.id/index.php/lawreform/article/view/20239/13879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21B573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</w:rPr>
        <w:t>Meline Gerarita Sitompul, M. Syaifuddin, Annalisa Yahanan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“Online Dispute Resolution (ODR):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Prospek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Sengketa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E-Commerce Di Indonesia”,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Renaissance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1 (2), 2016.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https://ejournal-academia.org/index.php/renaissance/article/view/15 /14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3AB534" w14:textId="77777777" w:rsidR="0057711C" w:rsidRPr="0057711C" w:rsidRDefault="0057711C" w:rsidP="0057711C">
      <w:pPr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Muhammad Farhan Wiliaziz, Muhammad Darwis, M. Alpi Syahrin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Negeri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Jasa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Titip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Online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Menteri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203/PMK.04/2017”, </w:t>
      </w:r>
      <w:r w:rsidRPr="0057711C">
        <w:rPr>
          <w:rFonts w:ascii="Times New Roman" w:hAnsi="Times New Roman" w:cs="Times New Roman"/>
          <w:i/>
          <w:iCs/>
          <w:sz w:val="24"/>
          <w:szCs w:val="24"/>
        </w:rPr>
        <w:t xml:space="preserve">ASAS Law </w:t>
      </w:r>
      <w:r w:rsidRPr="0057711C">
        <w:rPr>
          <w:rFonts w:ascii="Times New Roman" w:hAnsi="Times New Roman" w:cs="Times New Roman"/>
          <w:i/>
          <w:iCs/>
          <w:sz w:val="24"/>
          <w:szCs w:val="24"/>
        </w:rPr>
        <w:lastRenderedPageBreak/>
        <w:t>Journal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1 (1), 2023:5.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https://asas-ins.com/index.php/alj/article/view/4/5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4636C0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Nur Hasanah Bustam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Unit, PDB Dan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UMKM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Penyerapan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Tenaga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Di Indonesia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2009-2013”,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Kutubkhanah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keagamaan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19 (2), 2016..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http://ejournal.uin-suska.ac.id/index.php/Kutubkhanah/ article/view/2555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AF39B1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Rame Santoso, Firwan Santoso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Pada PT.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Mitra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Tinelo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Jakarta”, </w:t>
      </w:r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Indonesian Journal on Networking and Security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10 (3), 2021.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http://ijns.org/journal/index.php/ijns/article/view/1728/1621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452DB7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</w:rPr>
        <w:t>Reza Hermiati, Asnawati,Indra Kanedi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7711C">
        <w:rPr>
          <w:rFonts w:ascii="Times New Roman" w:hAnsi="Times New Roman" w:cs="Times New Roman"/>
          <w:sz w:val="24"/>
          <w:szCs w:val="24"/>
        </w:rPr>
        <w:t xml:space="preserve"> 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E-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Commercepada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Raja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Bahasa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Pemrograman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PHP dan Database MYSQL”,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Infotama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17 (1), 2021.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https://jurnal.unived.ac.id/index.php/jmi/article/view/1317/1077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F7AD55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Ribka BR Silitonga, Zulkarnain Ishak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7711C">
        <w:rPr>
          <w:rFonts w:ascii="Times New Roman" w:hAnsi="Times New Roman" w:cs="Times New Roman"/>
          <w:sz w:val="24"/>
          <w:szCs w:val="24"/>
        </w:rPr>
        <w:t>Mukhlis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Ekspor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Inflasi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Nilai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Tukar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Rupiah Di Indonesia”,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Pembangunan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15 (1), 2017.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https://www.neliti.com/publications/284217/pengaruh-ekspor-impor-dan-inflasi-terhadap-nilai-tukar-rupiah-di-indonesia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C16646" w14:textId="77777777" w:rsidR="0057711C" w:rsidRPr="0057711C" w:rsidRDefault="0057711C" w:rsidP="001B1DE0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  <w:lang w:val="id"/>
        </w:rPr>
        <w:t>Rini Yustiani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7711C">
        <w:rPr>
          <w:rFonts w:ascii="Times New Roman" w:hAnsi="Times New Roman" w:cs="Times New Roman"/>
          <w:sz w:val="24"/>
          <w:szCs w:val="24"/>
          <w:lang w:val="id"/>
        </w:rPr>
        <w:t xml:space="preserve">Rio Yunanto, 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7711C">
        <w:rPr>
          <w:rFonts w:ascii="Times New Roman" w:hAnsi="Times New Roman" w:cs="Times New Roman"/>
          <w:sz w:val="24"/>
          <w:szCs w:val="24"/>
          <w:lang w:val="id"/>
        </w:rPr>
        <w:t>Peran Marketplace Sebagai Alternatif Bisnis Di Era Teknologi Informasi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7711C">
        <w:rPr>
          <w:rFonts w:ascii="Times New Roman" w:hAnsi="Times New Roman" w:cs="Times New Roman"/>
          <w:sz w:val="24"/>
          <w:szCs w:val="24"/>
          <w:lang w:val="id"/>
        </w:rPr>
        <w:t xml:space="preserve">, </w:t>
      </w:r>
      <w:r w:rsidRPr="0057711C">
        <w:rPr>
          <w:rFonts w:ascii="Times New Roman" w:hAnsi="Times New Roman" w:cs="Times New Roman"/>
          <w:i/>
          <w:iCs/>
          <w:sz w:val="24"/>
          <w:szCs w:val="24"/>
          <w:lang w:val="id"/>
        </w:rPr>
        <w:t>Komputa:</w:t>
      </w:r>
      <w:r w:rsidRPr="0057711C">
        <w:rPr>
          <w:rFonts w:ascii="Times New Roman" w:hAnsi="Times New Roman" w:cs="Times New Roman"/>
          <w:i/>
          <w:sz w:val="24"/>
          <w:szCs w:val="24"/>
          <w:lang w:val="id"/>
        </w:rPr>
        <w:t xml:space="preserve"> Jurnal Ilmiah Kompute</w:t>
      </w:r>
      <w:r w:rsidRPr="0057711C">
        <w:rPr>
          <w:rFonts w:ascii="Times New Roman" w:hAnsi="Times New Roman" w:cs="Times New Roman"/>
          <w:sz w:val="24"/>
          <w:szCs w:val="24"/>
          <w:lang w:val="id"/>
        </w:rPr>
        <w:t xml:space="preserve">r </w:t>
      </w:r>
      <w:r w:rsidRPr="0057711C">
        <w:rPr>
          <w:rFonts w:ascii="Times New Roman" w:hAnsi="Times New Roman" w:cs="Times New Roman"/>
          <w:i/>
          <w:sz w:val="24"/>
          <w:szCs w:val="24"/>
          <w:lang w:val="id"/>
        </w:rPr>
        <w:t>Dan Informatika</w:t>
      </w:r>
      <w:r w:rsidRPr="0057711C">
        <w:rPr>
          <w:rFonts w:ascii="Times New Roman" w:hAnsi="Times New Roman" w:cs="Times New Roman"/>
          <w:sz w:val="24"/>
          <w:szCs w:val="24"/>
          <w:lang w:val="id"/>
        </w:rPr>
        <w:t>, 6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7711C">
        <w:rPr>
          <w:rFonts w:ascii="Times New Roman" w:hAnsi="Times New Roman" w:cs="Times New Roman"/>
          <w:sz w:val="24"/>
          <w:szCs w:val="24"/>
          <w:lang w:val="id"/>
        </w:rPr>
        <w:t>2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7711C">
        <w:rPr>
          <w:rFonts w:ascii="Times New Roman" w:hAnsi="Times New Roman" w:cs="Times New Roman"/>
          <w:sz w:val="24"/>
          <w:szCs w:val="24"/>
          <w:lang w:val="id"/>
        </w:rPr>
        <w:t>,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2017.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htpps</w:t>
      </w:r>
      <w:proofErr w:type="spellEnd"/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:/www.researchgate.net/publication /339355785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7D87D0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Rintan Saragih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Menelusuri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Penyebab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Lambannya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Umkm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Dan Dusun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Tuntungan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Pancur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Batu,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Deli Serdang”,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Kewirausahaan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>, 5 (1), 2019.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://media.neliti.com/media/publications/470324-none-31896a 16.pdf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CFFE1E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Risald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7711C">
        <w:rPr>
          <w:rFonts w:ascii="Times New Roman" w:hAnsi="Times New Roman" w:cs="Times New Roman"/>
          <w:sz w:val="24"/>
          <w:szCs w:val="24"/>
        </w:rPr>
        <w:t>Lidwina Sriwidya Lafu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Online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E-Commerce Pada Usaha UKM Ike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Suti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Waterfall”, </w:t>
      </w:r>
      <w:r w:rsidRPr="0057711C">
        <w:rPr>
          <w:rFonts w:ascii="Times New Roman" w:hAnsi="Times New Roman" w:cs="Times New Roman"/>
          <w:i/>
          <w:sz w:val="24"/>
          <w:szCs w:val="24"/>
        </w:rPr>
        <w:t>Journal</w:t>
      </w:r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7711C">
        <w:rPr>
          <w:rFonts w:ascii="Times New Roman" w:hAnsi="Times New Roman" w:cs="Times New Roman"/>
          <w:i/>
          <w:sz w:val="24"/>
          <w:szCs w:val="24"/>
        </w:rPr>
        <w:t>Of</w:t>
      </w:r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7711C">
        <w:rPr>
          <w:rFonts w:ascii="Times New Roman" w:hAnsi="Times New Roman" w:cs="Times New Roman"/>
          <w:i/>
          <w:sz w:val="24"/>
          <w:szCs w:val="24"/>
        </w:rPr>
        <w:t>Information</w:t>
      </w:r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7711C">
        <w:rPr>
          <w:rFonts w:ascii="Times New Roman" w:hAnsi="Times New Roman" w:cs="Times New Roman"/>
          <w:i/>
          <w:sz w:val="24"/>
          <w:szCs w:val="24"/>
        </w:rPr>
        <w:t>And</w:t>
      </w:r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7711C">
        <w:rPr>
          <w:rFonts w:ascii="Times New Roman" w:hAnsi="Times New Roman" w:cs="Times New Roman"/>
          <w:i/>
          <w:sz w:val="24"/>
          <w:szCs w:val="24"/>
        </w:rPr>
        <w:t>Technology</w:t>
      </w:r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7711C">
        <w:rPr>
          <w:rFonts w:ascii="Times New Roman" w:hAnsi="Times New Roman" w:cs="Times New Roman"/>
          <w:i/>
          <w:sz w:val="24"/>
          <w:szCs w:val="24"/>
        </w:rPr>
        <w:t>Unimor</w:t>
      </w:r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7711C">
        <w:rPr>
          <w:rFonts w:ascii="Times New Roman" w:hAnsi="Times New Roman" w:cs="Times New Roman"/>
          <w:i/>
          <w:sz w:val="24"/>
          <w:szCs w:val="24"/>
        </w:rPr>
        <w:t>(JITU)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1 (1), 2021.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https://jurnal.unimor.ac.id/JITU/article/view /1393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54B0A5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</w:rPr>
        <w:t>Rudi Suprianto Ahmadi, Nining Harnani, Luthfi Setiadiwibawa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Volume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Umkm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E-Commerce Di Kota Bandung”,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Ilmu-ilmu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Humaniora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2 (2), 2020.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https://journal.unpad.ac.id/sosiohumaniora/article/view/24537/1371.</w:t>
      </w:r>
    </w:p>
    <w:p w14:paraId="2B098B6D" w14:textId="77777777" w:rsidR="0057711C" w:rsidRPr="0057711C" w:rsidRDefault="0057711C" w:rsidP="00C5556B">
      <w:pPr>
        <w:pStyle w:val="FootnoteText"/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</w:rPr>
        <w:lastRenderedPageBreak/>
        <w:t>S.H.S. Ulil Albab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Erdha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Widayanto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Kevin B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Sibarani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Kemitraan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UMKM dan Usaha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di Indonesia dan Malaysia”,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Persaingan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Usaha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3 (1), 2023.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https://jurnal.kppu.go.id/index.php/official/article/view /98/47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369437" w14:textId="77777777" w:rsidR="0057711C" w:rsidRPr="0057711C" w:rsidRDefault="0057711C" w:rsidP="00407C82">
      <w:pPr>
        <w:pStyle w:val="FootnoteText"/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</w:rPr>
        <w:t>Sanusi Mulyo Widodo, Joko Sutopo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Customer Satisfaction Index (CSI)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Pola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Pada E-Commerce Model Business to Customer”,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Informatika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UPGRIS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4 (1), 2018.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https://journal.upgris.ac.id/index.php/ JIU/article/view/2224 /1882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E0BD9F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Sarif Hidayat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Hari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Suryantoro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Jansen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Wiratama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Facebook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E–Commerce Di Indonesia”,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SIMETRIS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8 (2), 2017.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https://jurnal.umk.ac.id/index.php/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simet</w:t>
      </w:r>
      <w:proofErr w:type="spellEnd"/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/article/view/1165/1082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D76D14" w14:textId="77777777" w:rsidR="0057711C" w:rsidRPr="0057711C" w:rsidRDefault="0057711C" w:rsidP="0057711C">
      <w:pPr>
        <w:ind w:left="1276" w:hanging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</w:rPr>
        <w:t>Siti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11C">
        <w:rPr>
          <w:rFonts w:ascii="Times New Roman" w:hAnsi="Times New Roman" w:cs="Times New Roman"/>
          <w:sz w:val="24"/>
          <w:szCs w:val="24"/>
        </w:rPr>
        <w:t>Aisyah, Muhammad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11C">
        <w:rPr>
          <w:rFonts w:ascii="Times New Roman" w:hAnsi="Times New Roman" w:cs="Times New Roman"/>
          <w:sz w:val="24"/>
          <w:szCs w:val="24"/>
        </w:rPr>
        <w:t>Fajrul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11C">
        <w:rPr>
          <w:rFonts w:ascii="Times New Roman" w:hAnsi="Times New Roman" w:cs="Times New Roman"/>
          <w:sz w:val="24"/>
          <w:szCs w:val="24"/>
        </w:rPr>
        <w:t>Falah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Dalampenggunaan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E-Commerce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Pelayanankonsumenpt.Mitraadiperkasatbk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(Zara Indonesia)”, </w:t>
      </w:r>
      <w:proofErr w:type="spellStart"/>
      <w:r w:rsidRPr="0057711C">
        <w:rPr>
          <w:rFonts w:ascii="Times New Roman" w:hAnsi="Times New Roman" w:cs="Times New Roman"/>
          <w:i/>
          <w:iCs/>
          <w:sz w:val="24"/>
          <w:szCs w:val="24"/>
          <w:lang w:val="en-US"/>
        </w:rPr>
        <w:t>Neraca</w:t>
      </w:r>
      <w:proofErr w:type="spellEnd"/>
      <w:r w:rsidRPr="005771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2 (1), 2024:469.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https://jurnal.kolibi.org/index.php /</w:t>
      </w:r>
      <w:proofErr w:type="spellStart"/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neraca</w:t>
      </w:r>
      <w:proofErr w:type="spellEnd"/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/article/view/800/750.</w:t>
      </w:r>
    </w:p>
    <w:p w14:paraId="5B807CD1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Siti Hodijah, Grace Patricia Angelina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Ekspor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Di Indonesia”,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Terapan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Mankeu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10 (1), 2021.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https://mail.online-journal.unja.ac.id/mankeu/article/view/12512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4154FC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Sulasi Rongiyati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Kemudahan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Berusahauntuk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Umkm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RUU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Info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Singkat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12 (13), 2020.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https://berkas.dpr.go.id/pusaka/files/info_singkat/Info%20 Singkat-XII-13-I-P3DI-Juli-2020-195.pdf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663970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11C">
        <w:rPr>
          <w:rFonts w:ascii="Times New Roman" w:hAnsi="Times New Roman" w:cs="Times New Roman"/>
          <w:sz w:val="24"/>
          <w:szCs w:val="24"/>
        </w:rPr>
        <w:t>Teguh Tresna Puja Asmara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7711C">
        <w:rPr>
          <w:rFonts w:ascii="Times New Roman" w:hAnsi="Times New Roman" w:cs="Times New Roman"/>
          <w:sz w:val="24"/>
          <w:szCs w:val="24"/>
        </w:rPr>
        <w:t>Tri Handayani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Ketidakpastian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Kode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Unik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E-Commerce”,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Hukum De Jure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19 (4), 2019.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https://ejournal.balitbangham.go.id/index.php/dejure/article/view/1583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B65B20" w14:textId="77777777" w:rsidR="0057711C" w:rsidRPr="0057711C" w:rsidRDefault="0057711C" w:rsidP="00C5556B">
      <w:pPr>
        <w:spacing w:before="240" w:line="240" w:lineRule="auto"/>
        <w:ind w:left="1276" w:hanging="720"/>
        <w:jc w:val="both"/>
        <w:rPr>
          <w:sz w:val="24"/>
          <w:szCs w:val="24"/>
        </w:rPr>
      </w:pPr>
      <w:r w:rsidRPr="0057711C">
        <w:rPr>
          <w:rFonts w:ascii="Times New Roman" w:hAnsi="Times New Roman" w:cs="Times New Roman"/>
          <w:sz w:val="24"/>
          <w:szCs w:val="24"/>
        </w:rPr>
        <w:t>Y.L.R Rehatalanit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“Peran E-Commerce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Teknologi</w:t>
      </w:r>
      <w:proofErr w:type="spellEnd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711C">
        <w:rPr>
          <w:rFonts w:ascii="Times New Roman" w:hAnsi="Times New Roman" w:cs="Times New Roman"/>
          <w:i/>
          <w:sz w:val="24"/>
          <w:szCs w:val="24"/>
          <w:lang w:val="en-US"/>
        </w:rPr>
        <w:t>Industri</w:t>
      </w:r>
      <w:proofErr w:type="spellEnd"/>
      <w:r w:rsidRPr="0057711C">
        <w:rPr>
          <w:rFonts w:ascii="Times New Roman" w:hAnsi="Times New Roman" w:cs="Times New Roman"/>
          <w:sz w:val="24"/>
          <w:szCs w:val="24"/>
          <w:lang w:val="en-US"/>
        </w:rPr>
        <w:t xml:space="preserve">, 5 (1), 2021. </w:t>
      </w:r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https://journal. universitassuryadarma.ac.id/</w:t>
      </w:r>
      <w:proofErr w:type="spellStart"/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index.php</w:t>
      </w:r>
      <w:proofErr w:type="spellEnd"/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proofErr w:type="spellStart"/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jti</w:t>
      </w:r>
      <w:proofErr w:type="spellEnd"/>
      <w:r w:rsidRPr="0057711C">
        <w:rPr>
          <w:rFonts w:ascii="Times New Roman" w:hAnsi="Times New Roman" w:cs="Times New Roman"/>
          <w:sz w:val="24"/>
          <w:szCs w:val="24"/>
          <w:u w:val="single"/>
          <w:lang w:val="en-US"/>
        </w:rPr>
        <w:t>/article/ view/764 /747</w:t>
      </w:r>
      <w:r w:rsidRPr="00577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7BD2F5" w14:textId="0ED2A183" w:rsidR="001B1DE0" w:rsidRDefault="001B1DE0" w:rsidP="001B1DE0">
      <w:pPr>
        <w:spacing w:before="240" w:line="240" w:lineRule="auto"/>
        <w:ind w:left="1276" w:hanging="720"/>
        <w:jc w:val="both"/>
        <w:rPr>
          <w:sz w:val="24"/>
          <w:szCs w:val="24"/>
        </w:rPr>
      </w:pPr>
    </w:p>
    <w:p w14:paraId="418ACB9F" w14:textId="77777777" w:rsidR="0057711C" w:rsidRPr="001B1DE0" w:rsidRDefault="0057711C" w:rsidP="001B1DE0">
      <w:pPr>
        <w:spacing w:before="240" w:line="240" w:lineRule="auto"/>
        <w:ind w:left="1276" w:hanging="720"/>
        <w:jc w:val="both"/>
        <w:rPr>
          <w:sz w:val="24"/>
          <w:szCs w:val="24"/>
        </w:rPr>
      </w:pPr>
    </w:p>
    <w:p w14:paraId="783D4106" w14:textId="5AFDC82B" w:rsidR="00686A3C" w:rsidRPr="003C78B3" w:rsidRDefault="00002CD4" w:rsidP="003C7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lastRenderedPageBreak/>
        <w:t>Peraturan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Peru</w:t>
      </w:r>
      <w:r w:rsidR="00686A3C" w:rsidRPr="003C78B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ndang-</w:t>
      </w:r>
      <w:proofErr w:type="gramStart"/>
      <w:r w:rsidR="00686A3C" w:rsidRPr="003C78B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Undang :</w:t>
      </w:r>
      <w:proofErr w:type="gramEnd"/>
    </w:p>
    <w:p w14:paraId="582A3C1C" w14:textId="53CDD12A" w:rsidR="00740D87" w:rsidRDefault="000D7579" w:rsidP="001B1DE0">
      <w:pPr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</w:t>
      </w:r>
      <w:r w:rsidR="007F2858">
        <w:rPr>
          <w:rFonts w:ascii="Times New Roman" w:hAnsi="Times New Roman" w:cs="Times New Roman"/>
          <w:sz w:val="24"/>
          <w:szCs w:val="24"/>
          <w:lang w:val="en-US"/>
        </w:rPr>
        <w:t>-U</w:t>
      </w:r>
      <w:r>
        <w:rPr>
          <w:rFonts w:ascii="Times New Roman" w:hAnsi="Times New Roman" w:cs="Times New Roman"/>
          <w:sz w:val="24"/>
          <w:szCs w:val="24"/>
          <w:lang w:val="en-US"/>
        </w:rPr>
        <w:t>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0B1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="00A860B1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39 </w:t>
      </w:r>
      <w:proofErr w:type="spellStart"/>
      <w:r w:rsidR="00A860B1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0B1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A8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0B1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A8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0B1"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 w:rsidR="00A860B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A860B1"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 w:rsidR="00A8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0B1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="00A860B1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="00A860B1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A860B1">
        <w:rPr>
          <w:rFonts w:ascii="Times New Roman" w:hAnsi="Times New Roman" w:cs="Times New Roman"/>
          <w:sz w:val="24"/>
          <w:szCs w:val="24"/>
          <w:lang w:val="en-US"/>
        </w:rPr>
        <w:t xml:space="preserve"> 1995 </w:t>
      </w:r>
      <w:proofErr w:type="spellStart"/>
      <w:r w:rsidR="00A860B1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A8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0B1">
        <w:rPr>
          <w:rFonts w:ascii="Times New Roman" w:hAnsi="Times New Roman" w:cs="Times New Roman"/>
          <w:sz w:val="24"/>
          <w:szCs w:val="24"/>
          <w:lang w:val="en-US"/>
        </w:rPr>
        <w:t>Cukai</w:t>
      </w:r>
      <w:proofErr w:type="spellEnd"/>
      <w:r w:rsidR="00A860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33165C" w14:textId="28111F90" w:rsidR="00A860B1" w:rsidRDefault="00A860B1" w:rsidP="001B1DE0">
      <w:pPr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</w:t>
      </w:r>
      <w:r w:rsidR="007F2858">
        <w:rPr>
          <w:rFonts w:ascii="Times New Roman" w:hAnsi="Times New Roman" w:cs="Times New Roman"/>
          <w:sz w:val="24"/>
          <w:szCs w:val="24"/>
          <w:lang w:val="en-US"/>
        </w:rPr>
        <w:t>-U</w:t>
      </w:r>
      <w:r>
        <w:rPr>
          <w:rFonts w:ascii="Times New Roman" w:hAnsi="Times New Roman" w:cs="Times New Roman"/>
          <w:sz w:val="24"/>
          <w:szCs w:val="24"/>
          <w:lang w:val="en-US"/>
        </w:rPr>
        <w:t>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 </w:t>
      </w:r>
      <w:proofErr w:type="spellStart"/>
      <w:r w:rsidR="007F2858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entang</w:t>
      </w:r>
      <w:proofErr w:type="spellEnd"/>
      <w:r w:rsidR="0031315C">
        <w:rPr>
          <w:rFonts w:ascii="Times New Roman" w:hAnsi="Times New Roman" w:cs="Times New Roman"/>
          <w:sz w:val="24"/>
          <w:szCs w:val="24"/>
          <w:lang w:val="en-US"/>
        </w:rPr>
        <w:t xml:space="preserve"> Atas </w:t>
      </w:r>
      <w:proofErr w:type="spellStart"/>
      <w:r w:rsidR="0031315C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313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315C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="00313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315C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="0031315C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="0031315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31315C">
        <w:rPr>
          <w:rFonts w:ascii="Times New Roman" w:hAnsi="Times New Roman" w:cs="Times New Roman"/>
          <w:sz w:val="24"/>
          <w:szCs w:val="24"/>
          <w:lang w:val="en-US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DEF698" w14:textId="544119DC" w:rsidR="00A860B1" w:rsidRDefault="00A860B1" w:rsidP="001B1DE0">
      <w:pPr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</w:t>
      </w:r>
      <w:r w:rsidR="007F2858">
        <w:rPr>
          <w:rFonts w:ascii="Times New Roman" w:hAnsi="Times New Roman" w:cs="Times New Roman"/>
          <w:sz w:val="24"/>
          <w:szCs w:val="24"/>
          <w:lang w:val="en-US"/>
        </w:rPr>
        <w:t>-U</w:t>
      </w:r>
      <w:r>
        <w:rPr>
          <w:rFonts w:ascii="Times New Roman" w:hAnsi="Times New Roman" w:cs="Times New Roman"/>
          <w:sz w:val="24"/>
          <w:szCs w:val="24"/>
          <w:lang w:val="en-US"/>
        </w:rPr>
        <w:t>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 w:rsidR="007F2858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11A906" w14:textId="5AB35524" w:rsidR="00A860B1" w:rsidRDefault="000B67BB" w:rsidP="001B1DE0">
      <w:pPr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Menteri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Menteri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D628C3" w14:textId="10D3E940" w:rsidR="00840009" w:rsidRDefault="00840009" w:rsidP="001B1DE0">
      <w:pPr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0009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840009">
        <w:rPr>
          <w:rFonts w:ascii="Times New Roman" w:hAnsi="Times New Roman" w:cs="Times New Roman"/>
          <w:sz w:val="24"/>
          <w:szCs w:val="24"/>
          <w:lang w:val="en-US"/>
        </w:rPr>
        <w:t xml:space="preserve"> Menteri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840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840009">
        <w:rPr>
          <w:rFonts w:ascii="Times New Roman" w:hAnsi="Times New Roman" w:cs="Times New Roman"/>
          <w:sz w:val="24"/>
          <w:szCs w:val="24"/>
          <w:lang w:val="en-US"/>
        </w:rPr>
        <w:t xml:space="preserve"> 96 </w:t>
      </w:r>
      <w:proofErr w:type="spellStart"/>
      <w:r w:rsidRPr="0084000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40009">
        <w:rPr>
          <w:rFonts w:ascii="Times New Roman" w:hAnsi="Times New Roman" w:cs="Times New Roman"/>
          <w:sz w:val="24"/>
          <w:szCs w:val="24"/>
          <w:lang w:val="en-US"/>
        </w:rPr>
        <w:t xml:space="preserve"> 2023 </w:t>
      </w:r>
      <w:proofErr w:type="spellStart"/>
      <w:r w:rsidRPr="00840009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840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 w:rsidRPr="00840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4"/>
          <w:szCs w:val="24"/>
          <w:lang w:val="en-US"/>
        </w:rPr>
        <w:t>Kepabeanan</w:t>
      </w:r>
      <w:proofErr w:type="spellEnd"/>
      <w:r w:rsidRPr="008400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0009">
        <w:rPr>
          <w:rFonts w:ascii="Times New Roman" w:hAnsi="Times New Roman" w:cs="Times New Roman"/>
          <w:sz w:val="24"/>
          <w:szCs w:val="24"/>
          <w:lang w:val="en-US"/>
        </w:rPr>
        <w:t>Cukai</w:t>
      </w:r>
      <w:proofErr w:type="spellEnd"/>
      <w:r w:rsidRPr="00840009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840009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840009">
        <w:rPr>
          <w:rFonts w:ascii="Times New Roman" w:hAnsi="Times New Roman" w:cs="Times New Roman"/>
          <w:sz w:val="24"/>
          <w:szCs w:val="24"/>
          <w:lang w:val="en-US"/>
        </w:rPr>
        <w:t xml:space="preserve"> Atas </w:t>
      </w:r>
      <w:proofErr w:type="spellStart"/>
      <w:r w:rsidRPr="00840009"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 w:rsidRPr="00840009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840009">
        <w:rPr>
          <w:rFonts w:ascii="Times New Roman" w:hAnsi="Times New Roman" w:cs="Times New Roman"/>
          <w:sz w:val="24"/>
          <w:szCs w:val="24"/>
          <w:lang w:val="en-US"/>
        </w:rPr>
        <w:t>Ekspor</w:t>
      </w:r>
      <w:proofErr w:type="spellEnd"/>
      <w:r w:rsidRPr="00840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840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0009">
        <w:rPr>
          <w:rFonts w:ascii="Times New Roman" w:hAnsi="Times New Roman" w:cs="Times New Roman"/>
          <w:sz w:val="24"/>
          <w:szCs w:val="24"/>
          <w:lang w:val="en-US"/>
        </w:rPr>
        <w:t>Kiriman</w:t>
      </w:r>
      <w:proofErr w:type="spellEnd"/>
      <w:r w:rsidR="00701C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FFAF17" w14:textId="69ECCC16" w:rsidR="00674A55" w:rsidRDefault="00674A55" w:rsidP="00674A5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5E53D1" w14:textId="68119878" w:rsidR="00674A55" w:rsidRPr="00674A55" w:rsidRDefault="00674A55" w:rsidP="00674A55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674A55">
        <w:rPr>
          <w:rFonts w:ascii="Times New Roman" w:hAnsi="Times New Roman" w:cs="Times New Roman"/>
          <w:b/>
          <w:bCs/>
          <w:sz w:val="24"/>
          <w:szCs w:val="24"/>
          <w:lang w:val="en-US"/>
        </w:rPr>
        <w:t>Website :</w:t>
      </w:r>
      <w:proofErr w:type="gramEnd"/>
    </w:p>
    <w:p w14:paraId="287289C7" w14:textId="77777777" w:rsidR="001F2247" w:rsidRPr="00674A55" w:rsidRDefault="001F2247" w:rsidP="0022439E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A55">
        <w:rPr>
          <w:rFonts w:ascii="Times New Roman" w:hAnsi="Times New Roman" w:cs="Times New Roman"/>
          <w:sz w:val="24"/>
          <w:szCs w:val="24"/>
        </w:rPr>
        <w:t>Adeline Hilary Tambunan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Kontribusi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Ekspor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Perpajakan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di Indonesia”,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melaui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https://www.pajakku.com/read/62c3fdb2a9ea8709cb18ab06/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Kontribusi</w:t>
      </w:r>
      <w:proofErr w:type="spellEnd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proofErr w:type="spellStart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Kegiatan</w:t>
      </w:r>
      <w:proofErr w:type="spellEnd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proofErr w:type="spellStart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Ekspor</w:t>
      </w:r>
      <w:proofErr w:type="spellEnd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proofErr w:type="spellStart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Impor</w:t>
      </w:r>
      <w:proofErr w:type="spellEnd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-pada-</w:t>
      </w:r>
      <w:proofErr w:type="spellStart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Perpajakan</w:t>
      </w:r>
      <w:proofErr w:type="spellEnd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-di-Indonesia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Pada 8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21.55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1C72DB" w14:textId="77777777" w:rsidR="001F2247" w:rsidRPr="00674A55" w:rsidRDefault="001F2247" w:rsidP="0022439E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A55">
        <w:rPr>
          <w:rFonts w:ascii="Times New Roman" w:hAnsi="Times New Roman" w:cs="Times New Roman"/>
          <w:sz w:val="24"/>
          <w:szCs w:val="24"/>
        </w:rPr>
        <w:t>Aslamatur Rizqiyah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“Daftar Negara Paling Banyak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E-Commerce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Larangan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Negeri di Bawah 1,5 Juta”,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https://goodstats.id/article/daftar-negara-paling-banyak-impor-barang-e-commerce-hingga-laran gan-beli-barang-luar-negeri-di-bawah-1-5-juta-a49SO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Pada 9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00.03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6F140C" w14:textId="77777777" w:rsidR="001F2247" w:rsidRPr="001F2247" w:rsidRDefault="001F2247" w:rsidP="001F2247">
      <w:pPr>
        <w:ind w:left="1276" w:hanging="720"/>
        <w:jc w:val="both"/>
        <w:rPr>
          <w:sz w:val="24"/>
          <w:szCs w:val="24"/>
        </w:rPr>
      </w:pPr>
      <w:r w:rsidRPr="001F2247">
        <w:rPr>
          <w:rFonts w:ascii="Times New Roman" w:hAnsi="Times New Roman" w:cs="Times New Roman"/>
          <w:sz w:val="24"/>
          <w:szCs w:val="24"/>
          <w:lang w:val="en-US"/>
        </w:rPr>
        <w:t>Beacukai.do.id, “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Kemenkeu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Kemendag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Terbitkan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Lindungi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UMKM”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247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https://www.beacukai.go.id/berita/kemenkeu-dan-kemendag-terbitkan-aturan-untuk-lindungi-umkm.html</w:t>
      </w:r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, pada 16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15.30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60FE0E" w14:textId="77777777" w:rsidR="001F2247" w:rsidRPr="00674A55" w:rsidRDefault="001F2247" w:rsidP="0022439E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CNN Indonesia, “Daftar 8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di E-Commerce yang Akan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Kena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Pungutan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Tambahan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https://www.cnnindonesia.com/ekonomi/20231013125757-9210108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13/daftar-8-produk-impor-di-e-commerce-yang-akan-kena-punguta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n-</w:t>
      </w:r>
      <w:proofErr w:type="spellStart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tambahan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Pada 9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00.47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FF35EE" w14:textId="77777777" w:rsidR="001F2247" w:rsidRPr="00674A55" w:rsidRDefault="001F2247" w:rsidP="0022439E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A55">
        <w:rPr>
          <w:rFonts w:ascii="Times New Roman" w:hAnsi="Times New Roman" w:cs="Times New Roman"/>
          <w:sz w:val="24"/>
          <w:szCs w:val="24"/>
        </w:rPr>
        <w:lastRenderedPageBreak/>
        <w:t>CNN Indonesia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674A55">
        <w:rPr>
          <w:rFonts w:ascii="Times New Roman" w:hAnsi="Times New Roman" w:cs="Times New Roman"/>
          <w:sz w:val="24"/>
          <w:szCs w:val="24"/>
        </w:rPr>
        <w:t>Penjual Produk Impor di E-Commerce Akan Diminta Dokumen Importasi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</w:rPr>
        <w:t>https://www.cnnindonesia.com/ekonomi/20230922094401-92-1002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</w:rPr>
        <w:t>293/penjual-produk-impor-di-e-commerce-akan-diminta-dokumen-importasi.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Pada 8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23.05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C4B2F2" w14:textId="77777777" w:rsidR="001F2247" w:rsidRPr="00674A55" w:rsidRDefault="001F2247" w:rsidP="0022439E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A55">
        <w:rPr>
          <w:rFonts w:ascii="Times New Roman" w:hAnsi="Times New Roman" w:cs="Times New Roman"/>
          <w:sz w:val="24"/>
          <w:szCs w:val="24"/>
        </w:rPr>
        <w:t>Diah Rahayu Ningsih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“Peran Financial Technology (Fintech)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Wirausaha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Umkm</w:t>
      </w:r>
      <w:proofErr w:type="spellEnd"/>
      <w:r w:rsidRPr="00674A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”, </w:t>
      </w:r>
      <w:proofErr w:type="spellStart"/>
      <w:r w:rsidRPr="00674A55">
        <w:rPr>
          <w:rFonts w:ascii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674A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Seminar Nasional Program </w:t>
      </w:r>
      <w:proofErr w:type="spellStart"/>
      <w:r w:rsidRPr="00674A55">
        <w:rPr>
          <w:rFonts w:ascii="Times New Roman" w:hAnsi="Times New Roman" w:cs="Times New Roman"/>
          <w:i/>
          <w:sz w:val="24"/>
          <w:szCs w:val="24"/>
          <w:lang w:val="en-US"/>
        </w:rPr>
        <w:t>Pascasarjana</w:t>
      </w:r>
      <w:proofErr w:type="spellEnd"/>
      <w:r w:rsidRPr="00674A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Universitas PGRI Palembang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2020, hlm.274.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http://download.garuda.kemdikbud .go.id/article.php?article=1628728&amp;val=12987&amp;title=PERAN%20FINANCIAL%20TECHNOLOGY%20FINTECH%20DALAM%20MEMBANTU%20PERKEMBANGAN%20WIRAUSAHA%20UMKM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Pada 9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01.25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11AC55" w14:textId="77777777" w:rsidR="001F2247" w:rsidRPr="001F2247" w:rsidRDefault="001F2247" w:rsidP="001F2247">
      <w:pPr>
        <w:pStyle w:val="FootnoteText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Dian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Kurniati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DDTC, “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tayang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DDTCNews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"PMK 96 Belum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Ada PPMSE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Bermitra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Sukarela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DJBC”,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247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https://news.ddtc.co.id/pmk-96-belum-berlaku-sudah-ada-ppmse-bermitra-sukarela-dengan-djbc-1797800</w:t>
      </w:r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, pada 18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22.40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D0CF81E" w14:textId="77777777" w:rsidR="001F2247" w:rsidRPr="00674A55" w:rsidRDefault="001F2247" w:rsidP="0022439E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4A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4A55">
        <w:rPr>
          <w:rFonts w:ascii="Times New Roman" w:hAnsi="Times New Roman" w:cs="Times New Roman"/>
          <w:sz w:val="24"/>
          <w:szCs w:val="24"/>
        </w:rPr>
        <w:t>kon.go.id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674A55">
        <w:rPr>
          <w:rFonts w:ascii="Times New Roman" w:hAnsi="Times New Roman" w:cs="Times New Roman"/>
          <w:sz w:val="24"/>
          <w:szCs w:val="24"/>
          <w:lang w:val="en-ID"/>
        </w:rPr>
        <w:t xml:space="preserve">Kinerja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ID"/>
        </w:rPr>
        <w:t>Ekspor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ID"/>
        </w:rPr>
        <w:t>Impor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ID"/>
        </w:rPr>
        <w:t>Tembus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ID"/>
        </w:rPr>
        <w:t>Rekor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ID"/>
        </w:rPr>
        <w:t>Tertinggi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ID"/>
        </w:rPr>
        <w:t>Sepanjang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ID"/>
        </w:rPr>
        <w:t xml:space="preserve"> Sejarah”,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  <w:u w:val="single"/>
          <w:lang w:val="en-ID"/>
        </w:rPr>
        <w:t>https://www.ekon.go.id/publikasi/detail/4011/kinerja-ekspor-dan-impor-indonesia-tembus-rekor-tertinggi-sepanjang-sejarah</w:t>
      </w:r>
      <w:r w:rsidRPr="00674A55">
        <w:rPr>
          <w:rFonts w:ascii="Times New Roman" w:hAnsi="Times New Roman" w:cs="Times New Roman"/>
          <w:sz w:val="24"/>
          <w:szCs w:val="24"/>
          <w:lang w:val="en-ID"/>
        </w:rPr>
        <w:t xml:space="preserve">, Pada 8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ID"/>
        </w:rPr>
        <w:t>Januari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ID"/>
        </w:rPr>
        <w:t xml:space="preserve"> 2024,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ID"/>
        </w:rPr>
        <w:t>Pukul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ID"/>
        </w:rPr>
        <w:t xml:space="preserve"> 22.00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ID"/>
        </w:rPr>
        <w:t>wib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5977C6D" w14:textId="77777777" w:rsidR="001F2247" w:rsidRPr="00674A55" w:rsidRDefault="001F2247" w:rsidP="0022439E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A55">
        <w:rPr>
          <w:rFonts w:ascii="Times New Roman" w:hAnsi="Times New Roman" w:cs="Times New Roman"/>
          <w:sz w:val="24"/>
          <w:szCs w:val="24"/>
        </w:rPr>
        <w:t>Farrel Baihaqi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Eksportir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Jenis-Jenisnya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Peluang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Bisnisnya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https://flip.id/blog/apa-itu-eksportir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Pada 8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21.00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8D4029" w14:textId="77777777" w:rsidR="001F2247" w:rsidRPr="001F2247" w:rsidRDefault="001F2247" w:rsidP="001F2247">
      <w:pPr>
        <w:ind w:left="1276" w:hanging="720"/>
        <w:jc w:val="both"/>
        <w:rPr>
          <w:sz w:val="24"/>
          <w:szCs w:val="24"/>
        </w:rPr>
      </w:pPr>
      <w:r w:rsidRPr="001F2247">
        <w:rPr>
          <w:rFonts w:ascii="Times New Roman" w:hAnsi="Times New Roman" w:cs="Times New Roman"/>
          <w:sz w:val="24"/>
          <w:szCs w:val="24"/>
        </w:rPr>
        <w:t>Gervin Nathaniel Purba</w:t>
      </w:r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Metoritvnews.com, “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Penerbitan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PMK 96/2023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Perketat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247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https://www.metrotvnews.com/play/bw6Cod6l-penerbitan-pmk-96-2023-untuk-perketat-impor,</w:t>
      </w:r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pada 19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apda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16.30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E32136" w14:textId="77777777" w:rsidR="001F2247" w:rsidRPr="00674A55" w:rsidRDefault="001F2247" w:rsidP="0022439E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A55">
        <w:rPr>
          <w:rFonts w:ascii="Times New Roman" w:hAnsi="Times New Roman" w:cs="Times New Roman"/>
          <w:sz w:val="24"/>
          <w:szCs w:val="24"/>
        </w:rPr>
        <w:t>Imamatul Silfia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tambah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komoditas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dikenakan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tarif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MFN”,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https://www.antaranews.com/berita/3770892/pemerintah-tambah-4-komoditas-baru-yang-dikenakan-tarif-mfn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Pada 9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2023,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00.06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7DF6EB" w14:textId="77777777" w:rsidR="001F2247" w:rsidRPr="00674A55" w:rsidRDefault="001F2247" w:rsidP="0022439E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Kelurahan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Bulusan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UMKM (Usaha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Mikro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Kecil dan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Menengah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)”,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Diakses</w:t>
      </w:r>
      <w:proofErr w:type="spellEnd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melalui</w:t>
      </w:r>
      <w:proofErr w:type="spellEnd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https://bulusan.semarangkota.go.id/umkm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Pada 9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02.19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76A191" w14:textId="77777777" w:rsidR="001F2247" w:rsidRPr="001F2247" w:rsidRDefault="001F2247" w:rsidP="001F2247">
      <w:pPr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247">
        <w:rPr>
          <w:rFonts w:ascii="Times New Roman" w:hAnsi="Times New Roman" w:cs="Times New Roman"/>
          <w:sz w:val="24"/>
          <w:szCs w:val="24"/>
          <w:lang w:val="en-US"/>
        </w:rPr>
        <w:lastRenderedPageBreak/>
        <w:t>Kemenke.go.id, “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Atur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Ekspor-Impor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Kiriman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, PMK-96/2023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Lindungi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UMKM Indonesia”,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247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https://kemenkeu.go.id/informasi-publik/publikasi/berita-utama/PMK-96-2023-Lindungi-UMKM-Indonesia,</w:t>
      </w:r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pada 16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21.00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20E574" w14:textId="77777777" w:rsidR="001F2247" w:rsidRPr="00674A55" w:rsidRDefault="001F2247" w:rsidP="0022439E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A55">
        <w:rPr>
          <w:rFonts w:ascii="Times New Roman" w:hAnsi="Times New Roman" w:cs="Times New Roman"/>
          <w:sz w:val="24"/>
          <w:szCs w:val="24"/>
        </w:rPr>
        <w:t>Kementerian Keuangandirektorat Jenderal Bea Dan Cukai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674A55">
        <w:rPr>
          <w:rFonts w:ascii="Times New Roman" w:hAnsi="Times New Roman" w:cs="Times New Roman"/>
          <w:sz w:val="24"/>
          <w:szCs w:val="24"/>
        </w:rPr>
        <w:t>Kenali dan Pahami Ketentuan Barang Kiriman Hasil Perdagangan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https://www.beacukai.go.id/berita /kenali-dan-pahami-ketentuan-barang-kiriman-hasil-perdagangan.html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Pada 9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01.04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0F92AC" w14:textId="77777777" w:rsidR="001F2247" w:rsidRPr="00674A55" w:rsidRDefault="001F2247" w:rsidP="0022439E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A55">
        <w:rPr>
          <w:rFonts w:ascii="Times New Roman" w:hAnsi="Times New Roman" w:cs="Times New Roman"/>
          <w:sz w:val="24"/>
          <w:szCs w:val="24"/>
        </w:rPr>
        <w:t>Maulandy Rizky Bayu Kencana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“Daftar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Kiriman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e-Commerce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Kena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17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2023”,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https://www.liputan6.com/bisnis/read/5422199 /daftar-barang-impor-kiriman-e-commerce-kena-pajak-mulai-17-oktober-2023?page=2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Pada 9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00.18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7A89F4" w14:textId="77777777" w:rsidR="001F2247" w:rsidRPr="001F2247" w:rsidRDefault="001F2247" w:rsidP="001F2247">
      <w:pPr>
        <w:ind w:left="1276" w:hanging="720"/>
        <w:jc w:val="both"/>
        <w:rPr>
          <w:sz w:val="24"/>
          <w:szCs w:val="24"/>
        </w:rPr>
      </w:pPr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Muhamad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Wildan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DDTC News, “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tayang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DDTCNews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! Sri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Mulyani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Wajibkan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F2247">
        <w:rPr>
          <w:rFonts w:ascii="Times New Roman" w:hAnsi="Times New Roman" w:cs="Times New Roman"/>
          <w:sz w:val="24"/>
          <w:szCs w:val="24"/>
          <w:lang w:val="en-US"/>
        </w:rPr>
        <w:t>e-Commerce</w:t>
      </w:r>
      <w:proofErr w:type="gram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Setor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DJBC"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247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https://news.ddtc.co.id/aturan-baru-sri-mulyani-wajibkan-e-commerce-setor-data-impor-ke-djbc-1797577</w:t>
      </w:r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, pada 18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20.30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0B3BB1" w14:textId="77777777" w:rsidR="001F2247" w:rsidRPr="00674A55" w:rsidRDefault="001F2247" w:rsidP="0022439E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A5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4A55">
        <w:rPr>
          <w:rFonts w:ascii="Times New Roman" w:hAnsi="Times New Roman" w:cs="Times New Roman"/>
          <w:sz w:val="24"/>
          <w:szCs w:val="24"/>
        </w:rPr>
        <w:t>iko Ramadhani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Eksportir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dan Cara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Ekspor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melalui</w:t>
      </w:r>
      <w:proofErr w:type="spellEnd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https://www.akseleran.co.id/blog/eksportir-adalah/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Pada 8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21.25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FDDE46" w14:textId="77777777" w:rsidR="001F2247" w:rsidRPr="001F2247" w:rsidRDefault="001F2247" w:rsidP="001F2247">
      <w:pPr>
        <w:ind w:left="1276" w:hanging="720"/>
        <w:jc w:val="both"/>
        <w:rPr>
          <w:sz w:val="24"/>
          <w:szCs w:val="24"/>
        </w:rPr>
      </w:pP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Pedia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Menteri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96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2023”,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247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https://peraturanpedia.com/peraturan-menteri-keuangan-nomor-96-tahun-2023/,</w:t>
      </w:r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19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14.00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450FA0" w14:textId="6639AE96" w:rsidR="001F2247" w:rsidRPr="001F2247" w:rsidRDefault="001F2247" w:rsidP="001F2247">
      <w:pPr>
        <w:ind w:left="1276" w:hanging="720"/>
        <w:jc w:val="both"/>
        <w:rPr>
          <w:sz w:val="24"/>
          <w:szCs w:val="24"/>
        </w:rPr>
      </w:pP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Perpajakan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DDTC, “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Menteri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81/PMK.04/2022</w:t>
      </w:r>
      <w:r w:rsidR="00A63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247">
        <w:rPr>
          <w:rFonts w:ascii="Times New Roman" w:hAnsi="Times New Roman" w:cs="Times New Roman"/>
          <w:sz w:val="24"/>
          <w:szCs w:val="24"/>
          <w:u w:val="single"/>
        </w:rPr>
        <w:t>https://perpajakan.ddtc.co.id/sumber-hukum/peraturanpusat/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1F2247">
        <w:rPr>
          <w:rFonts w:ascii="Times New Roman" w:hAnsi="Times New Roman" w:cs="Times New Roman"/>
          <w:sz w:val="24"/>
          <w:szCs w:val="24"/>
          <w:u w:val="single"/>
        </w:rPr>
        <w:t>peraturan-menteri-keuangan-81pmk-042022</w:t>
      </w:r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, pada 18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23.30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75520D" w14:textId="77777777" w:rsidR="001F2247" w:rsidRPr="00674A55" w:rsidRDefault="001F2247" w:rsidP="0022439E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A5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74A55">
        <w:rPr>
          <w:rFonts w:ascii="Times New Roman" w:hAnsi="Times New Roman" w:cs="Times New Roman"/>
          <w:sz w:val="24"/>
          <w:szCs w:val="24"/>
        </w:rPr>
        <w:t>rasetyo Budi Widagdo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Electronic Commerce (E-Commerce) di Indonesia”, </w:t>
      </w:r>
      <w:r w:rsidRPr="00674A55">
        <w:rPr>
          <w:rFonts w:ascii="Times New Roman" w:hAnsi="Times New Roman" w:cs="Times New Roman"/>
          <w:i/>
          <w:sz w:val="24"/>
          <w:szCs w:val="24"/>
        </w:rPr>
        <w:t>Researchgate Article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2016:2.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https://www.academia.edu/download /50896905/revisi_ekoreg_Prasetyo_07733.pdf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Pada 27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2023,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22.00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D9B044" w14:textId="77777777" w:rsidR="001F2247" w:rsidRPr="001F2247" w:rsidRDefault="001F2247" w:rsidP="001F2247">
      <w:pPr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247">
        <w:rPr>
          <w:rFonts w:ascii="Times New Roman" w:hAnsi="Times New Roman" w:cs="Times New Roman"/>
          <w:sz w:val="24"/>
          <w:szCs w:val="24"/>
          <w:lang w:val="en-US"/>
        </w:rPr>
        <w:lastRenderedPageBreak/>
        <w:t>Pthms.com, “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Ekspor-Impor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Kiriman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, PMK-96/2023”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247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https://pthms.com/plugin/article/view/52/perubahan-aturan-ekspor-impor-barang-kiriman-pmk-962023</w:t>
      </w:r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, pada 16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19.30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4BD7A1" w14:textId="77777777" w:rsidR="001F2247" w:rsidRPr="001F2247" w:rsidRDefault="001F2247" w:rsidP="001F2247">
      <w:pPr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1F2247">
        <w:rPr>
          <w:rFonts w:ascii="Times New Roman" w:hAnsi="Times New Roman" w:cs="Times New Roman"/>
          <w:sz w:val="24"/>
          <w:szCs w:val="24"/>
        </w:rPr>
        <w:t xml:space="preserve">Pthms.com, “Perubahan Aturan Ekspor-Impor Barang Kiriman, PMK-96/2023” diakses melalui </w:t>
      </w:r>
      <w:r w:rsidRPr="001F2247">
        <w:rPr>
          <w:rFonts w:ascii="Times New Roman" w:hAnsi="Times New Roman" w:cs="Times New Roman"/>
          <w:sz w:val="24"/>
          <w:szCs w:val="24"/>
          <w:u w:val="single"/>
        </w:rPr>
        <w:t>https://pthms.com/plugin/article/view/52/perubahan-aturan-ekspor-impor-barang-kiriman-pmk-962023</w:t>
      </w:r>
      <w:r w:rsidRPr="001F2247">
        <w:rPr>
          <w:rFonts w:ascii="Times New Roman" w:hAnsi="Times New Roman" w:cs="Times New Roman"/>
          <w:sz w:val="24"/>
          <w:szCs w:val="24"/>
        </w:rPr>
        <w:t>, pada 16 Januari 2024, Pukul 19.30 wib.</w:t>
      </w:r>
    </w:p>
    <w:p w14:paraId="1A9BF470" w14:textId="77777777" w:rsidR="001F2247" w:rsidRPr="001F2247" w:rsidRDefault="001F2247" w:rsidP="001F2247">
      <w:pPr>
        <w:ind w:left="1276" w:hanging="720"/>
        <w:jc w:val="both"/>
        <w:rPr>
          <w:sz w:val="24"/>
          <w:szCs w:val="24"/>
        </w:rPr>
      </w:pPr>
      <w:r w:rsidRPr="001F2247">
        <w:rPr>
          <w:rFonts w:ascii="Times New Roman" w:hAnsi="Times New Roman" w:cs="Times New Roman"/>
          <w:sz w:val="24"/>
          <w:szCs w:val="24"/>
        </w:rPr>
        <w:t>R. Nurul Fitriana Putri</w:t>
      </w:r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Jawapos.com “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Lindungi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UMKM,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Kemenkeu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Rilis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PMK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96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2023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Ekspor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Kiriman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247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https://www.jawapos.com/ekonomi/013070263/lindungi-umkm-kemenkeu-rilis-pmk-nomor-96-tahun-2023-soal-pajak-impor-dan-ekspor-barang-kiriman,</w:t>
      </w:r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pada 19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 xml:space="preserve"> 2024, 13.00 </w:t>
      </w:r>
      <w:proofErr w:type="spellStart"/>
      <w:r w:rsidRPr="001F2247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1F22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FD21F6" w14:textId="77777777" w:rsidR="001F2247" w:rsidRPr="00674A55" w:rsidRDefault="001F2247" w:rsidP="0022439E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A55">
        <w:rPr>
          <w:rFonts w:ascii="Times New Roman" w:hAnsi="Times New Roman" w:cs="Times New Roman"/>
          <w:sz w:val="24"/>
          <w:szCs w:val="24"/>
        </w:rPr>
        <w:t>Rosseno Aji Nugroh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Sepeda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Jam,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Kosmetik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Kena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Pungutan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Aturannya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https://www.cnbcindonesia.com/news/20231013065621-4-480179/sepeda-jam-kosmetik-impor-kena-pungutan-baru-ini-aturannya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Pada 8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23.21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0CB9D3" w14:textId="77777777" w:rsidR="001F2247" w:rsidRPr="00674A55" w:rsidRDefault="001F2247" w:rsidP="0022439E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A55">
        <w:rPr>
          <w:rFonts w:ascii="Times New Roman" w:hAnsi="Times New Roman" w:cs="Times New Roman"/>
          <w:sz w:val="24"/>
          <w:szCs w:val="24"/>
        </w:rPr>
        <w:t>Rosseno Aji Nugroho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Asosiasi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E-Commerce Soroti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Menkeu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https://www.cnbcindonesia.com/news/20231020085113-4-482170 /</w:t>
      </w:r>
      <w:proofErr w:type="spellStart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asosiasi</w:t>
      </w:r>
      <w:proofErr w:type="spellEnd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-e-commerce-</w:t>
      </w:r>
      <w:proofErr w:type="spellStart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soroti</w:t>
      </w:r>
      <w:proofErr w:type="spellEnd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proofErr w:type="spellStart"/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aturan-menkeu-soal-barang-impor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Pada 8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22.45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41BD61" w14:textId="77777777" w:rsidR="001F2247" w:rsidRPr="00674A55" w:rsidRDefault="001F2247" w:rsidP="0022439E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A55">
        <w:rPr>
          <w:rFonts w:ascii="Times New Roman" w:hAnsi="Times New Roman" w:cs="Times New Roman"/>
          <w:sz w:val="24"/>
          <w:szCs w:val="24"/>
        </w:rPr>
        <w:t>Tommy HO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Most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Favoured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Nation (MFN)?”,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https://tbrights.com/apa-itu-most-favourednationmfn/#:~:text=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Berdasarkan%20informasi%20dari%20laman%20Kementerian,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bea%20masuk%20dengan%20negara %20itu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Pada 9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2024,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00.10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0AF106" w14:textId="77777777" w:rsidR="001F2247" w:rsidRDefault="001F2247" w:rsidP="0022439E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UNCTAD Prosperity for all, “E-Commerce </w:t>
      </w:r>
      <w:proofErr w:type="gramStart"/>
      <w:r w:rsidRPr="00674A5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Continue Its Leading Role In Economic Growth”,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A55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https://unctad.org/press-material/e-commerce-continue-its-leading-role-economic-growth</w:t>
      </w:r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, Pada 9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2023,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 xml:space="preserve"> 00.35 </w:t>
      </w:r>
      <w:proofErr w:type="spellStart"/>
      <w:r w:rsidRPr="00674A55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674A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58C0A2" w14:textId="77777777" w:rsidR="00A50719" w:rsidRDefault="00A50719" w:rsidP="0022439E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  <w:sectPr w:rsidR="00A50719" w:rsidSect="00FC715C">
          <w:headerReference w:type="first" r:id="rId16"/>
          <w:footerReference w:type="first" r:id="rId17"/>
          <w:pgSz w:w="11906" w:h="16838"/>
          <w:pgMar w:top="2268" w:right="1701" w:bottom="1701" w:left="2268" w:header="1134" w:footer="850" w:gutter="0"/>
          <w:cols w:space="708"/>
          <w:titlePg/>
          <w:docGrid w:linePitch="360"/>
        </w:sectPr>
      </w:pPr>
    </w:p>
    <w:p w14:paraId="7FB870AB" w14:textId="568C8E77" w:rsidR="00A50719" w:rsidRDefault="00A50719" w:rsidP="00A50719">
      <w:pPr>
        <w:pStyle w:val="Heading1"/>
        <w:jc w:val="center"/>
      </w:pPr>
      <w:bookmarkStart w:id="1" w:name="_Toc157435683"/>
      <w:bookmarkStart w:id="2" w:name="_Toc157437332"/>
      <w:bookmarkStart w:id="3" w:name="_Toc159399873"/>
      <w:r>
        <w:lastRenderedPageBreak/>
        <w:t>DAFTAR RIWAYAT HIDUP</w:t>
      </w:r>
      <w:bookmarkEnd w:id="1"/>
      <w:bookmarkEnd w:id="2"/>
      <w:bookmarkEnd w:id="3"/>
    </w:p>
    <w:p w14:paraId="61C74D53" w14:textId="77777777" w:rsidR="00A50719" w:rsidRDefault="00A50719" w:rsidP="00A50719"/>
    <w:p w14:paraId="35EE5713" w14:textId="2A404B86" w:rsidR="00A50719" w:rsidRPr="00A50719" w:rsidRDefault="00A50719" w:rsidP="00A507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BDB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Maarif</w:t>
      </w:r>
      <w:proofErr w:type="spellEnd"/>
    </w:p>
    <w:p w14:paraId="138F394A" w14:textId="469A8A24" w:rsidR="00A50719" w:rsidRPr="00A50719" w:rsidRDefault="00A50719" w:rsidP="00A507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BDB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DA4BDB">
        <w:rPr>
          <w:rFonts w:ascii="Times New Roman" w:hAnsi="Times New Roman" w:cs="Times New Roman"/>
          <w:sz w:val="24"/>
          <w:szCs w:val="24"/>
        </w:rPr>
        <w:t>5120600</w:t>
      </w:r>
      <w:r>
        <w:rPr>
          <w:rFonts w:ascii="Times New Roman" w:hAnsi="Times New Roman" w:cs="Times New Roman"/>
          <w:sz w:val="24"/>
          <w:szCs w:val="24"/>
          <w:lang w:val="en-US"/>
        </w:rPr>
        <w:t>050</w:t>
      </w:r>
    </w:p>
    <w:p w14:paraId="78958700" w14:textId="22FB8AFA" w:rsidR="00A50719" w:rsidRPr="00DA4BDB" w:rsidRDefault="00A50719" w:rsidP="00A507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 xml:space="preserve"> : Tegal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</w:t>
      </w:r>
    </w:p>
    <w:p w14:paraId="1B68F0E8" w14:textId="737ACF06" w:rsidR="00A50719" w:rsidRPr="00A50719" w:rsidRDefault="00A50719" w:rsidP="00A507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BDB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Jl.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Singkil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RT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 / RW 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Adiwerna</w:t>
      </w:r>
      <w:proofErr w:type="spellEnd"/>
    </w:p>
    <w:p w14:paraId="23EEA8F5" w14:textId="5B35AB92" w:rsidR="00A50719" w:rsidRPr="00DA4BDB" w:rsidRDefault="00A50719" w:rsidP="00A507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Kec.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Adiwerna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Kab. Tegal</w:t>
      </w:r>
    </w:p>
    <w:p w14:paraId="15D48D15" w14:textId="77777777" w:rsidR="00A50719" w:rsidRDefault="00A50719" w:rsidP="00A507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Riwayat 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397"/>
        <w:gridCol w:w="1980"/>
        <w:gridCol w:w="1980"/>
      </w:tblGrid>
      <w:tr w:rsidR="00A50719" w14:paraId="07850CD1" w14:textId="77777777" w:rsidTr="00DD0A16">
        <w:trPr>
          <w:jc w:val="center"/>
        </w:trPr>
        <w:tc>
          <w:tcPr>
            <w:tcW w:w="562" w:type="dxa"/>
          </w:tcPr>
          <w:p w14:paraId="16351C73" w14:textId="77777777" w:rsidR="00A50719" w:rsidRPr="00DA4BDB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BDB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401" w:type="dxa"/>
          </w:tcPr>
          <w:p w14:paraId="0E9115A3" w14:textId="77777777" w:rsidR="00A50719" w:rsidRPr="00DA4BDB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BDB">
              <w:rPr>
                <w:rFonts w:ascii="Times New Roman" w:hAnsi="Times New Roman"/>
                <w:b/>
                <w:bCs/>
                <w:sz w:val="24"/>
                <w:szCs w:val="24"/>
              </w:rPr>
              <w:t>Nama Sekolah</w:t>
            </w:r>
          </w:p>
        </w:tc>
        <w:tc>
          <w:tcPr>
            <w:tcW w:w="1982" w:type="dxa"/>
          </w:tcPr>
          <w:p w14:paraId="6EF7C7FB" w14:textId="77777777" w:rsidR="00A50719" w:rsidRPr="00DA4BDB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BDB">
              <w:rPr>
                <w:rFonts w:ascii="Times New Roman" w:hAnsi="Times New Roman"/>
                <w:b/>
                <w:bCs/>
                <w:sz w:val="24"/>
                <w:szCs w:val="24"/>
              </w:rPr>
              <w:t>Tahun Masuk</w:t>
            </w:r>
          </w:p>
        </w:tc>
        <w:tc>
          <w:tcPr>
            <w:tcW w:w="1982" w:type="dxa"/>
          </w:tcPr>
          <w:p w14:paraId="32BFEA1C" w14:textId="77777777" w:rsidR="00A50719" w:rsidRPr="00DA4BDB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BDB">
              <w:rPr>
                <w:rFonts w:ascii="Times New Roman" w:hAnsi="Times New Roman"/>
                <w:b/>
                <w:bCs/>
                <w:sz w:val="24"/>
                <w:szCs w:val="24"/>
              </w:rPr>
              <w:t>Tahun Lulus</w:t>
            </w:r>
          </w:p>
        </w:tc>
      </w:tr>
      <w:tr w:rsidR="00A50719" w14:paraId="4C79F347" w14:textId="77777777" w:rsidTr="00DD0A16">
        <w:trPr>
          <w:jc w:val="center"/>
        </w:trPr>
        <w:tc>
          <w:tcPr>
            <w:tcW w:w="562" w:type="dxa"/>
          </w:tcPr>
          <w:p w14:paraId="16495CD5" w14:textId="77777777" w:rsidR="00A50719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14:paraId="177B25FB" w14:textId="4F0782DC" w:rsidR="00A50719" w:rsidRPr="00A50719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 Negeri 0</w:t>
            </w:r>
            <w:r w:rsidR="00906C5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Adiwerna</w:t>
            </w:r>
            <w:proofErr w:type="spellEnd"/>
          </w:p>
        </w:tc>
        <w:tc>
          <w:tcPr>
            <w:tcW w:w="1982" w:type="dxa"/>
          </w:tcPr>
          <w:p w14:paraId="6A6CD66A" w14:textId="77777777" w:rsidR="00A50719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82" w:type="dxa"/>
          </w:tcPr>
          <w:p w14:paraId="6C6A7E3E" w14:textId="77777777" w:rsidR="00A50719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50719" w14:paraId="2BE3D5A4" w14:textId="77777777" w:rsidTr="00DD0A16">
        <w:trPr>
          <w:jc w:val="center"/>
        </w:trPr>
        <w:tc>
          <w:tcPr>
            <w:tcW w:w="562" w:type="dxa"/>
          </w:tcPr>
          <w:p w14:paraId="7D76D437" w14:textId="77777777" w:rsidR="00A50719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14:paraId="52B8319F" w14:textId="6FCF4242" w:rsidR="00A50719" w:rsidRPr="00A50719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Kalijaga</w:t>
            </w:r>
            <w:proofErr w:type="spellEnd"/>
          </w:p>
        </w:tc>
        <w:tc>
          <w:tcPr>
            <w:tcW w:w="1982" w:type="dxa"/>
          </w:tcPr>
          <w:p w14:paraId="7F549379" w14:textId="77777777" w:rsidR="00A50719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2" w:type="dxa"/>
          </w:tcPr>
          <w:p w14:paraId="6AAA8CAE" w14:textId="77777777" w:rsidR="00A50719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A50719" w14:paraId="3DD48A53" w14:textId="77777777" w:rsidTr="00DD0A16">
        <w:trPr>
          <w:jc w:val="center"/>
        </w:trPr>
        <w:tc>
          <w:tcPr>
            <w:tcW w:w="562" w:type="dxa"/>
          </w:tcPr>
          <w:p w14:paraId="5E87B3AB" w14:textId="77777777" w:rsidR="00A50719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14:paraId="17047EB7" w14:textId="137F171F" w:rsidR="00A50719" w:rsidRPr="00A50719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SMK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Islamiyah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="001C51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werna</w:t>
            </w:r>
            <w:proofErr w:type="spellEnd"/>
          </w:p>
        </w:tc>
        <w:tc>
          <w:tcPr>
            <w:tcW w:w="1982" w:type="dxa"/>
          </w:tcPr>
          <w:p w14:paraId="227DF2EC" w14:textId="77777777" w:rsidR="00A50719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2" w:type="dxa"/>
          </w:tcPr>
          <w:p w14:paraId="54DD034D" w14:textId="77777777" w:rsidR="00A50719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50719" w14:paraId="79528132" w14:textId="77777777" w:rsidTr="00DD0A16">
        <w:trPr>
          <w:jc w:val="center"/>
        </w:trPr>
        <w:tc>
          <w:tcPr>
            <w:tcW w:w="562" w:type="dxa"/>
          </w:tcPr>
          <w:p w14:paraId="1DCB5477" w14:textId="77777777" w:rsidR="00A50719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14:paraId="1C74298E" w14:textId="77777777" w:rsidR="00A50719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 FH UPS Tegal</w:t>
            </w:r>
          </w:p>
        </w:tc>
        <w:tc>
          <w:tcPr>
            <w:tcW w:w="1982" w:type="dxa"/>
          </w:tcPr>
          <w:p w14:paraId="2F6AFBA3" w14:textId="77777777" w:rsidR="00A50719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2" w:type="dxa"/>
          </w:tcPr>
          <w:p w14:paraId="364467E5" w14:textId="77777777" w:rsidR="00A50719" w:rsidRDefault="00A50719" w:rsidP="00DD0A1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</w:tbl>
    <w:p w14:paraId="69D2C7CE" w14:textId="3E6121C1" w:rsidR="001F2247" w:rsidRPr="00674A55" w:rsidRDefault="001F2247" w:rsidP="0022439E">
      <w:pPr>
        <w:spacing w:before="24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61322A4" w14:textId="77777777" w:rsidR="00674A55" w:rsidRPr="00440DBA" w:rsidRDefault="00674A55" w:rsidP="00674A5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4A55" w:rsidRPr="00440DBA" w:rsidSect="00FC715C">
      <w:pgSz w:w="11906" w:h="16838"/>
      <w:pgMar w:top="2268" w:right="1701" w:bottom="1701" w:left="2268" w:header="113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7CC0" w14:textId="77777777" w:rsidR="009143BC" w:rsidRDefault="009143BC" w:rsidP="008331A0">
      <w:pPr>
        <w:spacing w:after="0" w:line="240" w:lineRule="auto"/>
      </w:pPr>
      <w:r>
        <w:separator/>
      </w:r>
    </w:p>
  </w:endnote>
  <w:endnote w:type="continuationSeparator" w:id="0">
    <w:p w14:paraId="12B007B4" w14:textId="77777777" w:rsidR="009143BC" w:rsidRDefault="009143BC" w:rsidP="0083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25E" w14:textId="77777777" w:rsidR="003E4D3C" w:rsidRDefault="003E4D3C">
    <w:pPr>
      <w:pStyle w:val="Footer"/>
      <w:jc w:val="center"/>
    </w:pPr>
  </w:p>
  <w:p w14:paraId="10554B1C" w14:textId="77777777" w:rsidR="003E4D3C" w:rsidRDefault="003E4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198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E092B99" w14:textId="072D5CAD" w:rsidR="00CE208E" w:rsidRPr="00CE208E" w:rsidRDefault="00CE208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20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20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20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E20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208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25702EF" w14:textId="77777777" w:rsidR="00CE208E" w:rsidRDefault="00CE2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00E1" w14:textId="0B140D6F" w:rsidR="003D3B18" w:rsidRPr="003D3B18" w:rsidRDefault="003D3B1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E2ABD42" w14:textId="77777777" w:rsidR="003D3B18" w:rsidRDefault="003D3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1E60" w14:textId="77777777" w:rsidR="009143BC" w:rsidRDefault="009143BC" w:rsidP="008331A0">
      <w:pPr>
        <w:spacing w:after="0" w:line="240" w:lineRule="auto"/>
      </w:pPr>
      <w:r>
        <w:separator/>
      </w:r>
    </w:p>
  </w:footnote>
  <w:footnote w:type="continuationSeparator" w:id="0">
    <w:p w14:paraId="57C78690" w14:textId="77777777" w:rsidR="009143BC" w:rsidRDefault="009143BC" w:rsidP="0083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C63D" w14:textId="77777777" w:rsidR="003E4D3C" w:rsidRDefault="003E4D3C">
    <w:pPr>
      <w:pStyle w:val="Header"/>
      <w:jc w:val="right"/>
    </w:pPr>
  </w:p>
  <w:p w14:paraId="37FF1549" w14:textId="77777777" w:rsidR="003E4D3C" w:rsidRDefault="003E4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2294" w14:textId="4368AFD0" w:rsidR="00CE208E" w:rsidRDefault="00CE208E">
    <w:pPr>
      <w:pStyle w:val="Header"/>
      <w:jc w:val="right"/>
    </w:pPr>
  </w:p>
  <w:p w14:paraId="716ACB06" w14:textId="77777777" w:rsidR="00CE208E" w:rsidRDefault="00CE20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283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230BA6" w14:textId="77777777" w:rsidR="003D3B18" w:rsidRPr="00D43797" w:rsidRDefault="003D3B1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37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37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37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437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37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F82C4D6" w14:textId="77777777" w:rsidR="003D3B18" w:rsidRDefault="003D3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07A"/>
    <w:multiLevelType w:val="hybridMultilevel"/>
    <w:tmpl w:val="DD2C9BCC"/>
    <w:lvl w:ilvl="0" w:tplc="38090019">
      <w:start w:val="1"/>
      <w:numFmt w:val="lowerLetter"/>
      <w:lvlText w:val="%1."/>
      <w:lvlJc w:val="left"/>
      <w:pPr>
        <w:ind w:left="2858" w:hanging="360"/>
      </w:pPr>
    </w:lvl>
    <w:lvl w:ilvl="1" w:tplc="38090019" w:tentative="1">
      <w:start w:val="1"/>
      <w:numFmt w:val="lowerLetter"/>
      <w:lvlText w:val="%2."/>
      <w:lvlJc w:val="left"/>
      <w:pPr>
        <w:ind w:left="3578" w:hanging="360"/>
      </w:pPr>
    </w:lvl>
    <w:lvl w:ilvl="2" w:tplc="3809001B" w:tentative="1">
      <w:start w:val="1"/>
      <w:numFmt w:val="lowerRoman"/>
      <w:lvlText w:val="%3."/>
      <w:lvlJc w:val="right"/>
      <w:pPr>
        <w:ind w:left="4298" w:hanging="180"/>
      </w:pPr>
    </w:lvl>
    <w:lvl w:ilvl="3" w:tplc="3809000F" w:tentative="1">
      <w:start w:val="1"/>
      <w:numFmt w:val="decimal"/>
      <w:lvlText w:val="%4."/>
      <w:lvlJc w:val="left"/>
      <w:pPr>
        <w:ind w:left="5018" w:hanging="360"/>
      </w:pPr>
    </w:lvl>
    <w:lvl w:ilvl="4" w:tplc="38090019" w:tentative="1">
      <w:start w:val="1"/>
      <w:numFmt w:val="lowerLetter"/>
      <w:lvlText w:val="%5."/>
      <w:lvlJc w:val="left"/>
      <w:pPr>
        <w:ind w:left="5738" w:hanging="360"/>
      </w:pPr>
    </w:lvl>
    <w:lvl w:ilvl="5" w:tplc="3809001B" w:tentative="1">
      <w:start w:val="1"/>
      <w:numFmt w:val="lowerRoman"/>
      <w:lvlText w:val="%6."/>
      <w:lvlJc w:val="right"/>
      <w:pPr>
        <w:ind w:left="6458" w:hanging="180"/>
      </w:pPr>
    </w:lvl>
    <w:lvl w:ilvl="6" w:tplc="3809000F" w:tentative="1">
      <w:start w:val="1"/>
      <w:numFmt w:val="decimal"/>
      <w:lvlText w:val="%7."/>
      <w:lvlJc w:val="left"/>
      <w:pPr>
        <w:ind w:left="7178" w:hanging="360"/>
      </w:pPr>
    </w:lvl>
    <w:lvl w:ilvl="7" w:tplc="38090019" w:tentative="1">
      <w:start w:val="1"/>
      <w:numFmt w:val="lowerLetter"/>
      <w:lvlText w:val="%8."/>
      <w:lvlJc w:val="left"/>
      <w:pPr>
        <w:ind w:left="7898" w:hanging="360"/>
      </w:pPr>
    </w:lvl>
    <w:lvl w:ilvl="8" w:tplc="38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" w15:restartNumberingAfterBreak="0">
    <w:nsid w:val="052F1E60"/>
    <w:multiLevelType w:val="hybridMultilevel"/>
    <w:tmpl w:val="FB2C765C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" w15:restartNumberingAfterBreak="0">
    <w:nsid w:val="06D37CAE"/>
    <w:multiLevelType w:val="hybridMultilevel"/>
    <w:tmpl w:val="0C50D56E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" w15:restartNumberingAfterBreak="0">
    <w:nsid w:val="08670618"/>
    <w:multiLevelType w:val="hybridMultilevel"/>
    <w:tmpl w:val="83B890D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7AEB"/>
    <w:multiLevelType w:val="hybridMultilevel"/>
    <w:tmpl w:val="E70684DC"/>
    <w:lvl w:ilvl="0" w:tplc="3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A2763C"/>
    <w:multiLevelType w:val="hybridMultilevel"/>
    <w:tmpl w:val="45F88AD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7178"/>
    <w:multiLevelType w:val="hybridMultilevel"/>
    <w:tmpl w:val="A796A9C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9">
      <w:start w:val="1"/>
      <w:numFmt w:val="lowerLetter"/>
      <w:lvlText w:val="%3."/>
      <w:lvlJc w:val="lef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751F7"/>
    <w:multiLevelType w:val="hybridMultilevel"/>
    <w:tmpl w:val="D38084AE"/>
    <w:lvl w:ilvl="0" w:tplc="04210017">
      <w:start w:val="1"/>
      <w:numFmt w:val="lowerLetter"/>
      <w:lvlText w:val="%1)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BE00A04"/>
    <w:multiLevelType w:val="hybridMultilevel"/>
    <w:tmpl w:val="B3569D3A"/>
    <w:lvl w:ilvl="0" w:tplc="38090019">
      <w:start w:val="1"/>
      <w:numFmt w:val="lowerLetter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D81130F"/>
    <w:multiLevelType w:val="hybridMultilevel"/>
    <w:tmpl w:val="C7E669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3B7B5A"/>
    <w:multiLevelType w:val="hybridMultilevel"/>
    <w:tmpl w:val="DAF465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04E7"/>
    <w:multiLevelType w:val="hybridMultilevel"/>
    <w:tmpl w:val="763EC9AE"/>
    <w:lvl w:ilvl="0" w:tplc="38090019">
      <w:start w:val="1"/>
      <w:numFmt w:val="lowerLetter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50D1045"/>
    <w:multiLevelType w:val="hybridMultilevel"/>
    <w:tmpl w:val="B84CCBBA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25975597"/>
    <w:multiLevelType w:val="hybridMultilevel"/>
    <w:tmpl w:val="7EA2B21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F5179"/>
    <w:multiLevelType w:val="hybridMultilevel"/>
    <w:tmpl w:val="ABFC57C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71510"/>
    <w:multiLevelType w:val="hybridMultilevel"/>
    <w:tmpl w:val="5FC47F2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92EE0"/>
    <w:multiLevelType w:val="hybridMultilevel"/>
    <w:tmpl w:val="2CAE687A"/>
    <w:lvl w:ilvl="0" w:tplc="38090019">
      <w:start w:val="1"/>
      <w:numFmt w:val="lowerLetter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18741A6"/>
    <w:multiLevelType w:val="hybridMultilevel"/>
    <w:tmpl w:val="65CA7720"/>
    <w:lvl w:ilvl="0" w:tplc="38090019">
      <w:start w:val="1"/>
      <w:numFmt w:val="lowerLetter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3226528"/>
    <w:multiLevelType w:val="hybridMultilevel"/>
    <w:tmpl w:val="1D3A7C50"/>
    <w:lvl w:ilvl="0" w:tplc="38090019">
      <w:start w:val="1"/>
      <w:numFmt w:val="lowerLetter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7266A34"/>
    <w:multiLevelType w:val="hybridMultilevel"/>
    <w:tmpl w:val="0534E998"/>
    <w:lvl w:ilvl="0" w:tplc="38090019">
      <w:start w:val="1"/>
      <w:numFmt w:val="lowerLetter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3A8B161F"/>
    <w:multiLevelType w:val="hybridMultilevel"/>
    <w:tmpl w:val="CFE07136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3AC43FEA"/>
    <w:multiLevelType w:val="hybridMultilevel"/>
    <w:tmpl w:val="B9A47E44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F665E6D"/>
    <w:multiLevelType w:val="hybridMultilevel"/>
    <w:tmpl w:val="6868FAC2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2116E2"/>
    <w:multiLevelType w:val="hybridMultilevel"/>
    <w:tmpl w:val="2A125B36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 w15:restartNumberingAfterBreak="0">
    <w:nsid w:val="435844DC"/>
    <w:multiLevelType w:val="hybridMultilevel"/>
    <w:tmpl w:val="F07457AA"/>
    <w:lvl w:ilvl="0" w:tplc="38090019">
      <w:start w:val="1"/>
      <w:numFmt w:val="lowerLetter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4CE3744D"/>
    <w:multiLevelType w:val="hybridMultilevel"/>
    <w:tmpl w:val="FB2C765C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6" w15:restartNumberingAfterBreak="0">
    <w:nsid w:val="4F4128AC"/>
    <w:multiLevelType w:val="hybridMultilevel"/>
    <w:tmpl w:val="2E90D1F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14ADE"/>
    <w:multiLevelType w:val="hybridMultilevel"/>
    <w:tmpl w:val="BFEE84D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46E78"/>
    <w:multiLevelType w:val="hybridMultilevel"/>
    <w:tmpl w:val="269C8798"/>
    <w:lvl w:ilvl="0" w:tplc="3A30C4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E6EC4"/>
    <w:multiLevelType w:val="hybridMultilevel"/>
    <w:tmpl w:val="32486E7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30D36"/>
    <w:multiLevelType w:val="hybridMultilevel"/>
    <w:tmpl w:val="F8D23C5E"/>
    <w:lvl w:ilvl="0" w:tplc="38090011">
      <w:start w:val="1"/>
      <w:numFmt w:val="decimal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593D3256"/>
    <w:multiLevelType w:val="hybridMultilevel"/>
    <w:tmpl w:val="AE94E664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2" w15:restartNumberingAfterBreak="0">
    <w:nsid w:val="5B4416C3"/>
    <w:multiLevelType w:val="hybridMultilevel"/>
    <w:tmpl w:val="BA6A1842"/>
    <w:lvl w:ilvl="0" w:tplc="E94EFE34">
      <w:start w:val="1"/>
      <w:numFmt w:val="decimal"/>
      <w:lvlText w:val="%1."/>
      <w:lvlJc w:val="left"/>
      <w:pPr>
        <w:ind w:left="216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F0A5B27"/>
    <w:multiLevelType w:val="hybridMultilevel"/>
    <w:tmpl w:val="83B890D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34F64"/>
    <w:multiLevelType w:val="hybridMultilevel"/>
    <w:tmpl w:val="D04693E0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635500A"/>
    <w:multiLevelType w:val="hybridMultilevel"/>
    <w:tmpl w:val="904A0FBC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 w15:restartNumberingAfterBreak="0">
    <w:nsid w:val="668D7FE9"/>
    <w:multiLevelType w:val="hybridMultilevel"/>
    <w:tmpl w:val="D43240B6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7" w15:restartNumberingAfterBreak="0">
    <w:nsid w:val="6A214686"/>
    <w:multiLevelType w:val="hybridMultilevel"/>
    <w:tmpl w:val="823243C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C4939"/>
    <w:multiLevelType w:val="hybridMultilevel"/>
    <w:tmpl w:val="AD843EB8"/>
    <w:lvl w:ilvl="0" w:tplc="38090019">
      <w:start w:val="1"/>
      <w:numFmt w:val="lowerLetter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734617DD"/>
    <w:multiLevelType w:val="hybridMultilevel"/>
    <w:tmpl w:val="6E542E5C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0" w15:restartNumberingAfterBreak="0">
    <w:nsid w:val="74146DA3"/>
    <w:multiLevelType w:val="hybridMultilevel"/>
    <w:tmpl w:val="9E9EB97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E7B9F"/>
    <w:multiLevelType w:val="hybridMultilevel"/>
    <w:tmpl w:val="C206D7E8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58D0421"/>
    <w:multiLevelType w:val="hybridMultilevel"/>
    <w:tmpl w:val="1136932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36EBE"/>
    <w:multiLevelType w:val="hybridMultilevel"/>
    <w:tmpl w:val="9D18114A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7607B24"/>
    <w:multiLevelType w:val="hybridMultilevel"/>
    <w:tmpl w:val="CBE45D52"/>
    <w:lvl w:ilvl="0" w:tplc="38090019">
      <w:start w:val="1"/>
      <w:numFmt w:val="lowerLetter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7952243C"/>
    <w:multiLevelType w:val="hybridMultilevel"/>
    <w:tmpl w:val="A78C2B0E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6" w15:restartNumberingAfterBreak="0">
    <w:nsid w:val="79B15240"/>
    <w:multiLevelType w:val="hybridMultilevel"/>
    <w:tmpl w:val="5694CEE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52DD8"/>
    <w:multiLevelType w:val="hybridMultilevel"/>
    <w:tmpl w:val="B66006C4"/>
    <w:lvl w:ilvl="0" w:tplc="38090011">
      <w:start w:val="1"/>
      <w:numFmt w:val="decimal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7B6F1DFF"/>
    <w:multiLevelType w:val="hybridMultilevel"/>
    <w:tmpl w:val="0720A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43"/>
  </w:num>
  <w:num w:numId="5">
    <w:abstractNumId w:val="9"/>
  </w:num>
  <w:num w:numId="6">
    <w:abstractNumId w:val="48"/>
  </w:num>
  <w:num w:numId="7">
    <w:abstractNumId w:val="33"/>
  </w:num>
  <w:num w:numId="8">
    <w:abstractNumId w:val="37"/>
  </w:num>
  <w:num w:numId="9">
    <w:abstractNumId w:val="32"/>
  </w:num>
  <w:num w:numId="10">
    <w:abstractNumId w:val="5"/>
  </w:num>
  <w:num w:numId="11">
    <w:abstractNumId w:val="27"/>
  </w:num>
  <w:num w:numId="12">
    <w:abstractNumId w:val="29"/>
  </w:num>
  <w:num w:numId="13">
    <w:abstractNumId w:val="40"/>
  </w:num>
  <w:num w:numId="14">
    <w:abstractNumId w:val="2"/>
  </w:num>
  <w:num w:numId="15">
    <w:abstractNumId w:val="25"/>
  </w:num>
  <w:num w:numId="16">
    <w:abstractNumId w:val="45"/>
  </w:num>
  <w:num w:numId="17">
    <w:abstractNumId w:val="20"/>
  </w:num>
  <w:num w:numId="18">
    <w:abstractNumId w:val="1"/>
  </w:num>
  <w:num w:numId="19">
    <w:abstractNumId w:val="12"/>
  </w:num>
  <w:num w:numId="20">
    <w:abstractNumId w:val="39"/>
  </w:num>
  <w:num w:numId="21">
    <w:abstractNumId w:val="42"/>
  </w:num>
  <w:num w:numId="22">
    <w:abstractNumId w:val="31"/>
  </w:num>
  <w:num w:numId="23">
    <w:abstractNumId w:val="36"/>
  </w:num>
  <w:num w:numId="24">
    <w:abstractNumId w:val="35"/>
  </w:num>
  <w:num w:numId="25">
    <w:abstractNumId w:val="23"/>
  </w:num>
  <w:num w:numId="26">
    <w:abstractNumId w:val="0"/>
  </w:num>
  <w:num w:numId="27">
    <w:abstractNumId w:val="6"/>
  </w:num>
  <w:num w:numId="28">
    <w:abstractNumId w:val="3"/>
  </w:num>
  <w:num w:numId="29">
    <w:abstractNumId w:val="13"/>
  </w:num>
  <w:num w:numId="30">
    <w:abstractNumId w:val="14"/>
  </w:num>
  <w:num w:numId="31">
    <w:abstractNumId w:val="10"/>
  </w:num>
  <w:num w:numId="32">
    <w:abstractNumId w:val="44"/>
  </w:num>
  <w:num w:numId="33">
    <w:abstractNumId w:val="18"/>
  </w:num>
  <w:num w:numId="34">
    <w:abstractNumId w:val="17"/>
  </w:num>
  <w:num w:numId="35">
    <w:abstractNumId w:val="47"/>
  </w:num>
  <w:num w:numId="36">
    <w:abstractNumId w:val="19"/>
  </w:num>
  <w:num w:numId="37">
    <w:abstractNumId w:val="30"/>
  </w:num>
  <w:num w:numId="38">
    <w:abstractNumId w:val="38"/>
  </w:num>
  <w:num w:numId="39">
    <w:abstractNumId w:val="11"/>
  </w:num>
  <w:num w:numId="40">
    <w:abstractNumId w:val="15"/>
  </w:num>
  <w:num w:numId="41">
    <w:abstractNumId w:val="8"/>
  </w:num>
  <w:num w:numId="42">
    <w:abstractNumId w:val="24"/>
  </w:num>
  <w:num w:numId="43">
    <w:abstractNumId w:val="16"/>
  </w:num>
  <w:num w:numId="44">
    <w:abstractNumId w:val="34"/>
  </w:num>
  <w:num w:numId="45">
    <w:abstractNumId w:val="41"/>
  </w:num>
  <w:num w:numId="46">
    <w:abstractNumId w:val="22"/>
  </w:num>
  <w:num w:numId="47">
    <w:abstractNumId w:val="26"/>
  </w:num>
  <w:num w:numId="48">
    <w:abstractNumId w:val="46"/>
  </w:num>
  <w:num w:numId="49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C9"/>
    <w:rsid w:val="00002CD4"/>
    <w:rsid w:val="00004081"/>
    <w:rsid w:val="00004AC0"/>
    <w:rsid w:val="0000671F"/>
    <w:rsid w:val="00010564"/>
    <w:rsid w:val="00012BA9"/>
    <w:rsid w:val="000147F8"/>
    <w:rsid w:val="00014F08"/>
    <w:rsid w:val="00022105"/>
    <w:rsid w:val="0002541C"/>
    <w:rsid w:val="00026FCC"/>
    <w:rsid w:val="000318E7"/>
    <w:rsid w:val="00033E47"/>
    <w:rsid w:val="0003472F"/>
    <w:rsid w:val="00035C96"/>
    <w:rsid w:val="0004300B"/>
    <w:rsid w:val="0004416A"/>
    <w:rsid w:val="00052EBE"/>
    <w:rsid w:val="00054234"/>
    <w:rsid w:val="000543AC"/>
    <w:rsid w:val="00071AF5"/>
    <w:rsid w:val="000735B9"/>
    <w:rsid w:val="000777FA"/>
    <w:rsid w:val="00077CC0"/>
    <w:rsid w:val="00081D9D"/>
    <w:rsid w:val="000836A7"/>
    <w:rsid w:val="0009203A"/>
    <w:rsid w:val="000A1D50"/>
    <w:rsid w:val="000A510C"/>
    <w:rsid w:val="000B16EB"/>
    <w:rsid w:val="000B21B2"/>
    <w:rsid w:val="000B3DF9"/>
    <w:rsid w:val="000B67BB"/>
    <w:rsid w:val="000C589E"/>
    <w:rsid w:val="000C66C5"/>
    <w:rsid w:val="000C766B"/>
    <w:rsid w:val="000D4F58"/>
    <w:rsid w:val="000D5248"/>
    <w:rsid w:val="000D55C8"/>
    <w:rsid w:val="000D7579"/>
    <w:rsid w:val="000D7B8B"/>
    <w:rsid w:val="000E148E"/>
    <w:rsid w:val="000E3E9F"/>
    <w:rsid w:val="000E580C"/>
    <w:rsid w:val="000F4443"/>
    <w:rsid w:val="000F6A2B"/>
    <w:rsid w:val="000F7FD2"/>
    <w:rsid w:val="00100182"/>
    <w:rsid w:val="00103774"/>
    <w:rsid w:val="00107158"/>
    <w:rsid w:val="00111A70"/>
    <w:rsid w:val="00114DC0"/>
    <w:rsid w:val="0012553C"/>
    <w:rsid w:val="00131BB0"/>
    <w:rsid w:val="00132985"/>
    <w:rsid w:val="00135309"/>
    <w:rsid w:val="00135D0E"/>
    <w:rsid w:val="00136E36"/>
    <w:rsid w:val="0013763A"/>
    <w:rsid w:val="00142122"/>
    <w:rsid w:val="001432AE"/>
    <w:rsid w:val="001504CD"/>
    <w:rsid w:val="00155309"/>
    <w:rsid w:val="00156BA0"/>
    <w:rsid w:val="0017448E"/>
    <w:rsid w:val="00185212"/>
    <w:rsid w:val="0019082E"/>
    <w:rsid w:val="001947EF"/>
    <w:rsid w:val="001A107F"/>
    <w:rsid w:val="001A56A4"/>
    <w:rsid w:val="001A7846"/>
    <w:rsid w:val="001B1DE0"/>
    <w:rsid w:val="001B33DE"/>
    <w:rsid w:val="001B47F7"/>
    <w:rsid w:val="001B5788"/>
    <w:rsid w:val="001B5A72"/>
    <w:rsid w:val="001C1106"/>
    <w:rsid w:val="001C511F"/>
    <w:rsid w:val="001C5B23"/>
    <w:rsid w:val="001D1013"/>
    <w:rsid w:val="001D3633"/>
    <w:rsid w:val="001E1E5B"/>
    <w:rsid w:val="001E2D60"/>
    <w:rsid w:val="001E30B2"/>
    <w:rsid w:val="001E3985"/>
    <w:rsid w:val="001E5A9C"/>
    <w:rsid w:val="001F2247"/>
    <w:rsid w:val="001F606B"/>
    <w:rsid w:val="002136CA"/>
    <w:rsid w:val="00217612"/>
    <w:rsid w:val="0022439E"/>
    <w:rsid w:val="00226AC1"/>
    <w:rsid w:val="002278C9"/>
    <w:rsid w:val="00232D46"/>
    <w:rsid w:val="002343BA"/>
    <w:rsid w:val="002368AD"/>
    <w:rsid w:val="00245FB4"/>
    <w:rsid w:val="00256A28"/>
    <w:rsid w:val="0025770B"/>
    <w:rsid w:val="002621EB"/>
    <w:rsid w:val="00263E5E"/>
    <w:rsid w:val="002650CB"/>
    <w:rsid w:val="00265D78"/>
    <w:rsid w:val="002665E6"/>
    <w:rsid w:val="00267F0A"/>
    <w:rsid w:val="0027006D"/>
    <w:rsid w:val="00281BEF"/>
    <w:rsid w:val="0028490B"/>
    <w:rsid w:val="002907FB"/>
    <w:rsid w:val="002A2CEF"/>
    <w:rsid w:val="002A54D7"/>
    <w:rsid w:val="002B0388"/>
    <w:rsid w:val="002B4264"/>
    <w:rsid w:val="002C1BEA"/>
    <w:rsid w:val="002C7798"/>
    <w:rsid w:val="002D3923"/>
    <w:rsid w:val="002D6391"/>
    <w:rsid w:val="002E024D"/>
    <w:rsid w:val="002E337A"/>
    <w:rsid w:val="002E3594"/>
    <w:rsid w:val="002E3E56"/>
    <w:rsid w:val="002E690C"/>
    <w:rsid w:val="00300B55"/>
    <w:rsid w:val="00302151"/>
    <w:rsid w:val="003059D3"/>
    <w:rsid w:val="0031315C"/>
    <w:rsid w:val="00313A51"/>
    <w:rsid w:val="0031505E"/>
    <w:rsid w:val="00315C64"/>
    <w:rsid w:val="00317B4A"/>
    <w:rsid w:val="00320C7A"/>
    <w:rsid w:val="00346070"/>
    <w:rsid w:val="00350F86"/>
    <w:rsid w:val="00351666"/>
    <w:rsid w:val="00351F82"/>
    <w:rsid w:val="003529A8"/>
    <w:rsid w:val="00356881"/>
    <w:rsid w:val="00361499"/>
    <w:rsid w:val="00361975"/>
    <w:rsid w:val="0036290B"/>
    <w:rsid w:val="0036446F"/>
    <w:rsid w:val="00367ADE"/>
    <w:rsid w:val="00371CDA"/>
    <w:rsid w:val="003812EA"/>
    <w:rsid w:val="003849DC"/>
    <w:rsid w:val="003860DC"/>
    <w:rsid w:val="00394740"/>
    <w:rsid w:val="00395A60"/>
    <w:rsid w:val="00396B2F"/>
    <w:rsid w:val="003A0C81"/>
    <w:rsid w:val="003A1F97"/>
    <w:rsid w:val="003B15C1"/>
    <w:rsid w:val="003B20B4"/>
    <w:rsid w:val="003C00CE"/>
    <w:rsid w:val="003C38FA"/>
    <w:rsid w:val="003C4CBE"/>
    <w:rsid w:val="003C78B3"/>
    <w:rsid w:val="003D0FDC"/>
    <w:rsid w:val="003D3B18"/>
    <w:rsid w:val="003D6260"/>
    <w:rsid w:val="003D6474"/>
    <w:rsid w:val="003E4D3C"/>
    <w:rsid w:val="003E4FF8"/>
    <w:rsid w:val="003E5529"/>
    <w:rsid w:val="003E5623"/>
    <w:rsid w:val="003E5636"/>
    <w:rsid w:val="003E688E"/>
    <w:rsid w:val="003E7795"/>
    <w:rsid w:val="003E7F36"/>
    <w:rsid w:val="003F2B58"/>
    <w:rsid w:val="003F4024"/>
    <w:rsid w:val="003F5231"/>
    <w:rsid w:val="003F5CA4"/>
    <w:rsid w:val="00401219"/>
    <w:rsid w:val="004018B8"/>
    <w:rsid w:val="00405E13"/>
    <w:rsid w:val="00407C82"/>
    <w:rsid w:val="00413825"/>
    <w:rsid w:val="00415329"/>
    <w:rsid w:val="00415ECA"/>
    <w:rsid w:val="00422EC1"/>
    <w:rsid w:val="00422F30"/>
    <w:rsid w:val="0042421D"/>
    <w:rsid w:val="00425525"/>
    <w:rsid w:val="004276B1"/>
    <w:rsid w:val="0043070E"/>
    <w:rsid w:val="004340A4"/>
    <w:rsid w:val="00440DBA"/>
    <w:rsid w:val="00441FC2"/>
    <w:rsid w:val="00454545"/>
    <w:rsid w:val="00456F88"/>
    <w:rsid w:val="00457185"/>
    <w:rsid w:val="0046277B"/>
    <w:rsid w:val="00471C94"/>
    <w:rsid w:val="00471DF0"/>
    <w:rsid w:val="0047226E"/>
    <w:rsid w:val="00475BA1"/>
    <w:rsid w:val="00484358"/>
    <w:rsid w:val="00485095"/>
    <w:rsid w:val="00487712"/>
    <w:rsid w:val="0049011C"/>
    <w:rsid w:val="00490485"/>
    <w:rsid w:val="00492F4A"/>
    <w:rsid w:val="004934D6"/>
    <w:rsid w:val="00495BE3"/>
    <w:rsid w:val="00496235"/>
    <w:rsid w:val="00496AD4"/>
    <w:rsid w:val="00496BF6"/>
    <w:rsid w:val="004A45DA"/>
    <w:rsid w:val="004B0D3B"/>
    <w:rsid w:val="004B4291"/>
    <w:rsid w:val="004C4ED2"/>
    <w:rsid w:val="004D0164"/>
    <w:rsid w:val="004D3114"/>
    <w:rsid w:val="004D5E2E"/>
    <w:rsid w:val="004E1080"/>
    <w:rsid w:val="004E3871"/>
    <w:rsid w:val="004E4935"/>
    <w:rsid w:val="004E5447"/>
    <w:rsid w:val="004E681E"/>
    <w:rsid w:val="004E6EA6"/>
    <w:rsid w:val="004E6F54"/>
    <w:rsid w:val="004F0361"/>
    <w:rsid w:val="004F08DD"/>
    <w:rsid w:val="004F1D96"/>
    <w:rsid w:val="004F2048"/>
    <w:rsid w:val="004F3DDE"/>
    <w:rsid w:val="004F4CA4"/>
    <w:rsid w:val="004F7F6C"/>
    <w:rsid w:val="00502726"/>
    <w:rsid w:val="00502D41"/>
    <w:rsid w:val="00503576"/>
    <w:rsid w:val="00504DBE"/>
    <w:rsid w:val="00506ED4"/>
    <w:rsid w:val="005077FB"/>
    <w:rsid w:val="00510DF5"/>
    <w:rsid w:val="005122BD"/>
    <w:rsid w:val="005130C3"/>
    <w:rsid w:val="00516B97"/>
    <w:rsid w:val="00521678"/>
    <w:rsid w:val="00522AA5"/>
    <w:rsid w:val="0052332C"/>
    <w:rsid w:val="005249F6"/>
    <w:rsid w:val="005257D6"/>
    <w:rsid w:val="00526842"/>
    <w:rsid w:val="005331BD"/>
    <w:rsid w:val="005430AE"/>
    <w:rsid w:val="00543E84"/>
    <w:rsid w:val="0054421A"/>
    <w:rsid w:val="00544D18"/>
    <w:rsid w:val="00546076"/>
    <w:rsid w:val="00547FD0"/>
    <w:rsid w:val="00554ABA"/>
    <w:rsid w:val="00556DEC"/>
    <w:rsid w:val="00557AB2"/>
    <w:rsid w:val="00557E2B"/>
    <w:rsid w:val="00561BCC"/>
    <w:rsid w:val="00562425"/>
    <w:rsid w:val="00563086"/>
    <w:rsid w:val="00564E07"/>
    <w:rsid w:val="00565408"/>
    <w:rsid w:val="0057711C"/>
    <w:rsid w:val="00577F28"/>
    <w:rsid w:val="0058029C"/>
    <w:rsid w:val="005854C5"/>
    <w:rsid w:val="00593E79"/>
    <w:rsid w:val="00595DA0"/>
    <w:rsid w:val="00596CE7"/>
    <w:rsid w:val="00597530"/>
    <w:rsid w:val="005976A7"/>
    <w:rsid w:val="005A53E5"/>
    <w:rsid w:val="005B5C2F"/>
    <w:rsid w:val="005C1C4F"/>
    <w:rsid w:val="005C2185"/>
    <w:rsid w:val="005D0868"/>
    <w:rsid w:val="005D305D"/>
    <w:rsid w:val="005D4A72"/>
    <w:rsid w:val="005D61E2"/>
    <w:rsid w:val="005D64FF"/>
    <w:rsid w:val="005E1962"/>
    <w:rsid w:val="005E53C8"/>
    <w:rsid w:val="005E5DAA"/>
    <w:rsid w:val="005E7E96"/>
    <w:rsid w:val="005F422C"/>
    <w:rsid w:val="006010A1"/>
    <w:rsid w:val="00602EFA"/>
    <w:rsid w:val="00604F47"/>
    <w:rsid w:val="0060676E"/>
    <w:rsid w:val="00606FEF"/>
    <w:rsid w:val="006101C9"/>
    <w:rsid w:val="006103F4"/>
    <w:rsid w:val="006108D8"/>
    <w:rsid w:val="00612343"/>
    <w:rsid w:val="00612539"/>
    <w:rsid w:val="006130E6"/>
    <w:rsid w:val="006206E1"/>
    <w:rsid w:val="00624A1C"/>
    <w:rsid w:val="00631657"/>
    <w:rsid w:val="00631D87"/>
    <w:rsid w:val="00631F93"/>
    <w:rsid w:val="00632AE6"/>
    <w:rsid w:val="00633302"/>
    <w:rsid w:val="00641122"/>
    <w:rsid w:val="00642FF4"/>
    <w:rsid w:val="006441C2"/>
    <w:rsid w:val="00644784"/>
    <w:rsid w:val="00647B89"/>
    <w:rsid w:val="00650621"/>
    <w:rsid w:val="0065642C"/>
    <w:rsid w:val="0065660C"/>
    <w:rsid w:val="006611D2"/>
    <w:rsid w:val="00662621"/>
    <w:rsid w:val="00667016"/>
    <w:rsid w:val="00674A55"/>
    <w:rsid w:val="00675FA3"/>
    <w:rsid w:val="006800BC"/>
    <w:rsid w:val="006803CE"/>
    <w:rsid w:val="00684C27"/>
    <w:rsid w:val="00686A3C"/>
    <w:rsid w:val="00687282"/>
    <w:rsid w:val="00690900"/>
    <w:rsid w:val="00691E30"/>
    <w:rsid w:val="006932A8"/>
    <w:rsid w:val="00696A38"/>
    <w:rsid w:val="006A3456"/>
    <w:rsid w:val="006A5984"/>
    <w:rsid w:val="006A5E11"/>
    <w:rsid w:val="006C2563"/>
    <w:rsid w:val="006C3046"/>
    <w:rsid w:val="006C4D94"/>
    <w:rsid w:val="006D4185"/>
    <w:rsid w:val="006E6310"/>
    <w:rsid w:val="006E7BB1"/>
    <w:rsid w:val="006F2173"/>
    <w:rsid w:val="006F25CA"/>
    <w:rsid w:val="006F3953"/>
    <w:rsid w:val="006F41C6"/>
    <w:rsid w:val="006F6BD4"/>
    <w:rsid w:val="00700EE8"/>
    <w:rsid w:val="00701C6C"/>
    <w:rsid w:val="007146EB"/>
    <w:rsid w:val="007169D0"/>
    <w:rsid w:val="00720B6E"/>
    <w:rsid w:val="00720E48"/>
    <w:rsid w:val="00722637"/>
    <w:rsid w:val="00732B60"/>
    <w:rsid w:val="00732ECE"/>
    <w:rsid w:val="00734957"/>
    <w:rsid w:val="00736BA1"/>
    <w:rsid w:val="00740D87"/>
    <w:rsid w:val="00741277"/>
    <w:rsid w:val="00742CF7"/>
    <w:rsid w:val="00745211"/>
    <w:rsid w:val="00747705"/>
    <w:rsid w:val="00754FD6"/>
    <w:rsid w:val="0075557D"/>
    <w:rsid w:val="00757522"/>
    <w:rsid w:val="00760ADB"/>
    <w:rsid w:val="0076270D"/>
    <w:rsid w:val="007640B7"/>
    <w:rsid w:val="007641DA"/>
    <w:rsid w:val="007669FB"/>
    <w:rsid w:val="007828E7"/>
    <w:rsid w:val="00786867"/>
    <w:rsid w:val="00787234"/>
    <w:rsid w:val="00792778"/>
    <w:rsid w:val="007961C9"/>
    <w:rsid w:val="007A2653"/>
    <w:rsid w:val="007B1CA2"/>
    <w:rsid w:val="007C1869"/>
    <w:rsid w:val="007C2AD6"/>
    <w:rsid w:val="007C4584"/>
    <w:rsid w:val="007C616E"/>
    <w:rsid w:val="007C6360"/>
    <w:rsid w:val="007C71A2"/>
    <w:rsid w:val="007D04F4"/>
    <w:rsid w:val="007D2A95"/>
    <w:rsid w:val="007D34FB"/>
    <w:rsid w:val="007D4F88"/>
    <w:rsid w:val="007E1D51"/>
    <w:rsid w:val="007E1DA5"/>
    <w:rsid w:val="007E210D"/>
    <w:rsid w:val="007E28B9"/>
    <w:rsid w:val="007E4143"/>
    <w:rsid w:val="007E72FC"/>
    <w:rsid w:val="007E7EBE"/>
    <w:rsid w:val="007F2858"/>
    <w:rsid w:val="007F3D1E"/>
    <w:rsid w:val="007F6EF4"/>
    <w:rsid w:val="00801EAE"/>
    <w:rsid w:val="00802926"/>
    <w:rsid w:val="00805B80"/>
    <w:rsid w:val="0081184C"/>
    <w:rsid w:val="00811A5C"/>
    <w:rsid w:val="0081245C"/>
    <w:rsid w:val="00813095"/>
    <w:rsid w:val="0081361A"/>
    <w:rsid w:val="008144A5"/>
    <w:rsid w:val="00823447"/>
    <w:rsid w:val="00825917"/>
    <w:rsid w:val="0082719A"/>
    <w:rsid w:val="008308C9"/>
    <w:rsid w:val="00831BDF"/>
    <w:rsid w:val="008321A9"/>
    <w:rsid w:val="00832C41"/>
    <w:rsid w:val="008331A0"/>
    <w:rsid w:val="00833C8C"/>
    <w:rsid w:val="00840009"/>
    <w:rsid w:val="008412CE"/>
    <w:rsid w:val="00842E00"/>
    <w:rsid w:val="00843C3A"/>
    <w:rsid w:val="00845F4F"/>
    <w:rsid w:val="00851FD5"/>
    <w:rsid w:val="0085463C"/>
    <w:rsid w:val="00857619"/>
    <w:rsid w:val="0086029E"/>
    <w:rsid w:val="0086034C"/>
    <w:rsid w:val="008618A7"/>
    <w:rsid w:val="00866B54"/>
    <w:rsid w:val="00867CF7"/>
    <w:rsid w:val="00871162"/>
    <w:rsid w:val="008717E7"/>
    <w:rsid w:val="00874F00"/>
    <w:rsid w:val="00877D95"/>
    <w:rsid w:val="0088204A"/>
    <w:rsid w:val="00884581"/>
    <w:rsid w:val="00885142"/>
    <w:rsid w:val="0089375C"/>
    <w:rsid w:val="008A2009"/>
    <w:rsid w:val="008A634D"/>
    <w:rsid w:val="008B5C9A"/>
    <w:rsid w:val="008C0152"/>
    <w:rsid w:val="008C1C99"/>
    <w:rsid w:val="008C478B"/>
    <w:rsid w:val="008C60DF"/>
    <w:rsid w:val="008C62D0"/>
    <w:rsid w:val="008C6FEE"/>
    <w:rsid w:val="008D2B0D"/>
    <w:rsid w:val="008D49C6"/>
    <w:rsid w:val="008D79BE"/>
    <w:rsid w:val="008E67F9"/>
    <w:rsid w:val="008F0874"/>
    <w:rsid w:val="008F0F09"/>
    <w:rsid w:val="008F4E38"/>
    <w:rsid w:val="00906C57"/>
    <w:rsid w:val="00911C5A"/>
    <w:rsid w:val="00913FD9"/>
    <w:rsid w:val="009143BC"/>
    <w:rsid w:val="009150A3"/>
    <w:rsid w:val="00924059"/>
    <w:rsid w:val="00941DF4"/>
    <w:rsid w:val="00953C96"/>
    <w:rsid w:val="009671C6"/>
    <w:rsid w:val="00971224"/>
    <w:rsid w:val="009717C1"/>
    <w:rsid w:val="0097198B"/>
    <w:rsid w:val="00971E3D"/>
    <w:rsid w:val="0097377F"/>
    <w:rsid w:val="00974F76"/>
    <w:rsid w:val="00977AC1"/>
    <w:rsid w:val="00982ABA"/>
    <w:rsid w:val="009832D1"/>
    <w:rsid w:val="0098487A"/>
    <w:rsid w:val="00985ABB"/>
    <w:rsid w:val="00990257"/>
    <w:rsid w:val="009A3A2F"/>
    <w:rsid w:val="009A727B"/>
    <w:rsid w:val="009A737A"/>
    <w:rsid w:val="009B4CCA"/>
    <w:rsid w:val="009B4E0D"/>
    <w:rsid w:val="009C0587"/>
    <w:rsid w:val="009C20FA"/>
    <w:rsid w:val="009C3745"/>
    <w:rsid w:val="009C38AE"/>
    <w:rsid w:val="009C6C34"/>
    <w:rsid w:val="009D0C2F"/>
    <w:rsid w:val="009D2876"/>
    <w:rsid w:val="009D3BAB"/>
    <w:rsid w:val="009D56E1"/>
    <w:rsid w:val="009D7E77"/>
    <w:rsid w:val="009E0710"/>
    <w:rsid w:val="009E0D8C"/>
    <w:rsid w:val="009E3CFC"/>
    <w:rsid w:val="00A00488"/>
    <w:rsid w:val="00A01257"/>
    <w:rsid w:val="00A03D4F"/>
    <w:rsid w:val="00A04883"/>
    <w:rsid w:val="00A04A13"/>
    <w:rsid w:val="00A0541B"/>
    <w:rsid w:val="00A05764"/>
    <w:rsid w:val="00A0611B"/>
    <w:rsid w:val="00A10254"/>
    <w:rsid w:val="00A10D26"/>
    <w:rsid w:val="00A11F17"/>
    <w:rsid w:val="00A13012"/>
    <w:rsid w:val="00A137B0"/>
    <w:rsid w:val="00A139C4"/>
    <w:rsid w:val="00A140CD"/>
    <w:rsid w:val="00A14546"/>
    <w:rsid w:val="00A15206"/>
    <w:rsid w:val="00A20963"/>
    <w:rsid w:val="00A23C83"/>
    <w:rsid w:val="00A2732D"/>
    <w:rsid w:val="00A27F83"/>
    <w:rsid w:val="00A42FCE"/>
    <w:rsid w:val="00A50719"/>
    <w:rsid w:val="00A569F2"/>
    <w:rsid w:val="00A57709"/>
    <w:rsid w:val="00A57B51"/>
    <w:rsid w:val="00A61AFA"/>
    <w:rsid w:val="00A626B4"/>
    <w:rsid w:val="00A63FF7"/>
    <w:rsid w:val="00A664B6"/>
    <w:rsid w:val="00A84675"/>
    <w:rsid w:val="00A84A37"/>
    <w:rsid w:val="00A860B1"/>
    <w:rsid w:val="00A865C6"/>
    <w:rsid w:val="00A91B01"/>
    <w:rsid w:val="00A94656"/>
    <w:rsid w:val="00A978AD"/>
    <w:rsid w:val="00AA0B36"/>
    <w:rsid w:val="00AA0BE5"/>
    <w:rsid w:val="00AA49A6"/>
    <w:rsid w:val="00AA662C"/>
    <w:rsid w:val="00AB18D4"/>
    <w:rsid w:val="00AB6177"/>
    <w:rsid w:val="00AB6CC0"/>
    <w:rsid w:val="00AB745F"/>
    <w:rsid w:val="00AB7ED0"/>
    <w:rsid w:val="00AC0359"/>
    <w:rsid w:val="00AC1B82"/>
    <w:rsid w:val="00AC2B4E"/>
    <w:rsid w:val="00AC3BCE"/>
    <w:rsid w:val="00AC4C05"/>
    <w:rsid w:val="00AC4E42"/>
    <w:rsid w:val="00AC6D9F"/>
    <w:rsid w:val="00AD09CB"/>
    <w:rsid w:val="00AD2A4F"/>
    <w:rsid w:val="00AD2BBF"/>
    <w:rsid w:val="00AD36C8"/>
    <w:rsid w:val="00AD5BEC"/>
    <w:rsid w:val="00AD761F"/>
    <w:rsid w:val="00AF7495"/>
    <w:rsid w:val="00B03BC2"/>
    <w:rsid w:val="00B149B1"/>
    <w:rsid w:val="00B1698C"/>
    <w:rsid w:val="00B16D1D"/>
    <w:rsid w:val="00B22D40"/>
    <w:rsid w:val="00B252DF"/>
    <w:rsid w:val="00B2728C"/>
    <w:rsid w:val="00B27ACB"/>
    <w:rsid w:val="00B36168"/>
    <w:rsid w:val="00B377FD"/>
    <w:rsid w:val="00B422CE"/>
    <w:rsid w:val="00B51E3C"/>
    <w:rsid w:val="00B62673"/>
    <w:rsid w:val="00B6757D"/>
    <w:rsid w:val="00B771E9"/>
    <w:rsid w:val="00B8145B"/>
    <w:rsid w:val="00B81F72"/>
    <w:rsid w:val="00B908D1"/>
    <w:rsid w:val="00B90A06"/>
    <w:rsid w:val="00B919C1"/>
    <w:rsid w:val="00B93994"/>
    <w:rsid w:val="00B94C29"/>
    <w:rsid w:val="00B979D4"/>
    <w:rsid w:val="00BA1E24"/>
    <w:rsid w:val="00BA6219"/>
    <w:rsid w:val="00BA66C4"/>
    <w:rsid w:val="00BA7C00"/>
    <w:rsid w:val="00BB0AFA"/>
    <w:rsid w:val="00BB1891"/>
    <w:rsid w:val="00BC3F19"/>
    <w:rsid w:val="00BC6752"/>
    <w:rsid w:val="00BC7D5E"/>
    <w:rsid w:val="00BD04C5"/>
    <w:rsid w:val="00BD4F38"/>
    <w:rsid w:val="00BF34E3"/>
    <w:rsid w:val="00BF3A07"/>
    <w:rsid w:val="00BF4770"/>
    <w:rsid w:val="00BF5FA2"/>
    <w:rsid w:val="00BF6635"/>
    <w:rsid w:val="00BF6D4F"/>
    <w:rsid w:val="00BF7573"/>
    <w:rsid w:val="00C05DED"/>
    <w:rsid w:val="00C06024"/>
    <w:rsid w:val="00C06839"/>
    <w:rsid w:val="00C12138"/>
    <w:rsid w:val="00C13313"/>
    <w:rsid w:val="00C15498"/>
    <w:rsid w:val="00C16108"/>
    <w:rsid w:val="00C16BB7"/>
    <w:rsid w:val="00C17CA8"/>
    <w:rsid w:val="00C35A72"/>
    <w:rsid w:val="00C35CAB"/>
    <w:rsid w:val="00C37C61"/>
    <w:rsid w:val="00C41325"/>
    <w:rsid w:val="00C44569"/>
    <w:rsid w:val="00C44F2F"/>
    <w:rsid w:val="00C478B0"/>
    <w:rsid w:val="00C5244E"/>
    <w:rsid w:val="00C5556B"/>
    <w:rsid w:val="00C658AD"/>
    <w:rsid w:val="00C715FB"/>
    <w:rsid w:val="00C80CE0"/>
    <w:rsid w:val="00C8107E"/>
    <w:rsid w:val="00C84910"/>
    <w:rsid w:val="00C862EB"/>
    <w:rsid w:val="00C86DED"/>
    <w:rsid w:val="00C93F8F"/>
    <w:rsid w:val="00C93F92"/>
    <w:rsid w:val="00C95A35"/>
    <w:rsid w:val="00C97908"/>
    <w:rsid w:val="00CA340D"/>
    <w:rsid w:val="00CA4FCE"/>
    <w:rsid w:val="00CA53DD"/>
    <w:rsid w:val="00CB54DE"/>
    <w:rsid w:val="00CC196F"/>
    <w:rsid w:val="00CC6E8E"/>
    <w:rsid w:val="00CD00DB"/>
    <w:rsid w:val="00CD1412"/>
    <w:rsid w:val="00CD2C0D"/>
    <w:rsid w:val="00CD2F81"/>
    <w:rsid w:val="00CD55B7"/>
    <w:rsid w:val="00CD7387"/>
    <w:rsid w:val="00CE0026"/>
    <w:rsid w:val="00CE208E"/>
    <w:rsid w:val="00CE6C46"/>
    <w:rsid w:val="00CE7898"/>
    <w:rsid w:val="00CE7D6F"/>
    <w:rsid w:val="00CF30CD"/>
    <w:rsid w:val="00CF75B1"/>
    <w:rsid w:val="00D01370"/>
    <w:rsid w:val="00D02FEC"/>
    <w:rsid w:val="00D044DB"/>
    <w:rsid w:val="00D07CA3"/>
    <w:rsid w:val="00D12F81"/>
    <w:rsid w:val="00D15FE5"/>
    <w:rsid w:val="00D17664"/>
    <w:rsid w:val="00D17B70"/>
    <w:rsid w:val="00D220FC"/>
    <w:rsid w:val="00D22E71"/>
    <w:rsid w:val="00D40B24"/>
    <w:rsid w:val="00D42DC9"/>
    <w:rsid w:val="00D4308E"/>
    <w:rsid w:val="00D43797"/>
    <w:rsid w:val="00D4519E"/>
    <w:rsid w:val="00D5184E"/>
    <w:rsid w:val="00D52CD6"/>
    <w:rsid w:val="00D544B3"/>
    <w:rsid w:val="00D55A2A"/>
    <w:rsid w:val="00D669E3"/>
    <w:rsid w:val="00D67BD6"/>
    <w:rsid w:val="00D72F2D"/>
    <w:rsid w:val="00D8410E"/>
    <w:rsid w:val="00D849FC"/>
    <w:rsid w:val="00D858CA"/>
    <w:rsid w:val="00D86F20"/>
    <w:rsid w:val="00D90B1C"/>
    <w:rsid w:val="00D923F2"/>
    <w:rsid w:val="00D94C6B"/>
    <w:rsid w:val="00D9705D"/>
    <w:rsid w:val="00D979D7"/>
    <w:rsid w:val="00DA0059"/>
    <w:rsid w:val="00DA3078"/>
    <w:rsid w:val="00DA4003"/>
    <w:rsid w:val="00DA43F0"/>
    <w:rsid w:val="00DA473D"/>
    <w:rsid w:val="00DA5292"/>
    <w:rsid w:val="00DA62C5"/>
    <w:rsid w:val="00DA6702"/>
    <w:rsid w:val="00DA717D"/>
    <w:rsid w:val="00DA76F3"/>
    <w:rsid w:val="00DA7786"/>
    <w:rsid w:val="00DA7D65"/>
    <w:rsid w:val="00DB129C"/>
    <w:rsid w:val="00DB20BA"/>
    <w:rsid w:val="00DB2576"/>
    <w:rsid w:val="00DC0ACB"/>
    <w:rsid w:val="00DC116A"/>
    <w:rsid w:val="00DC12FB"/>
    <w:rsid w:val="00DC20C6"/>
    <w:rsid w:val="00DC60B8"/>
    <w:rsid w:val="00DC71E2"/>
    <w:rsid w:val="00DD3108"/>
    <w:rsid w:val="00DE5291"/>
    <w:rsid w:val="00DF1DFF"/>
    <w:rsid w:val="00DF39FA"/>
    <w:rsid w:val="00DF4322"/>
    <w:rsid w:val="00DF50B0"/>
    <w:rsid w:val="00DF753A"/>
    <w:rsid w:val="00E13259"/>
    <w:rsid w:val="00E13703"/>
    <w:rsid w:val="00E16296"/>
    <w:rsid w:val="00E2076F"/>
    <w:rsid w:val="00E244E6"/>
    <w:rsid w:val="00E25E13"/>
    <w:rsid w:val="00E27166"/>
    <w:rsid w:val="00E33CA3"/>
    <w:rsid w:val="00E40BA5"/>
    <w:rsid w:val="00E43DE0"/>
    <w:rsid w:val="00E46F85"/>
    <w:rsid w:val="00E50345"/>
    <w:rsid w:val="00E51DF3"/>
    <w:rsid w:val="00E52784"/>
    <w:rsid w:val="00E56134"/>
    <w:rsid w:val="00E60069"/>
    <w:rsid w:val="00E623C3"/>
    <w:rsid w:val="00E639B8"/>
    <w:rsid w:val="00E64DA3"/>
    <w:rsid w:val="00E70AF0"/>
    <w:rsid w:val="00E72B01"/>
    <w:rsid w:val="00E74923"/>
    <w:rsid w:val="00E74CC5"/>
    <w:rsid w:val="00E76CAF"/>
    <w:rsid w:val="00E807B5"/>
    <w:rsid w:val="00E86F30"/>
    <w:rsid w:val="00E91741"/>
    <w:rsid w:val="00E92079"/>
    <w:rsid w:val="00E9344C"/>
    <w:rsid w:val="00E9355F"/>
    <w:rsid w:val="00E952F2"/>
    <w:rsid w:val="00E95CED"/>
    <w:rsid w:val="00E971AB"/>
    <w:rsid w:val="00EA0C9B"/>
    <w:rsid w:val="00EA1183"/>
    <w:rsid w:val="00EA7FC3"/>
    <w:rsid w:val="00EB1CC9"/>
    <w:rsid w:val="00EB290B"/>
    <w:rsid w:val="00EB6931"/>
    <w:rsid w:val="00EB6ECB"/>
    <w:rsid w:val="00EC022C"/>
    <w:rsid w:val="00ED0E7D"/>
    <w:rsid w:val="00ED1709"/>
    <w:rsid w:val="00ED5CF6"/>
    <w:rsid w:val="00EE54DF"/>
    <w:rsid w:val="00EF3C72"/>
    <w:rsid w:val="00EF40AF"/>
    <w:rsid w:val="00EF73CF"/>
    <w:rsid w:val="00EF7AA2"/>
    <w:rsid w:val="00F0262B"/>
    <w:rsid w:val="00F03504"/>
    <w:rsid w:val="00F11220"/>
    <w:rsid w:val="00F11A1F"/>
    <w:rsid w:val="00F13EDE"/>
    <w:rsid w:val="00F1707F"/>
    <w:rsid w:val="00F24E43"/>
    <w:rsid w:val="00F260B3"/>
    <w:rsid w:val="00F325D3"/>
    <w:rsid w:val="00F40328"/>
    <w:rsid w:val="00F409FC"/>
    <w:rsid w:val="00F436C1"/>
    <w:rsid w:val="00F43A2B"/>
    <w:rsid w:val="00F44656"/>
    <w:rsid w:val="00F4609D"/>
    <w:rsid w:val="00F47CD8"/>
    <w:rsid w:val="00F53C65"/>
    <w:rsid w:val="00F55537"/>
    <w:rsid w:val="00F6031C"/>
    <w:rsid w:val="00F60682"/>
    <w:rsid w:val="00F61F77"/>
    <w:rsid w:val="00F64D93"/>
    <w:rsid w:val="00F65585"/>
    <w:rsid w:val="00F67E1B"/>
    <w:rsid w:val="00F75447"/>
    <w:rsid w:val="00F763ED"/>
    <w:rsid w:val="00F76C87"/>
    <w:rsid w:val="00F87550"/>
    <w:rsid w:val="00F90ABE"/>
    <w:rsid w:val="00F92A66"/>
    <w:rsid w:val="00F96B96"/>
    <w:rsid w:val="00FA1A26"/>
    <w:rsid w:val="00FA3DCE"/>
    <w:rsid w:val="00FA4673"/>
    <w:rsid w:val="00FA70EB"/>
    <w:rsid w:val="00FB28A7"/>
    <w:rsid w:val="00FB5B2B"/>
    <w:rsid w:val="00FB6FD3"/>
    <w:rsid w:val="00FC0A43"/>
    <w:rsid w:val="00FC1E57"/>
    <w:rsid w:val="00FC252E"/>
    <w:rsid w:val="00FC4AF2"/>
    <w:rsid w:val="00FC715C"/>
    <w:rsid w:val="00FD1981"/>
    <w:rsid w:val="00FD52B1"/>
    <w:rsid w:val="00FD70EF"/>
    <w:rsid w:val="00FE6FB1"/>
    <w:rsid w:val="00FF1170"/>
    <w:rsid w:val="00FF7793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0B597"/>
  <w15:docId w15:val="{A276CCCF-370A-4850-A998-99225B55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CCA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CCA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CCA"/>
    <w:pPr>
      <w:keepNext/>
      <w:keepLines/>
      <w:spacing w:before="40" w:after="0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7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0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33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31A0"/>
    <w:rPr>
      <w:vertAlign w:val="superscript"/>
    </w:rPr>
  </w:style>
  <w:style w:type="table" w:styleId="TableGrid">
    <w:name w:val="Table Grid"/>
    <w:basedOn w:val="TableNormal"/>
    <w:uiPriority w:val="59"/>
    <w:rsid w:val="0049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EF"/>
  </w:style>
  <w:style w:type="paragraph" w:styleId="Footer">
    <w:name w:val="footer"/>
    <w:basedOn w:val="Normal"/>
    <w:link w:val="FooterChar"/>
    <w:uiPriority w:val="99"/>
    <w:unhideWhenUsed/>
    <w:rsid w:val="00606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EF"/>
  </w:style>
  <w:style w:type="character" w:customStyle="1" w:styleId="Heading1Char">
    <w:name w:val="Heading 1 Char"/>
    <w:basedOn w:val="DefaultParagraphFont"/>
    <w:link w:val="Heading1"/>
    <w:uiPriority w:val="9"/>
    <w:rsid w:val="009B4CCA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12F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5034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67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7F9"/>
  </w:style>
  <w:style w:type="paragraph" w:styleId="TOC3">
    <w:name w:val="toc 3"/>
    <w:basedOn w:val="Normal"/>
    <w:uiPriority w:val="39"/>
    <w:qFormat/>
    <w:rsid w:val="00054234"/>
    <w:pPr>
      <w:widowControl w:val="0"/>
      <w:autoSpaceDE w:val="0"/>
      <w:autoSpaceDN w:val="0"/>
      <w:spacing w:before="94" w:after="0" w:line="240" w:lineRule="auto"/>
      <w:ind w:left="586"/>
    </w:pPr>
    <w:rPr>
      <w:rFonts w:ascii="Times New Roman" w:eastAsia="Times New Roman" w:hAnsi="Times New Roman" w:cs="Times New Roman"/>
      <w:b/>
      <w:bCs/>
      <w:i/>
      <w:iCs/>
      <w:lang w:val="id"/>
    </w:rPr>
  </w:style>
  <w:style w:type="character" w:styleId="UnresolvedMention">
    <w:name w:val="Unresolved Mention"/>
    <w:basedOn w:val="DefaultParagraphFont"/>
    <w:uiPriority w:val="99"/>
    <w:semiHidden/>
    <w:unhideWhenUsed/>
    <w:rsid w:val="000D524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B4CC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4CCA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79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9D3BAB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1678"/>
    <w:pPr>
      <w:tabs>
        <w:tab w:val="right" w:leader="dot" w:pos="7927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D3BAB"/>
    <w:pPr>
      <w:tabs>
        <w:tab w:val="left" w:pos="660"/>
        <w:tab w:val="right" w:leader="dot" w:pos="7927"/>
      </w:tabs>
      <w:spacing w:before="240" w:after="100" w:line="360" w:lineRule="auto"/>
      <w:ind w:left="709" w:hanging="48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pac.perpusnas.go.id/DetailOpac.aspx?id=117490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adoc.pub/sutrisno-hadi-metodologi-research-andiyogyakarta-theo&#160;huijb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780B-0E42-42B9-B65C-C37F47A3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faqih gustianto</cp:lastModifiedBy>
  <cp:revision>3</cp:revision>
  <cp:lastPrinted>2024-02-21T16:02:00Z</cp:lastPrinted>
  <dcterms:created xsi:type="dcterms:W3CDTF">2024-02-21T16:19:00Z</dcterms:created>
  <dcterms:modified xsi:type="dcterms:W3CDTF">2024-02-21T16:19:00Z</dcterms:modified>
</cp:coreProperties>
</file>