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C2" w:rsidRPr="007042D2" w:rsidRDefault="007B70C2" w:rsidP="007E3EEA">
      <w:pPr>
        <w:pStyle w:val="Heading1"/>
        <w:ind w:left="0"/>
      </w:pPr>
      <w:bookmarkStart w:id="0" w:name="_Toc159370426"/>
      <w:r w:rsidRPr="007042D2">
        <w:t>DAFTAR PUSTAKA</w:t>
      </w:r>
      <w:bookmarkEnd w:id="0"/>
    </w:p>
    <w:p w:rsidR="007B70C2" w:rsidRPr="007042D2" w:rsidRDefault="007B70C2" w:rsidP="007B70C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B70C2" w:rsidRPr="007042D2" w:rsidRDefault="007B70C2" w:rsidP="007B70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7042D2">
        <w:rPr>
          <w:rFonts w:ascii="Times New Roman" w:hAnsi="Times New Roman" w:cs="Times New Roman"/>
          <w:b/>
          <w:color w:val="000000" w:themeColor="text1"/>
          <w:sz w:val="24"/>
        </w:rPr>
        <w:t>Buku</w:t>
      </w:r>
    </w:p>
    <w:p w:rsidR="007B70C2" w:rsidRPr="007042D2" w:rsidRDefault="007B70C2" w:rsidP="007B70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Akib, Muhammad,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 Lingkungan Perspektif Global dan Nasional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Jakarta:  PT Raja Grafindo Persada, Cet. ke-2, 2014.</w:t>
      </w: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Ali, </w:t>
      </w:r>
      <w:r w:rsidRPr="00AB4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Mahrus, </w:t>
      </w:r>
      <w:r w:rsidRPr="00AB44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 Pidana Lingkungan</w:t>
      </w:r>
      <w:r w:rsidRPr="00AB4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Depok: Rajawali Pers,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Cet. ke-1, </w:t>
      </w:r>
      <w:r w:rsidRPr="00AB4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AB4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Efendi</w:t>
      </w:r>
      <w:r w:rsidRPr="007042D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Erdianto</w:t>
      </w:r>
      <w:r w:rsidRPr="007042D2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0"/>
          <w:shd w:val="clear" w:color="auto" w:fill="FFFFFF"/>
        </w:rPr>
        <w:t>Hukum  Pidana  Indonesia  Suatu  Pengantar</w:t>
      </w:r>
      <w:r w:rsidRPr="007042D2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, Bandung: </w:t>
      </w:r>
      <w:r w:rsidRPr="007042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>PT Refika  Aditama</w:t>
      </w:r>
      <w:r w:rsidRPr="007042D2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, Cet. </w:t>
      </w:r>
      <w:proofErr w:type="gramStart"/>
      <w:r w:rsidRPr="007042D2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>ke-2</w:t>
      </w:r>
      <w:proofErr w:type="gramEnd"/>
      <w:r w:rsidRPr="007042D2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>, 2014.</w:t>
      </w:r>
    </w:p>
    <w:p w:rsidR="007B70C2" w:rsidRPr="007042D2" w:rsidRDefault="007B70C2" w:rsidP="007B70C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Indrati, Maria Farida, </w:t>
      </w:r>
      <w:proofErr w:type="gramStart"/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Ilmu</w:t>
      </w:r>
      <w:proofErr w:type="gramEnd"/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Perundang-Undangan: Proses dan Teknik Pembentukannya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Yogyakarta: PT Kanisius, Cet ke-23, 2020.</w:t>
      </w:r>
    </w:p>
    <w:p w:rsidR="007B70C2" w:rsidRPr="007042D2" w:rsidRDefault="007B70C2" w:rsidP="007B70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Mangkepriyanto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Extrix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 Pidana dan Kriminologi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Bogor: Guepedia, Cet. </w:t>
      </w:r>
      <w:proofErr w:type="gramStart"/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ke-1</w:t>
      </w:r>
      <w:proofErr w:type="gramEnd"/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2019.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Muhaimin,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 Penelitian Hukum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Mataram: Mataram University Press, Cet. ke-1, 2020.</w:t>
      </w: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2D3B73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3B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Mulkan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2D3B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Hasanal</w:t>
      </w:r>
      <w:r w:rsidRPr="002D3B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2D3B7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Buku Ajar Kapita Selekta Hukum Pidana</w:t>
      </w:r>
      <w:r w:rsidRPr="002D3B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Palembang: NoerFikri Offset,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Cet. ke-1, </w:t>
      </w:r>
      <w:r w:rsidRPr="002D3B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3017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017D2">
        <w:rPr>
          <w:rFonts w:ascii="Times New Roman" w:hAnsi="Times New Roman" w:cs="Times New Roman"/>
          <w:color w:val="000000" w:themeColor="text1"/>
          <w:sz w:val="24"/>
          <w:lang w:val="en-US"/>
        </w:rPr>
        <w:t>Ozawa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,</w:t>
      </w:r>
      <w:r w:rsidRPr="003017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gramStart"/>
      <w:r w:rsidRPr="003017D2">
        <w:rPr>
          <w:rFonts w:ascii="Times New Roman" w:hAnsi="Times New Roman" w:cs="Times New Roman"/>
          <w:color w:val="000000" w:themeColor="text1"/>
          <w:sz w:val="24"/>
          <w:lang w:val="en-US"/>
        </w:rPr>
        <w:t>Hideaki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r w:rsidRPr="003017D2">
        <w:rPr>
          <w:rFonts w:ascii="Times New Roman" w:hAnsi="Times New Roman" w:cs="Times New Roman"/>
          <w:color w:val="000000" w:themeColor="text1"/>
          <w:sz w:val="24"/>
          <w:lang w:val="en-US"/>
        </w:rPr>
        <w:t>,</w:t>
      </w:r>
      <w:proofErr w:type="gramEnd"/>
      <w:r w:rsidRPr="003017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Dobashi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,</w:t>
      </w:r>
      <w:r w:rsidRPr="003017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Takuro, </w:t>
      </w:r>
      <w:r w:rsidRPr="003017D2">
        <w:rPr>
          <w:rFonts w:ascii="Times New Roman" w:hAnsi="Times New Roman" w:cs="Times New Roman"/>
          <w:i/>
          <w:color w:val="000000" w:themeColor="text1"/>
          <w:sz w:val="24"/>
        </w:rPr>
        <w:t>Environmental Law and Practice in Japan: Overview</w:t>
      </w:r>
      <w:r w:rsidRPr="003017D2">
        <w:rPr>
          <w:rFonts w:ascii="Times New Roman" w:hAnsi="Times New Roman" w:cs="Times New Roman"/>
          <w:color w:val="000000" w:themeColor="text1"/>
          <w:sz w:val="24"/>
          <w:lang w:val="en-US"/>
        </w:rPr>
        <w:t>, Jepang: Thomson Reuters,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Cet. ke-1,</w:t>
      </w:r>
      <w:r w:rsidRPr="003017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2015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Pujiyono.,</w:t>
      </w:r>
      <w:proofErr w:type="gramEnd"/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Adhari, Ade,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 Pidana di Bidang Sumber Daya Alam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Yogyakarta: CV Budi Utama, Cet. ke-1, 2019.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Qamar, </w:t>
      </w:r>
      <w:proofErr w:type="gramStart"/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Nurul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Rezah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Farah Syah,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Hukum Doktrinal dan Non-Doktrinal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Makassar: Sosial Politic Genius,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Cet. ke-1,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Renggong, Ruslan,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 Pidana Lingkungan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Jakarta: PT Prenadamedia Group</w:t>
      </w:r>
      <w:proofErr w:type="gramStart"/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 Cet</w:t>
      </w:r>
      <w:proofErr w:type="gramEnd"/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ke-1, 2018.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Saidah,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Hukum Pidana Lingkungan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Pare-Pare: 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IAIN Parepare Nusantara Press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, Cet. ke-1, 2021.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Sari, Mila,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et al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., </w:t>
      </w:r>
      <w:r w:rsidRPr="007042D2">
        <w:rPr>
          <w:rFonts w:ascii="Times New Roman" w:hAnsi="Times New Roman" w:cs="Times New Roman"/>
          <w:i/>
          <w:color w:val="000000" w:themeColor="text1"/>
          <w:sz w:val="24"/>
        </w:rPr>
        <w:t>Kesehatan Lingkungan: Memahami Dampak Lingkungan Terhadap Kesehatan Manusia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, Padang: Get Press Indonesia, Cet. ke-1, 2023.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Topan, Muhammad,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Kejahatan Korporasi di Bidang Lingkungan Hidup: Perspektip Viktimologi dalam Pembaharuan Hukum Pidana di Indonesia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Bandung: Nusa Media, Cet. ke-5, 2019.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Zaidin, M. Ali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Kebijakan Kriminal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Jakarta: </w:t>
      </w:r>
      <w:r w:rsidRPr="00704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Sinar Grafika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Cet. ke-1, 2016.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Default="007B70C2" w:rsidP="007B70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Jurnal</w:t>
      </w:r>
    </w:p>
    <w:p w:rsidR="007B70C2" w:rsidRDefault="007B70C2" w:rsidP="007B70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B70C2" w:rsidRPr="00094907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949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Abdurrachman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949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Hamidah, </w:t>
      </w:r>
      <w:r w:rsidRPr="0009490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et al</w:t>
      </w:r>
      <w:r w:rsidRPr="000949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 “</w:t>
      </w:r>
      <w:r w:rsidRPr="00094907">
        <w:rPr>
          <w:rFonts w:ascii="Times New Roman" w:hAnsi="Times New Roman" w:cs="Times New Roman"/>
          <w:color w:val="000000" w:themeColor="text1"/>
          <w:sz w:val="24"/>
          <w:szCs w:val="24"/>
        </w:rPr>
        <w:t>Application of Ultimum Remedium Principles in Progressive Law Perspective</w:t>
      </w:r>
      <w:r w:rsidRPr="000949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”, </w:t>
      </w:r>
      <w:r w:rsidRPr="000949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Criminology and Sociology</w:t>
      </w:r>
      <w:r w:rsidRPr="0009490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r w:rsidRPr="000949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10, (-), 2021.</w:t>
      </w:r>
      <w:proofErr w:type="gramEnd"/>
      <w:r w:rsidRPr="000949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r w:rsidRPr="000949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7508-ArticleText-18201-1-10-20210520.pdf</w:t>
        </w:r>
      </w:hyperlink>
    </w:p>
    <w:p w:rsidR="007B70C2" w:rsidRPr="00094907" w:rsidRDefault="007B70C2" w:rsidP="007B70C2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Abdurrachman, Hamidah,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et al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Start"/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gramEnd"/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Environmental Crime and Law Enforcement in Indonesia: Some Reflections on Counterproductive Approaches”,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Environmental Policy and Law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51, (6), 2021. </w:t>
      </w:r>
      <w:hyperlink r:id="rId10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https://content.iospress.com/articles/environmental-policy-and-law/epl210024</w:t>
        </w:r>
      </w:hyperlink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Arimura, Toshi H.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et al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“Political Economy of Voluntary Approaches: A Lesson from Environmental Policies in Japan”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Economic Analysis and Policy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64, (-)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1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https://www.sciencedirect.com/science/article/abs/pii/S03135926193</w:t>
        </w:r>
      </w:hyperlink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01225</w:t>
      </w:r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Ausath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Muhammad Ali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“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Upaya Penerapan Ekosida Sebagai Kejahatan Luar Biasa Di Indonesia Efforts To Implement Ecocide As An Extraordinary Crime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LITRA: Jurnal Hukum Lingkungan Tata Ruang dan Agraria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2, (1), 2022. file:///C:/Users/user/Downloads/1091-Article%20Text-4710-1-10-20230211%</w:t>
      </w:r>
      <w:proofErr w:type="gramStart"/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20(</w:t>
      </w:r>
      <w:proofErr w:type="gramEnd"/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1).pdf</w:t>
      </w:r>
    </w:p>
    <w:p w:rsidR="007B70C2" w:rsidRPr="007042D2" w:rsidRDefault="007B70C2" w:rsidP="007B70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Delta, </w:t>
      </w:r>
      <w:proofErr w:type="gramStart"/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Ria</w:t>
      </w:r>
      <w:proofErr w:type="gramEnd"/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et al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., “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Implementasi Sanksi Terhadap Perusahaan Yang Melakukan Pencemaran Lingkungan Hidup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</w:rPr>
        <w:t>Audi Et AP: Jurnal Penelitian Hukum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2, (2), 2023. file:///C:/Users/user/Downloads/2380-8275-1-PB%</w:t>
      </w:r>
      <w:proofErr w:type="gramStart"/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20(</w:t>
      </w:r>
      <w:proofErr w:type="gramEnd"/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1).pdf</w:t>
      </w:r>
    </w:p>
    <w:p w:rsidR="007B70C2" w:rsidRPr="007042D2" w:rsidRDefault="007B70C2" w:rsidP="007B70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Effendi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Shofi Munawwir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et al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 “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Formulasi Pidana Penutupan Korporasi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tas Delik Lingkungan Hidup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Veritas </w:t>
      </w:r>
      <w:proofErr w:type="gramStart"/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et</w:t>
      </w:r>
      <w:proofErr w:type="gramEnd"/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Justitia,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9, (1), 2023. </w:t>
      </w:r>
      <w:hyperlink r:id="rId12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https://journal.unpar.ac.id/index.php/veritas/article/view/6123</w:t>
        </w:r>
      </w:hyperlink>
    </w:p>
    <w:p w:rsidR="007B70C2" w:rsidRPr="007042D2" w:rsidRDefault="007B70C2" w:rsidP="007B70C2">
      <w:pPr>
        <w:pStyle w:val="FootnoteText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Gusti, Alim Surya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,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et al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.,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“Analisis Kualitas Air Sungai Bengawan Solo Akibat Pembuangan Limbah Industri Tahu dan Tempe di Desa Laren Kecamatan Laren Kabupaten Lamongan”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7042D2">
        <w:rPr>
          <w:rFonts w:ascii="Times New Roman" w:hAnsi="Times New Roman" w:cs="Times New Roman"/>
          <w:i/>
          <w:color w:val="000000" w:themeColor="text1"/>
          <w:sz w:val="24"/>
        </w:rPr>
        <w:t>Jurnal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EnviScience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5, 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(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2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), 2021.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http://jurnalkesehatan.unisla.ac.id/index.php/jev/article/view/294/228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</w:rPr>
        <w:t>Irmawanti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Noveria Devy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, Arief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Barda Nawawi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, “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 xml:space="preserve">Urgensi Tujuan 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d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 xml:space="preserve">an Pedoman Pemidanaan 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d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alam Rangka Pembaharuan Sistem Pemidanaan Hukum Pidana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</w:rPr>
        <w:t>Jurnal Pembangunan Hukum Indonesia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3, (2), 2021. </w:t>
      </w:r>
      <w:hyperlink r:id="rId13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  <w:lang w:val="en-US"/>
          </w:rPr>
          <w:t>file:///C:/Users/user/Downloads/11090-36315-1-SM%20(1).pdf</w:t>
        </w:r>
      </w:hyperlink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</w:rPr>
        <w:lastRenderedPageBreak/>
        <w:t>Jiwanti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Ainun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, “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Kebijakan Hukum Pidana dalam Upaya Penanggulangan Tindak Pidana Lingkungan Hidup dalam Undang-undang Cipta Kerja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Justisi, 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9, (2), 2023. </w:t>
      </w:r>
      <w:hyperlink r:id="rId14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  <w:lang w:val="en-US"/>
          </w:rPr>
          <w:t>file:///C:/Users/user/Downloads/2380-8275-1-PB%20(1).pdf</w:t>
        </w:r>
      </w:hyperlink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Juraimy, Al, “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Komparasi Hukuman Pidana Masyarakat Pinggiran dalam Perspektif Hukum Positif dan Hukum Islam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</w:rPr>
        <w:t xml:space="preserve">Jurnal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El-Faqih, 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5, (1), 2019. https://interoperabilitas.perpusnas.go.id/get_storage/file/eyJpdiI6Ii9pQXY0MXduUHRvNnVmN0xZRk5BYVE9PSIsInZhbHVlIjoic3dFcUdoV3lnVmNOSTEvWEFGbGxHdz09IiwibWFjIjoiZDc5OTA1YmE1NTJhN2NiMTQzYzUzNjE3ZjllOTExZTg2Y2Y5MWEyMmI1NzZmOTJkY2I1YWJmYmJiM2YxNDZlZSIsInRhZyI6IiJ9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Laia, Fariaman, “Pertanggungjawaban Pidana Terhadap Tindak Pidana Pencemaran Lingkungan Hidup”,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Jurnal Indonesia Sosial Sains</w:t>
      </w:r>
      <w:r w:rsidRPr="007042D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2, (4), 2021. </w:t>
      </w:r>
      <w:hyperlink r:id="rId15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http://jiss.publikasiindonesia.id/index.php/jiss/article/view/251</w:t>
        </w:r>
      </w:hyperlink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Nainggolan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Marsudin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“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Penegakan Hukum Lingkungan Hidup Melalui Sistem Peradilan Pidana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Jurnal Ilmu Hukum The Juris,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5, (2), 2021. </w:t>
      </w:r>
      <w:hyperlink r:id="rId16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https://repo.jayabaya.ac.id/1456/1/PENEGAKAKAN%20HUKUM%20LINGKUNGAN%20HIDUP%20MELALUI%20SISTEM%20PERADILAN%20PIDANA.pdf</w:t>
        </w:r>
      </w:hyperlink>
    </w:p>
    <w:p w:rsidR="007B70C2" w:rsidRPr="007042D2" w:rsidRDefault="007B70C2" w:rsidP="007B70C2">
      <w:pPr>
        <w:pStyle w:val="FootnoteText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</w:rPr>
        <w:t>Pramudhito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Yoga Adi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, “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 xml:space="preserve">Efektivitas Lembaga Pemasyaraktan 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d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 xml:space="preserve">alam Membina Narapidana 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d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i Indonesia: Sebuah Tinjauan Pustaka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</w:rPr>
        <w:t>Jurnal Yustisiabel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5, (1), 2021. file:///C:/Users/user/Downloads/859-3801-1-PB.pdf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Default="007B70C2" w:rsidP="007B70C2">
      <w:pPr>
        <w:pStyle w:val="FootnoteText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Rachmat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Niken Aulia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“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Hukum Pidana Lingkungan di Indonesia berdasarkan Undang-Undang Nomor 32 Tahun 2009 tentang Perlindungan dan Pengelolaan Lingkungan Hidup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</w:rPr>
        <w:t>I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PMHI</w:t>
      </w:r>
      <w:r w:rsidRPr="007042D2">
        <w:rPr>
          <w:rFonts w:ascii="Times New Roman" w:hAnsi="Times New Roman" w:cs="Times New Roman"/>
          <w:i/>
          <w:color w:val="000000" w:themeColor="text1"/>
          <w:sz w:val="24"/>
        </w:rPr>
        <w:t xml:space="preserve"> Law Journal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,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2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(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2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)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,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 xml:space="preserve"> 2022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 </w:t>
      </w:r>
      <w:hyperlink r:id="rId17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https://doi.org/10.15294/ipmhi.v2i2.53737</w:t>
        </w:r>
      </w:hyperlink>
    </w:p>
    <w:p w:rsidR="007B70C2" w:rsidRDefault="007B70C2" w:rsidP="007B70C2">
      <w:pPr>
        <w:pStyle w:val="FootnoteText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  <w:lang w:val="en-US"/>
        </w:rPr>
      </w:pPr>
    </w:p>
    <w:p w:rsidR="007B70C2" w:rsidRPr="00124E0F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24E0F">
        <w:rPr>
          <w:rFonts w:ascii="Times New Roman" w:hAnsi="Times New Roman" w:cs="Times New Roman"/>
          <w:sz w:val="24"/>
          <w:szCs w:val="24"/>
        </w:rPr>
        <w:t xml:space="preserve">Rodliyah, </w:t>
      </w:r>
      <w:r w:rsidRPr="00124E0F">
        <w:rPr>
          <w:rFonts w:ascii="Times New Roman" w:hAnsi="Times New Roman" w:cs="Times New Roman"/>
          <w:i/>
          <w:sz w:val="24"/>
          <w:szCs w:val="24"/>
        </w:rPr>
        <w:t>et al</w:t>
      </w:r>
      <w:r w:rsidRPr="00124E0F">
        <w:rPr>
          <w:rFonts w:ascii="Times New Roman" w:hAnsi="Times New Roman" w:cs="Times New Roman"/>
          <w:sz w:val="24"/>
          <w:szCs w:val="24"/>
        </w:rPr>
        <w:t>., “Konsep Pertanggungjawaban Pidana Korporasi (</w:t>
      </w:r>
      <w:r w:rsidRPr="00124E0F">
        <w:rPr>
          <w:rFonts w:ascii="Times New Roman" w:hAnsi="Times New Roman" w:cs="Times New Roman"/>
          <w:i/>
          <w:sz w:val="24"/>
          <w:szCs w:val="24"/>
        </w:rPr>
        <w:t>Corporate Crime</w:t>
      </w:r>
      <w:r w:rsidRPr="00124E0F">
        <w:rPr>
          <w:rFonts w:ascii="Times New Roman" w:hAnsi="Times New Roman" w:cs="Times New Roman"/>
          <w:sz w:val="24"/>
          <w:szCs w:val="24"/>
        </w:rPr>
        <w:t xml:space="preserve">) Dalam Sistem Hukum Pidana Indonesia”, </w:t>
      </w:r>
      <w:r w:rsidRPr="000662B7">
        <w:rPr>
          <w:rFonts w:ascii="Times New Roman" w:hAnsi="Times New Roman" w:cs="Times New Roman"/>
          <w:i/>
          <w:sz w:val="24"/>
          <w:szCs w:val="24"/>
        </w:rPr>
        <w:t>Jurnal Kompilasi Hukum</w:t>
      </w:r>
      <w:r w:rsidRPr="00124E0F">
        <w:rPr>
          <w:rFonts w:ascii="Times New Roman" w:hAnsi="Times New Roman" w:cs="Times New Roman"/>
          <w:sz w:val="24"/>
          <w:szCs w:val="24"/>
        </w:rPr>
        <w:t>, 5, (1), 2020. file:///C:/Users/user/Downloads/43-Article%20Text-80-2-10-20210209.pdf</w:t>
      </w:r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Situmeang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Sahat Maruli T.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Efektivitas Sanksi Pidana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alam Penegakan Hukum Lingkungan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Res Nullius Law Jurnal,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1, (2), 2019.</w:t>
      </w:r>
      <w:proofErr w:type="gramEnd"/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file:///C:/Users/user/Downloads/2648-Article%20Text-6662-1-10-20200108.pdf</w:t>
      </w:r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Sompotan, Dale Dompas., Sinaga, Janes, “Pencegahan Pencemaran Lingkungan”,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SAINTEKES: Jurnal Sains, Teknologi dan Kesehatan</w:t>
      </w:r>
      <w:r w:rsidRPr="007042D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1, (1), 2022. </w:t>
      </w:r>
      <w:hyperlink r:id="rId18" w:tgtFrame="_parent" w:history="1">
        <w:r w:rsidRPr="007042D2">
          <w:rPr>
            <w:rStyle w:val="cs4vcb-pgl6qe-ysggef"/>
            <w:rFonts w:ascii="Times New Roman" w:hAnsi="Times New Roman" w:cs="Times New Roman"/>
            <w:color w:val="000000" w:themeColor="text1"/>
            <w:sz w:val="24"/>
            <w:szCs w:val="20"/>
          </w:rPr>
          <w:t>https://ejournal.itka.ac.id/index.php/saintekes/article/download/2/9</w:t>
        </w:r>
      </w:hyperlink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</w:rPr>
        <w:lastRenderedPageBreak/>
        <w:t>Yanti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Aviany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., 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Fitri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Winda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, “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Sanksi Pencemaran Lingkungan Hidup dalam Undang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-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Undang Cipta Kerja: Studi Komparatif Negara Jepan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g”,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Mulawarman Law review, 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7, (1), 2022. https:e-journal.fh.unmul.ac.id/index.php/mulrev/article/download/772/235/2448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color w:val="000000" w:themeColor="text1"/>
          <w:sz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color w:val="000000" w:themeColor="text1"/>
          <w:sz w:val="32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Zega,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Yuliana Silvy Rosadi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Najicha,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Fatma Ulfatun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“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Tanggung Jawab Hukum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erhadap Kerusakan Lingkungan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alam Kasus Lumpur Lapindo Menurut Undang-Undang Nomor 11 Tahun 2020 (U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Ciptaker)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Indonesian State Law Review,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4, (1), 2021. </w:t>
      </w:r>
      <w:hyperlink r:id="rId19" w:tgtFrame="_parent" w:history="1">
        <w:r w:rsidRPr="007042D2">
          <w:rPr>
            <w:rStyle w:val="cs4vcb-pgl6qe-ysggef"/>
            <w:rFonts w:ascii="Times New Roman" w:hAnsi="Times New Roman" w:cs="Times New Roman"/>
            <w:color w:val="000000" w:themeColor="text1"/>
            <w:sz w:val="24"/>
            <w:szCs w:val="24"/>
          </w:rPr>
          <w:t>https://journal.unnes.ac.id/sju/index.php/islrev/article/view/46528/20152</w:t>
        </w:r>
      </w:hyperlink>
    </w:p>
    <w:p w:rsidR="007B70C2" w:rsidRPr="007042D2" w:rsidRDefault="007B70C2" w:rsidP="007B70C2">
      <w:pPr>
        <w:pStyle w:val="FootnoteText"/>
        <w:ind w:left="426" w:hanging="426"/>
        <w:jc w:val="both"/>
        <w:rPr>
          <w:color w:val="000000" w:themeColor="text1"/>
          <w:sz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Zulfan, Tarmizi, “Penerapan Sanksi Pidana Denda Sebagai Alternatif Sanksi Pidana Kurungan Terhadap Tindak Pidana Pencurian Ringan (Suatu Penelitian di Wilayah Hukum Pengadilan Negeri Banda Aceh)”, </w:t>
      </w:r>
      <w:r w:rsidRPr="007042D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Jurnal Ilmiah Mahasiswa Bidang Hukum Pidana, 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3, (4), 2019. https://docs.google.com/viewerng/viewer?url=https://jim.usk.ac.id/pidana/article/viewFile/16414/7554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color w:val="000000" w:themeColor="text1"/>
          <w:sz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color w:val="000000" w:themeColor="text1"/>
          <w:sz w:val="24"/>
          <w:lang w:val="en-US"/>
        </w:rPr>
      </w:pPr>
    </w:p>
    <w:p w:rsidR="007B70C2" w:rsidRPr="007042D2" w:rsidRDefault="007B70C2" w:rsidP="007B70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7042D2">
        <w:rPr>
          <w:rFonts w:ascii="Times New Roman" w:hAnsi="Times New Roman" w:cs="Times New Roman"/>
          <w:b/>
          <w:color w:val="000000" w:themeColor="text1"/>
          <w:sz w:val="24"/>
        </w:rPr>
        <w:t>Internet</w:t>
      </w:r>
    </w:p>
    <w:p w:rsidR="007B70C2" w:rsidRPr="00124E0F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7B70C2" w:rsidRPr="00124E0F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4E0F">
        <w:rPr>
          <w:rFonts w:ascii="Times New Roman" w:hAnsi="Times New Roman" w:cs="Times New Roman"/>
          <w:sz w:val="24"/>
          <w:szCs w:val="24"/>
        </w:rPr>
        <w:t xml:space="preserve">Andriansyah, </w:t>
      </w:r>
      <w:hyperlink r:id="rId20" w:tooltip="Anugrah Andriansyah" w:history="1">
        <w:r w:rsidRPr="00124E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Anugrah</w:t>
        </w:r>
      </w:hyperlink>
      <w:r w:rsidRPr="00124E0F">
        <w:rPr>
          <w:rFonts w:ascii="Times New Roman" w:hAnsi="Times New Roman" w:cs="Times New Roman"/>
          <w:sz w:val="24"/>
          <w:szCs w:val="24"/>
        </w:rPr>
        <w:t>, 2021, “</w:t>
      </w:r>
      <w:r w:rsidRPr="00124E0F">
        <w:rPr>
          <w:rFonts w:ascii="Times New Roman" w:hAnsi="Times New Roman" w:cs="Times New Roman"/>
          <w:bCs/>
          <w:sz w:val="24"/>
          <w:szCs w:val="24"/>
        </w:rPr>
        <w:t>Kasus Tumpahan Minyak di Teluk Balikpapan, Koalisi Masyarakat Ajukan Kasasi</w:t>
      </w:r>
      <w:r w:rsidRPr="00124E0F">
        <w:rPr>
          <w:rFonts w:ascii="Times New Roman" w:hAnsi="Times New Roman" w:cs="Times New Roman"/>
          <w:spacing w:val="-10"/>
          <w:sz w:val="24"/>
          <w:szCs w:val="24"/>
        </w:rPr>
        <w:t xml:space="preserve">”. </w:t>
      </w:r>
      <w:r w:rsidRPr="00124E0F"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21" w:history="1">
        <w:r w:rsidRPr="00124E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https://www.voaindonesia.com/a/kasus-tumpahan-minyak-di-teluk-balikpapan-koalisi-masyarakat-ajukan-kasasi/6003348.html</w:t>
        </w:r>
      </w:hyperlink>
      <w:r w:rsidRPr="00124E0F">
        <w:rPr>
          <w:rFonts w:ascii="Times New Roman" w:hAnsi="Times New Roman" w:cs="Times New Roman"/>
          <w:sz w:val="24"/>
          <w:szCs w:val="24"/>
        </w:rPr>
        <w:t>, pada 12 Januari 2024.</w:t>
      </w:r>
    </w:p>
    <w:p w:rsidR="007B70C2" w:rsidRPr="00124E0F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Badan Pusat</w:t>
      </w:r>
      <w:r w:rsidR="00FB72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Statistik, 2023, “Banyaknya Desa/Kelurahan Menurut Jenis Pencemaran Lingkungan Hidup”. Diakses melalui </w:t>
      </w:r>
      <w:hyperlink r:id="rId22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https://www.bps.go.id/indicator/168/959/1/banyaknya-desa-kelurahan-menurut-jenis-pencemaran-lingkungan-hidup.html</w:t>
        </w:r>
      </w:hyperlink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pada 2 Oktober 2023.</w:t>
      </w:r>
    </w:p>
    <w:p w:rsidR="007B70C2" w:rsidRPr="007042D2" w:rsidRDefault="007B70C2" w:rsidP="007B70C2">
      <w:pPr>
        <w:tabs>
          <w:tab w:val="left" w:pos="2835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0C2" w:rsidRDefault="007B70C2" w:rsidP="007B70C2">
      <w:pPr>
        <w:tabs>
          <w:tab w:val="left" w:pos="2835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Binawan, Al Andang L, 2022, “50 Tahun Pasca-Deklarasi Stockholm”. Diakses melalui </w:t>
      </w:r>
      <w:hyperlink r:id="rId23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https://www.kompas.id/baca/artikel-opini/2022/06/03/50-tahun-pasca-deklarasi-stockholm</w:t>
        </w:r>
      </w:hyperlink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, pada 26 Oktober 2023.</w:t>
      </w:r>
    </w:p>
    <w:p w:rsidR="007B70C2" w:rsidRDefault="007B70C2" w:rsidP="007B70C2">
      <w:pPr>
        <w:tabs>
          <w:tab w:val="left" w:pos="2835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7B70C2" w:rsidRPr="00124E0F" w:rsidRDefault="007B70C2" w:rsidP="007B70C2">
      <w:pPr>
        <w:tabs>
          <w:tab w:val="left" w:pos="2835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4E0F">
        <w:rPr>
          <w:rFonts w:ascii="Times New Roman" w:hAnsi="Times New Roman" w:cs="Times New Roman"/>
          <w:sz w:val="24"/>
          <w:szCs w:val="24"/>
        </w:rPr>
        <w:t xml:space="preserve">Dinas Lingkungan Hidup Kota Semarang, 2020, “Apa Saja Manfaat Lingkungan Hidup Alami Bagi Kehidupan?”. Diakses melalui </w:t>
      </w:r>
      <w:hyperlink r:id="rId24" w:anchor=":~:text=Sebagai%20Tempat%20Hidup%2C%20Lingkungan%20menjadi,tempat%20untuk%20beraktivitas%20dan%20berinteraksi" w:history="1">
        <w:r w:rsidRPr="00124E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https://dlh.semarangkota.go.id/apa-saja-manfaat-lingkungan-hidup-alami-bagi-kehidupan/#:~:text=Sebagai%20Tempat%20Hidup%2C%20Lingkungan%20menjadi,tempat%20untuk%20beraktivitas%20dan%20berinteraksi</w:t>
        </w:r>
      </w:hyperlink>
      <w:r w:rsidRPr="00124E0F">
        <w:rPr>
          <w:rFonts w:ascii="Times New Roman" w:hAnsi="Times New Roman" w:cs="Times New Roman"/>
          <w:sz w:val="24"/>
          <w:szCs w:val="24"/>
        </w:rPr>
        <w:t xml:space="preserve">, </w:t>
      </w: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</w:rPr>
        <w:t>pada 6 November 2023.</w:t>
      </w:r>
    </w:p>
    <w:p w:rsidR="007B70C2" w:rsidRPr="007042D2" w:rsidRDefault="007B70C2" w:rsidP="007B70C2">
      <w:pPr>
        <w:tabs>
          <w:tab w:val="left" w:pos="2835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</w:p>
    <w:p w:rsidR="007B70C2" w:rsidRPr="007042D2" w:rsidRDefault="007B70C2" w:rsidP="007B70C2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Cs w:val="20"/>
        </w:rPr>
      </w:pPr>
      <w:r w:rsidRPr="007042D2">
        <w:rPr>
          <w:color w:val="000000" w:themeColor="text1"/>
          <w:szCs w:val="20"/>
        </w:rPr>
        <w:t>Direktorat Jenderal Sumber Daya Air Pusat Pengendalian Lumpur Sidoarjo, 2024, “</w:t>
      </w:r>
      <w:r w:rsidRPr="007042D2">
        <w:rPr>
          <w:bCs/>
          <w:color w:val="000000" w:themeColor="text1"/>
          <w:szCs w:val="20"/>
        </w:rPr>
        <w:t>Sejarah dan Kronologi Lumpur Sidoarjo</w:t>
      </w:r>
      <w:r w:rsidRPr="007042D2">
        <w:rPr>
          <w:color w:val="000000" w:themeColor="text1"/>
          <w:spacing w:val="-10"/>
          <w:szCs w:val="20"/>
        </w:rPr>
        <w:t xml:space="preserve">”. </w:t>
      </w:r>
      <w:proofErr w:type="gramStart"/>
      <w:r w:rsidRPr="007042D2">
        <w:rPr>
          <w:color w:val="000000" w:themeColor="text1"/>
          <w:spacing w:val="-10"/>
          <w:szCs w:val="20"/>
        </w:rPr>
        <w:t xml:space="preserve">Diakses melalui </w:t>
      </w:r>
      <w:hyperlink r:id="rId25" w:history="1">
        <w:r w:rsidRPr="007042D2">
          <w:rPr>
            <w:rStyle w:val="Hyperlink"/>
            <w:color w:val="000000" w:themeColor="text1"/>
            <w:szCs w:val="20"/>
            <w:u w:val="none"/>
          </w:rPr>
          <w:t>https://sda.pu.go.id/pusat/ppls/main/page/52-sejarah-semburan</w:t>
        </w:r>
      </w:hyperlink>
      <w:r w:rsidRPr="007042D2">
        <w:rPr>
          <w:color w:val="000000" w:themeColor="text1"/>
          <w:szCs w:val="20"/>
        </w:rPr>
        <w:t>, pada 12 Januari 2024.</w:t>
      </w:r>
      <w:proofErr w:type="gramEnd"/>
    </w:p>
    <w:p w:rsidR="007B70C2" w:rsidRPr="007042D2" w:rsidRDefault="007B70C2" w:rsidP="007B70C2">
      <w:pPr>
        <w:tabs>
          <w:tab w:val="left" w:pos="2835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</w:p>
    <w:p w:rsidR="007B70C2" w:rsidRPr="007042D2" w:rsidRDefault="002F5104" w:rsidP="007B70C2">
      <w:pPr>
        <w:tabs>
          <w:tab w:val="left" w:pos="2835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32"/>
          <w:szCs w:val="20"/>
          <w:lang w:val="en-US"/>
        </w:rPr>
      </w:pPr>
      <w:r w:rsidRPr="007042D2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Fadhila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  <w:lang w:val="en-US"/>
        </w:rPr>
        <w:t xml:space="preserve">, </w:t>
      </w:r>
      <w:r w:rsidR="007B70C2" w:rsidRPr="007042D2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Kharisma Qaulam</w:t>
      </w:r>
      <w:r w:rsidR="007B70C2" w:rsidRPr="007042D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="007B70C2" w:rsidRPr="007042D2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>2023, “</w:t>
      </w:r>
      <w:r w:rsidR="007B70C2" w:rsidRPr="007042D2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0"/>
        </w:rPr>
        <w:t>Mengetahui Sebaran Pencemaran Minyak di Teluk Balikpapan Menggunakan Teknologi Penginderaan Jau</w:t>
      </w:r>
      <w:r w:rsidR="007B70C2" w:rsidRPr="007042D2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0"/>
          <w:lang w:val="en-US"/>
        </w:rPr>
        <w:t>h”.</w:t>
      </w:r>
      <w:r w:rsidR="007B70C2" w:rsidRPr="007042D2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0"/>
          <w:lang w:val="en-US"/>
        </w:rPr>
        <w:t xml:space="preserve"> </w:t>
      </w:r>
      <w:r w:rsidR="007B70C2" w:rsidRPr="007042D2">
        <w:rPr>
          <w:rFonts w:ascii="Times New Roman" w:hAnsi="Times New Roman" w:cs="Times New Roman"/>
          <w:color w:val="000000" w:themeColor="text1"/>
          <w:spacing w:val="-10"/>
          <w:sz w:val="24"/>
          <w:szCs w:val="20"/>
          <w:lang w:val="en-US"/>
        </w:rPr>
        <w:t>Diakses melalui</w:t>
      </w:r>
      <w:r w:rsidR="007B70C2" w:rsidRPr="007042D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hyperlink r:id="rId26" w:history="1">
        <w:r w:rsidR="007B70C2"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0"/>
            <w:u w:val="none"/>
          </w:rPr>
          <w:t>https://pgsp.big.go.id/mengetahui-sebaran-pencemaran-minyak-di-teluk-balikpapan-menggunakan-teknologi-penginderaan-jauh/</w:t>
        </w:r>
      </w:hyperlink>
      <w:r w:rsidR="007B70C2" w:rsidRPr="007042D2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, </w:t>
      </w:r>
      <w:r w:rsidR="007B70C2" w:rsidRPr="007042D2">
        <w:rPr>
          <w:rFonts w:ascii="Times New Roman" w:hAnsi="Times New Roman" w:cs="Times New Roman"/>
          <w:color w:val="000000" w:themeColor="text1"/>
          <w:sz w:val="24"/>
          <w:szCs w:val="20"/>
        </w:rPr>
        <w:t>pada 12 Januari 2024</w:t>
      </w:r>
    </w:p>
    <w:p w:rsidR="007B70C2" w:rsidRPr="007042D2" w:rsidRDefault="007B70C2" w:rsidP="007B70C2">
      <w:pPr>
        <w:tabs>
          <w:tab w:val="left" w:pos="2835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</w:p>
    <w:p w:rsidR="007B70C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Food and Agriculture Organization of the United Nations, 2001, “Waste Management and Public Cleansing Law (No. 137 of 1970)”. Diakses melalui </w:t>
      </w:r>
      <w:hyperlink r:id="rId27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https://www.fao.org/faolex/results/details/en/c/LEX-FAOC082740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pada 26 Oktober 2023.</w:t>
      </w:r>
    </w:p>
    <w:p w:rsidR="007B70C2" w:rsidRPr="00124E0F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124E0F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24E0F">
        <w:rPr>
          <w:rFonts w:ascii="Times New Roman" w:hAnsi="Times New Roman" w:cs="Times New Roman"/>
          <w:sz w:val="24"/>
          <w:szCs w:val="24"/>
          <w:lang w:val="en-US"/>
        </w:rPr>
        <w:t>Kementerian Hukum dan Hak Asasi Manusia</w:t>
      </w:r>
      <w:r w:rsidRPr="00124E0F">
        <w:rPr>
          <w:rFonts w:ascii="Times New Roman" w:hAnsi="Times New Roman" w:cs="Times New Roman"/>
          <w:sz w:val="24"/>
          <w:szCs w:val="24"/>
        </w:rPr>
        <w:t>,</w:t>
      </w:r>
      <w:r w:rsidRPr="00124E0F">
        <w:rPr>
          <w:rFonts w:ascii="Times New Roman" w:hAnsi="Times New Roman" w:cs="Times New Roman"/>
          <w:sz w:val="24"/>
          <w:szCs w:val="24"/>
          <w:lang w:val="en-US"/>
        </w:rPr>
        <w:t xml:space="preserve"> 2024,</w:t>
      </w:r>
      <w:r w:rsidRPr="00124E0F">
        <w:rPr>
          <w:rFonts w:ascii="Times New Roman" w:hAnsi="Times New Roman" w:cs="Times New Roman"/>
          <w:sz w:val="24"/>
          <w:szCs w:val="24"/>
        </w:rPr>
        <w:t xml:space="preserve"> “</w:t>
      </w:r>
      <w:hyperlink r:id="rId28" w:history="1">
        <w:r w:rsidRPr="00124E0F">
          <w:rPr>
            <w:rStyle w:val="Hyperlink"/>
            <w:rFonts w:ascii="Times New Roman" w:hAnsi="Times New Roman" w:cs="Times New Roman"/>
            <w:bCs/>
            <w:color w:val="000000" w:themeColor="text1"/>
            <w:spacing w:val="-8"/>
            <w:sz w:val="24"/>
            <w:szCs w:val="24"/>
            <w:u w:val="none"/>
          </w:rPr>
          <w:t>Di Jepang, Tumpang Tindih U</w:t>
        </w:r>
        <w:r w:rsidRPr="00124E0F">
          <w:rPr>
            <w:rStyle w:val="Hyperlink"/>
            <w:rFonts w:ascii="Times New Roman" w:hAnsi="Times New Roman" w:cs="Times New Roman"/>
            <w:bCs/>
            <w:color w:val="000000" w:themeColor="text1"/>
            <w:spacing w:val="-8"/>
            <w:sz w:val="24"/>
            <w:szCs w:val="24"/>
            <w:u w:val="none"/>
            <w:lang w:val="en-US"/>
          </w:rPr>
          <w:t>U</w:t>
        </w:r>
        <w:r w:rsidRPr="00124E0F">
          <w:rPr>
            <w:rStyle w:val="Hyperlink"/>
            <w:rFonts w:ascii="Times New Roman" w:hAnsi="Times New Roman" w:cs="Times New Roman"/>
            <w:bCs/>
            <w:color w:val="000000" w:themeColor="text1"/>
            <w:spacing w:val="-8"/>
            <w:sz w:val="24"/>
            <w:szCs w:val="24"/>
            <w:u w:val="none"/>
          </w:rPr>
          <w:t xml:space="preserve"> </w:t>
        </w:r>
        <w:r w:rsidRPr="00124E0F">
          <w:rPr>
            <w:rStyle w:val="Hyperlink"/>
            <w:rFonts w:ascii="Times New Roman" w:hAnsi="Times New Roman" w:cs="Times New Roman"/>
            <w:bCs/>
            <w:color w:val="000000" w:themeColor="text1"/>
            <w:spacing w:val="-8"/>
            <w:sz w:val="24"/>
            <w:szCs w:val="24"/>
            <w:u w:val="none"/>
            <w:lang w:val="en-US"/>
          </w:rPr>
          <w:t>d</w:t>
        </w:r>
        <w:r w:rsidRPr="00124E0F">
          <w:rPr>
            <w:rStyle w:val="Hyperlink"/>
            <w:rFonts w:ascii="Times New Roman" w:hAnsi="Times New Roman" w:cs="Times New Roman"/>
            <w:bCs/>
            <w:color w:val="000000" w:themeColor="text1"/>
            <w:spacing w:val="-8"/>
            <w:sz w:val="24"/>
            <w:szCs w:val="24"/>
            <w:u w:val="none"/>
          </w:rPr>
          <w:t xml:space="preserve">an Perda Bermasalah Nyaris </w:t>
        </w:r>
        <w:r w:rsidRPr="00124E0F">
          <w:rPr>
            <w:rStyle w:val="Hyperlink"/>
            <w:rFonts w:ascii="Times New Roman" w:hAnsi="Times New Roman" w:cs="Times New Roman"/>
            <w:bCs/>
            <w:color w:val="000000" w:themeColor="text1"/>
            <w:spacing w:val="-8"/>
            <w:sz w:val="24"/>
            <w:szCs w:val="24"/>
            <w:u w:val="none"/>
            <w:lang w:val="en-US"/>
          </w:rPr>
          <w:t>T</w:t>
        </w:r>
        <w:r w:rsidRPr="00124E0F">
          <w:rPr>
            <w:rStyle w:val="Hyperlink"/>
            <w:rFonts w:ascii="Times New Roman" w:hAnsi="Times New Roman" w:cs="Times New Roman"/>
            <w:bCs/>
            <w:color w:val="000000" w:themeColor="text1"/>
            <w:spacing w:val="-8"/>
            <w:sz w:val="24"/>
            <w:szCs w:val="24"/>
            <w:u w:val="none"/>
          </w:rPr>
          <w:t>ak Ada</w:t>
        </w:r>
      </w:hyperlink>
      <w:r w:rsidRPr="00124E0F">
        <w:rPr>
          <w:rFonts w:ascii="Times New Roman" w:hAnsi="Times New Roman" w:cs="Times New Roman"/>
          <w:sz w:val="24"/>
          <w:szCs w:val="24"/>
        </w:rPr>
        <w:t>”</w:t>
      </w:r>
      <w:r w:rsidRPr="00124E0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24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24E0F">
        <w:rPr>
          <w:rFonts w:ascii="Times New Roman" w:hAnsi="Times New Roman" w:cs="Times New Roman"/>
          <w:sz w:val="24"/>
          <w:szCs w:val="24"/>
          <w:lang w:val="en-US"/>
        </w:rPr>
        <w:t xml:space="preserve">Diakses melalui </w:t>
      </w:r>
      <w:hyperlink r:id="rId29" w:history="1">
        <w:r w:rsidRPr="00124E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https://ditjenpp.kemenkumham.go.id/index.php?option=com_content&amp;view=article&amp;id=3109:di-jepang-tumpang-tindih-uu-dan-perda-bermasalah-nyaris-takada&amp;catid=268&amp;Itemid=73&amp;lang=en</w:t>
        </w:r>
      </w:hyperlink>
      <w:r w:rsidRPr="00124E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pada </w:t>
      </w: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18</w:t>
      </w: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Januari</w:t>
      </w: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4.</w:t>
      </w:r>
      <w:proofErr w:type="gramEnd"/>
    </w:p>
    <w:p w:rsidR="007B70C2" w:rsidRPr="00124E0F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124E0F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</w:rPr>
        <w:t>Klein, Catharina</w:t>
      </w:r>
      <w:r w:rsidRPr="00124E0F">
        <w:rPr>
          <w:rFonts w:ascii="Times New Roman" w:hAnsi="Times New Roman" w:cs="Times New Roman"/>
          <w:sz w:val="24"/>
          <w:szCs w:val="24"/>
        </w:rPr>
        <w:t>, 2023, “</w:t>
      </w:r>
      <w:r w:rsidRPr="00124E0F">
        <w:rPr>
          <w:rFonts w:ascii="Times New Roman" w:hAnsi="Times New Roman" w:cs="Times New Roman"/>
          <w:bCs/>
          <w:sz w:val="24"/>
          <w:szCs w:val="24"/>
        </w:rPr>
        <w:t>Polusi lingkungan di Jepang - statistik &amp; fakta</w:t>
      </w:r>
      <w:r w:rsidRPr="00124E0F">
        <w:rPr>
          <w:rFonts w:ascii="Times New Roman" w:hAnsi="Times New Roman" w:cs="Times New Roman"/>
          <w:spacing w:val="-10"/>
          <w:sz w:val="24"/>
          <w:szCs w:val="24"/>
        </w:rPr>
        <w:t>”. Diakses melalui</w:t>
      </w:r>
      <w:r w:rsidRPr="00124E0F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anchor="topicOverview" w:history="1">
        <w:r w:rsidRPr="00124E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https://www.statista.com/topics/7305/pollution-in-japan/#topicOverview</w:t>
        </w:r>
      </w:hyperlink>
      <w:r w:rsidRPr="00124E0F">
        <w:rPr>
          <w:rFonts w:ascii="Times New Roman" w:hAnsi="Times New Roman" w:cs="Times New Roman"/>
          <w:sz w:val="24"/>
          <w:szCs w:val="24"/>
        </w:rPr>
        <w:t>, pada 10 Januari 2024.</w:t>
      </w:r>
    </w:p>
    <w:p w:rsidR="007B70C2" w:rsidRPr="00124E0F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124E0F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</w:rPr>
        <w:t>Krisnayanti, Baiq Dewi</w:t>
      </w:r>
      <w:r w:rsidRPr="00124E0F">
        <w:rPr>
          <w:rFonts w:ascii="Times New Roman" w:hAnsi="Times New Roman" w:cs="Times New Roman"/>
          <w:sz w:val="24"/>
          <w:szCs w:val="24"/>
        </w:rPr>
        <w:t>, 2019, “Sejarah Penyakit Minamata dan Pelajaran untuk Masa Depan</w:t>
      </w:r>
      <w:r w:rsidRPr="00124E0F">
        <w:rPr>
          <w:rFonts w:ascii="Times New Roman" w:hAnsi="Times New Roman" w:cs="Times New Roman"/>
          <w:spacing w:val="-10"/>
          <w:sz w:val="24"/>
          <w:szCs w:val="24"/>
        </w:rPr>
        <w:t>”. Diakses melalui</w:t>
      </w:r>
      <w:r w:rsidRPr="00124E0F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124E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https://goldismia.org/merkuribikinrugi/artikel/sejarah-penyakit-minamata-dan-pelajaran-untuk-masa-depan</w:t>
        </w:r>
      </w:hyperlink>
      <w:r w:rsidRPr="00124E0F">
        <w:rPr>
          <w:rFonts w:ascii="Times New Roman" w:hAnsi="Times New Roman" w:cs="Times New Roman"/>
          <w:sz w:val="24"/>
          <w:szCs w:val="24"/>
        </w:rPr>
        <w:t>, pada 12 Januari 2024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70C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Mahkamah Konstitusi, 2013, “Ketua MK: Supremasi Hukum Harus Disertai Kemampuan Menegakkan Kaidah Hukum”. Diakses melalui </w:t>
      </w:r>
      <w:hyperlink r:id="rId32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0"/>
            <w:u w:val="none"/>
          </w:rPr>
          <w:t>https://www.mkri.id/index.php?page=web.Berita&amp;id=8923</w:t>
        </w:r>
      </w:hyperlink>
      <w:r w:rsidRPr="007042D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pada 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 xml:space="preserve">5 </w:t>
      </w:r>
      <w:r w:rsidRPr="007042D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November 2023.</w:t>
      </w:r>
    </w:p>
    <w:p w:rsidR="007B70C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24E0F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Maulid</w:t>
      </w:r>
      <w:r w:rsidRPr="00124E0F">
        <w:rPr>
          <w:rFonts w:ascii="Times New Roman" w:hAnsi="Times New Roman" w:cs="Times New Roman"/>
          <w:sz w:val="24"/>
          <w:szCs w:val="24"/>
        </w:rPr>
        <w:t>, Reyvan, 2022, “</w:t>
      </w:r>
      <w:r w:rsidRPr="00124E0F">
        <w:rPr>
          <w:rFonts w:ascii="Times New Roman" w:hAnsi="Times New Roman" w:cs="Times New Roman"/>
          <w:spacing w:val="-10"/>
          <w:sz w:val="24"/>
          <w:szCs w:val="24"/>
        </w:rPr>
        <w:t xml:space="preserve">Kenali Metode Analisis Data untuk Keperluan Riset”. Diakses melalui </w:t>
      </w:r>
      <w:hyperlink r:id="rId33" w:history="1">
        <w:r w:rsidRPr="00124E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https://blog.rakamin.com/kenali-jenis-metode-analisis-data-untuk-riset-atau-skripsi/</w:t>
        </w:r>
      </w:hyperlink>
      <w:r w:rsidRPr="00124E0F">
        <w:rPr>
          <w:rFonts w:ascii="Times New Roman" w:hAnsi="Times New Roman" w:cs="Times New Roman"/>
          <w:sz w:val="24"/>
          <w:szCs w:val="24"/>
        </w:rPr>
        <w:t>, pada 5 November 2023.</w:t>
      </w:r>
    </w:p>
    <w:p w:rsidR="007B70C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</w:rPr>
        <w:t>Mount</w:t>
      </w:r>
      <w:r w:rsidRPr="00124E0F">
        <w:rPr>
          <w:rFonts w:ascii="Times New Roman" w:hAnsi="Times New Roman" w:cs="Times New Roman"/>
          <w:sz w:val="24"/>
          <w:szCs w:val="24"/>
        </w:rPr>
        <w:t>, Adam, 2023 “</w:t>
      </w:r>
      <w:r w:rsidRPr="00124E0F">
        <w:rPr>
          <w:rFonts w:ascii="Times New Roman" w:hAnsi="Times New Roman" w:cs="Times New Roman"/>
          <w:spacing w:val="-8"/>
          <w:sz w:val="24"/>
          <w:szCs w:val="24"/>
        </w:rPr>
        <w:t>America’s Nuclear Rules Still Allow Another Hiroshima</w:t>
      </w:r>
      <w:r w:rsidRPr="00124E0F">
        <w:rPr>
          <w:rFonts w:ascii="Times New Roman" w:hAnsi="Times New Roman" w:cs="Times New Roman"/>
          <w:spacing w:val="-10"/>
          <w:sz w:val="24"/>
          <w:szCs w:val="24"/>
        </w:rPr>
        <w:t>”. Diakses melalui</w:t>
      </w:r>
      <w:r w:rsidRPr="00124E0F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124E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https://foreignpolicy.com/2023/06/10/united-states-japan-hiroshima-nuclear-atomic-bomb/</w:t>
        </w:r>
      </w:hyperlink>
      <w:r w:rsidRPr="00124E0F">
        <w:rPr>
          <w:rFonts w:ascii="Times New Roman" w:hAnsi="Times New Roman" w:cs="Times New Roman"/>
          <w:sz w:val="24"/>
          <w:szCs w:val="24"/>
        </w:rPr>
        <w:t>, pada 12 Januari 2024.</w:t>
      </w:r>
    </w:p>
    <w:p w:rsidR="007B70C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Novellno, Andry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, “Gara-gara Limbah di Bengawan Solo, 63 Pabrik Disanksi”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 </w:t>
      </w:r>
      <w:proofErr w:type="gramStart"/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Diakses melalui </w:t>
      </w:r>
      <w:hyperlink r:id="rId35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  <w:lang w:val="en-US"/>
          </w:rPr>
          <w:t>https://www.cnnindonesia.com/nasional/20210908200506-20-691669/gara-gara-limbah-di-bengawan-solo-63-pabrik-disanksi</w:t>
        </w:r>
      </w:hyperlink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pada </w:t>
      </w:r>
      <w:r w:rsidRPr="007042D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19</w:t>
      </w:r>
      <w:r w:rsidRPr="007042D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7042D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Januari</w:t>
      </w:r>
      <w:r w:rsidRPr="007042D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202</w:t>
      </w:r>
      <w:r w:rsidRPr="007042D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4.</w:t>
      </w:r>
      <w:proofErr w:type="gramEnd"/>
    </w:p>
    <w:p w:rsidR="007B70C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Nugraha, Aditya</w:t>
      </w:r>
      <w:r w:rsidRPr="00124E0F">
        <w:rPr>
          <w:rFonts w:ascii="Times New Roman" w:hAnsi="Times New Roman" w:cs="Times New Roman"/>
          <w:sz w:val="24"/>
          <w:szCs w:val="24"/>
        </w:rPr>
        <w:t>, 2019, “</w:t>
      </w:r>
      <w:r w:rsidRPr="00124E0F">
        <w:rPr>
          <w:rFonts w:ascii="Times New Roman" w:hAnsi="Times New Roman" w:cs="Times New Roman"/>
          <w:bCs/>
          <w:sz w:val="24"/>
          <w:szCs w:val="24"/>
        </w:rPr>
        <w:t>Konvensi Minamata: Pengaturan Global Penggunaan Merkuri</w:t>
      </w:r>
      <w:r w:rsidRPr="00124E0F">
        <w:rPr>
          <w:rFonts w:ascii="Times New Roman" w:hAnsi="Times New Roman" w:cs="Times New Roman"/>
          <w:spacing w:val="-10"/>
          <w:sz w:val="24"/>
          <w:szCs w:val="24"/>
        </w:rPr>
        <w:t>”. Diakses melalui</w:t>
      </w:r>
      <w:r w:rsidRPr="00124E0F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124E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https://sitkb3.menlhk.go.id/infomerkuri/?p=4660</w:t>
        </w:r>
      </w:hyperlink>
      <w:r w:rsidRPr="00124E0F">
        <w:rPr>
          <w:rFonts w:ascii="Times New Roman" w:hAnsi="Times New Roman" w:cs="Times New Roman"/>
          <w:sz w:val="24"/>
          <w:szCs w:val="24"/>
        </w:rPr>
        <w:t>, pada 12 Januari 2024.</w:t>
      </w:r>
    </w:p>
    <w:p w:rsidR="007B70C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124E0F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Pengadilan Negeri Ponorogo, 2015, “49 Perkembangan Hukum Lingkungan di Indonesia”. Diakses melalui </w:t>
      </w:r>
      <w:hyperlink r:id="rId37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https://pn-ponorogo.go.id/joomla/index.php/artikel-umum/49-perkembangan-hukum-lingkungan-di-indonesia</w:t>
        </w:r>
      </w:hyperlink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 26 Oktober 2023.</w:t>
      </w:r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Santoso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Ramli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2023,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“Fenomena Pembuangan Limbah Nuklir Fukushima: Sebuah Analisis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alam Perspektif Hukum Internasional”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 melalui </w:t>
      </w:r>
      <w:hyperlink r:id="rId38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https://lk2fhui.law.ui.ac.id/portfolio/fenomena-pembuangan-limbah-nuklir-fukushima-sebuah-analisis-dalam-perspektif-hukum-internasional/</w:t>
        </w:r>
      </w:hyperlink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pada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20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Januari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4.</w:t>
      </w:r>
      <w:proofErr w:type="gramEnd"/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Sitoresmi, Ayu Rifka Sitoresmi, 2022, “Data Sekunder Adalah Sumber yang Telah Ada Sebelumnya, Pahami Definisi dan Contohnya”. </w:t>
      </w:r>
      <w:proofErr w:type="gramStart"/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Diakses melalui </w:t>
      </w:r>
      <w:hyperlink r:id="rId39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  <w:lang w:val="en-US"/>
          </w:rPr>
          <w:t>https://www.liputan6.com/hot/read/5163230/data-sekunder-adalah-sumber-yang-telah-ada-sebelumnya-pahami-definisi-dan-contohnya?page=3</w:t>
        </w:r>
      </w:hyperlink>
      <w:r>
        <w:rPr>
          <w:rFonts w:ascii="Times New Roman" w:hAnsi="Times New Roman" w:cs="Times New Roman"/>
          <w:color w:val="000000" w:themeColor="text1"/>
          <w:sz w:val="24"/>
          <w:lang w:val="en-US"/>
        </w:rPr>
        <w:t>, pada 5 November 2023.</w:t>
      </w:r>
      <w:proofErr w:type="gramEnd"/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7B70C2" w:rsidRPr="00124E0F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</w:rPr>
        <w:t>Sucahyo, Nurhadi</w:t>
      </w:r>
      <w:r w:rsidRPr="00124E0F">
        <w:rPr>
          <w:rFonts w:ascii="Times New Roman" w:hAnsi="Times New Roman" w:cs="Times New Roman"/>
          <w:sz w:val="24"/>
          <w:szCs w:val="24"/>
        </w:rPr>
        <w:t>, 2020, “</w:t>
      </w:r>
      <w:r w:rsidRPr="00124E0F">
        <w:rPr>
          <w:rFonts w:ascii="Times New Roman" w:hAnsi="Times New Roman" w:cs="Times New Roman"/>
          <w:bCs/>
          <w:sz w:val="24"/>
          <w:szCs w:val="24"/>
        </w:rPr>
        <w:t>Ekosida: Kejahatan Lingkungan yang Berpotensi Melahirkan Genosida</w:t>
      </w:r>
      <w:r w:rsidRPr="00124E0F">
        <w:rPr>
          <w:rFonts w:ascii="Times New Roman" w:hAnsi="Times New Roman" w:cs="Times New Roman"/>
          <w:spacing w:val="-10"/>
          <w:sz w:val="24"/>
          <w:szCs w:val="24"/>
        </w:rPr>
        <w:t>”. Diakses melalui</w:t>
      </w:r>
      <w:r w:rsidRPr="00124E0F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124E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https://www.voaindonesia.com/a/ekosida-kejahatan-lingkungan-yang-berpotensi-melahirkan-genosida-/5719797.html</w:t>
        </w:r>
      </w:hyperlink>
      <w:r w:rsidRPr="00124E0F">
        <w:rPr>
          <w:rFonts w:ascii="Times New Roman" w:hAnsi="Times New Roman" w:cs="Times New Roman"/>
          <w:sz w:val="24"/>
          <w:szCs w:val="24"/>
        </w:rPr>
        <w:t>, pada 10 Januari 2024.</w:t>
      </w:r>
    </w:p>
    <w:p w:rsidR="007B70C2" w:rsidRPr="00124E0F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Syafriman</w:t>
      </w:r>
      <w:r w:rsidRPr="00124E0F">
        <w:rPr>
          <w:rFonts w:ascii="Times New Roman" w:hAnsi="Times New Roman" w:cs="Times New Roman"/>
          <w:sz w:val="24"/>
          <w:szCs w:val="24"/>
        </w:rPr>
        <w:t>,</w:t>
      </w:r>
      <w:r w:rsidRPr="00124E0F">
        <w:rPr>
          <w:rFonts w:ascii="Times New Roman" w:hAnsi="Times New Roman" w:cs="Times New Roman"/>
          <w:sz w:val="24"/>
          <w:szCs w:val="24"/>
          <w:lang w:val="en-US"/>
        </w:rPr>
        <w:t xml:space="preserve"> 2013,</w:t>
      </w:r>
      <w:r w:rsidRPr="00124E0F">
        <w:rPr>
          <w:rFonts w:ascii="Times New Roman" w:hAnsi="Times New Roman" w:cs="Times New Roman"/>
          <w:sz w:val="24"/>
          <w:szCs w:val="24"/>
        </w:rPr>
        <w:t xml:space="preserve"> “</w:t>
      </w:r>
      <w:r w:rsidRPr="00124E0F">
        <w:rPr>
          <w:rFonts w:ascii="Times New Roman" w:hAnsi="Times New Roman" w:cs="Times New Roman"/>
          <w:sz w:val="24"/>
          <w:szCs w:val="24"/>
          <w:lang w:val="en-US"/>
        </w:rPr>
        <w:t>Pengertian Pemidanaan</w:t>
      </w:r>
      <w:r w:rsidRPr="00124E0F">
        <w:rPr>
          <w:rFonts w:ascii="Times New Roman" w:hAnsi="Times New Roman" w:cs="Times New Roman"/>
          <w:spacing w:val="-10"/>
          <w:sz w:val="24"/>
          <w:szCs w:val="24"/>
        </w:rPr>
        <w:t>”</w:t>
      </w:r>
      <w:r w:rsidRPr="00124E0F">
        <w:rPr>
          <w:rFonts w:ascii="Times New Roman" w:hAnsi="Times New Roman" w:cs="Times New Roman"/>
          <w:spacing w:val="-10"/>
          <w:sz w:val="24"/>
          <w:szCs w:val="24"/>
          <w:lang w:val="en-US"/>
        </w:rPr>
        <w:t>.</w:t>
      </w:r>
      <w:proofErr w:type="gramEnd"/>
      <w:r w:rsidRPr="00124E0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gramStart"/>
      <w:r w:rsidRPr="00124E0F">
        <w:rPr>
          <w:rFonts w:ascii="Times New Roman" w:hAnsi="Times New Roman" w:cs="Times New Roman"/>
          <w:spacing w:val="-10"/>
          <w:sz w:val="24"/>
          <w:szCs w:val="24"/>
          <w:lang w:val="en-US"/>
        </w:rPr>
        <w:t>Diakses melalui</w:t>
      </w:r>
      <w:r w:rsidRPr="00124E0F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124E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https://ilmuhukumusk.blogspot.com/2013/06/pengertian-pemidanaan.html</w:t>
        </w:r>
      </w:hyperlink>
      <w:r w:rsidRPr="00124E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24E0F">
        <w:rPr>
          <w:rFonts w:ascii="Times New Roman" w:hAnsi="Times New Roman" w:cs="Times New Roman"/>
          <w:sz w:val="24"/>
          <w:szCs w:val="24"/>
        </w:rPr>
        <w:t>pada 1</w:t>
      </w:r>
      <w:r w:rsidRPr="00124E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24E0F">
        <w:rPr>
          <w:rFonts w:ascii="Times New Roman" w:hAnsi="Times New Roman" w:cs="Times New Roman"/>
          <w:sz w:val="24"/>
          <w:szCs w:val="24"/>
        </w:rPr>
        <w:t xml:space="preserve"> Januari 2024</w:t>
      </w:r>
      <w:r w:rsidRPr="00124E0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Teniwut</w:t>
      </w:r>
      <w:r w:rsidRPr="007042D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Meilani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,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2022,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r w:rsidRPr="007042D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Sejarah Kelam Bom Atom Hiroshima dan Nagasaki pada Agustus</w:t>
      </w:r>
      <w:r w:rsidRPr="007042D2">
        <w:rPr>
          <w:rFonts w:ascii="Times New Roman" w:hAnsi="Times New Roman" w:cs="Times New Roman"/>
          <w:color w:val="000000" w:themeColor="text1"/>
          <w:spacing w:val="-10"/>
          <w:sz w:val="24"/>
        </w:rPr>
        <w:t>”</w:t>
      </w:r>
      <w:r w:rsidRPr="007042D2">
        <w:rPr>
          <w:rFonts w:ascii="Times New Roman" w:hAnsi="Times New Roman" w:cs="Times New Roman"/>
          <w:color w:val="000000" w:themeColor="text1"/>
          <w:spacing w:val="-10"/>
          <w:sz w:val="24"/>
          <w:lang w:val="en-US"/>
        </w:rPr>
        <w:t xml:space="preserve">. </w:t>
      </w:r>
      <w:proofErr w:type="gramStart"/>
      <w:r w:rsidRPr="007042D2">
        <w:rPr>
          <w:rFonts w:ascii="Times New Roman" w:hAnsi="Times New Roman" w:cs="Times New Roman"/>
          <w:color w:val="000000" w:themeColor="text1"/>
          <w:spacing w:val="-10"/>
          <w:sz w:val="24"/>
          <w:lang w:val="en-US"/>
        </w:rPr>
        <w:t xml:space="preserve">Diakses melalui </w:t>
      </w:r>
      <w:hyperlink r:id="rId42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https://mediaindonesia.com/internasional/512357/sejarah-kelam-bom-atom-hiroshima-dan-nagasaki-pada-agustus</w:t>
        </w:r>
      </w:hyperlink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7042D2">
        <w:rPr>
          <w:rFonts w:ascii="Times New Roman" w:hAnsi="Times New Roman" w:cs="Times New Roman"/>
          <w:color w:val="000000" w:themeColor="text1"/>
          <w:sz w:val="24"/>
        </w:rPr>
        <w:t>pada 12 Januari 2024</w:t>
      </w:r>
      <w:r w:rsidRPr="007042D2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proofErr w:type="gramEnd"/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Wikipedia</w:t>
      </w:r>
      <w:r w:rsidRPr="00124E0F">
        <w:rPr>
          <w:rFonts w:ascii="Times New Roman" w:hAnsi="Times New Roman" w:cs="Times New Roman"/>
          <w:sz w:val="24"/>
          <w:szCs w:val="24"/>
        </w:rPr>
        <w:t>,</w:t>
      </w:r>
      <w:r w:rsidRPr="00124E0F">
        <w:rPr>
          <w:rFonts w:ascii="Times New Roman" w:hAnsi="Times New Roman" w:cs="Times New Roman"/>
          <w:sz w:val="24"/>
          <w:szCs w:val="24"/>
          <w:lang w:val="en-US"/>
        </w:rPr>
        <w:t xml:space="preserve"> 2023,</w:t>
      </w:r>
      <w:r w:rsidRPr="00124E0F">
        <w:rPr>
          <w:rFonts w:ascii="Times New Roman" w:hAnsi="Times New Roman" w:cs="Times New Roman"/>
          <w:sz w:val="24"/>
          <w:szCs w:val="24"/>
        </w:rPr>
        <w:t xml:space="preserve"> “</w:t>
      </w:r>
      <w:r w:rsidRPr="00124E0F">
        <w:rPr>
          <w:rFonts w:ascii="Times New Roman" w:hAnsi="Times New Roman" w:cs="Times New Roman"/>
          <w:sz w:val="24"/>
          <w:szCs w:val="24"/>
          <w:lang w:val="en-US"/>
        </w:rPr>
        <w:t>Penal Code of Japan</w:t>
      </w:r>
      <w:r w:rsidRPr="00124E0F">
        <w:rPr>
          <w:rFonts w:ascii="Times New Roman" w:hAnsi="Times New Roman" w:cs="Times New Roman"/>
          <w:spacing w:val="-10"/>
          <w:sz w:val="24"/>
          <w:szCs w:val="24"/>
        </w:rPr>
        <w:t>”,</w:t>
      </w:r>
      <w:r w:rsidRPr="00124E0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Diakses melalui </w:t>
      </w:r>
      <w:hyperlink r:id="rId43" w:history="1">
        <w:r w:rsidRPr="00124E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https://en.wikipedia.org/wiki/Penal_Code_of_Japan</w:t>
        </w:r>
      </w:hyperlink>
      <w:r w:rsidRPr="00124E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24E0F">
        <w:rPr>
          <w:rFonts w:ascii="Times New Roman" w:hAnsi="Times New Roman" w:cs="Times New Roman"/>
          <w:sz w:val="24"/>
          <w:szCs w:val="24"/>
        </w:rPr>
        <w:t>pada 1</w:t>
      </w:r>
      <w:r w:rsidRPr="00124E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24E0F">
        <w:rPr>
          <w:rFonts w:ascii="Times New Roman" w:hAnsi="Times New Roman" w:cs="Times New Roman"/>
          <w:sz w:val="24"/>
          <w:szCs w:val="24"/>
        </w:rPr>
        <w:t xml:space="preserve"> Januari 2024</w:t>
      </w:r>
      <w:r w:rsidRPr="00124E0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>Yanuarti, Eva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, 2023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7042D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Penelitian Kepustakaan: Pengertian – Ciri dan Contohnya”. Diakses melalui </w:t>
      </w:r>
      <w:hyperlink r:id="rId44" w:history="1">
        <w:r w:rsidRPr="007042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https://haloedukasi.com/penelitian-kepustakaan</w:t>
        </w:r>
      </w:hyperlink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, pada 5 November 2023.</w:t>
      </w: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124E0F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</w:rPr>
        <w:t>Yunita</w:t>
      </w: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124E0F">
        <w:rPr>
          <w:rFonts w:ascii="Times New Roman" w:hAnsi="Times New Roman" w:cs="Times New Roman"/>
          <w:sz w:val="24"/>
          <w:szCs w:val="24"/>
          <w:shd w:val="clear" w:color="auto" w:fill="FFFFFF"/>
        </w:rPr>
        <w:t>Fadilla Dwi</w:t>
      </w:r>
      <w:r w:rsidRPr="00124E0F">
        <w:rPr>
          <w:rFonts w:ascii="Times New Roman" w:hAnsi="Times New Roman" w:cs="Times New Roman"/>
          <w:sz w:val="24"/>
          <w:szCs w:val="24"/>
        </w:rPr>
        <w:t>,</w:t>
      </w:r>
      <w:r w:rsidRPr="00124E0F">
        <w:rPr>
          <w:rFonts w:ascii="Times New Roman" w:hAnsi="Times New Roman" w:cs="Times New Roman"/>
          <w:sz w:val="24"/>
          <w:szCs w:val="24"/>
          <w:lang w:val="en-US"/>
        </w:rPr>
        <w:t xml:space="preserve"> 2022,</w:t>
      </w:r>
      <w:r w:rsidRPr="00124E0F">
        <w:rPr>
          <w:rFonts w:ascii="Times New Roman" w:hAnsi="Times New Roman" w:cs="Times New Roman"/>
          <w:sz w:val="24"/>
          <w:szCs w:val="24"/>
        </w:rPr>
        <w:t xml:space="preserve"> “Mengenal Budaya Oosouji dari Jepang</w:t>
      </w:r>
      <w:r w:rsidRPr="00124E0F">
        <w:rPr>
          <w:rFonts w:ascii="Times New Roman" w:hAnsi="Times New Roman" w:cs="Times New Roman"/>
          <w:spacing w:val="-10"/>
          <w:sz w:val="24"/>
          <w:szCs w:val="24"/>
        </w:rPr>
        <w:t>”</w:t>
      </w:r>
      <w:r w:rsidRPr="00124E0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. </w:t>
      </w:r>
      <w:proofErr w:type="gramStart"/>
      <w:r w:rsidRPr="00124E0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Diakses melalui </w:t>
      </w:r>
      <w:r w:rsidRPr="00124E0F">
        <w:rPr>
          <w:rFonts w:ascii="Times New Roman" w:hAnsi="Times New Roman" w:cs="Times New Roman"/>
          <w:sz w:val="24"/>
          <w:szCs w:val="24"/>
        </w:rPr>
        <w:t>https://zonaebt.com/lingkungan/mengenal-budaya-oosouji-dari-jepang/</w:t>
      </w:r>
      <w:r w:rsidRPr="00124E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24E0F">
        <w:rPr>
          <w:rFonts w:ascii="Times New Roman" w:hAnsi="Times New Roman" w:cs="Times New Roman"/>
          <w:sz w:val="24"/>
          <w:szCs w:val="24"/>
        </w:rPr>
        <w:t xml:space="preserve"> pada 10 Januari 2024</w:t>
      </w:r>
      <w:r w:rsidRPr="00124E0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B70C2" w:rsidRPr="007042D2" w:rsidRDefault="007B70C2" w:rsidP="007B70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Default="007B70C2" w:rsidP="007B70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7042D2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Peraturan</w:t>
      </w:r>
    </w:p>
    <w:p w:rsidR="007B70C2" w:rsidRDefault="007B70C2" w:rsidP="007B70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7B70C2" w:rsidRPr="003017D2" w:rsidRDefault="007B70C2" w:rsidP="007B70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Air Pollution Control Act 1968</w:t>
      </w:r>
    </w:p>
    <w:p w:rsidR="007B70C2" w:rsidRPr="007042D2" w:rsidRDefault="007B70C2" w:rsidP="007B70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ID"/>
        </w:rPr>
      </w:pPr>
    </w:p>
    <w:p w:rsidR="007B70C2" w:rsidRPr="007042D2" w:rsidRDefault="007B70C2" w:rsidP="007B7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Basic Act on the Environment Law 2018</w:t>
      </w:r>
    </w:p>
    <w:p w:rsidR="007B70C2" w:rsidRPr="007042D2" w:rsidRDefault="007B70C2" w:rsidP="007B7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Constitution of Japan 1946</w:t>
      </w:r>
    </w:p>
    <w:p w:rsidR="007B70C2" w:rsidRPr="007042D2" w:rsidRDefault="007B70C2" w:rsidP="007B7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Criminal Code Japan 1907</w:t>
      </w:r>
    </w:p>
    <w:p w:rsidR="007B70C2" w:rsidRPr="007042D2" w:rsidRDefault="007B70C2" w:rsidP="007B70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ID"/>
        </w:rPr>
      </w:pPr>
    </w:p>
    <w:p w:rsidR="007B70C2" w:rsidRPr="007042D2" w:rsidRDefault="007B70C2" w:rsidP="007B7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Criminal Procedure Code Japan 1948</w:t>
      </w:r>
    </w:p>
    <w:p w:rsidR="007B70C2" w:rsidRPr="007042D2" w:rsidRDefault="007B70C2" w:rsidP="007B70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ID"/>
        </w:rPr>
      </w:pPr>
    </w:p>
    <w:p w:rsidR="007B70C2" w:rsidRPr="007042D2" w:rsidRDefault="007B70C2" w:rsidP="007B70C2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Undang-Undang Dasar Republik Indonesia Tahun 1945</w:t>
      </w:r>
    </w:p>
    <w:p w:rsidR="007B70C2" w:rsidRPr="007042D2" w:rsidRDefault="007B70C2" w:rsidP="007B70C2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Undang-Undang Nomor 1 Tahun 2023 tentang Kitab Undang-Undang Hukum Pidana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Undang-Undang Nomor 12 Tahun 2011 tentang Pembentukan Peraturan Perundang-Undangan</w:t>
      </w:r>
    </w:p>
    <w:p w:rsidR="007B70C2" w:rsidRPr="007042D2" w:rsidRDefault="007B70C2" w:rsidP="007B70C2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Undang-Undang Nomor 32 Tahun 2009 tentang Perlindungan dan Pengelolaan Lingkungan Hidup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Undang-Undang Nomor 39 Tahun 1999 tentang Hak Asasi Manusia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Waste Man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agement and Public Cleansing Act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1970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Water Pollution Prevention Act 1970</w:t>
      </w: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7042D2" w:rsidRDefault="007B70C2" w:rsidP="007B70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7B70C2" w:rsidRPr="007042D2" w:rsidRDefault="007B70C2" w:rsidP="007B70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Fadilah, Olivia Nur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Perbandingan Sistem Peradilan Tindak Pidana Korupsi Indonesia dan Russia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”, Skripsi Sarjana Hukum,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Universitas Pancasakti Tegal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Tegal,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7042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http://repository.upstegal.ac.id/view/divisions/sch=5Fih/2023.html</w:t>
      </w:r>
      <w:r w:rsidRPr="007042D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7B70C2" w:rsidRPr="00C60CFC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32"/>
          <w:lang w:val="en-US"/>
        </w:rPr>
      </w:pPr>
    </w:p>
    <w:p w:rsidR="007B70C2" w:rsidRPr="00964B7B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64B7B">
        <w:rPr>
          <w:rFonts w:ascii="Times New Roman" w:hAnsi="Times New Roman" w:cs="Times New Roman"/>
          <w:color w:val="000000" w:themeColor="text1"/>
          <w:sz w:val="24"/>
          <w:lang w:val="en-US"/>
        </w:rPr>
        <w:t>Putra, Tomi Wicaksono</w:t>
      </w:r>
      <w:r w:rsidRPr="00964B7B">
        <w:rPr>
          <w:rFonts w:ascii="Times New Roman" w:hAnsi="Times New Roman" w:cs="Times New Roman"/>
          <w:color w:val="000000" w:themeColor="text1"/>
          <w:sz w:val="24"/>
        </w:rPr>
        <w:t>,</w:t>
      </w:r>
      <w:r w:rsidRPr="00964B7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964B7B">
        <w:rPr>
          <w:rFonts w:ascii="Times New Roman" w:hAnsi="Times New Roman" w:cs="Times New Roman"/>
          <w:color w:val="000000" w:themeColor="text1"/>
          <w:sz w:val="24"/>
        </w:rPr>
        <w:t>“</w:t>
      </w:r>
      <w:r w:rsidRPr="00964B7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Pertanggungjawaban Pidana terhadap Kejahatan </w:t>
      </w:r>
      <w:r w:rsidRPr="00964B7B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Hacking</w:t>
      </w:r>
      <w:r w:rsidRPr="00964B7B">
        <w:rPr>
          <w:rFonts w:ascii="Times New Roman" w:hAnsi="Times New Roman" w:cs="Times New Roman"/>
          <w:color w:val="000000" w:themeColor="text1"/>
          <w:sz w:val="24"/>
        </w:rPr>
        <w:t>”, Skripsi Sarjana Hukum,</w:t>
      </w:r>
      <w:r w:rsidRPr="00964B7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Universitas Pancasakti Tegal</w:t>
      </w:r>
      <w:r w:rsidRPr="00964B7B">
        <w:rPr>
          <w:rFonts w:ascii="Times New Roman" w:hAnsi="Times New Roman" w:cs="Times New Roman"/>
          <w:color w:val="000000" w:themeColor="text1"/>
          <w:sz w:val="24"/>
        </w:rPr>
        <w:t>,</w:t>
      </w:r>
      <w:r w:rsidRPr="00964B7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Tegal,</w:t>
      </w:r>
      <w:r w:rsidRPr="00964B7B">
        <w:rPr>
          <w:rFonts w:ascii="Times New Roman" w:hAnsi="Times New Roman" w:cs="Times New Roman"/>
          <w:color w:val="000000" w:themeColor="text1"/>
          <w:sz w:val="24"/>
        </w:rPr>
        <w:t xml:space="preserve"> 20</w:t>
      </w:r>
      <w:r w:rsidRPr="00964B7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23. </w:t>
      </w:r>
      <w:hyperlink r:id="rId45" w:history="1">
        <w:r w:rsidRPr="00964B7B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  <w:lang w:val="en-US"/>
          </w:rPr>
          <w:t>https://perpusfh.upstegal.ac.id/index.php?p=show_detail&amp;id=2744&amp;keywords=Tomi+Wicaksono</w:t>
        </w:r>
      </w:hyperlink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7B70C2" w:rsidRDefault="007B70C2" w:rsidP="007B70C2">
      <w:pPr>
        <w:pStyle w:val="FootnoteTex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4600EE" w:rsidRDefault="004600EE" w:rsidP="004600EE">
      <w:pPr>
        <w:pStyle w:val="NormalWeb"/>
      </w:pPr>
      <w:bookmarkStart w:id="1" w:name="_Toc159370427"/>
    </w:p>
    <w:p w:rsidR="007B70C2" w:rsidRDefault="004600EE" w:rsidP="007E3EEA">
      <w:pPr>
        <w:pStyle w:val="Heading1"/>
        <w:ind w:left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BE36D00" wp14:editId="5ED9960E">
            <wp:simplePos x="0" y="0"/>
            <wp:positionH relativeFrom="column">
              <wp:posOffset>-1459230</wp:posOffset>
            </wp:positionH>
            <wp:positionV relativeFrom="paragraph">
              <wp:posOffset>-1449705</wp:posOffset>
            </wp:positionV>
            <wp:extent cx="7578500" cy="10706100"/>
            <wp:effectExtent l="0" t="0" r="3810" b="0"/>
            <wp:wrapNone/>
            <wp:docPr id="5" name="Picture 5" descr="C:\Users\user\Downloads\1708674592324239716047408001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17086745923242397160474080014205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998" cy="1071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0C2" w:rsidRPr="00964B7B">
        <w:t>DAFTAR RIWAYAT HIDUP</w:t>
      </w:r>
      <w:bookmarkEnd w:id="1"/>
    </w:p>
    <w:p w:rsidR="007B70C2" w:rsidRDefault="007B70C2" w:rsidP="007B70C2">
      <w:pPr>
        <w:pStyle w:val="FootnoteText"/>
        <w:spacing w:line="48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B70C2" w:rsidRPr="00593F83" w:rsidRDefault="007B70C2" w:rsidP="007B70C2">
      <w:pPr>
        <w:pStyle w:val="FootnoteText"/>
        <w:spacing w:line="48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Nama</w:t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8031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Akhmad Rizal Dani Pratama</w:t>
      </w:r>
    </w:p>
    <w:p w:rsidR="007B70C2" w:rsidRPr="00593F83" w:rsidRDefault="007B70C2" w:rsidP="007B70C2">
      <w:pPr>
        <w:pStyle w:val="FootnoteText"/>
        <w:spacing w:line="48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NPM</w:t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5120600147</w:t>
      </w:r>
    </w:p>
    <w:p w:rsidR="007B70C2" w:rsidRPr="00593F83" w:rsidRDefault="007B70C2" w:rsidP="007B70C2">
      <w:pPr>
        <w:pStyle w:val="FootnoteText"/>
        <w:spacing w:line="48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Tempat/Tanggal Lahir</w:t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1822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Tegal,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 Mei 2001</w:t>
      </w:r>
    </w:p>
    <w:p w:rsidR="007B70C2" w:rsidRPr="00593F83" w:rsidRDefault="007B70C2" w:rsidP="007B70C2">
      <w:pPr>
        <w:pStyle w:val="FootnoteText"/>
        <w:spacing w:line="480" w:lineRule="auto"/>
        <w:ind w:left="1560" w:hanging="15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Program Studi</w:t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Ilmu Hukum</w:t>
      </w:r>
    </w:p>
    <w:p w:rsidR="007B70C2" w:rsidRDefault="007B70C2" w:rsidP="007B70C2">
      <w:pPr>
        <w:pStyle w:val="FootnoteText"/>
        <w:spacing w:line="48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Alamat</w:t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593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Desa Cangkring, Kecamatan Talang, </w:t>
      </w:r>
    </w:p>
    <w:p w:rsidR="007B70C2" w:rsidRPr="000E6687" w:rsidRDefault="007B70C2" w:rsidP="007B70C2">
      <w:pPr>
        <w:pStyle w:val="FootnoteText"/>
        <w:spacing w:line="48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Kabupaten Tegal</w:t>
      </w:r>
    </w:p>
    <w:p w:rsidR="007B70C2" w:rsidRDefault="007B70C2" w:rsidP="007B70C2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66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Riwayat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0E66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tbl>
      <w:tblPr>
        <w:tblStyle w:val="TableGrid"/>
        <w:tblW w:w="7342" w:type="dxa"/>
        <w:tblInd w:w="675" w:type="dxa"/>
        <w:tblLook w:val="04A0" w:firstRow="1" w:lastRow="0" w:firstColumn="1" w:lastColumn="0" w:noHBand="0" w:noVBand="1"/>
      </w:tblPr>
      <w:tblGrid>
        <w:gridCol w:w="709"/>
        <w:gridCol w:w="3119"/>
        <w:gridCol w:w="1757"/>
        <w:gridCol w:w="1757"/>
      </w:tblGrid>
      <w:tr w:rsidR="007B70C2" w:rsidTr="007B70C2">
        <w:trPr>
          <w:trHeight w:val="454"/>
        </w:trPr>
        <w:tc>
          <w:tcPr>
            <w:tcW w:w="709" w:type="dxa"/>
            <w:vAlign w:val="center"/>
          </w:tcPr>
          <w:p w:rsidR="007B70C2" w:rsidRPr="000E6687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E66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No.</w:t>
            </w:r>
          </w:p>
        </w:tc>
        <w:tc>
          <w:tcPr>
            <w:tcW w:w="3119" w:type="dxa"/>
            <w:vAlign w:val="center"/>
          </w:tcPr>
          <w:p w:rsidR="007B70C2" w:rsidRPr="000E6687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E66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Nama Sekolah</w:t>
            </w:r>
          </w:p>
        </w:tc>
        <w:tc>
          <w:tcPr>
            <w:tcW w:w="1757" w:type="dxa"/>
            <w:vAlign w:val="center"/>
          </w:tcPr>
          <w:p w:rsidR="007B70C2" w:rsidRPr="000E6687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E66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Tahun Masuk</w:t>
            </w:r>
          </w:p>
        </w:tc>
        <w:tc>
          <w:tcPr>
            <w:tcW w:w="1757" w:type="dxa"/>
            <w:vAlign w:val="center"/>
          </w:tcPr>
          <w:p w:rsidR="007B70C2" w:rsidRPr="000E6687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E66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Tahun Lulus</w:t>
            </w:r>
          </w:p>
        </w:tc>
      </w:tr>
      <w:tr w:rsidR="007B70C2" w:rsidTr="007B70C2">
        <w:trPr>
          <w:trHeight w:val="510"/>
        </w:trPr>
        <w:tc>
          <w:tcPr>
            <w:tcW w:w="709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 Negeri 2 Cangkring</w:t>
            </w:r>
          </w:p>
        </w:tc>
        <w:tc>
          <w:tcPr>
            <w:tcW w:w="1757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757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2013</w:t>
            </w:r>
          </w:p>
        </w:tc>
      </w:tr>
      <w:tr w:rsidR="007B70C2" w:rsidTr="007B70C2">
        <w:trPr>
          <w:trHeight w:val="510"/>
        </w:trPr>
        <w:tc>
          <w:tcPr>
            <w:tcW w:w="709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SMP Negeri 3 Talang</w:t>
            </w:r>
          </w:p>
        </w:tc>
        <w:tc>
          <w:tcPr>
            <w:tcW w:w="1757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57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</w:tr>
      <w:tr w:rsidR="007B70C2" w:rsidTr="007B70C2">
        <w:trPr>
          <w:trHeight w:val="510"/>
        </w:trPr>
        <w:tc>
          <w:tcPr>
            <w:tcW w:w="709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SMA Negeri 1 Kramat</w:t>
            </w:r>
          </w:p>
        </w:tc>
        <w:tc>
          <w:tcPr>
            <w:tcW w:w="1757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57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2019</w:t>
            </w:r>
          </w:p>
        </w:tc>
      </w:tr>
      <w:tr w:rsidR="007B70C2" w:rsidTr="007B70C2">
        <w:trPr>
          <w:trHeight w:val="1134"/>
        </w:trPr>
        <w:tc>
          <w:tcPr>
            <w:tcW w:w="709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S1 Fakultas Hukum</w:t>
            </w:r>
          </w:p>
          <w:p w:rsidR="007B70C2" w:rsidRDefault="007B70C2" w:rsidP="007B70C2">
            <w:pPr>
              <w:pStyle w:val="FootnoteText"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Universitas Pancasakti Tegal</w:t>
            </w:r>
          </w:p>
        </w:tc>
        <w:tc>
          <w:tcPr>
            <w:tcW w:w="1757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57" w:type="dxa"/>
            <w:vAlign w:val="center"/>
          </w:tcPr>
          <w:p w:rsidR="007B70C2" w:rsidRDefault="007B70C2" w:rsidP="007B70C2">
            <w:pPr>
              <w:pStyle w:val="FootnoteText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2024</w:t>
            </w:r>
          </w:p>
        </w:tc>
      </w:tr>
    </w:tbl>
    <w:p w:rsidR="007B70C2" w:rsidRDefault="007B70C2" w:rsidP="007B70C2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Default="007B70C2" w:rsidP="007B70C2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Demikian daf</w:t>
      </w:r>
      <w:r w:rsidR="001822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tar riwayat hidup ini 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buat dengan sebenarnya.</w:t>
      </w:r>
      <w:proofErr w:type="gramEnd"/>
    </w:p>
    <w:p w:rsidR="007B70C2" w:rsidRDefault="007B70C2" w:rsidP="007B70C2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Default="008E2A63" w:rsidP="0077316B">
      <w:pPr>
        <w:pStyle w:val="FootnoteText"/>
        <w:spacing w:line="360" w:lineRule="auto"/>
        <w:ind w:left="426" w:firstLine="439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Tegal, 13 Februari </w:t>
      </w:r>
      <w:r w:rsidR="007B70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2024</w:t>
      </w:r>
    </w:p>
    <w:p w:rsidR="007B70C2" w:rsidRDefault="007B70C2" w:rsidP="0077316B">
      <w:pPr>
        <w:pStyle w:val="FootnoteText"/>
        <w:spacing w:line="360" w:lineRule="auto"/>
        <w:ind w:left="426" w:firstLine="439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Hormat saya,</w:t>
      </w:r>
    </w:p>
    <w:p w:rsidR="0031268D" w:rsidRDefault="007B70C2" w:rsidP="007B70C2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</w:p>
    <w:p w:rsidR="007B70C2" w:rsidRDefault="007B70C2" w:rsidP="007B70C2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</w:p>
    <w:p w:rsidR="0077316B" w:rsidRDefault="0077316B" w:rsidP="007B70C2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0C2" w:rsidRPr="00C26F32" w:rsidRDefault="007B70C2" w:rsidP="007B70C2">
      <w:pPr>
        <w:pStyle w:val="FootnoteText"/>
        <w:spacing w:line="480" w:lineRule="auto"/>
        <w:ind w:left="426" w:firstLine="439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2E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</w:t>
      </w:r>
      <w:bookmarkStart w:id="2" w:name="_GoBack"/>
      <w:bookmarkEnd w:id="2"/>
      <w:r w:rsidRPr="00282E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hmad Rizal Dani Pratama</w:t>
      </w:r>
    </w:p>
    <w:sectPr w:rsidR="007B70C2" w:rsidRPr="00C26F32" w:rsidSect="00A052CF">
      <w:headerReference w:type="default" r:id="rId47"/>
      <w:footerReference w:type="default" r:id="rId48"/>
      <w:headerReference w:type="first" r:id="rId49"/>
      <w:footerReference w:type="first" r:id="rId50"/>
      <w:pgSz w:w="11907" w:h="16839" w:code="9"/>
      <w:pgMar w:top="2268" w:right="1701" w:bottom="1701" w:left="226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0E" w:rsidRDefault="006D5E0E" w:rsidP="008557FD">
      <w:pPr>
        <w:spacing w:after="0" w:line="240" w:lineRule="auto"/>
      </w:pPr>
      <w:r>
        <w:separator/>
      </w:r>
    </w:p>
  </w:endnote>
  <w:endnote w:type="continuationSeparator" w:id="0">
    <w:p w:rsidR="006D5E0E" w:rsidRDefault="006D5E0E" w:rsidP="0085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4688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F56CF" w:rsidRPr="00BF56CF" w:rsidRDefault="00BF56CF">
        <w:pPr>
          <w:pStyle w:val="Footer"/>
          <w:jc w:val="center"/>
          <w:rPr>
            <w:rFonts w:ascii="Times New Roman" w:hAnsi="Times New Roman" w:cs="Times New Roman"/>
          </w:rPr>
        </w:pPr>
        <w:r w:rsidRPr="00BF56CF">
          <w:rPr>
            <w:rFonts w:ascii="Times New Roman" w:hAnsi="Times New Roman" w:cs="Times New Roman"/>
          </w:rPr>
          <w:fldChar w:fldCharType="begin"/>
        </w:r>
        <w:r w:rsidRPr="00BF56CF">
          <w:rPr>
            <w:rFonts w:ascii="Times New Roman" w:hAnsi="Times New Roman" w:cs="Times New Roman"/>
          </w:rPr>
          <w:instrText xml:space="preserve"> PAGE   \* MERGEFORMAT </w:instrText>
        </w:r>
        <w:r w:rsidRPr="00BF56CF">
          <w:rPr>
            <w:rFonts w:ascii="Times New Roman" w:hAnsi="Times New Roman" w:cs="Times New Roman"/>
          </w:rPr>
          <w:fldChar w:fldCharType="separate"/>
        </w:r>
        <w:r w:rsidR="00ED2CC9">
          <w:rPr>
            <w:rFonts w:ascii="Times New Roman" w:hAnsi="Times New Roman" w:cs="Times New Roman"/>
            <w:noProof/>
          </w:rPr>
          <w:t>82</w:t>
        </w:r>
        <w:r w:rsidRPr="00BF56C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F56CF" w:rsidRDefault="00BF56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487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D4F" w:rsidRDefault="00856D4F">
        <w:pPr>
          <w:pStyle w:val="Footer"/>
          <w:jc w:val="center"/>
        </w:pPr>
        <w:r w:rsidRPr="00B264A9">
          <w:rPr>
            <w:rFonts w:ascii="Times New Roman" w:hAnsi="Times New Roman" w:cs="Times New Roman"/>
          </w:rPr>
          <w:fldChar w:fldCharType="begin"/>
        </w:r>
        <w:r w:rsidRPr="00B264A9">
          <w:rPr>
            <w:rFonts w:ascii="Times New Roman" w:hAnsi="Times New Roman" w:cs="Times New Roman"/>
          </w:rPr>
          <w:instrText xml:space="preserve"> PAGE   \* MERGEFORMAT </w:instrText>
        </w:r>
        <w:r w:rsidRPr="00B264A9">
          <w:rPr>
            <w:rFonts w:ascii="Times New Roman" w:hAnsi="Times New Roman" w:cs="Times New Roman"/>
          </w:rPr>
          <w:fldChar w:fldCharType="separate"/>
        </w:r>
        <w:r w:rsidR="00A052CF">
          <w:rPr>
            <w:rFonts w:ascii="Times New Roman" w:hAnsi="Times New Roman" w:cs="Times New Roman"/>
            <w:noProof/>
          </w:rPr>
          <w:t>75</w:t>
        </w:r>
        <w:r w:rsidRPr="00B264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C3362" w:rsidRDefault="007C3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0E" w:rsidRDefault="006D5E0E" w:rsidP="008557FD">
      <w:pPr>
        <w:spacing w:after="0" w:line="240" w:lineRule="auto"/>
      </w:pPr>
      <w:r>
        <w:separator/>
      </w:r>
    </w:p>
  </w:footnote>
  <w:footnote w:type="continuationSeparator" w:id="0">
    <w:p w:rsidR="006D5E0E" w:rsidRDefault="006D5E0E" w:rsidP="0085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4F" w:rsidRDefault="00856D4F" w:rsidP="00BF56CF">
    <w:pPr>
      <w:pStyle w:val="Header"/>
      <w:jc w:val="center"/>
    </w:pPr>
  </w:p>
  <w:p w:rsidR="00856D4F" w:rsidRDefault="00856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62" w:rsidRDefault="007C3362">
    <w:pPr>
      <w:pStyle w:val="Header"/>
      <w:jc w:val="right"/>
    </w:pPr>
  </w:p>
  <w:p w:rsidR="007C3362" w:rsidRDefault="007C3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30"/>
    <w:multiLevelType w:val="hybridMultilevel"/>
    <w:tmpl w:val="2B84D36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140171E"/>
    <w:multiLevelType w:val="hybridMultilevel"/>
    <w:tmpl w:val="F88CD6B0"/>
    <w:lvl w:ilvl="0" w:tplc="CA0842E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02094C2C"/>
    <w:multiLevelType w:val="hybridMultilevel"/>
    <w:tmpl w:val="F964F45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8F6566"/>
    <w:multiLevelType w:val="hybridMultilevel"/>
    <w:tmpl w:val="83EC882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4762ED"/>
    <w:multiLevelType w:val="hybridMultilevel"/>
    <w:tmpl w:val="B9B60140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>
    <w:nsid w:val="1A601017"/>
    <w:multiLevelType w:val="hybridMultilevel"/>
    <w:tmpl w:val="05CE1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E7162D"/>
    <w:multiLevelType w:val="hybridMultilevel"/>
    <w:tmpl w:val="ED2A2584"/>
    <w:lvl w:ilvl="0" w:tplc="B86C797C">
      <w:start w:val="1"/>
      <w:numFmt w:val="upperLetter"/>
      <w:pStyle w:val="subbab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1E24"/>
    <w:multiLevelType w:val="hybridMultilevel"/>
    <w:tmpl w:val="FCA6F5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277B66"/>
    <w:multiLevelType w:val="hybridMultilevel"/>
    <w:tmpl w:val="51EADD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9228F4"/>
    <w:multiLevelType w:val="hybridMultilevel"/>
    <w:tmpl w:val="87CAE08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6A5498D"/>
    <w:multiLevelType w:val="hybridMultilevel"/>
    <w:tmpl w:val="83EC882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DA7E80"/>
    <w:multiLevelType w:val="hybridMultilevel"/>
    <w:tmpl w:val="99F858A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845E3A"/>
    <w:multiLevelType w:val="hybridMultilevel"/>
    <w:tmpl w:val="22A0A81A"/>
    <w:lvl w:ilvl="0" w:tplc="04090011">
      <w:start w:val="1"/>
      <w:numFmt w:val="decimal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2D955F6E"/>
    <w:multiLevelType w:val="hybridMultilevel"/>
    <w:tmpl w:val="9DC6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F78B2"/>
    <w:multiLevelType w:val="hybridMultilevel"/>
    <w:tmpl w:val="8410D8E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E356E4C"/>
    <w:multiLevelType w:val="hybridMultilevel"/>
    <w:tmpl w:val="6750C41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1A53B8C"/>
    <w:multiLevelType w:val="hybridMultilevel"/>
    <w:tmpl w:val="04E651E0"/>
    <w:lvl w:ilvl="0" w:tplc="88F6B48E">
      <w:start w:val="1"/>
      <w:numFmt w:val="decimal"/>
      <w:lvlText w:val="%1)"/>
      <w:lvlJc w:val="left"/>
      <w:pPr>
        <w:ind w:left="199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369A7D4E"/>
    <w:multiLevelType w:val="hybridMultilevel"/>
    <w:tmpl w:val="4AA29AAA"/>
    <w:lvl w:ilvl="0" w:tplc="D2F8FEA4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9214A61E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A218B"/>
    <w:multiLevelType w:val="hybridMultilevel"/>
    <w:tmpl w:val="EFFC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C0D10"/>
    <w:multiLevelType w:val="hybridMultilevel"/>
    <w:tmpl w:val="4D9820C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7DC78BD"/>
    <w:multiLevelType w:val="hybridMultilevel"/>
    <w:tmpl w:val="609E14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5547F"/>
    <w:multiLevelType w:val="hybridMultilevel"/>
    <w:tmpl w:val="89C4CBE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A3101C3"/>
    <w:multiLevelType w:val="hybridMultilevel"/>
    <w:tmpl w:val="A850B7D2"/>
    <w:lvl w:ilvl="0" w:tplc="99025108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AE32FE7"/>
    <w:multiLevelType w:val="hybridMultilevel"/>
    <w:tmpl w:val="F6DE27FE"/>
    <w:lvl w:ilvl="0" w:tplc="F3FE0AB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B164419"/>
    <w:multiLevelType w:val="hybridMultilevel"/>
    <w:tmpl w:val="E1DC45F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C576576"/>
    <w:multiLevelType w:val="hybridMultilevel"/>
    <w:tmpl w:val="AF46968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01E51AE"/>
    <w:multiLevelType w:val="hybridMultilevel"/>
    <w:tmpl w:val="A79EFF4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1876E96"/>
    <w:multiLevelType w:val="hybridMultilevel"/>
    <w:tmpl w:val="5D60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4687F"/>
    <w:multiLevelType w:val="hybridMultilevel"/>
    <w:tmpl w:val="7CBE0FB4"/>
    <w:lvl w:ilvl="0" w:tplc="1B2E0C1A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A216D9F"/>
    <w:multiLevelType w:val="hybridMultilevel"/>
    <w:tmpl w:val="6450E44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B16319A"/>
    <w:multiLevelType w:val="hybridMultilevel"/>
    <w:tmpl w:val="45227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3294F"/>
    <w:multiLevelType w:val="hybridMultilevel"/>
    <w:tmpl w:val="F5B6EEE8"/>
    <w:lvl w:ilvl="0" w:tplc="D66EB3DA">
      <w:start w:val="1"/>
      <w:numFmt w:val="upperLetter"/>
      <w:pStyle w:val="subbab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42232"/>
    <w:multiLevelType w:val="hybridMultilevel"/>
    <w:tmpl w:val="92AEC40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D64700"/>
    <w:multiLevelType w:val="hybridMultilevel"/>
    <w:tmpl w:val="2B163A7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64E03434"/>
    <w:multiLevelType w:val="hybridMultilevel"/>
    <w:tmpl w:val="51EADD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59F46CA"/>
    <w:multiLevelType w:val="hybridMultilevel"/>
    <w:tmpl w:val="4D9820C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8C8050C"/>
    <w:multiLevelType w:val="hybridMultilevel"/>
    <w:tmpl w:val="8410D8E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9D86481"/>
    <w:multiLevelType w:val="hybridMultilevel"/>
    <w:tmpl w:val="C7B4F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67CC7"/>
    <w:multiLevelType w:val="hybridMultilevel"/>
    <w:tmpl w:val="7FD801A4"/>
    <w:lvl w:ilvl="0" w:tplc="29FE650A">
      <w:start w:val="1"/>
      <w:numFmt w:val="upperLetter"/>
      <w:pStyle w:val="subbab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11413"/>
    <w:multiLevelType w:val="hybridMultilevel"/>
    <w:tmpl w:val="92AEC40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6E0008"/>
    <w:multiLevelType w:val="multilevel"/>
    <w:tmpl w:val="B5D8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B56FCB"/>
    <w:multiLevelType w:val="hybridMultilevel"/>
    <w:tmpl w:val="4E929A48"/>
    <w:lvl w:ilvl="0" w:tplc="531AA314">
      <w:start w:val="1"/>
      <w:numFmt w:val="decimal"/>
      <w:lvlText w:val="%1)"/>
      <w:lvlJc w:val="left"/>
      <w:pPr>
        <w:ind w:left="199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>
    <w:nsid w:val="7A0601AC"/>
    <w:multiLevelType w:val="hybridMultilevel"/>
    <w:tmpl w:val="C8AE2EFC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B205DB0"/>
    <w:multiLevelType w:val="hybridMultilevel"/>
    <w:tmpl w:val="05CE1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B20258"/>
    <w:multiLevelType w:val="hybridMultilevel"/>
    <w:tmpl w:val="2D407BE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7D6C6A15"/>
    <w:multiLevelType w:val="hybridMultilevel"/>
    <w:tmpl w:val="971C878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45"/>
  </w:num>
  <w:num w:numId="3">
    <w:abstractNumId w:val="20"/>
  </w:num>
  <w:num w:numId="4">
    <w:abstractNumId w:val="43"/>
  </w:num>
  <w:num w:numId="5">
    <w:abstractNumId w:val="9"/>
  </w:num>
  <w:num w:numId="6">
    <w:abstractNumId w:val="28"/>
  </w:num>
  <w:num w:numId="7">
    <w:abstractNumId w:val="23"/>
  </w:num>
  <w:num w:numId="8">
    <w:abstractNumId w:val="0"/>
  </w:num>
  <w:num w:numId="9">
    <w:abstractNumId w:val="1"/>
  </w:num>
  <w:num w:numId="10">
    <w:abstractNumId w:val="22"/>
  </w:num>
  <w:num w:numId="11">
    <w:abstractNumId w:val="32"/>
  </w:num>
  <w:num w:numId="12">
    <w:abstractNumId w:val="24"/>
  </w:num>
  <w:num w:numId="13">
    <w:abstractNumId w:val="30"/>
  </w:num>
  <w:num w:numId="14">
    <w:abstractNumId w:val="44"/>
  </w:num>
  <w:num w:numId="15">
    <w:abstractNumId w:val="29"/>
  </w:num>
  <w:num w:numId="16">
    <w:abstractNumId w:val="12"/>
  </w:num>
  <w:num w:numId="17">
    <w:abstractNumId w:val="15"/>
  </w:num>
  <w:num w:numId="18">
    <w:abstractNumId w:val="31"/>
  </w:num>
  <w:num w:numId="19">
    <w:abstractNumId w:val="2"/>
  </w:num>
  <w:num w:numId="20">
    <w:abstractNumId w:val="10"/>
  </w:num>
  <w:num w:numId="21">
    <w:abstractNumId w:val="39"/>
  </w:num>
  <w:num w:numId="22">
    <w:abstractNumId w:val="19"/>
  </w:num>
  <w:num w:numId="23">
    <w:abstractNumId w:val="11"/>
  </w:num>
  <w:num w:numId="24">
    <w:abstractNumId w:val="26"/>
  </w:num>
  <w:num w:numId="25">
    <w:abstractNumId w:val="42"/>
  </w:num>
  <w:num w:numId="26">
    <w:abstractNumId w:val="41"/>
  </w:num>
  <w:num w:numId="27">
    <w:abstractNumId w:val="33"/>
  </w:num>
  <w:num w:numId="28">
    <w:abstractNumId w:val="16"/>
  </w:num>
  <w:num w:numId="29">
    <w:abstractNumId w:val="35"/>
  </w:num>
  <w:num w:numId="30">
    <w:abstractNumId w:val="8"/>
  </w:num>
  <w:num w:numId="31">
    <w:abstractNumId w:val="40"/>
  </w:num>
  <w:num w:numId="32">
    <w:abstractNumId w:val="5"/>
  </w:num>
  <w:num w:numId="33">
    <w:abstractNumId w:val="6"/>
  </w:num>
  <w:num w:numId="34">
    <w:abstractNumId w:val="25"/>
  </w:num>
  <w:num w:numId="35">
    <w:abstractNumId w:val="14"/>
  </w:num>
  <w:num w:numId="36">
    <w:abstractNumId w:val="3"/>
  </w:num>
  <w:num w:numId="37">
    <w:abstractNumId w:val="34"/>
  </w:num>
  <w:num w:numId="38">
    <w:abstractNumId w:val="21"/>
  </w:num>
  <w:num w:numId="39">
    <w:abstractNumId w:val="4"/>
  </w:num>
  <w:num w:numId="40">
    <w:abstractNumId w:val="38"/>
  </w:num>
  <w:num w:numId="41">
    <w:abstractNumId w:val="36"/>
  </w:num>
  <w:num w:numId="42">
    <w:abstractNumId w:val="7"/>
  </w:num>
  <w:num w:numId="43">
    <w:abstractNumId w:val="37"/>
  </w:num>
  <w:num w:numId="44">
    <w:abstractNumId w:val="18"/>
  </w:num>
  <w:num w:numId="45">
    <w:abstractNumId w:val="1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C7"/>
    <w:rsid w:val="000000EA"/>
    <w:rsid w:val="0000304F"/>
    <w:rsid w:val="0000348D"/>
    <w:rsid w:val="00004E98"/>
    <w:rsid w:val="00011D29"/>
    <w:rsid w:val="00012988"/>
    <w:rsid w:val="00014045"/>
    <w:rsid w:val="00015B2D"/>
    <w:rsid w:val="00016E11"/>
    <w:rsid w:val="00026F6D"/>
    <w:rsid w:val="000306D4"/>
    <w:rsid w:val="00032240"/>
    <w:rsid w:val="00033C5F"/>
    <w:rsid w:val="00035145"/>
    <w:rsid w:val="000354C3"/>
    <w:rsid w:val="00036D5B"/>
    <w:rsid w:val="00040500"/>
    <w:rsid w:val="00040E52"/>
    <w:rsid w:val="00041277"/>
    <w:rsid w:val="00044E54"/>
    <w:rsid w:val="00050173"/>
    <w:rsid w:val="00053AC8"/>
    <w:rsid w:val="00055EE5"/>
    <w:rsid w:val="00064287"/>
    <w:rsid w:val="00064A1B"/>
    <w:rsid w:val="0006602C"/>
    <w:rsid w:val="000662B7"/>
    <w:rsid w:val="000678E6"/>
    <w:rsid w:val="00072F45"/>
    <w:rsid w:val="0007439F"/>
    <w:rsid w:val="000747B0"/>
    <w:rsid w:val="00077D23"/>
    <w:rsid w:val="00080899"/>
    <w:rsid w:val="00080C9A"/>
    <w:rsid w:val="00080D44"/>
    <w:rsid w:val="00081606"/>
    <w:rsid w:val="00084667"/>
    <w:rsid w:val="00085499"/>
    <w:rsid w:val="0008647C"/>
    <w:rsid w:val="0008686D"/>
    <w:rsid w:val="00093221"/>
    <w:rsid w:val="000937E2"/>
    <w:rsid w:val="00094907"/>
    <w:rsid w:val="0009543F"/>
    <w:rsid w:val="00095BE6"/>
    <w:rsid w:val="000A249D"/>
    <w:rsid w:val="000A37D5"/>
    <w:rsid w:val="000A3C71"/>
    <w:rsid w:val="000A3DDB"/>
    <w:rsid w:val="000A490B"/>
    <w:rsid w:val="000A521D"/>
    <w:rsid w:val="000B3D91"/>
    <w:rsid w:val="000B5119"/>
    <w:rsid w:val="000C0C74"/>
    <w:rsid w:val="000C1F37"/>
    <w:rsid w:val="000C51EE"/>
    <w:rsid w:val="000C5BEA"/>
    <w:rsid w:val="000D199D"/>
    <w:rsid w:val="000D41C2"/>
    <w:rsid w:val="000D44E4"/>
    <w:rsid w:val="000D6A97"/>
    <w:rsid w:val="000D775F"/>
    <w:rsid w:val="000E0731"/>
    <w:rsid w:val="000E42D6"/>
    <w:rsid w:val="000E6687"/>
    <w:rsid w:val="000E6B9F"/>
    <w:rsid w:val="000E6D5C"/>
    <w:rsid w:val="000E6EDE"/>
    <w:rsid w:val="000E7346"/>
    <w:rsid w:val="000F1639"/>
    <w:rsid w:val="000F1FE5"/>
    <w:rsid w:val="000F5C76"/>
    <w:rsid w:val="00106650"/>
    <w:rsid w:val="00107392"/>
    <w:rsid w:val="00112E8B"/>
    <w:rsid w:val="00116446"/>
    <w:rsid w:val="001212E0"/>
    <w:rsid w:val="00121F54"/>
    <w:rsid w:val="00122669"/>
    <w:rsid w:val="00122A0E"/>
    <w:rsid w:val="00122C95"/>
    <w:rsid w:val="00124E0F"/>
    <w:rsid w:val="0012517E"/>
    <w:rsid w:val="00127ABB"/>
    <w:rsid w:val="00131E21"/>
    <w:rsid w:val="00133A48"/>
    <w:rsid w:val="00135FA6"/>
    <w:rsid w:val="00141439"/>
    <w:rsid w:val="00142E54"/>
    <w:rsid w:val="001438C8"/>
    <w:rsid w:val="0014536C"/>
    <w:rsid w:val="001461BA"/>
    <w:rsid w:val="001466F4"/>
    <w:rsid w:val="00151642"/>
    <w:rsid w:val="0015260B"/>
    <w:rsid w:val="001534C0"/>
    <w:rsid w:val="001537A4"/>
    <w:rsid w:val="00154866"/>
    <w:rsid w:val="00155A7C"/>
    <w:rsid w:val="00162DF6"/>
    <w:rsid w:val="00163F96"/>
    <w:rsid w:val="0016471C"/>
    <w:rsid w:val="00164C80"/>
    <w:rsid w:val="00167888"/>
    <w:rsid w:val="00172A34"/>
    <w:rsid w:val="00173E3D"/>
    <w:rsid w:val="0017657F"/>
    <w:rsid w:val="0017661A"/>
    <w:rsid w:val="00181701"/>
    <w:rsid w:val="00181A74"/>
    <w:rsid w:val="001822AA"/>
    <w:rsid w:val="0018267B"/>
    <w:rsid w:val="00182C0B"/>
    <w:rsid w:val="00183E0A"/>
    <w:rsid w:val="00187F4E"/>
    <w:rsid w:val="001928C4"/>
    <w:rsid w:val="001935B3"/>
    <w:rsid w:val="00194807"/>
    <w:rsid w:val="00195211"/>
    <w:rsid w:val="001A1EFC"/>
    <w:rsid w:val="001A481F"/>
    <w:rsid w:val="001B1214"/>
    <w:rsid w:val="001B36ED"/>
    <w:rsid w:val="001B6B30"/>
    <w:rsid w:val="001C19E7"/>
    <w:rsid w:val="001C1C37"/>
    <w:rsid w:val="001C78D5"/>
    <w:rsid w:val="001C7B84"/>
    <w:rsid w:val="001D1372"/>
    <w:rsid w:val="001D2B3C"/>
    <w:rsid w:val="001D2D07"/>
    <w:rsid w:val="001D4F7C"/>
    <w:rsid w:val="001E0FB4"/>
    <w:rsid w:val="001E30F5"/>
    <w:rsid w:val="001E4054"/>
    <w:rsid w:val="001E6349"/>
    <w:rsid w:val="001E6A2B"/>
    <w:rsid w:val="001E718C"/>
    <w:rsid w:val="001F0649"/>
    <w:rsid w:val="001F064A"/>
    <w:rsid w:val="001F0F07"/>
    <w:rsid w:val="001F1E8D"/>
    <w:rsid w:val="001F3B91"/>
    <w:rsid w:val="001F5534"/>
    <w:rsid w:val="001F5B52"/>
    <w:rsid w:val="001F5C89"/>
    <w:rsid w:val="00200099"/>
    <w:rsid w:val="00201B77"/>
    <w:rsid w:val="002049EF"/>
    <w:rsid w:val="00210EC2"/>
    <w:rsid w:val="00210FC6"/>
    <w:rsid w:val="00211B23"/>
    <w:rsid w:val="0021361B"/>
    <w:rsid w:val="00213A13"/>
    <w:rsid w:val="002165A3"/>
    <w:rsid w:val="00216E3F"/>
    <w:rsid w:val="002171A4"/>
    <w:rsid w:val="00217DB3"/>
    <w:rsid w:val="00221A2E"/>
    <w:rsid w:val="00225632"/>
    <w:rsid w:val="002262C7"/>
    <w:rsid w:val="00232E3B"/>
    <w:rsid w:val="00235B2B"/>
    <w:rsid w:val="002422C8"/>
    <w:rsid w:val="0024362A"/>
    <w:rsid w:val="00243D74"/>
    <w:rsid w:val="00245466"/>
    <w:rsid w:val="00245A93"/>
    <w:rsid w:val="002542FA"/>
    <w:rsid w:val="00256DAE"/>
    <w:rsid w:val="00257FC2"/>
    <w:rsid w:val="00257FED"/>
    <w:rsid w:val="002660B2"/>
    <w:rsid w:val="00266D7F"/>
    <w:rsid w:val="002679A3"/>
    <w:rsid w:val="002704FF"/>
    <w:rsid w:val="00271FDD"/>
    <w:rsid w:val="00272004"/>
    <w:rsid w:val="00273CF3"/>
    <w:rsid w:val="0027407E"/>
    <w:rsid w:val="00277969"/>
    <w:rsid w:val="00277F0E"/>
    <w:rsid w:val="00280847"/>
    <w:rsid w:val="00282EB3"/>
    <w:rsid w:val="00283DF4"/>
    <w:rsid w:val="0028702D"/>
    <w:rsid w:val="00287834"/>
    <w:rsid w:val="00291E5D"/>
    <w:rsid w:val="002A1C80"/>
    <w:rsid w:val="002A4374"/>
    <w:rsid w:val="002A449D"/>
    <w:rsid w:val="002A4C04"/>
    <w:rsid w:val="002A5E8E"/>
    <w:rsid w:val="002A74C4"/>
    <w:rsid w:val="002B02F5"/>
    <w:rsid w:val="002C2357"/>
    <w:rsid w:val="002C6091"/>
    <w:rsid w:val="002D0285"/>
    <w:rsid w:val="002D365D"/>
    <w:rsid w:val="002D3B73"/>
    <w:rsid w:val="002D53E0"/>
    <w:rsid w:val="002D64C8"/>
    <w:rsid w:val="002E70DE"/>
    <w:rsid w:val="002F4BEE"/>
    <w:rsid w:val="002F5104"/>
    <w:rsid w:val="002F7798"/>
    <w:rsid w:val="003017D2"/>
    <w:rsid w:val="00303058"/>
    <w:rsid w:val="003042DE"/>
    <w:rsid w:val="003050B0"/>
    <w:rsid w:val="0030572E"/>
    <w:rsid w:val="003102F0"/>
    <w:rsid w:val="00310E5F"/>
    <w:rsid w:val="0031268D"/>
    <w:rsid w:val="003126F5"/>
    <w:rsid w:val="00323257"/>
    <w:rsid w:val="003233A7"/>
    <w:rsid w:val="00325ABD"/>
    <w:rsid w:val="00326E4F"/>
    <w:rsid w:val="00330048"/>
    <w:rsid w:val="00330F54"/>
    <w:rsid w:val="00334EA3"/>
    <w:rsid w:val="0033680F"/>
    <w:rsid w:val="003368E5"/>
    <w:rsid w:val="00336FB1"/>
    <w:rsid w:val="0034234F"/>
    <w:rsid w:val="0034426B"/>
    <w:rsid w:val="0034457A"/>
    <w:rsid w:val="003513C4"/>
    <w:rsid w:val="00352938"/>
    <w:rsid w:val="00352E9F"/>
    <w:rsid w:val="00355C7B"/>
    <w:rsid w:val="00360192"/>
    <w:rsid w:val="0036206A"/>
    <w:rsid w:val="00363F99"/>
    <w:rsid w:val="00366587"/>
    <w:rsid w:val="00367599"/>
    <w:rsid w:val="00374962"/>
    <w:rsid w:val="00377858"/>
    <w:rsid w:val="00385B9B"/>
    <w:rsid w:val="00390BBE"/>
    <w:rsid w:val="0039566C"/>
    <w:rsid w:val="00396A28"/>
    <w:rsid w:val="003A0A40"/>
    <w:rsid w:val="003A2740"/>
    <w:rsid w:val="003A3C8B"/>
    <w:rsid w:val="003A4BFD"/>
    <w:rsid w:val="003A52CF"/>
    <w:rsid w:val="003A57D6"/>
    <w:rsid w:val="003B02F3"/>
    <w:rsid w:val="003B067C"/>
    <w:rsid w:val="003B0C11"/>
    <w:rsid w:val="003B1D73"/>
    <w:rsid w:val="003B3966"/>
    <w:rsid w:val="003B4C01"/>
    <w:rsid w:val="003B724D"/>
    <w:rsid w:val="003B7FB1"/>
    <w:rsid w:val="003C24D9"/>
    <w:rsid w:val="003C3A92"/>
    <w:rsid w:val="003C6D5E"/>
    <w:rsid w:val="003D03F1"/>
    <w:rsid w:val="003D0BCA"/>
    <w:rsid w:val="003D3963"/>
    <w:rsid w:val="003D407A"/>
    <w:rsid w:val="003D5062"/>
    <w:rsid w:val="003D6596"/>
    <w:rsid w:val="003E4606"/>
    <w:rsid w:val="003E6876"/>
    <w:rsid w:val="003E774F"/>
    <w:rsid w:val="003F0AD2"/>
    <w:rsid w:val="003F0BFB"/>
    <w:rsid w:val="003F130F"/>
    <w:rsid w:val="003F2D58"/>
    <w:rsid w:val="003F6DD0"/>
    <w:rsid w:val="00401276"/>
    <w:rsid w:val="00402055"/>
    <w:rsid w:val="00412093"/>
    <w:rsid w:val="004130BF"/>
    <w:rsid w:val="004165E5"/>
    <w:rsid w:val="00420F86"/>
    <w:rsid w:val="00424D4D"/>
    <w:rsid w:val="00426116"/>
    <w:rsid w:val="00437B4D"/>
    <w:rsid w:val="004410AF"/>
    <w:rsid w:val="004416C2"/>
    <w:rsid w:val="004450AE"/>
    <w:rsid w:val="00445FAF"/>
    <w:rsid w:val="00446507"/>
    <w:rsid w:val="00456977"/>
    <w:rsid w:val="00456CB2"/>
    <w:rsid w:val="004575A3"/>
    <w:rsid w:val="004600EE"/>
    <w:rsid w:val="00463143"/>
    <w:rsid w:val="00463454"/>
    <w:rsid w:val="0046480B"/>
    <w:rsid w:val="0046607C"/>
    <w:rsid w:val="00467AC4"/>
    <w:rsid w:val="00467D38"/>
    <w:rsid w:val="00470327"/>
    <w:rsid w:val="00471837"/>
    <w:rsid w:val="004723AA"/>
    <w:rsid w:val="00473D4D"/>
    <w:rsid w:val="00474891"/>
    <w:rsid w:val="0047675C"/>
    <w:rsid w:val="004804FD"/>
    <w:rsid w:val="004807D6"/>
    <w:rsid w:val="00481917"/>
    <w:rsid w:val="00481ACD"/>
    <w:rsid w:val="004927C7"/>
    <w:rsid w:val="004941CA"/>
    <w:rsid w:val="0049574B"/>
    <w:rsid w:val="00495F63"/>
    <w:rsid w:val="004A018F"/>
    <w:rsid w:val="004A23F3"/>
    <w:rsid w:val="004A7360"/>
    <w:rsid w:val="004A75E5"/>
    <w:rsid w:val="004B1CC5"/>
    <w:rsid w:val="004B2582"/>
    <w:rsid w:val="004B26C8"/>
    <w:rsid w:val="004B394D"/>
    <w:rsid w:val="004B3AD1"/>
    <w:rsid w:val="004B3F6C"/>
    <w:rsid w:val="004C2B66"/>
    <w:rsid w:val="004C2E69"/>
    <w:rsid w:val="004C315E"/>
    <w:rsid w:val="004C3ED9"/>
    <w:rsid w:val="004C3F76"/>
    <w:rsid w:val="004D1384"/>
    <w:rsid w:val="004D14BF"/>
    <w:rsid w:val="004D5410"/>
    <w:rsid w:val="004D5A34"/>
    <w:rsid w:val="004E0FFE"/>
    <w:rsid w:val="004E2664"/>
    <w:rsid w:val="004E4408"/>
    <w:rsid w:val="004E6A18"/>
    <w:rsid w:val="004F16F2"/>
    <w:rsid w:val="004F2E3A"/>
    <w:rsid w:val="004F2F4E"/>
    <w:rsid w:val="004F5766"/>
    <w:rsid w:val="004F6B64"/>
    <w:rsid w:val="004F7401"/>
    <w:rsid w:val="005011F8"/>
    <w:rsid w:val="00510156"/>
    <w:rsid w:val="00511FC2"/>
    <w:rsid w:val="00512B61"/>
    <w:rsid w:val="005137C9"/>
    <w:rsid w:val="0051478B"/>
    <w:rsid w:val="005167B8"/>
    <w:rsid w:val="0052410A"/>
    <w:rsid w:val="005249E0"/>
    <w:rsid w:val="00524AB5"/>
    <w:rsid w:val="00531391"/>
    <w:rsid w:val="00535216"/>
    <w:rsid w:val="00535A76"/>
    <w:rsid w:val="00535AF3"/>
    <w:rsid w:val="00541F1F"/>
    <w:rsid w:val="00542F2A"/>
    <w:rsid w:val="0054319B"/>
    <w:rsid w:val="00543216"/>
    <w:rsid w:val="00543DE7"/>
    <w:rsid w:val="00546431"/>
    <w:rsid w:val="00546D97"/>
    <w:rsid w:val="0055131F"/>
    <w:rsid w:val="00552503"/>
    <w:rsid w:val="00552F2A"/>
    <w:rsid w:val="005556E5"/>
    <w:rsid w:val="005577DB"/>
    <w:rsid w:val="005607B9"/>
    <w:rsid w:val="0056156C"/>
    <w:rsid w:val="00561A16"/>
    <w:rsid w:val="005625E3"/>
    <w:rsid w:val="00564203"/>
    <w:rsid w:val="00564981"/>
    <w:rsid w:val="00570596"/>
    <w:rsid w:val="00571A5E"/>
    <w:rsid w:val="00572505"/>
    <w:rsid w:val="00572D67"/>
    <w:rsid w:val="005746C3"/>
    <w:rsid w:val="00580205"/>
    <w:rsid w:val="00581469"/>
    <w:rsid w:val="00584D25"/>
    <w:rsid w:val="005905E8"/>
    <w:rsid w:val="00590ADD"/>
    <w:rsid w:val="00591AAD"/>
    <w:rsid w:val="00593F83"/>
    <w:rsid w:val="00593FD8"/>
    <w:rsid w:val="00594FC3"/>
    <w:rsid w:val="00595494"/>
    <w:rsid w:val="005A66C7"/>
    <w:rsid w:val="005A6C87"/>
    <w:rsid w:val="005B2D8D"/>
    <w:rsid w:val="005B56E9"/>
    <w:rsid w:val="005C00BF"/>
    <w:rsid w:val="005C0256"/>
    <w:rsid w:val="005C196D"/>
    <w:rsid w:val="005C2161"/>
    <w:rsid w:val="005C3D7F"/>
    <w:rsid w:val="005C4D57"/>
    <w:rsid w:val="005D38E3"/>
    <w:rsid w:val="005D7563"/>
    <w:rsid w:val="005E01B0"/>
    <w:rsid w:val="005E24B9"/>
    <w:rsid w:val="005E461C"/>
    <w:rsid w:val="005F2649"/>
    <w:rsid w:val="005F5FD8"/>
    <w:rsid w:val="00601011"/>
    <w:rsid w:val="00601322"/>
    <w:rsid w:val="00604E87"/>
    <w:rsid w:val="0060637D"/>
    <w:rsid w:val="00614763"/>
    <w:rsid w:val="00617019"/>
    <w:rsid w:val="00621D2F"/>
    <w:rsid w:val="00624475"/>
    <w:rsid w:val="006249F3"/>
    <w:rsid w:val="006274D8"/>
    <w:rsid w:val="00630A2B"/>
    <w:rsid w:val="00631698"/>
    <w:rsid w:val="0063296C"/>
    <w:rsid w:val="0063346D"/>
    <w:rsid w:val="00633BCD"/>
    <w:rsid w:val="00640995"/>
    <w:rsid w:val="00641966"/>
    <w:rsid w:val="00641ABB"/>
    <w:rsid w:val="006425A7"/>
    <w:rsid w:val="00647A0B"/>
    <w:rsid w:val="00652469"/>
    <w:rsid w:val="006576E3"/>
    <w:rsid w:val="00657CEC"/>
    <w:rsid w:val="0066353A"/>
    <w:rsid w:val="006639E7"/>
    <w:rsid w:val="00667A3B"/>
    <w:rsid w:val="006769A4"/>
    <w:rsid w:val="0068089D"/>
    <w:rsid w:val="00680D88"/>
    <w:rsid w:val="00682633"/>
    <w:rsid w:val="006835D6"/>
    <w:rsid w:val="006843E2"/>
    <w:rsid w:val="00684B01"/>
    <w:rsid w:val="006856D8"/>
    <w:rsid w:val="006918AB"/>
    <w:rsid w:val="00694F96"/>
    <w:rsid w:val="00695805"/>
    <w:rsid w:val="00697A69"/>
    <w:rsid w:val="006A09DF"/>
    <w:rsid w:val="006A1416"/>
    <w:rsid w:val="006A4C04"/>
    <w:rsid w:val="006A6B05"/>
    <w:rsid w:val="006A6F75"/>
    <w:rsid w:val="006B641B"/>
    <w:rsid w:val="006B64CE"/>
    <w:rsid w:val="006B7539"/>
    <w:rsid w:val="006B75A4"/>
    <w:rsid w:val="006C16B3"/>
    <w:rsid w:val="006C3FB4"/>
    <w:rsid w:val="006D092F"/>
    <w:rsid w:val="006D19E6"/>
    <w:rsid w:val="006D1CA7"/>
    <w:rsid w:val="006D2EF2"/>
    <w:rsid w:val="006D3CEE"/>
    <w:rsid w:val="006D4C70"/>
    <w:rsid w:val="006D506C"/>
    <w:rsid w:val="006D5E0E"/>
    <w:rsid w:val="006D7549"/>
    <w:rsid w:val="006E0448"/>
    <w:rsid w:val="006E2F86"/>
    <w:rsid w:val="006E6F27"/>
    <w:rsid w:val="006E7616"/>
    <w:rsid w:val="006F310E"/>
    <w:rsid w:val="006F70AF"/>
    <w:rsid w:val="00700AE1"/>
    <w:rsid w:val="007042D2"/>
    <w:rsid w:val="00704FF6"/>
    <w:rsid w:val="0070780C"/>
    <w:rsid w:val="007105E7"/>
    <w:rsid w:val="00711C25"/>
    <w:rsid w:val="007137D9"/>
    <w:rsid w:val="007140FE"/>
    <w:rsid w:val="0072198A"/>
    <w:rsid w:val="00722845"/>
    <w:rsid w:val="007239D5"/>
    <w:rsid w:val="00727743"/>
    <w:rsid w:val="00730767"/>
    <w:rsid w:val="00735C74"/>
    <w:rsid w:val="00737278"/>
    <w:rsid w:val="00740817"/>
    <w:rsid w:val="00741B47"/>
    <w:rsid w:val="00743A8C"/>
    <w:rsid w:val="00757817"/>
    <w:rsid w:val="00761E75"/>
    <w:rsid w:val="007640A3"/>
    <w:rsid w:val="0077316B"/>
    <w:rsid w:val="00774926"/>
    <w:rsid w:val="0077788F"/>
    <w:rsid w:val="00781476"/>
    <w:rsid w:val="0078183C"/>
    <w:rsid w:val="00782660"/>
    <w:rsid w:val="00783CC4"/>
    <w:rsid w:val="00787604"/>
    <w:rsid w:val="00790317"/>
    <w:rsid w:val="00790D56"/>
    <w:rsid w:val="00791113"/>
    <w:rsid w:val="00791280"/>
    <w:rsid w:val="007921CF"/>
    <w:rsid w:val="00795111"/>
    <w:rsid w:val="00795788"/>
    <w:rsid w:val="0079620F"/>
    <w:rsid w:val="00797A0E"/>
    <w:rsid w:val="007A2A7D"/>
    <w:rsid w:val="007A3A49"/>
    <w:rsid w:val="007B0659"/>
    <w:rsid w:val="007B2C9A"/>
    <w:rsid w:val="007B2FCA"/>
    <w:rsid w:val="007B52BF"/>
    <w:rsid w:val="007B70C2"/>
    <w:rsid w:val="007C022B"/>
    <w:rsid w:val="007C05F2"/>
    <w:rsid w:val="007C0B36"/>
    <w:rsid w:val="007C3362"/>
    <w:rsid w:val="007C3FA1"/>
    <w:rsid w:val="007C63CA"/>
    <w:rsid w:val="007D1F83"/>
    <w:rsid w:val="007D255B"/>
    <w:rsid w:val="007D3E7D"/>
    <w:rsid w:val="007E0CDA"/>
    <w:rsid w:val="007E3459"/>
    <w:rsid w:val="007E3EEA"/>
    <w:rsid w:val="007E4CDE"/>
    <w:rsid w:val="007E5B5A"/>
    <w:rsid w:val="007E6813"/>
    <w:rsid w:val="00803180"/>
    <w:rsid w:val="00803241"/>
    <w:rsid w:val="00803ACC"/>
    <w:rsid w:val="00807593"/>
    <w:rsid w:val="00811C44"/>
    <w:rsid w:val="00812304"/>
    <w:rsid w:val="00813303"/>
    <w:rsid w:val="00814BBF"/>
    <w:rsid w:val="00816951"/>
    <w:rsid w:val="00817983"/>
    <w:rsid w:val="0082060B"/>
    <w:rsid w:val="00820D07"/>
    <w:rsid w:val="00822DC9"/>
    <w:rsid w:val="00823954"/>
    <w:rsid w:val="00826E7C"/>
    <w:rsid w:val="00831577"/>
    <w:rsid w:val="008330A9"/>
    <w:rsid w:val="00833D04"/>
    <w:rsid w:val="0084024E"/>
    <w:rsid w:val="00840D10"/>
    <w:rsid w:val="00843AC4"/>
    <w:rsid w:val="00846005"/>
    <w:rsid w:val="00851AF5"/>
    <w:rsid w:val="00851E80"/>
    <w:rsid w:val="00852C8C"/>
    <w:rsid w:val="008557FD"/>
    <w:rsid w:val="00856D4F"/>
    <w:rsid w:val="00857E85"/>
    <w:rsid w:val="00861EEB"/>
    <w:rsid w:val="0086476A"/>
    <w:rsid w:val="00865880"/>
    <w:rsid w:val="008665C7"/>
    <w:rsid w:val="00867B21"/>
    <w:rsid w:val="00867DC7"/>
    <w:rsid w:val="00871004"/>
    <w:rsid w:val="00872310"/>
    <w:rsid w:val="008751F0"/>
    <w:rsid w:val="00876E6F"/>
    <w:rsid w:val="00881BCE"/>
    <w:rsid w:val="00883A45"/>
    <w:rsid w:val="00886271"/>
    <w:rsid w:val="00892237"/>
    <w:rsid w:val="00892D75"/>
    <w:rsid w:val="008939F0"/>
    <w:rsid w:val="00897C27"/>
    <w:rsid w:val="008A13CF"/>
    <w:rsid w:val="008A28EA"/>
    <w:rsid w:val="008A36C7"/>
    <w:rsid w:val="008A65E7"/>
    <w:rsid w:val="008A7D3C"/>
    <w:rsid w:val="008B3972"/>
    <w:rsid w:val="008B442F"/>
    <w:rsid w:val="008B4F7F"/>
    <w:rsid w:val="008C16D8"/>
    <w:rsid w:val="008C296C"/>
    <w:rsid w:val="008C2BD2"/>
    <w:rsid w:val="008C4CCD"/>
    <w:rsid w:val="008C6EAA"/>
    <w:rsid w:val="008D1645"/>
    <w:rsid w:val="008D1D9D"/>
    <w:rsid w:val="008D1E1E"/>
    <w:rsid w:val="008D3B97"/>
    <w:rsid w:val="008D65FB"/>
    <w:rsid w:val="008E2690"/>
    <w:rsid w:val="008E2A63"/>
    <w:rsid w:val="008E508D"/>
    <w:rsid w:val="008E6594"/>
    <w:rsid w:val="008F1290"/>
    <w:rsid w:val="008F190D"/>
    <w:rsid w:val="008F4087"/>
    <w:rsid w:val="008F41FF"/>
    <w:rsid w:val="008F4FEC"/>
    <w:rsid w:val="008F65E1"/>
    <w:rsid w:val="00900159"/>
    <w:rsid w:val="00901308"/>
    <w:rsid w:val="009051BB"/>
    <w:rsid w:val="00905CBE"/>
    <w:rsid w:val="00910108"/>
    <w:rsid w:val="00910E4F"/>
    <w:rsid w:val="009127D0"/>
    <w:rsid w:val="00914A9F"/>
    <w:rsid w:val="00916614"/>
    <w:rsid w:val="0092688F"/>
    <w:rsid w:val="00926ADE"/>
    <w:rsid w:val="009275B6"/>
    <w:rsid w:val="009277B0"/>
    <w:rsid w:val="009301F2"/>
    <w:rsid w:val="0093246B"/>
    <w:rsid w:val="009326FC"/>
    <w:rsid w:val="00934632"/>
    <w:rsid w:val="00940939"/>
    <w:rsid w:val="00940CA7"/>
    <w:rsid w:val="00945A19"/>
    <w:rsid w:val="00946295"/>
    <w:rsid w:val="009473D3"/>
    <w:rsid w:val="00950056"/>
    <w:rsid w:val="00952C4E"/>
    <w:rsid w:val="00954417"/>
    <w:rsid w:val="00964B7B"/>
    <w:rsid w:val="00965A7A"/>
    <w:rsid w:val="00970D8F"/>
    <w:rsid w:val="00974A46"/>
    <w:rsid w:val="00976733"/>
    <w:rsid w:val="00976A67"/>
    <w:rsid w:val="009777F9"/>
    <w:rsid w:val="009804CE"/>
    <w:rsid w:val="0098217C"/>
    <w:rsid w:val="0098315E"/>
    <w:rsid w:val="00985318"/>
    <w:rsid w:val="00985C56"/>
    <w:rsid w:val="00985F39"/>
    <w:rsid w:val="00991C7F"/>
    <w:rsid w:val="009965F6"/>
    <w:rsid w:val="0099668E"/>
    <w:rsid w:val="009A2199"/>
    <w:rsid w:val="009A366F"/>
    <w:rsid w:val="009A49A4"/>
    <w:rsid w:val="009A5591"/>
    <w:rsid w:val="009A5E36"/>
    <w:rsid w:val="009A7D5F"/>
    <w:rsid w:val="009B4CC7"/>
    <w:rsid w:val="009B7815"/>
    <w:rsid w:val="009B7CD7"/>
    <w:rsid w:val="009C0424"/>
    <w:rsid w:val="009C0726"/>
    <w:rsid w:val="009C257E"/>
    <w:rsid w:val="009C4D4F"/>
    <w:rsid w:val="009C66A1"/>
    <w:rsid w:val="009D789B"/>
    <w:rsid w:val="009E09FB"/>
    <w:rsid w:val="009E1874"/>
    <w:rsid w:val="009E1B7C"/>
    <w:rsid w:val="009E28E7"/>
    <w:rsid w:val="009E2E74"/>
    <w:rsid w:val="009F4502"/>
    <w:rsid w:val="009F62DA"/>
    <w:rsid w:val="00A052CF"/>
    <w:rsid w:val="00A0563C"/>
    <w:rsid w:val="00A07FA1"/>
    <w:rsid w:val="00A10C44"/>
    <w:rsid w:val="00A11502"/>
    <w:rsid w:val="00A1359C"/>
    <w:rsid w:val="00A15AC1"/>
    <w:rsid w:val="00A15E62"/>
    <w:rsid w:val="00A2374A"/>
    <w:rsid w:val="00A24BD5"/>
    <w:rsid w:val="00A26BC3"/>
    <w:rsid w:val="00A31677"/>
    <w:rsid w:val="00A324F3"/>
    <w:rsid w:val="00A368F5"/>
    <w:rsid w:val="00A43C0E"/>
    <w:rsid w:val="00A46B15"/>
    <w:rsid w:val="00A4750A"/>
    <w:rsid w:val="00A510FE"/>
    <w:rsid w:val="00A51F23"/>
    <w:rsid w:val="00A5412E"/>
    <w:rsid w:val="00A56338"/>
    <w:rsid w:val="00A575EB"/>
    <w:rsid w:val="00A6594F"/>
    <w:rsid w:val="00A77C2A"/>
    <w:rsid w:val="00A80557"/>
    <w:rsid w:val="00A80678"/>
    <w:rsid w:val="00A80BF6"/>
    <w:rsid w:val="00A87095"/>
    <w:rsid w:val="00A91804"/>
    <w:rsid w:val="00A93BE8"/>
    <w:rsid w:val="00A968D3"/>
    <w:rsid w:val="00A96F69"/>
    <w:rsid w:val="00AA6EAB"/>
    <w:rsid w:val="00AB01E7"/>
    <w:rsid w:val="00AB0FA6"/>
    <w:rsid w:val="00AB1878"/>
    <w:rsid w:val="00AB1DAE"/>
    <w:rsid w:val="00AB2FD8"/>
    <w:rsid w:val="00AB44DA"/>
    <w:rsid w:val="00AB673A"/>
    <w:rsid w:val="00AC1596"/>
    <w:rsid w:val="00AC23ED"/>
    <w:rsid w:val="00AC744E"/>
    <w:rsid w:val="00AD201C"/>
    <w:rsid w:val="00AD3E63"/>
    <w:rsid w:val="00AD52D5"/>
    <w:rsid w:val="00AD6CDE"/>
    <w:rsid w:val="00AE284D"/>
    <w:rsid w:val="00AE3A53"/>
    <w:rsid w:val="00AE3CAD"/>
    <w:rsid w:val="00AE520E"/>
    <w:rsid w:val="00AE5A4B"/>
    <w:rsid w:val="00AF0C30"/>
    <w:rsid w:val="00AF2F96"/>
    <w:rsid w:val="00AF3163"/>
    <w:rsid w:val="00AF3181"/>
    <w:rsid w:val="00AF5AFA"/>
    <w:rsid w:val="00B0110D"/>
    <w:rsid w:val="00B01CE9"/>
    <w:rsid w:val="00B020FC"/>
    <w:rsid w:val="00B0756B"/>
    <w:rsid w:val="00B123A5"/>
    <w:rsid w:val="00B1408F"/>
    <w:rsid w:val="00B176FF"/>
    <w:rsid w:val="00B20A1F"/>
    <w:rsid w:val="00B2544E"/>
    <w:rsid w:val="00B264A9"/>
    <w:rsid w:val="00B33D3F"/>
    <w:rsid w:val="00B346F9"/>
    <w:rsid w:val="00B40B15"/>
    <w:rsid w:val="00B413AA"/>
    <w:rsid w:val="00B41A39"/>
    <w:rsid w:val="00B4575A"/>
    <w:rsid w:val="00B46FF2"/>
    <w:rsid w:val="00B52352"/>
    <w:rsid w:val="00B53EE3"/>
    <w:rsid w:val="00B54E85"/>
    <w:rsid w:val="00B555B9"/>
    <w:rsid w:val="00B5710B"/>
    <w:rsid w:val="00B607F2"/>
    <w:rsid w:val="00B61FEA"/>
    <w:rsid w:val="00B62962"/>
    <w:rsid w:val="00B63444"/>
    <w:rsid w:val="00B662AC"/>
    <w:rsid w:val="00B71A47"/>
    <w:rsid w:val="00B71DD4"/>
    <w:rsid w:val="00B7286C"/>
    <w:rsid w:val="00B73074"/>
    <w:rsid w:val="00B74477"/>
    <w:rsid w:val="00B85F01"/>
    <w:rsid w:val="00B91E8A"/>
    <w:rsid w:val="00B92748"/>
    <w:rsid w:val="00B928A1"/>
    <w:rsid w:val="00B936F0"/>
    <w:rsid w:val="00B93DA5"/>
    <w:rsid w:val="00B9434D"/>
    <w:rsid w:val="00B94402"/>
    <w:rsid w:val="00B95765"/>
    <w:rsid w:val="00BA20D0"/>
    <w:rsid w:val="00BA2636"/>
    <w:rsid w:val="00BA2B47"/>
    <w:rsid w:val="00BA30C3"/>
    <w:rsid w:val="00BA4FB6"/>
    <w:rsid w:val="00BA56E2"/>
    <w:rsid w:val="00BA7292"/>
    <w:rsid w:val="00BB1B31"/>
    <w:rsid w:val="00BB1C9A"/>
    <w:rsid w:val="00BB36DE"/>
    <w:rsid w:val="00BB4EB2"/>
    <w:rsid w:val="00BB6151"/>
    <w:rsid w:val="00BC5278"/>
    <w:rsid w:val="00BC7027"/>
    <w:rsid w:val="00BD187D"/>
    <w:rsid w:val="00BD1CB0"/>
    <w:rsid w:val="00BD281B"/>
    <w:rsid w:val="00BD46EE"/>
    <w:rsid w:val="00BD50D8"/>
    <w:rsid w:val="00BD5DCC"/>
    <w:rsid w:val="00BE31D1"/>
    <w:rsid w:val="00BE3236"/>
    <w:rsid w:val="00BE3CEA"/>
    <w:rsid w:val="00BE6032"/>
    <w:rsid w:val="00BE731C"/>
    <w:rsid w:val="00BF3658"/>
    <w:rsid w:val="00BF460E"/>
    <w:rsid w:val="00BF56CF"/>
    <w:rsid w:val="00BF64B1"/>
    <w:rsid w:val="00BF653F"/>
    <w:rsid w:val="00C00567"/>
    <w:rsid w:val="00C0386F"/>
    <w:rsid w:val="00C0517E"/>
    <w:rsid w:val="00C06347"/>
    <w:rsid w:val="00C105B3"/>
    <w:rsid w:val="00C12BE2"/>
    <w:rsid w:val="00C13138"/>
    <w:rsid w:val="00C215A9"/>
    <w:rsid w:val="00C21C90"/>
    <w:rsid w:val="00C2454C"/>
    <w:rsid w:val="00C262DD"/>
    <w:rsid w:val="00C26F32"/>
    <w:rsid w:val="00C2731A"/>
    <w:rsid w:val="00C27A7F"/>
    <w:rsid w:val="00C305CC"/>
    <w:rsid w:val="00C30E85"/>
    <w:rsid w:val="00C329A8"/>
    <w:rsid w:val="00C3352A"/>
    <w:rsid w:val="00C36364"/>
    <w:rsid w:val="00C43988"/>
    <w:rsid w:val="00C4472A"/>
    <w:rsid w:val="00C44D9D"/>
    <w:rsid w:val="00C44F7A"/>
    <w:rsid w:val="00C47719"/>
    <w:rsid w:val="00C53904"/>
    <w:rsid w:val="00C54146"/>
    <w:rsid w:val="00C55B3E"/>
    <w:rsid w:val="00C5638A"/>
    <w:rsid w:val="00C60A19"/>
    <w:rsid w:val="00C60CFC"/>
    <w:rsid w:val="00C6559A"/>
    <w:rsid w:val="00C72DDA"/>
    <w:rsid w:val="00C72E95"/>
    <w:rsid w:val="00C7395D"/>
    <w:rsid w:val="00C75B90"/>
    <w:rsid w:val="00C76C91"/>
    <w:rsid w:val="00C8131E"/>
    <w:rsid w:val="00C83287"/>
    <w:rsid w:val="00C836E8"/>
    <w:rsid w:val="00C83886"/>
    <w:rsid w:val="00C8450F"/>
    <w:rsid w:val="00C85744"/>
    <w:rsid w:val="00C85995"/>
    <w:rsid w:val="00C878D9"/>
    <w:rsid w:val="00C928DC"/>
    <w:rsid w:val="00C94727"/>
    <w:rsid w:val="00C94A73"/>
    <w:rsid w:val="00CA642F"/>
    <w:rsid w:val="00CA7ABC"/>
    <w:rsid w:val="00CB738B"/>
    <w:rsid w:val="00CC5B01"/>
    <w:rsid w:val="00CC6F50"/>
    <w:rsid w:val="00CD12AA"/>
    <w:rsid w:val="00CD36E2"/>
    <w:rsid w:val="00CD3D2C"/>
    <w:rsid w:val="00CD4701"/>
    <w:rsid w:val="00CD625C"/>
    <w:rsid w:val="00CE043E"/>
    <w:rsid w:val="00CE1375"/>
    <w:rsid w:val="00CE237A"/>
    <w:rsid w:val="00CE5302"/>
    <w:rsid w:val="00CE5708"/>
    <w:rsid w:val="00CF01A6"/>
    <w:rsid w:val="00CF0970"/>
    <w:rsid w:val="00CF1233"/>
    <w:rsid w:val="00CF4533"/>
    <w:rsid w:val="00CF5906"/>
    <w:rsid w:val="00D02152"/>
    <w:rsid w:val="00D039DD"/>
    <w:rsid w:val="00D049FB"/>
    <w:rsid w:val="00D11E3C"/>
    <w:rsid w:val="00D123A6"/>
    <w:rsid w:val="00D14C99"/>
    <w:rsid w:val="00D161BD"/>
    <w:rsid w:val="00D17F51"/>
    <w:rsid w:val="00D20CDE"/>
    <w:rsid w:val="00D236AB"/>
    <w:rsid w:val="00D276FE"/>
    <w:rsid w:val="00D27C30"/>
    <w:rsid w:val="00D31D4D"/>
    <w:rsid w:val="00D3252C"/>
    <w:rsid w:val="00D34D2B"/>
    <w:rsid w:val="00D35EE3"/>
    <w:rsid w:val="00D36F0C"/>
    <w:rsid w:val="00D42765"/>
    <w:rsid w:val="00D431EA"/>
    <w:rsid w:val="00D43430"/>
    <w:rsid w:val="00D50F45"/>
    <w:rsid w:val="00D5127A"/>
    <w:rsid w:val="00D531C2"/>
    <w:rsid w:val="00D546B8"/>
    <w:rsid w:val="00D602C0"/>
    <w:rsid w:val="00D63C40"/>
    <w:rsid w:val="00D65FC7"/>
    <w:rsid w:val="00D71E9B"/>
    <w:rsid w:val="00D724A2"/>
    <w:rsid w:val="00D77738"/>
    <w:rsid w:val="00D80A3A"/>
    <w:rsid w:val="00D8190B"/>
    <w:rsid w:val="00D81BC2"/>
    <w:rsid w:val="00D841C4"/>
    <w:rsid w:val="00D84B16"/>
    <w:rsid w:val="00D856AA"/>
    <w:rsid w:val="00D86F88"/>
    <w:rsid w:val="00D879B2"/>
    <w:rsid w:val="00D95089"/>
    <w:rsid w:val="00D96999"/>
    <w:rsid w:val="00D9778C"/>
    <w:rsid w:val="00DA3808"/>
    <w:rsid w:val="00DB07C8"/>
    <w:rsid w:val="00DB287F"/>
    <w:rsid w:val="00DB47B9"/>
    <w:rsid w:val="00DB5169"/>
    <w:rsid w:val="00DB57F4"/>
    <w:rsid w:val="00DC1189"/>
    <w:rsid w:val="00DC2481"/>
    <w:rsid w:val="00DC3AC7"/>
    <w:rsid w:val="00DC4AD2"/>
    <w:rsid w:val="00DC4C4F"/>
    <w:rsid w:val="00DC701D"/>
    <w:rsid w:val="00DC7459"/>
    <w:rsid w:val="00DD04EF"/>
    <w:rsid w:val="00DE0298"/>
    <w:rsid w:val="00DE2E12"/>
    <w:rsid w:val="00DE5FDE"/>
    <w:rsid w:val="00DF221D"/>
    <w:rsid w:val="00DF489C"/>
    <w:rsid w:val="00DF4A43"/>
    <w:rsid w:val="00DF4C56"/>
    <w:rsid w:val="00DF620F"/>
    <w:rsid w:val="00DF66CE"/>
    <w:rsid w:val="00DF7F63"/>
    <w:rsid w:val="00E01761"/>
    <w:rsid w:val="00E02C77"/>
    <w:rsid w:val="00E05D54"/>
    <w:rsid w:val="00E07E02"/>
    <w:rsid w:val="00E109C3"/>
    <w:rsid w:val="00E10FEE"/>
    <w:rsid w:val="00E11D9D"/>
    <w:rsid w:val="00E13354"/>
    <w:rsid w:val="00E15CE4"/>
    <w:rsid w:val="00E26600"/>
    <w:rsid w:val="00E34135"/>
    <w:rsid w:val="00E35BCB"/>
    <w:rsid w:val="00E35FD9"/>
    <w:rsid w:val="00E43919"/>
    <w:rsid w:val="00E43B6D"/>
    <w:rsid w:val="00E51754"/>
    <w:rsid w:val="00E5194F"/>
    <w:rsid w:val="00E544CE"/>
    <w:rsid w:val="00E54515"/>
    <w:rsid w:val="00E57239"/>
    <w:rsid w:val="00E60E47"/>
    <w:rsid w:val="00E62193"/>
    <w:rsid w:val="00E676A0"/>
    <w:rsid w:val="00E705CE"/>
    <w:rsid w:val="00E71D9D"/>
    <w:rsid w:val="00E750AC"/>
    <w:rsid w:val="00E75D92"/>
    <w:rsid w:val="00E76685"/>
    <w:rsid w:val="00E830BA"/>
    <w:rsid w:val="00E84004"/>
    <w:rsid w:val="00E86FF8"/>
    <w:rsid w:val="00E87D4F"/>
    <w:rsid w:val="00E90166"/>
    <w:rsid w:val="00E93B1E"/>
    <w:rsid w:val="00E93D3C"/>
    <w:rsid w:val="00E95AD2"/>
    <w:rsid w:val="00E95DC8"/>
    <w:rsid w:val="00EA4A52"/>
    <w:rsid w:val="00EB05A9"/>
    <w:rsid w:val="00EC24AB"/>
    <w:rsid w:val="00EC3CF3"/>
    <w:rsid w:val="00EC5B7C"/>
    <w:rsid w:val="00EC5C29"/>
    <w:rsid w:val="00EC6D2E"/>
    <w:rsid w:val="00EC7201"/>
    <w:rsid w:val="00EC757A"/>
    <w:rsid w:val="00EC7F7E"/>
    <w:rsid w:val="00ED2CC9"/>
    <w:rsid w:val="00ED34B0"/>
    <w:rsid w:val="00ED3545"/>
    <w:rsid w:val="00ED3E29"/>
    <w:rsid w:val="00EE133F"/>
    <w:rsid w:val="00EE1AD9"/>
    <w:rsid w:val="00EE1CE8"/>
    <w:rsid w:val="00EE2F31"/>
    <w:rsid w:val="00EE4901"/>
    <w:rsid w:val="00EF1FFD"/>
    <w:rsid w:val="00EF38E7"/>
    <w:rsid w:val="00EF635D"/>
    <w:rsid w:val="00F034F8"/>
    <w:rsid w:val="00F06881"/>
    <w:rsid w:val="00F06D1E"/>
    <w:rsid w:val="00F10FB8"/>
    <w:rsid w:val="00F110CF"/>
    <w:rsid w:val="00F110E0"/>
    <w:rsid w:val="00F11FA6"/>
    <w:rsid w:val="00F12AD4"/>
    <w:rsid w:val="00F17CE6"/>
    <w:rsid w:val="00F20C8E"/>
    <w:rsid w:val="00F21995"/>
    <w:rsid w:val="00F232D5"/>
    <w:rsid w:val="00F2656A"/>
    <w:rsid w:val="00F279B1"/>
    <w:rsid w:val="00F35142"/>
    <w:rsid w:val="00F35887"/>
    <w:rsid w:val="00F40B5D"/>
    <w:rsid w:val="00F44966"/>
    <w:rsid w:val="00F46E80"/>
    <w:rsid w:val="00F4704C"/>
    <w:rsid w:val="00F47351"/>
    <w:rsid w:val="00F520C6"/>
    <w:rsid w:val="00F53407"/>
    <w:rsid w:val="00F541DC"/>
    <w:rsid w:val="00F54218"/>
    <w:rsid w:val="00F54261"/>
    <w:rsid w:val="00F5589D"/>
    <w:rsid w:val="00F57E5D"/>
    <w:rsid w:val="00F60321"/>
    <w:rsid w:val="00F61F5A"/>
    <w:rsid w:val="00F6353A"/>
    <w:rsid w:val="00F63C83"/>
    <w:rsid w:val="00F70E0F"/>
    <w:rsid w:val="00F7290E"/>
    <w:rsid w:val="00F7395A"/>
    <w:rsid w:val="00F75052"/>
    <w:rsid w:val="00F836FE"/>
    <w:rsid w:val="00F9113D"/>
    <w:rsid w:val="00F92FAD"/>
    <w:rsid w:val="00F938BD"/>
    <w:rsid w:val="00F94A3C"/>
    <w:rsid w:val="00F9712F"/>
    <w:rsid w:val="00FA1B3B"/>
    <w:rsid w:val="00FA256A"/>
    <w:rsid w:val="00FA4767"/>
    <w:rsid w:val="00FA7844"/>
    <w:rsid w:val="00FB0037"/>
    <w:rsid w:val="00FB14A4"/>
    <w:rsid w:val="00FB2F72"/>
    <w:rsid w:val="00FB726A"/>
    <w:rsid w:val="00FC45D9"/>
    <w:rsid w:val="00FC57FF"/>
    <w:rsid w:val="00FC63DD"/>
    <w:rsid w:val="00FC6534"/>
    <w:rsid w:val="00FC70BB"/>
    <w:rsid w:val="00FC7D05"/>
    <w:rsid w:val="00FD4603"/>
    <w:rsid w:val="00FD71F3"/>
    <w:rsid w:val="00FE7AEA"/>
    <w:rsid w:val="00FF2E0C"/>
    <w:rsid w:val="00FF6267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ListParagraph"/>
    <w:link w:val="Heading1Char"/>
    <w:uiPriority w:val="9"/>
    <w:qFormat/>
    <w:rsid w:val="009E1874"/>
    <w:pPr>
      <w:spacing w:after="0" w:line="480" w:lineRule="auto"/>
      <w:ind w:left="426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1874"/>
    <w:pPr>
      <w:numPr>
        <w:numId w:val="1"/>
      </w:numPr>
      <w:spacing w:after="0" w:line="480" w:lineRule="auto"/>
      <w:ind w:left="426" w:hanging="426"/>
      <w:jc w:val="both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55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7FD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557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57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49"/>
  </w:style>
  <w:style w:type="paragraph" w:styleId="Footer">
    <w:name w:val="footer"/>
    <w:basedOn w:val="Normal"/>
    <w:link w:val="FooterChar"/>
    <w:uiPriority w:val="99"/>
    <w:unhideWhenUsed/>
    <w:rsid w:val="007A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49"/>
  </w:style>
  <w:style w:type="table" w:styleId="TableGrid">
    <w:name w:val="Table Grid"/>
    <w:basedOn w:val="TableNormal"/>
    <w:uiPriority w:val="39"/>
    <w:rsid w:val="00C27A7F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5B3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1874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7395D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character" w:customStyle="1" w:styleId="cs4vcb-pgl6qe-ysggef">
    <w:name w:val="cs4vcb-pgl6qe-ysggef"/>
    <w:basedOn w:val="DefaultParagraphFont"/>
    <w:rsid w:val="00C7395D"/>
  </w:style>
  <w:style w:type="character" w:styleId="Emphasis">
    <w:name w:val="Emphasis"/>
    <w:basedOn w:val="DefaultParagraphFont"/>
    <w:uiPriority w:val="20"/>
    <w:qFormat/>
    <w:rsid w:val="00BB36D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E1874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character" w:customStyle="1" w:styleId="sw">
    <w:name w:val="sw"/>
    <w:basedOn w:val="DefaultParagraphFont"/>
    <w:rsid w:val="00280847"/>
  </w:style>
  <w:style w:type="paragraph" w:styleId="NormalWeb">
    <w:name w:val="Normal (Web)"/>
    <w:basedOn w:val="Normal"/>
    <w:uiPriority w:val="99"/>
    <w:unhideWhenUsed/>
    <w:rsid w:val="0014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34D2B"/>
    <w:rPr>
      <w:b/>
      <w:bCs/>
    </w:rPr>
  </w:style>
  <w:style w:type="character" w:customStyle="1" w:styleId="Date1">
    <w:name w:val="Date1"/>
    <w:basedOn w:val="DefaultParagraphFont"/>
    <w:rsid w:val="00976733"/>
  </w:style>
  <w:style w:type="paragraph" w:customStyle="1" w:styleId="selectable-text">
    <w:name w:val="selectable-text"/>
    <w:basedOn w:val="Normal"/>
    <w:rsid w:val="00A2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electable-text1">
    <w:name w:val="selectable-text1"/>
    <w:basedOn w:val="DefaultParagraphFont"/>
    <w:rsid w:val="00A26BC3"/>
  </w:style>
  <w:style w:type="paragraph" w:customStyle="1" w:styleId="subbab2">
    <w:name w:val="sub bab 2"/>
    <w:basedOn w:val="Heading2"/>
    <w:link w:val="subbab2Char"/>
    <w:qFormat/>
    <w:rsid w:val="004B394D"/>
    <w:pPr>
      <w:numPr>
        <w:numId w:val="18"/>
      </w:numPr>
      <w:ind w:left="426" w:hanging="426"/>
    </w:pPr>
    <w:rPr>
      <w:lang w:val="en-US"/>
    </w:rPr>
  </w:style>
  <w:style w:type="paragraph" w:customStyle="1" w:styleId="subbab3">
    <w:name w:val="sub bab 3"/>
    <w:basedOn w:val="Heading2"/>
    <w:link w:val="subbab3Char"/>
    <w:qFormat/>
    <w:rsid w:val="000A521D"/>
    <w:pPr>
      <w:numPr>
        <w:numId w:val="33"/>
      </w:numPr>
      <w:ind w:left="426" w:hanging="426"/>
    </w:pPr>
    <w:rPr>
      <w:lang w:val="en-US"/>
    </w:rPr>
  </w:style>
  <w:style w:type="character" w:customStyle="1" w:styleId="subbab2Char">
    <w:name w:val="sub bab 2 Char"/>
    <w:basedOn w:val="Heading2Char"/>
    <w:link w:val="subbab2"/>
    <w:rsid w:val="004B394D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subbab4">
    <w:name w:val="sub bab 4"/>
    <w:basedOn w:val="Heading2"/>
    <w:link w:val="subbab4Char"/>
    <w:qFormat/>
    <w:rsid w:val="000A521D"/>
    <w:pPr>
      <w:numPr>
        <w:numId w:val="40"/>
      </w:numPr>
      <w:ind w:left="426" w:hanging="426"/>
    </w:pPr>
    <w:rPr>
      <w:lang w:val="en-US"/>
    </w:rPr>
  </w:style>
  <w:style w:type="character" w:customStyle="1" w:styleId="subbab3Char">
    <w:name w:val="sub bab 3 Char"/>
    <w:basedOn w:val="Heading2Char"/>
    <w:link w:val="subbab3"/>
    <w:rsid w:val="000A521D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C6559A"/>
    <w:pPr>
      <w:keepNext/>
      <w:keepLines/>
      <w:spacing w:before="480" w:line="276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subbab4Char">
    <w:name w:val="sub bab 4 Char"/>
    <w:basedOn w:val="Heading2Char"/>
    <w:link w:val="subbab4"/>
    <w:rsid w:val="000A521D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4927C7"/>
    <w:pPr>
      <w:tabs>
        <w:tab w:val="right" w:leader="dot" w:pos="7928"/>
      </w:tabs>
      <w:spacing w:after="100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6559A"/>
    <w:pPr>
      <w:spacing w:after="100"/>
      <w:ind w:left="220"/>
    </w:pPr>
  </w:style>
  <w:style w:type="paragraph" w:customStyle="1" w:styleId="ListParagraph1">
    <w:name w:val="List Paragraph1"/>
    <w:basedOn w:val="Normal"/>
    <w:uiPriority w:val="34"/>
    <w:qFormat/>
    <w:rsid w:val="00AB1DAE"/>
    <w:pPr>
      <w:spacing w:after="0" w:line="480" w:lineRule="auto"/>
      <w:ind w:left="567" w:firstLine="567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ListParagraph"/>
    <w:link w:val="Heading1Char"/>
    <w:uiPriority w:val="9"/>
    <w:qFormat/>
    <w:rsid w:val="009E1874"/>
    <w:pPr>
      <w:spacing w:after="0" w:line="480" w:lineRule="auto"/>
      <w:ind w:left="426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1874"/>
    <w:pPr>
      <w:numPr>
        <w:numId w:val="1"/>
      </w:numPr>
      <w:spacing w:after="0" w:line="480" w:lineRule="auto"/>
      <w:ind w:left="426" w:hanging="426"/>
      <w:jc w:val="both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55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7FD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557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57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49"/>
  </w:style>
  <w:style w:type="paragraph" w:styleId="Footer">
    <w:name w:val="footer"/>
    <w:basedOn w:val="Normal"/>
    <w:link w:val="FooterChar"/>
    <w:uiPriority w:val="99"/>
    <w:unhideWhenUsed/>
    <w:rsid w:val="007A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49"/>
  </w:style>
  <w:style w:type="table" w:styleId="TableGrid">
    <w:name w:val="Table Grid"/>
    <w:basedOn w:val="TableNormal"/>
    <w:uiPriority w:val="39"/>
    <w:rsid w:val="00C27A7F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5B3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1874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7395D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character" w:customStyle="1" w:styleId="cs4vcb-pgl6qe-ysggef">
    <w:name w:val="cs4vcb-pgl6qe-ysggef"/>
    <w:basedOn w:val="DefaultParagraphFont"/>
    <w:rsid w:val="00C7395D"/>
  </w:style>
  <w:style w:type="character" w:styleId="Emphasis">
    <w:name w:val="Emphasis"/>
    <w:basedOn w:val="DefaultParagraphFont"/>
    <w:uiPriority w:val="20"/>
    <w:qFormat/>
    <w:rsid w:val="00BB36D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E1874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character" w:customStyle="1" w:styleId="sw">
    <w:name w:val="sw"/>
    <w:basedOn w:val="DefaultParagraphFont"/>
    <w:rsid w:val="00280847"/>
  </w:style>
  <w:style w:type="paragraph" w:styleId="NormalWeb">
    <w:name w:val="Normal (Web)"/>
    <w:basedOn w:val="Normal"/>
    <w:uiPriority w:val="99"/>
    <w:unhideWhenUsed/>
    <w:rsid w:val="0014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34D2B"/>
    <w:rPr>
      <w:b/>
      <w:bCs/>
    </w:rPr>
  </w:style>
  <w:style w:type="character" w:customStyle="1" w:styleId="Date1">
    <w:name w:val="Date1"/>
    <w:basedOn w:val="DefaultParagraphFont"/>
    <w:rsid w:val="00976733"/>
  </w:style>
  <w:style w:type="paragraph" w:customStyle="1" w:styleId="selectable-text">
    <w:name w:val="selectable-text"/>
    <w:basedOn w:val="Normal"/>
    <w:rsid w:val="00A2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electable-text1">
    <w:name w:val="selectable-text1"/>
    <w:basedOn w:val="DefaultParagraphFont"/>
    <w:rsid w:val="00A26BC3"/>
  </w:style>
  <w:style w:type="paragraph" w:customStyle="1" w:styleId="subbab2">
    <w:name w:val="sub bab 2"/>
    <w:basedOn w:val="Heading2"/>
    <w:link w:val="subbab2Char"/>
    <w:qFormat/>
    <w:rsid w:val="004B394D"/>
    <w:pPr>
      <w:numPr>
        <w:numId w:val="18"/>
      </w:numPr>
      <w:ind w:left="426" w:hanging="426"/>
    </w:pPr>
    <w:rPr>
      <w:lang w:val="en-US"/>
    </w:rPr>
  </w:style>
  <w:style w:type="paragraph" w:customStyle="1" w:styleId="subbab3">
    <w:name w:val="sub bab 3"/>
    <w:basedOn w:val="Heading2"/>
    <w:link w:val="subbab3Char"/>
    <w:qFormat/>
    <w:rsid w:val="000A521D"/>
    <w:pPr>
      <w:numPr>
        <w:numId w:val="33"/>
      </w:numPr>
      <w:ind w:left="426" w:hanging="426"/>
    </w:pPr>
    <w:rPr>
      <w:lang w:val="en-US"/>
    </w:rPr>
  </w:style>
  <w:style w:type="character" w:customStyle="1" w:styleId="subbab2Char">
    <w:name w:val="sub bab 2 Char"/>
    <w:basedOn w:val="Heading2Char"/>
    <w:link w:val="subbab2"/>
    <w:rsid w:val="004B394D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subbab4">
    <w:name w:val="sub bab 4"/>
    <w:basedOn w:val="Heading2"/>
    <w:link w:val="subbab4Char"/>
    <w:qFormat/>
    <w:rsid w:val="000A521D"/>
    <w:pPr>
      <w:numPr>
        <w:numId w:val="40"/>
      </w:numPr>
      <w:ind w:left="426" w:hanging="426"/>
    </w:pPr>
    <w:rPr>
      <w:lang w:val="en-US"/>
    </w:rPr>
  </w:style>
  <w:style w:type="character" w:customStyle="1" w:styleId="subbab3Char">
    <w:name w:val="sub bab 3 Char"/>
    <w:basedOn w:val="Heading2Char"/>
    <w:link w:val="subbab3"/>
    <w:rsid w:val="000A521D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C6559A"/>
    <w:pPr>
      <w:keepNext/>
      <w:keepLines/>
      <w:spacing w:before="480" w:line="276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subbab4Char">
    <w:name w:val="sub bab 4 Char"/>
    <w:basedOn w:val="Heading2Char"/>
    <w:link w:val="subbab4"/>
    <w:rsid w:val="000A521D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4927C7"/>
    <w:pPr>
      <w:tabs>
        <w:tab w:val="right" w:leader="dot" w:pos="7928"/>
      </w:tabs>
      <w:spacing w:after="100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6559A"/>
    <w:pPr>
      <w:spacing w:after="100"/>
      <w:ind w:left="220"/>
    </w:pPr>
  </w:style>
  <w:style w:type="paragraph" w:customStyle="1" w:styleId="ListParagraph1">
    <w:name w:val="List Paragraph1"/>
    <w:basedOn w:val="Normal"/>
    <w:uiPriority w:val="34"/>
    <w:qFormat/>
    <w:rsid w:val="00AB1DAE"/>
    <w:pPr>
      <w:spacing w:after="0" w:line="480" w:lineRule="auto"/>
      <w:ind w:left="567" w:firstLine="567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267">
          <w:marLeft w:val="0"/>
          <w:marRight w:val="0"/>
          <w:marTop w:val="120"/>
          <w:marBottom w:val="120"/>
          <w:divBdr>
            <w:top w:val="single" w:sz="6" w:space="9" w:color="DADCE0"/>
            <w:left w:val="single" w:sz="6" w:space="9" w:color="DADCE0"/>
            <w:bottom w:val="single" w:sz="6" w:space="9" w:color="DADCE0"/>
            <w:right w:val="single" w:sz="6" w:space="9" w:color="DADCE0"/>
          </w:divBdr>
        </w:div>
      </w:divsChild>
    </w:div>
    <w:div w:id="644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630">
          <w:marLeft w:val="0"/>
          <w:marRight w:val="0"/>
          <w:marTop w:val="120"/>
          <w:marBottom w:val="120"/>
          <w:divBdr>
            <w:top w:val="single" w:sz="6" w:space="9" w:color="DADCE0"/>
            <w:left w:val="single" w:sz="6" w:space="9" w:color="DADCE0"/>
            <w:bottom w:val="single" w:sz="6" w:space="9" w:color="DADCE0"/>
            <w:right w:val="single" w:sz="6" w:space="9" w:color="DADCE0"/>
          </w:divBdr>
        </w:div>
      </w:divsChild>
    </w:div>
    <w:div w:id="1084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2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717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user/Downloads/11090-36315-1-SM%20(1).pdf" TargetMode="External"/><Relationship Id="rId18" Type="http://schemas.openxmlformats.org/officeDocument/2006/relationships/hyperlink" Target="https://ejournal.itka.ac.id/index.php/saintekes/article/download/2/9" TargetMode="External"/><Relationship Id="rId26" Type="http://schemas.openxmlformats.org/officeDocument/2006/relationships/hyperlink" Target="https://pgsp.big.go.id/mengetahui-sebaran-pencemaran-minyak-di-teluk-balikpapan-menggunakan-teknologi-penginderaan-jauh/" TargetMode="External"/><Relationship Id="rId39" Type="http://schemas.openxmlformats.org/officeDocument/2006/relationships/hyperlink" Target="https://www.liputan6.com/hot/read/5163230/data-sekunder-adalah-sumber-yang-telah-ada-sebelumnya-pahami-definisi-dan-contohnya?page=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oaindonesia.com/a/kasus-tumpahan-minyak-di-teluk-balikpapan-koalisi-masyarakat-ajukan-kasasi/6003348.html" TargetMode="External"/><Relationship Id="rId34" Type="http://schemas.openxmlformats.org/officeDocument/2006/relationships/hyperlink" Target="https://foreignpolicy.com/2023/06/10/united-states-japan-hiroshima-nuclear-atomic-bomb/" TargetMode="External"/><Relationship Id="rId42" Type="http://schemas.openxmlformats.org/officeDocument/2006/relationships/hyperlink" Target="https://mediaindonesia.com/internasional/512357/sejarah-kelam-bom-atom-hiroshima-dan-nagasaki-pada-agustus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journal.unpar.ac.id/index.php/veritas/article/view/6123" TargetMode="External"/><Relationship Id="rId17" Type="http://schemas.openxmlformats.org/officeDocument/2006/relationships/hyperlink" Target="https://doi.org/10.15294/ipmhi.v2i2.53737" TargetMode="External"/><Relationship Id="rId25" Type="http://schemas.openxmlformats.org/officeDocument/2006/relationships/hyperlink" Target="https://sda.pu.go.id/pusat/ppls/main/page/52-sejarah-semburan" TargetMode="External"/><Relationship Id="rId33" Type="http://schemas.openxmlformats.org/officeDocument/2006/relationships/hyperlink" Target="https://blog.rakamin.com/kenali-jenis-metode-analisis-data-untuk-riset-atau-skripsi/" TargetMode="External"/><Relationship Id="rId38" Type="http://schemas.openxmlformats.org/officeDocument/2006/relationships/hyperlink" Target="https://lk2fhui.law.ui.ac.id/portfolio/fenomena-pembuangan-limbah-nuklir-fukushima-sebuah-analisis-dalam-perspektif-hukum-internasional/" TargetMode="External"/><Relationship Id="rId46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repo.jayabaya.ac.id/1456/1/PENEGAKAKAN%20HUKUM%20LINGKUNGAN%20HIDUP%20MELALUI%20SISTEM%20PERADILAN%20PIDANA.pdf" TargetMode="External"/><Relationship Id="rId20" Type="http://schemas.openxmlformats.org/officeDocument/2006/relationships/hyperlink" Target="https://www.voaindonesia.com/author/anugrah-andriansyah/q_oyo" TargetMode="External"/><Relationship Id="rId29" Type="http://schemas.openxmlformats.org/officeDocument/2006/relationships/hyperlink" Target="https://ditjenpp.kemenkumham.go.id/index.php?option=com_content&amp;view=article&amp;id=3109:di-jepang-tumpang-tindih-uu-dan-perda-bermasalah-nyaris-takada&amp;catid=268&amp;Itemid=73&amp;lang=en" TargetMode="External"/><Relationship Id="rId41" Type="http://schemas.openxmlformats.org/officeDocument/2006/relationships/hyperlink" Target="https://ilmuhukumusk.blogspot.com/2013/06/pengertian-pemidanaa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encedirect.com/science/article/abs/pii/S03135926193" TargetMode="External"/><Relationship Id="rId24" Type="http://schemas.openxmlformats.org/officeDocument/2006/relationships/hyperlink" Target="https://dlh.semarangkota.go.id/apa-saja-manfaat-lingkungan-hidup-alami-bagi-kehidupan/" TargetMode="External"/><Relationship Id="rId32" Type="http://schemas.openxmlformats.org/officeDocument/2006/relationships/hyperlink" Target="https://www.mkri.id/index.php?page=web.Berita&amp;id=8923" TargetMode="External"/><Relationship Id="rId37" Type="http://schemas.openxmlformats.org/officeDocument/2006/relationships/hyperlink" Target="https://pn-ponorogo.go.id/joomla/index.php/artikel-umum/49-perkembangan-hukum-lingkungan-di-indonesia" TargetMode="External"/><Relationship Id="rId40" Type="http://schemas.openxmlformats.org/officeDocument/2006/relationships/hyperlink" Target="https://www.voaindonesia.com/a/ekosida-kejahatan-lingkungan-yang-berpotensi-melahirkan-genosida-/5719797.html" TargetMode="External"/><Relationship Id="rId45" Type="http://schemas.openxmlformats.org/officeDocument/2006/relationships/hyperlink" Target="https://perpusfh.upstegal.ac.id/index.php?p=show_detail&amp;id=2744&amp;keywords=Tomi+Wicakso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jiss.publikasiindonesia.id/index.php/jiss/article/view/251" TargetMode="External"/><Relationship Id="rId23" Type="http://schemas.openxmlformats.org/officeDocument/2006/relationships/hyperlink" Target="https://www.kompas.id/baca/artikel-opini/2022/06/03/50-tahun-pasca-deklarasi-stockholm" TargetMode="External"/><Relationship Id="rId28" Type="http://schemas.openxmlformats.org/officeDocument/2006/relationships/hyperlink" Target="https://ditjenpp.kemenkumham.go.id/index.php?option=com_content&amp;view=article&amp;id=3109:di-jepang-tumpang-tindih-uu-dan-perda-bermasalah-nyaris-tak-ada&amp;catid=268:kegiatan-djpp&amp;Itemid=73&amp;lang=en" TargetMode="External"/><Relationship Id="rId36" Type="http://schemas.openxmlformats.org/officeDocument/2006/relationships/hyperlink" Target="https://sitkb3.menlhk.go.id/infomerkuri/?p=4660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content.iospress.com/articles/environmental-policy-and-law/epl210024" TargetMode="External"/><Relationship Id="rId19" Type="http://schemas.openxmlformats.org/officeDocument/2006/relationships/hyperlink" Target="https://journal.unnes.ac.id/sju/index.php/islrev/article/view/46528/20152" TargetMode="External"/><Relationship Id="rId31" Type="http://schemas.openxmlformats.org/officeDocument/2006/relationships/hyperlink" Target="https://goldismia.org/merkuribikinrugi/artikel/sejarah-penyakit-minamata-dan-pelajaran-untuk-masa-depan" TargetMode="External"/><Relationship Id="rId44" Type="http://schemas.openxmlformats.org/officeDocument/2006/relationships/hyperlink" Target="https://haloedukasi.com/penelitian-kepustakaan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7508-ArticleText-18201-1-10-20210520.pdf" TargetMode="External"/><Relationship Id="rId14" Type="http://schemas.openxmlformats.org/officeDocument/2006/relationships/hyperlink" Target="file:///C:/Users/user/Downloads/2380-8275-1-PB%20(1).pdf" TargetMode="External"/><Relationship Id="rId22" Type="http://schemas.openxmlformats.org/officeDocument/2006/relationships/hyperlink" Target="https://www.bps.go.id/indicator/168/959/1/banyaknya-desa-kelurahan-menurut-jenis-pencemaran-lingkungan-hidup.html" TargetMode="External"/><Relationship Id="rId27" Type="http://schemas.openxmlformats.org/officeDocument/2006/relationships/hyperlink" Target="https://www.fao.org/faolex/results/details/en/c/LEX-FAOC082740" TargetMode="External"/><Relationship Id="rId30" Type="http://schemas.openxmlformats.org/officeDocument/2006/relationships/hyperlink" Target="https://www.statista.com/topics/7305/pollution-in-japan/" TargetMode="External"/><Relationship Id="rId35" Type="http://schemas.openxmlformats.org/officeDocument/2006/relationships/hyperlink" Target="https://www.cnnindonesia.com/nasional/20210908200506-20-691669/gara-gara-limbah-di-bengawan-solo-63-pabrik-disanksi" TargetMode="External"/><Relationship Id="rId43" Type="http://schemas.openxmlformats.org/officeDocument/2006/relationships/hyperlink" Target="https://en.wikipedia.org/wiki/Penal_Code_of_Japan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028407-3C30-48AE-B0B3-4CB69BF6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2024-02-02T19:39:00Z</cp:lastPrinted>
  <dcterms:created xsi:type="dcterms:W3CDTF">2024-02-23T10:49:00Z</dcterms:created>
  <dcterms:modified xsi:type="dcterms:W3CDTF">2024-02-23T10:49:00Z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http://www.zotero.org/styles/turabian-fullnote-bibliography-8th-edition</vt:lpwstr>
  </property>
  <property fmtid="{D5CDD505-2E9C-101B-9397-08002B2CF9AE}" pid="21" name="Mendeley Recent Style Name 9_1">
    <vt:lpwstr>Turabian 8th edition (full note)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http://www.zotero.org/styles/modern-humanities-research-association</vt:lpwstr>
  </property>
  <property fmtid="{D5CDD505-2E9C-101B-9397-08002B2CF9AE}" pid="24" name="Mendeley Unique User Id_1">
    <vt:lpwstr>6e8e674d-c24c-35ca-a6e7-8a3e697c41b2</vt:lpwstr>
  </property>
</Properties>
</file>