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7B7E4" w14:textId="77777777" w:rsidR="00006B04" w:rsidRDefault="00006B04" w:rsidP="00006B04">
      <w:pPr>
        <w:pStyle w:val="BodyText"/>
      </w:pPr>
    </w:p>
    <w:p w14:paraId="3BE672B5" w14:textId="77777777" w:rsidR="00006B04" w:rsidRDefault="00006B04" w:rsidP="00006B04">
      <w:pPr>
        <w:pStyle w:val="BodyText"/>
      </w:pPr>
    </w:p>
    <w:p w14:paraId="12CB4B2B" w14:textId="77777777" w:rsidR="00006B04" w:rsidRDefault="00006B04" w:rsidP="00006B04">
      <w:pPr>
        <w:pStyle w:val="BodyText"/>
        <w:spacing w:before="50"/>
      </w:pPr>
    </w:p>
    <w:p w14:paraId="1C0F7A0E" w14:textId="77777777" w:rsidR="00006B04" w:rsidRDefault="00006B04" w:rsidP="00006B04">
      <w:pPr>
        <w:pStyle w:val="Heading1"/>
        <w:ind w:right="995"/>
      </w:pPr>
      <w:bookmarkStart w:id="0" w:name="_bookmark39"/>
      <w:bookmarkEnd w:id="0"/>
      <w:r>
        <w:rPr>
          <w:spacing w:val="-5"/>
        </w:rPr>
        <w:t>DAFTAR</w:t>
      </w:r>
      <w:r>
        <w:rPr>
          <w:spacing w:val="-6"/>
        </w:rPr>
        <w:t xml:space="preserve"> </w:t>
      </w:r>
      <w:r>
        <w:rPr>
          <w:spacing w:val="-2"/>
        </w:rPr>
        <w:t>PUSTAKA</w:t>
      </w:r>
    </w:p>
    <w:p w14:paraId="18CA1EDD" w14:textId="77777777" w:rsidR="00006B04" w:rsidRDefault="00006B04" w:rsidP="00006B04">
      <w:pPr>
        <w:pStyle w:val="BodyText"/>
        <w:spacing w:before="271"/>
        <w:rPr>
          <w:b/>
        </w:rPr>
      </w:pPr>
    </w:p>
    <w:p w14:paraId="1D0ECB78" w14:textId="77777777" w:rsidR="00006B04" w:rsidRDefault="00006B04" w:rsidP="00006B04">
      <w:pPr>
        <w:pStyle w:val="BodyText"/>
        <w:spacing w:line="360" w:lineRule="auto"/>
        <w:ind w:left="2048" w:right="1353" w:hanging="720"/>
        <w:jc w:val="both"/>
      </w:pPr>
      <w:r>
        <w:t>Abdus Salam, S. D. (2017, September). Pengaruh Penambahan Serat Pelepah Pisang</w:t>
      </w:r>
      <w:r>
        <w:rPr>
          <w:spacing w:val="-15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Pembuatan</w:t>
      </w:r>
      <w:r>
        <w:rPr>
          <w:spacing w:val="-13"/>
        </w:rPr>
        <w:t xml:space="preserve"> </w:t>
      </w:r>
      <w:proofErr w:type="spellStart"/>
      <w:r>
        <w:t>Paving</w:t>
      </w:r>
      <w:proofErr w:type="spellEnd"/>
      <w:r>
        <w:t xml:space="preserve"> </w:t>
      </w:r>
      <w:proofErr w:type="spellStart"/>
      <w:r>
        <w:t>Block</w:t>
      </w:r>
      <w:proofErr w:type="spellEnd"/>
      <w:r>
        <w:t xml:space="preserve"> K-175.</w:t>
      </w:r>
      <w:r>
        <w:rPr>
          <w:spacing w:val="-11"/>
        </w:rPr>
        <w:t xml:space="preserve"> </w:t>
      </w:r>
      <w:r>
        <w:rPr>
          <w:i/>
        </w:rPr>
        <w:t>Jurnal</w:t>
      </w:r>
      <w:r>
        <w:rPr>
          <w:i/>
          <w:spacing w:val="-8"/>
        </w:rPr>
        <w:t xml:space="preserve"> </w:t>
      </w:r>
      <w:proofErr w:type="spellStart"/>
      <w:r>
        <w:rPr>
          <w:i/>
        </w:rPr>
        <w:t>CIVILLa</w:t>
      </w:r>
      <w:proofErr w:type="spellEnd"/>
      <w:r>
        <w:rPr>
          <w:i/>
        </w:rPr>
        <w:t>, II</w:t>
      </w:r>
      <w:r>
        <w:t>(2),</w:t>
      </w:r>
      <w:r>
        <w:rPr>
          <w:spacing w:val="-13"/>
        </w:rPr>
        <w:t xml:space="preserve"> </w:t>
      </w:r>
      <w:r>
        <w:t xml:space="preserve">78-82. </w:t>
      </w:r>
      <w:proofErr w:type="spellStart"/>
      <w:r>
        <w:t>Retrieved</w:t>
      </w:r>
      <w:proofErr w:type="spellEnd"/>
      <w:r>
        <w:rPr>
          <w:spacing w:val="40"/>
        </w:rPr>
        <w:t xml:space="preserve"> </w:t>
      </w:r>
      <w:r>
        <w:t>Februari 2023</w:t>
      </w:r>
    </w:p>
    <w:p w14:paraId="5BA0837F" w14:textId="77777777" w:rsidR="00006B04" w:rsidRDefault="00006B04" w:rsidP="00006B04">
      <w:pPr>
        <w:pStyle w:val="BodyText"/>
        <w:spacing w:before="4" w:line="360" w:lineRule="auto"/>
        <w:ind w:left="2048" w:right="1372" w:hanging="720"/>
        <w:jc w:val="both"/>
      </w:pPr>
      <w:r>
        <w:t xml:space="preserve">Adella </w:t>
      </w:r>
      <w:proofErr w:type="spellStart"/>
      <w:r>
        <w:t>Kusmala</w:t>
      </w:r>
      <w:proofErr w:type="spellEnd"/>
      <w:r>
        <w:t xml:space="preserve"> Dewi, E. (2015, Januari). Material Akustik Serat Pelepah Pisang (Musa </w:t>
      </w:r>
      <w:proofErr w:type="spellStart"/>
      <w:r>
        <w:t>Acuminax</w:t>
      </w:r>
      <w:proofErr w:type="spellEnd"/>
      <w:r>
        <w:t xml:space="preserve"> </w:t>
      </w:r>
      <w:proofErr w:type="spellStart"/>
      <w:r>
        <w:t>Balbasiana</w:t>
      </w:r>
      <w:proofErr w:type="spellEnd"/>
      <w:r>
        <w:t xml:space="preserve"> </w:t>
      </w:r>
      <w:proofErr w:type="spellStart"/>
      <w:r>
        <w:t>Calla</w:t>
      </w:r>
      <w:proofErr w:type="spellEnd"/>
      <w:r>
        <w:t xml:space="preserve">) Sebagai Pengendali Polusi Bunyi. </w:t>
      </w:r>
      <w:r>
        <w:rPr>
          <w:i/>
        </w:rPr>
        <w:t>Jurnal Fisika Unand</w:t>
      </w:r>
      <w:r>
        <w:rPr>
          <w:i/>
          <w:spacing w:val="-11"/>
        </w:rPr>
        <w:t xml:space="preserve"> </w:t>
      </w:r>
      <w:r>
        <w:rPr>
          <w:i/>
        </w:rPr>
        <w:t>, IV</w:t>
      </w:r>
      <w:r>
        <w:t xml:space="preserve">(1), 46-51. </w:t>
      </w:r>
      <w:proofErr w:type="spellStart"/>
      <w:r>
        <w:t>Retrieved</w:t>
      </w:r>
      <w:proofErr w:type="spellEnd"/>
      <w:r>
        <w:t xml:space="preserve"> Maret 2023</w:t>
      </w:r>
    </w:p>
    <w:p w14:paraId="37E19539" w14:textId="77777777" w:rsidR="00006B04" w:rsidRDefault="00006B04" w:rsidP="00006B04">
      <w:pPr>
        <w:pStyle w:val="BodyText"/>
        <w:spacing w:before="7" w:line="360" w:lineRule="auto"/>
        <w:ind w:left="2048" w:right="1319" w:hanging="720"/>
        <w:jc w:val="both"/>
      </w:pPr>
      <w:r>
        <w:t>Apriani,</w:t>
      </w:r>
      <w:r>
        <w:rPr>
          <w:spacing w:val="-15"/>
        </w:rPr>
        <w:t xml:space="preserve"> </w:t>
      </w:r>
      <w:r>
        <w:t>E.</w:t>
      </w:r>
      <w:r>
        <w:rPr>
          <w:spacing w:val="-13"/>
        </w:rPr>
        <w:t xml:space="preserve"> </w:t>
      </w:r>
      <w:r>
        <w:t>(2017,</w:t>
      </w:r>
      <w:r>
        <w:rPr>
          <w:spacing w:val="-13"/>
        </w:rPr>
        <w:t xml:space="preserve"> </w:t>
      </w:r>
      <w:proofErr w:type="spellStart"/>
      <w:r>
        <w:t>Nopember</w:t>
      </w:r>
      <w:proofErr w:type="spellEnd"/>
      <w:r>
        <w:rPr>
          <w:spacing w:val="-14"/>
        </w:rPr>
        <w:t xml:space="preserve"> </w:t>
      </w:r>
      <w:r>
        <w:t>).</w:t>
      </w:r>
      <w:r>
        <w:rPr>
          <w:spacing w:val="-13"/>
        </w:rPr>
        <w:t xml:space="preserve"> </w:t>
      </w:r>
      <w:r>
        <w:t>Analisa</w:t>
      </w:r>
      <w:r>
        <w:rPr>
          <w:spacing w:val="-15"/>
        </w:rPr>
        <w:t xml:space="preserve"> </w:t>
      </w:r>
      <w:r>
        <w:t>Pengaruh</w:t>
      </w:r>
      <w:r>
        <w:rPr>
          <w:spacing w:val="-13"/>
        </w:rPr>
        <w:t xml:space="preserve"> </w:t>
      </w:r>
      <w:r>
        <w:t>Variasi</w:t>
      </w:r>
      <w:r>
        <w:rPr>
          <w:spacing w:val="-13"/>
        </w:rPr>
        <w:t xml:space="preserve"> </w:t>
      </w:r>
      <w:r>
        <w:t>Komposisi</w:t>
      </w:r>
      <w:r>
        <w:rPr>
          <w:spacing w:val="-13"/>
        </w:rPr>
        <w:t xml:space="preserve"> </w:t>
      </w:r>
      <w:r>
        <w:t>Bahan</w:t>
      </w:r>
      <w:r>
        <w:rPr>
          <w:spacing w:val="-13"/>
        </w:rPr>
        <w:t xml:space="preserve"> </w:t>
      </w:r>
      <w:r>
        <w:t xml:space="preserve">Limbah Dari Serat Kelapa Muda, Batang Pisang Dan Kertas Bekas Terhadap Kekuatan </w:t>
      </w:r>
      <w:proofErr w:type="spellStart"/>
      <w:r>
        <w:t>Bending</w:t>
      </w:r>
      <w:proofErr w:type="spellEnd"/>
      <w:r>
        <w:t xml:space="preserve"> Sebagai Papan Komposit. </w:t>
      </w:r>
      <w:r>
        <w:rPr>
          <w:i/>
        </w:rPr>
        <w:t>Jurnal ENGINE, I</w:t>
      </w:r>
      <w:r>
        <w:t xml:space="preserve">(2), 38-46. </w:t>
      </w:r>
      <w:proofErr w:type="spellStart"/>
      <w:r>
        <w:t>Retrieved</w:t>
      </w:r>
      <w:proofErr w:type="spellEnd"/>
      <w:r>
        <w:rPr>
          <w:spacing w:val="40"/>
        </w:rPr>
        <w:t xml:space="preserve"> </w:t>
      </w:r>
      <w:r>
        <w:t>Februari 2023</w:t>
      </w:r>
    </w:p>
    <w:p w14:paraId="64268FBC" w14:textId="77777777" w:rsidR="00006B04" w:rsidRDefault="00006B04" w:rsidP="00006B04">
      <w:pPr>
        <w:pStyle w:val="BodyText"/>
        <w:spacing w:line="362" w:lineRule="auto"/>
        <w:ind w:left="2048" w:right="1350" w:hanging="720"/>
        <w:jc w:val="both"/>
      </w:pPr>
      <w:r>
        <w:t xml:space="preserve">Bayu Setiawan, M. M. (2021, Juli 24 ). Analisis Temperatur Terhadap Hasil Pengeringan pada Mesin Pengering Cengkeh. </w:t>
      </w:r>
      <w:r>
        <w:rPr>
          <w:i/>
        </w:rPr>
        <w:t>Seminar Nasional Inovasi Teknologi</w:t>
      </w:r>
      <w:r>
        <w:t>, 77-82.</w:t>
      </w:r>
      <w:r>
        <w:rPr>
          <w:spacing w:val="-8"/>
        </w:rPr>
        <w:t xml:space="preserve"> </w:t>
      </w:r>
      <w:proofErr w:type="spellStart"/>
      <w:r>
        <w:t>Retrieved</w:t>
      </w:r>
      <w:proofErr w:type="spellEnd"/>
      <w:r>
        <w:t xml:space="preserve"> Maret 2022</w:t>
      </w:r>
    </w:p>
    <w:p w14:paraId="36650BF2" w14:textId="77777777" w:rsidR="00006B04" w:rsidRDefault="00006B04" w:rsidP="00006B04">
      <w:pPr>
        <w:pStyle w:val="BodyText"/>
        <w:spacing w:before="5" w:line="360" w:lineRule="auto"/>
        <w:ind w:left="2048" w:right="1345" w:hanging="720"/>
        <w:jc w:val="both"/>
      </w:pPr>
      <w:proofErr w:type="spellStart"/>
      <w:r>
        <w:t>Delni</w:t>
      </w:r>
      <w:proofErr w:type="spellEnd"/>
      <w:r>
        <w:t xml:space="preserve"> </w:t>
      </w:r>
      <w:proofErr w:type="spellStart"/>
      <w:r>
        <w:t>Sriwita</w:t>
      </w:r>
      <w:proofErr w:type="spellEnd"/>
      <w:r>
        <w:t>, A. (2014, Januari). Pembuatan Dan Karakterisasi Sifat Mekanik Bahan Komposit Serat Daun Nenas-</w:t>
      </w:r>
      <w:proofErr w:type="spellStart"/>
      <w:r>
        <w:t>Polyester</w:t>
      </w:r>
      <w:proofErr w:type="spellEnd"/>
      <w:r>
        <w:t xml:space="preserve"> Ditinjau Dari Fraksi Massa Dan</w:t>
      </w:r>
      <w:r>
        <w:rPr>
          <w:spacing w:val="-15"/>
        </w:rPr>
        <w:t xml:space="preserve"> </w:t>
      </w:r>
      <w:r>
        <w:t>Orientasi</w:t>
      </w:r>
      <w:r>
        <w:rPr>
          <w:spacing w:val="-15"/>
        </w:rPr>
        <w:t xml:space="preserve"> </w:t>
      </w:r>
      <w:r>
        <w:t>Serat.</w:t>
      </w:r>
      <w:r>
        <w:rPr>
          <w:spacing w:val="-10"/>
        </w:rPr>
        <w:t xml:space="preserve"> </w:t>
      </w:r>
      <w:r>
        <w:rPr>
          <w:i/>
        </w:rPr>
        <w:t>Jurnal</w:t>
      </w:r>
      <w:r>
        <w:rPr>
          <w:i/>
          <w:spacing w:val="-15"/>
        </w:rPr>
        <w:t xml:space="preserve"> </w:t>
      </w:r>
      <w:r>
        <w:rPr>
          <w:i/>
        </w:rPr>
        <w:t>Fisika</w:t>
      </w:r>
      <w:r>
        <w:rPr>
          <w:i/>
          <w:spacing w:val="-7"/>
        </w:rPr>
        <w:t xml:space="preserve"> </w:t>
      </w:r>
      <w:r>
        <w:rPr>
          <w:i/>
        </w:rPr>
        <w:t>Unand, III</w:t>
      </w:r>
      <w:r>
        <w:t xml:space="preserve">(1), 30-36. </w:t>
      </w:r>
      <w:proofErr w:type="spellStart"/>
      <w:r>
        <w:t>Retrieved</w:t>
      </w:r>
      <w:proofErr w:type="spellEnd"/>
      <w:r>
        <w:t xml:space="preserve"> Februari </w:t>
      </w:r>
      <w:r>
        <w:rPr>
          <w:spacing w:val="-4"/>
        </w:rPr>
        <w:t>2023</w:t>
      </w:r>
    </w:p>
    <w:p w14:paraId="5D8804ED" w14:textId="77777777" w:rsidR="00006B04" w:rsidRDefault="00006B04" w:rsidP="00006B04">
      <w:pPr>
        <w:pStyle w:val="BodyText"/>
        <w:spacing w:line="350" w:lineRule="auto"/>
        <w:ind w:left="2048" w:right="1377" w:hanging="720"/>
        <w:jc w:val="both"/>
      </w:pPr>
      <w:r>
        <w:t xml:space="preserve">Eko Nugroho </w:t>
      </w:r>
      <w:proofErr w:type="spellStart"/>
      <w:r>
        <w:t>Yuliono</w:t>
      </w:r>
      <w:proofErr w:type="spellEnd"/>
      <w:r>
        <w:t>, A. Y. (2013, Mei). Kuat Tarik Tali Berbahan Dasar Serat Batang Pisang.</w:t>
      </w:r>
      <w:r>
        <w:rPr>
          <w:spacing w:val="-1"/>
        </w:rPr>
        <w:t xml:space="preserve"> </w:t>
      </w:r>
      <w:r>
        <w:rPr>
          <w:i/>
        </w:rPr>
        <w:t>Jurnal Fisika,</w:t>
      </w:r>
      <w:r>
        <w:rPr>
          <w:i/>
          <w:spacing w:val="-9"/>
        </w:rPr>
        <w:t xml:space="preserve"> </w:t>
      </w:r>
      <w:r>
        <w:rPr>
          <w:i/>
        </w:rPr>
        <w:t>III</w:t>
      </w:r>
      <w:r>
        <w:t>(1),</w:t>
      </w:r>
      <w:r>
        <w:rPr>
          <w:spacing w:val="18"/>
        </w:rPr>
        <w:t xml:space="preserve"> </w:t>
      </w:r>
      <w:r>
        <w:t>81-85.</w:t>
      </w:r>
      <w:r>
        <w:rPr>
          <w:spacing w:val="-20"/>
        </w:rPr>
        <w:t xml:space="preserve"> </w:t>
      </w:r>
      <w:proofErr w:type="spellStart"/>
      <w:r>
        <w:t>Retrieved</w:t>
      </w:r>
      <w:proofErr w:type="spellEnd"/>
      <w:r>
        <w:rPr>
          <w:spacing w:val="-5"/>
        </w:rPr>
        <w:t xml:space="preserve"> </w:t>
      </w:r>
      <w:r>
        <w:t>Maret 2023</w:t>
      </w:r>
    </w:p>
    <w:p w14:paraId="4631D2E9" w14:textId="77777777" w:rsidR="00006B04" w:rsidRDefault="00006B04" w:rsidP="00006B04">
      <w:pPr>
        <w:pStyle w:val="BodyText"/>
        <w:spacing w:before="11" w:line="360" w:lineRule="auto"/>
        <w:ind w:left="2048" w:right="1343" w:hanging="720"/>
        <w:jc w:val="both"/>
      </w:pPr>
      <w:proofErr w:type="spellStart"/>
      <w:r>
        <w:t>Hendriwan</w:t>
      </w:r>
      <w:proofErr w:type="spellEnd"/>
      <w:r>
        <w:rPr>
          <w:spacing w:val="-15"/>
        </w:rPr>
        <w:t xml:space="preserve"> </w:t>
      </w:r>
      <w:r>
        <w:t>Fahmi,</w:t>
      </w:r>
      <w:r>
        <w:rPr>
          <w:spacing w:val="-15"/>
        </w:rPr>
        <w:t xml:space="preserve"> </w:t>
      </w:r>
      <w:r>
        <w:t>H.</w:t>
      </w:r>
      <w:r>
        <w:rPr>
          <w:spacing w:val="-15"/>
        </w:rPr>
        <w:t xml:space="preserve"> </w:t>
      </w:r>
      <w:r>
        <w:t>H.</w:t>
      </w:r>
      <w:r>
        <w:rPr>
          <w:spacing w:val="-3"/>
        </w:rPr>
        <w:t xml:space="preserve"> </w:t>
      </w:r>
      <w:r>
        <w:t>(2011,</w:t>
      </w:r>
      <w:r>
        <w:rPr>
          <w:spacing w:val="-3"/>
        </w:rPr>
        <w:t xml:space="preserve"> </w:t>
      </w:r>
      <w:r>
        <w:t>Oktober). Pengaruh</w:t>
      </w:r>
      <w:r>
        <w:rPr>
          <w:spacing w:val="-15"/>
        </w:rPr>
        <w:t xml:space="preserve"> </w:t>
      </w:r>
      <w:r>
        <w:t>Orientasi</w:t>
      </w:r>
      <w:r>
        <w:rPr>
          <w:spacing w:val="-15"/>
        </w:rPr>
        <w:t xml:space="preserve"> </w:t>
      </w:r>
      <w:r>
        <w:t>Serat</w:t>
      </w:r>
      <w:r>
        <w:rPr>
          <w:spacing w:val="-15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Komposit Resin</w:t>
      </w:r>
      <w:r>
        <w:rPr>
          <w:spacing w:val="-8"/>
        </w:rPr>
        <w:t xml:space="preserve"> </w:t>
      </w:r>
      <w:proofErr w:type="spellStart"/>
      <w:r>
        <w:t>Polyester</w:t>
      </w:r>
      <w:proofErr w:type="spellEnd"/>
      <w:r>
        <w:t>/Serat</w:t>
      </w:r>
      <w:r>
        <w:rPr>
          <w:spacing w:val="-6"/>
        </w:rPr>
        <w:t xml:space="preserve"> </w:t>
      </w:r>
      <w:r>
        <w:t>Daun</w:t>
      </w:r>
      <w:r>
        <w:rPr>
          <w:spacing w:val="-5"/>
        </w:rPr>
        <w:t xml:space="preserve"> </w:t>
      </w:r>
      <w:r>
        <w:t>Nanas</w:t>
      </w:r>
      <w:r>
        <w:rPr>
          <w:spacing w:val="-6"/>
        </w:rPr>
        <w:t xml:space="preserve"> </w:t>
      </w:r>
      <w:r>
        <w:t>Terhadap</w:t>
      </w:r>
      <w:r>
        <w:rPr>
          <w:spacing w:val="-4"/>
        </w:rPr>
        <w:t xml:space="preserve"> </w:t>
      </w:r>
      <w:r>
        <w:t>Kekuatan</w:t>
      </w:r>
      <w:r>
        <w:rPr>
          <w:spacing w:val="-6"/>
        </w:rPr>
        <w:t xml:space="preserve"> </w:t>
      </w:r>
      <w:r>
        <w:t>Tarik.</w:t>
      </w:r>
      <w:r>
        <w:rPr>
          <w:spacing w:val="-5"/>
        </w:rPr>
        <w:t xml:space="preserve"> </w:t>
      </w:r>
      <w:r>
        <w:rPr>
          <w:i/>
        </w:rPr>
        <w:t>Jurnal</w:t>
      </w:r>
      <w:r>
        <w:rPr>
          <w:i/>
          <w:spacing w:val="-4"/>
        </w:rPr>
        <w:t xml:space="preserve"> </w:t>
      </w:r>
      <w:r>
        <w:rPr>
          <w:i/>
        </w:rPr>
        <w:t>Teknik Mesin, I</w:t>
      </w:r>
      <w:r>
        <w:t>(1), 46-52.</w:t>
      </w:r>
      <w:r>
        <w:rPr>
          <w:spacing w:val="-16"/>
        </w:rPr>
        <w:t xml:space="preserve"> </w:t>
      </w:r>
      <w:proofErr w:type="spellStart"/>
      <w:r>
        <w:t>Retrieved</w:t>
      </w:r>
      <w:proofErr w:type="spellEnd"/>
      <w:r>
        <w:t xml:space="preserve"> Februari 2023</w:t>
      </w:r>
    </w:p>
    <w:p w14:paraId="0075142F" w14:textId="77777777" w:rsidR="00006B04" w:rsidRDefault="00006B04" w:rsidP="00006B04">
      <w:pPr>
        <w:spacing w:before="6" w:line="360" w:lineRule="auto"/>
        <w:ind w:left="2048" w:right="1348" w:hanging="720"/>
        <w:jc w:val="both"/>
        <w:rPr>
          <w:sz w:val="24"/>
        </w:rPr>
      </w:pPr>
      <w:r>
        <w:rPr>
          <w:sz w:val="24"/>
        </w:rPr>
        <w:t>Khusnul Khotimah, S. H. (2015, Januari). Sifat Penyerapan Bunyi Pada Komposit Serat Batang Pisang (SBP)-</w:t>
      </w:r>
      <w:proofErr w:type="spellStart"/>
      <w:r>
        <w:rPr>
          <w:sz w:val="24"/>
        </w:rPr>
        <w:t>Polyester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Jurnal Penelitian Pendidikan IPA (JPPIPA), I</w:t>
      </w:r>
      <w:r>
        <w:rPr>
          <w:sz w:val="24"/>
        </w:rPr>
        <w:t xml:space="preserve">(1), 91-101. </w:t>
      </w:r>
      <w:proofErr w:type="spellStart"/>
      <w:r>
        <w:rPr>
          <w:sz w:val="24"/>
        </w:rPr>
        <w:t>Retrieved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Februari 2023</w:t>
      </w:r>
    </w:p>
    <w:p w14:paraId="2693F2E4" w14:textId="77777777" w:rsidR="00006B04" w:rsidRDefault="00006B04" w:rsidP="00006B04">
      <w:pPr>
        <w:spacing w:before="2" w:line="360" w:lineRule="auto"/>
        <w:ind w:left="2048" w:right="1350" w:hanging="720"/>
        <w:jc w:val="both"/>
        <w:rPr>
          <w:sz w:val="24"/>
        </w:rPr>
      </w:pPr>
      <w:r>
        <w:rPr>
          <w:sz w:val="24"/>
        </w:rPr>
        <w:t>Kosim, W. S. (2017, Desember). Sifat Mekanik Papan Komposit Berbahan Dasar Serat</w:t>
      </w:r>
      <w:r>
        <w:rPr>
          <w:spacing w:val="-7"/>
          <w:sz w:val="24"/>
        </w:rPr>
        <w:t xml:space="preserve"> </w:t>
      </w:r>
      <w:r>
        <w:rPr>
          <w:sz w:val="24"/>
        </w:rPr>
        <w:t>Sabut</w:t>
      </w:r>
      <w:r>
        <w:rPr>
          <w:spacing w:val="-4"/>
          <w:sz w:val="24"/>
        </w:rPr>
        <w:t xml:space="preserve"> </w:t>
      </w:r>
      <w:r>
        <w:rPr>
          <w:sz w:val="24"/>
        </w:rPr>
        <w:t>Kelapa Dan</w:t>
      </w:r>
      <w:r>
        <w:rPr>
          <w:spacing w:val="-13"/>
          <w:sz w:val="24"/>
        </w:rPr>
        <w:t xml:space="preserve"> </w:t>
      </w:r>
      <w:r>
        <w:rPr>
          <w:sz w:val="24"/>
        </w:rPr>
        <w:t>Serat</w:t>
      </w:r>
      <w:r>
        <w:rPr>
          <w:spacing w:val="13"/>
          <w:sz w:val="24"/>
        </w:rPr>
        <w:t xml:space="preserve"> </w:t>
      </w:r>
      <w:r>
        <w:rPr>
          <w:sz w:val="24"/>
        </w:rPr>
        <w:t>Batang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Pisang. </w:t>
      </w:r>
      <w:r>
        <w:rPr>
          <w:i/>
          <w:sz w:val="24"/>
        </w:rPr>
        <w:t>Jurnal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Fisika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dan Teknologi, III</w:t>
      </w:r>
      <w:r>
        <w:rPr>
          <w:sz w:val="24"/>
        </w:rPr>
        <w:t>(2),</w:t>
      </w:r>
      <w:r>
        <w:rPr>
          <w:spacing w:val="37"/>
          <w:sz w:val="24"/>
        </w:rPr>
        <w:t xml:space="preserve"> </w:t>
      </w:r>
      <w:r>
        <w:rPr>
          <w:sz w:val="24"/>
        </w:rPr>
        <w:t>207-215.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Retrieved</w:t>
      </w:r>
      <w:proofErr w:type="spellEnd"/>
      <w:r>
        <w:rPr>
          <w:sz w:val="24"/>
        </w:rPr>
        <w:t xml:space="preserve"> Maret 2023</w:t>
      </w:r>
    </w:p>
    <w:p w14:paraId="14D9E7ED" w14:textId="77777777" w:rsidR="00006B04" w:rsidRDefault="00006B04" w:rsidP="00006B04">
      <w:pPr>
        <w:spacing w:line="360" w:lineRule="auto"/>
        <w:jc w:val="both"/>
        <w:rPr>
          <w:sz w:val="24"/>
        </w:rPr>
        <w:sectPr w:rsidR="00006B04" w:rsidSect="006E35DE">
          <w:headerReference w:type="default" r:id="rId4"/>
          <w:footerReference w:type="default" r:id="rId5"/>
          <w:pgSz w:w="11940" w:h="16860"/>
          <w:pgMar w:top="1000" w:right="340" w:bottom="280" w:left="940" w:header="761" w:footer="0" w:gutter="0"/>
          <w:cols w:space="720"/>
        </w:sectPr>
      </w:pPr>
    </w:p>
    <w:p w14:paraId="06A33EF0" w14:textId="77777777" w:rsidR="00006B04" w:rsidRDefault="00006B04" w:rsidP="00006B04">
      <w:pPr>
        <w:pStyle w:val="BodyText"/>
        <w:spacing w:before="263"/>
      </w:pPr>
    </w:p>
    <w:p w14:paraId="3FB23220" w14:textId="77777777" w:rsidR="00006B04" w:rsidRDefault="00006B04" w:rsidP="00006B04">
      <w:pPr>
        <w:pStyle w:val="BodyText"/>
        <w:spacing w:line="364" w:lineRule="auto"/>
        <w:ind w:left="1268" w:right="1081" w:hanging="720"/>
        <w:jc w:val="both"/>
      </w:pPr>
      <w:r>
        <w:t>Muhamad</w:t>
      </w:r>
      <w:r>
        <w:rPr>
          <w:spacing w:val="-9"/>
        </w:rPr>
        <w:t xml:space="preserve"> </w:t>
      </w:r>
      <w:r>
        <w:t>Muhajir,</w:t>
      </w:r>
      <w:r>
        <w:rPr>
          <w:spacing w:val="-9"/>
        </w:rPr>
        <w:t xml:space="preserve"> </w:t>
      </w:r>
      <w:r>
        <w:t>M.</w:t>
      </w:r>
      <w:r>
        <w:rPr>
          <w:spacing w:val="-6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(2016,</w:t>
      </w:r>
      <w:r>
        <w:rPr>
          <w:spacing w:val="-9"/>
        </w:rPr>
        <w:t xml:space="preserve"> </w:t>
      </w:r>
      <w:r>
        <w:t>Oktober).</w:t>
      </w:r>
      <w:r>
        <w:rPr>
          <w:spacing w:val="-7"/>
        </w:rPr>
        <w:t xml:space="preserve"> </w:t>
      </w:r>
      <w:r>
        <w:t>Analisis</w:t>
      </w:r>
      <w:r>
        <w:rPr>
          <w:spacing w:val="-5"/>
        </w:rPr>
        <w:t xml:space="preserve"> </w:t>
      </w:r>
      <w:r>
        <w:t>Kekuatan</w:t>
      </w:r>
      <w:r>
        <w:rPr>
          <w:spacing w:val="-5"/>
        </w:rPr>
        <w:t xml:space="preserve"> </w:t>
      </w:r>
      <w:r>
        <w:t>Tarik</w:t>
      </w:r>
      <w:r>
        <w:rPr>
          <w:spacing w:val="-5"/>
        </w:rPr>
        <w:t xml:space="preserve"> </w:t>
      </w:r>
      <w:r>
        <w:t>Bahan</w:t>
      </w:r>
      <w:r>
        <w:rPr>
          <w:spacing w:val="-2"/>
        </w:rPr>
        <w:t xml:space="preserve"> </w:t>
      </w:r>
      <w:r>
        <w:t>Komposit</w:t>
      </w:r>
      <w:r>
        <w:rPr>
          <w:spacing w:val="-4"/>
        </w:rPr>
        <w:t xml:space="preserve"> </w:t>
      </w:r>
      <w:r>
        <w:t xml:space="preserve">Matriks Resin </w:t>
      </w:r>
      <w:proofErr w:type="spellStart"/>
      <w:r>
        <w:t>Berpenguat</w:t>
      </w:r>
      <w:proofErr w:type="spellEnd"/>
      <w:r>
        <w:t xml:space="preserve"> Serat Alam Dengan Berbagai Varian Tata. </w:t>
      </w:r>
      <w:r>
        <w:rPr>
          <w:i/>
        </w:rPr>
        <w:t>Jurnal Teknik Mesin, 2</w:t>
      </w:r>
      <w:r>
        <w:t xml:space="preserve">, 1-8. </w:t>
      </w:r>
      <w:proofErr w:type="spellStart"/>
      <w:r>
        <w:t>Retrieved</w:t>
      </w:r>
      <w:proofErr w:type="spellEnd"/>
      <w:r>
        <w:rPr>
          <w:spacing w:val="40"/>
        </w:rPr>
        <w:t xml:space="preserve"> </w:t>
      </w:r>
      <w:r>
        <w:t>f 2023</w:t>
      </w:r>
    </w:p>
    <w:p w14:paraId="3239C8E9" w14:textId="77777777" w:rsidR="00006B04" w:rsidRDefault="00006B04" w:rsidP="00006B04">
      <w:pPr>
        <w:pStyle w:val="BodyText"/>
        <w:spacing w:line="364" w:lineRule="auto"/>
        <w:ind w:left="1268" w:right="1086" w:hanging="720"/>
        <w:jc w:val="both"/>
      </w:pPr>
      <w:r>
        <w:t>Randa,</w:t>
      </w:r>
      <w:r>
        <w:rPr>
          <w:spacing w:val="-3"/>
        </w:rPr>
        <w:t xml:space="preserve"> </w:t>
      </w:r>
      <w:r>
        <w:t>A.</w:t>
      </w:r>
      <w:r>
        <w:rPr>
          <w:spacing w:val="-2"/>
        </w:rPr>
        <w:t xml:space="preserve"> </w:t>
      </w:r>
      <w:r>
        <w:t>M.</w:t>
      </w:r>
      <w:r>
        <w:rPr>
          <w:spacing w:val="-3"/>
        </w:rPr>
        <w:t xml:space="preserve"> </w:t>
      </w:r>
      <w:r>
        <w:t>(2019,</w:t>
      </w:r>
      <w:r>
        <w:rPr>
          <w:spacing w:val="-2"/>
        </w:rPr>
        <w:t xml:space="preserve"> </w:t>
      </w:r>
      <w:r>
        <w:t>Januari).</w:t>
      </w:r>
      <w:r>
        <w:rPr>
          <w:spacing w:val="-3"/>
        </w:rPr>
        <w:t xml:space="preserve"> </w:t>
      </w:r>
      <w:r>
        <w:t>Pengaruh</w:t>
      </w:r>
      <w:r>
        <w:rPr>
          <w:spacing w:val="-3"/>
        </w:rPr>
        <w:t xml:space="preserve"> </w:t>
      </w:r>
      <w:r>
        <w:t>Persentase</w:t>
      </w:r>
      <w:r>
        <w:rPr>
          <w:spacing w:val="-4"/>
        </w:rPr>
        <w:t xml:space="preserve"> </w:t>
      </w:r>
      <w:r>
        <w:t>Serat</w:t>
      </w:r>
      <w:r>
        <w:rPr>
          <w:spacing w:val="-3"/>
        </w:rPr>
        <w:t xml:space="preserve"> </w:t>
      </w:r>
      <w:r>
        <w:t>Pelepah</w:t>
      </w:r>
      <w:r>
        <w:rPr>
          <w:spacing w:val="-1"/>
        </w:rPr>
        <w:t xml:space="preserve"> </w:t>
      </w:r>
      <w:r>
        <w:t>Pisang</w:t>
      </w:r>
      <w:r>
        <w:rPr>
          <w:spacing w:val="-3"/>
        </w:rPr>
        <w:t xml:space="preserve"> </w:t>
      </w:r>
      <w:r>
        <w:t>Terhadap</w:t>
      </w:r>
      <w:r>
        <w:rPr>
          <w:spacing w:val="-1"/>
        </w:rPr>
        <w:t xml:space="preserve"> </w:t>
      </w:r>
      <w:r>
        <w:t>Sifat</w:t>
      </w:r>
      <w:r>
        <w:rPr>
          <w:spacing w:val="-1"/>
        </w:rPr>
        <w:t xml:space="preserve"> </w:t>
      </w:r>
      <w:r>
        <w:t>Fisik dan Mekanik Papan Semen-</w:t>
      </w:r>
      <w:proofErr w:type="spellStart"/>
      <w:r>
        <w:t>Foam</w:t>
      </w:r>
      <w:proofErr w:type="spellEnd"/>
      <w:r>
        <w:t xml:space="preserve"> </w:t>
      </w:r>
      <w:proofErr w:type="spellStart"/>
      <w:r>
        <w:t>agent</w:t>
      </w:r>
      <w:proofErr w:type="spellEnd"/>
      <w:r>
        <w:t xml:space="preserve">. </w:t>
      </w:r>
      <w:r>
        <w:rPr>
          <w:i/>
        </w:rPr>
        <w:t>Jurnal Fisika Unand, VIII</w:t>
      </w:r>
      <w:r>
        <w:t xml:space="preserve">(1), 46-51. </w:t>
      </w:r>
      <w:proofErr w:type="spellStart"/>
      <w:r>
        <w:t>Retrieved</w:t>
      </w:r>
      <w:proofErr w:type="spellEnd"/>
      <w:r>
        <w:rPr>
          <w:spacing w:val="40"/>
        </w:rPr>
        <w:t xml:space="preserve"> </w:t>
      </w:r>
      <w:r>
        <w:t>Februari 2023</w:t>
      </w:r>
    </w:p>
    <w:p w14:paraId="6DDD552E" w14:textId="77777777" w:rsidR="00006B04" w:rsidRDefault="00006B04" w:rsidP="00006B04">
      <w:pPr>
        <w:spacing w:line="364" w:lineRule="auto"/>
        <w:ind w:left="1268" w:right="1092" w:hanging="720"/>
        <w:jc w:val="both"/>
        <w:rPr>
          <w:sz w:val="24"/>
        </w:rPr>
      </w:pPr>
      <w:r>
        <w:rPr>
          <w:sz w:val="24"/>
        </w:rPr>
        <w:t>Ratni</w:t>
      </w:r>
      <w:r>
        <w:rPr>
          <w:spacing w:val="-15"/>
          <w:sz w:val="24"/>
        </w:rPr>
        <w:t xml:space="preserve"> </w:t>
      </w:r>
      <w:r>
        <w:rPr>
          <w:sz w:val="24"/>
        </w:rPr>
        <w:t>Kartini,</w:t>
      </w:r>
      <w:r>
        <w:rPr>
          <w:spacing w:val="-9"/>
          <w:sz w:val="24"/>
        </w:rPr>
        <w:t xml:space="preserve"> </w:t>
      </w:r>
      <w:r>
        <w:rPr>
          <w:sz w:val="24"/>
        </w:rPr>
        <w:t>H. D. (2002, Juni). Pembuatan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5"/>
          <w:sz w:val="24"/>
        </w:rPr>
        <w:t xml:space="preserve"> </w:t>
      </w:r>
      <w:r>
        <w:rPr>
          <w:sz w:val="24"/>
        </w:rPr>
        <w:t>Karakterisasi</w:t>
      </w:r>
      <w:r>
        <w:rPr>
          <w:spacing w:val="-15"/>
          <w:sz w:val="24"/>
        </w:rPr>
        <w:t xml:space="preserve"> </w:t>
      </w:r>
      <w:r>
        <w:rPr>
          <w:sz w:val="24"/>
        </w:rPr>
        <w:t>Komposit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Polimer </w:t>
      </w:r>
      <w:proofErr w:type="spellStart"/>
      <w:r>
        <w:rPr>
          <w:sz w:val="24"/>
        </w:rPr>
        <w:t>Berpenguat</w:t>
      </w:r>
      <w:proofErr w:type="spellEnd"/>
      <w:r>
        <w:rPr>
          <w:sz w:val="24"/>
        </w:rPr>
        <w:t xml:space="preserve"> Serat</w:t>
      </w:r>
      <w:r>
        <w:rPr>
          <w:spacing w:val="-11"/>
          <w:sz w:val="24"/>
        </w:rPr>
        <w:t xml:space="preserve"> </w:t>
      </w:r>
      <w:r>
        <w:rPr>
          <w:sz w:val="24"/>
        </w:rPr>
        <w:t>Alam.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Sains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Materi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(Indonesian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Journal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z w:val="24"/>
        </w:rPr>
        <w:t>of</w:t>
      </w:r>
      <w:proofErr w:type="spellEnd"/>
      <w:r>
        <w:rPr>
          <w:i/>
          <w:sz w:val="24"/>
        </w:rPr>
        <w:t xml:space="preserve"> Materials</w:t>
      </w:r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Science</w:t>
      </w:r>
      <w:proofErr w:type="spellEnd"/>
      <w:r>
        <w:rPr>
          <w:i/>
          <w:sz w:val="24"/>
        </w:rPr>
        <w:t>), III</w:t>
      </w:r>
      <w:r>
        <w:rPr>
          <w:sz w:val="24"/>
        </w:rPr>
        <w:t xml:space="preserve">(3), 30-38. </w:t>
      </w:r>
      <w:proofErr w:type="spellStart"/>
      <w:r>
        <w:rPr>
          <w:sz w:val="24"/>
        </w:rPr>
        <w:t>Retrieved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Maret 2023</w:t>
      </w:r>
    </w:p>
    <w:p w14:paraId="5F19AAF0" w14:textId="77777777" w:rsidR="00006B04" w:rsidRDefault="00006B04" w:rsidP="00006B04">
      <w:pPr>
        <w:pStyle w:val="BodyText"/>
        <w:spacing w:line="273" w:lineRule="exact"/>
        <w:ind w:left="546"/>
        <w:jc w:val="both"/>
      </w:pPr>
      <w:proofErr w:type="spellStart"/>
      <w:r>
        <w:t>Rusnoto</w:t>
      </w:r>
      <w:proofErr w:type="spellEnd"/>
      <w:r>
        <w:t>.</w:t>
      </w:r>
      <w:r>
        <w:rPr>
          <w:spacing w:val="27"/>
        </w:rPr>
        <w:t xml:space="preserve"> </w:t>
      </w:r>
      <w:r>
        <w:t>(2020).</w:t>
      </w:r>
      <w:r>
        <w:rPr>
          <w:spacing w:val="6"/>
        </w:rPr>
        <w:t xml:space="preserve"> </w:t>
      </w:r>
      <w:r>
        <w:t>Pemanfaatan</w:t>
      </w:r>
      <w:r>
        <w:rPr>
          <w:spacing w:val="41"/>
        </w:rPr>
        <w:t xml:space="preserve"> </w:t>
      </w:r>
      <w:r>
        <w:t>Serbuk</w:t>
      </w:r>
      <w:r>
        <w:rPr>
          <w:spacing w:val="6"/>
        </w:rPr>
        <w:t xml:space="preserve"> </w:t>
      </w:r>
      <w:r>
        <w:t>Pohon</w:t>
      </w:r>
      <w:r>
        <w:rPr>
          <w:spacing w:val="6"/>
        </w:rPr>
        <w:t xml:space="preserve"> </w:t>
      </w:r>
      <w:r>
        <w:t>Tebu</w:t>
      </w:r>
      <w:r>
        <w:rPr>
          <w:spacing w:val="6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Material</w:t>
      </w:r>
      <w:r>
        <w:rPr>
          <w:spacing w:val="25"/>
        </w:rPr>
        <w:t xml:space="preserve"> </w:t>
      </w:r>
      <w:r>
        <w:t>Komposit</w:t>
      </w:r>
      <w:r>
        <w:rPr>
          <w:spacing w:val="36"/>
        </w:rPr>
        <w:t xml:space="preserve"> </w:t>
      </w:r>
      <w:proofErr w:type="spellStart"/>
      <w:r>
        <w:t>Marik</w:t>
      </w:r>
      <w:proofErr w:type="spellEnd"/>
      <w:r>
        <w:rPr>
          <w:spacing w:val="18"/>
        </w:rPr>
        <w:t xml:space="preserve"> </w:t>
      </w:r>
      <w:r>
        <w:t>Epoksi</w:t>
      </w:r>
      <w:r>
        <w:rPr>
          <w:spacing w:val="14"/>
        </w:rPr>
        <w:t xml:space="preserve"> </w:t>
      </w:r>
      <w:r>
        <w:rPr>
          <w:spacing w:val="-10"/>
        </w:rPr>
        <w:t>.</w:t>
      </w:r>
    </w:p>
    <w:p w14:paraId="76BFA24F" w14:textId="77777777" w:rsidR="00006B04" w:rsidRDefault="00006B04" w:rsidP="00006B04">
      <w:pPr>
        <w:spacing w:before="87"/>
        <w:ind w:left="1268"/>
        <w:jc w:val="both"/>
        <w:rPr>
          <w:sz w:val="24"/>
        </w:rPr>
      </w:pPr>
      <w:proofErr w:type="spellStart"/>
      <w:r>
        <w:rPr>
          <w:i/>
          <w:spacing w:val="-2"/>
          <w:sz w:val="24"/>
        </w:rPr>
        <w:t>Journal</w:t>
      </w:r>
      <w:proofErr w:type="spellEnd"/>
      <w:r>
        <w:rPr>
          <w:i/>
          <w:spacing w:val="-5"/>
          <w:sz w:val="24"/>
        </w:rPr>
        <w:t xml:space="preserve"> </w:t>
      </w:r>
      <w:proofErr w:type="spellStart"/>
      <w:r>
        <w:rPr>
          <w:i/>
          <w:spacing w:val="-2"/>
          <w:sz w:val="24"/>
        </w:rPr>
        <w:t>Eengineering</w:t>
      </w:r>
      <w:proofErr w:type="spellEnd"/>
      <w:r>
        <w:rPr>
          <w:i/>
          <w:spacing w:val="-2"/>
          <w:sz w:val="24"/>
        </w:rPr>
        <w:t>,</w:t>
      </w:r>
      <w:r>
        <w:rPr>
          <w:i/>
          <w:spacing w:val="7"/>
          <w:sz w:val="24"/>
        </w:rPr>
        <w:t xml:space="preserve"> </w:t>
      </w:r>
      <w:r>
        <w:rPr>
          <w:i/>
          <w:spacing w:val="-2"/>
          <w:sz w:val="24"/>
        </w:rPr>
        <w:t>XI</w:t>
      </w:r>
      <w:r>
        <w:rPr>
          <w:spacing w:val="-2"/>
          <w:sz w:val="24"/>
        </w:rPr>
        <w:t>(1),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8-14.</w:t>
      </w:r>
      <w:r>
        <w:rPr>
          <w:spacing w:val="-20"/>
          <w:sz w:val="24"/>
        </w:rPr>
        <w:t xml:space="preserve"> </w:t>
      </w:r>
      <w:proofErr w:type="spellStart"/>
      <w:r>
        <w:rPr>
          <w:spacing w:val="-2"/>
          <w:sz w:val="24"/>
        </w:rPr>
        <w:t>Retrieved</w:t>
      </w:r>
      <w:proofErr w:type="spellEnd"/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April</w:t>
      </w:r>
      <w:r>
        <w:rPr>
          <w:spacing w:val="31"/>
          <w:sz w:val="24"/>
        </w:rPr>
        <w:t xml:space="preserve"> </w:t>
      </w:r>
      <w:r>
        <w:rPr>
          <w:spacing w:val="-4"/>
          <w:sz w:val="24"/>
        </w:rPr>
        <w:t>2023</w:t>
      </w:r>
    </w:p>
    <w:p w14:paraId="30C2AAD5" w14:textId="77777777" w:rsidR="00006B04" w:rsidRDefault="00006B04" w:rsidP="00006B04">
      <w:pPr>
        <w:pStyle w:val="BodyText"/>
        <w:spacing w:before="144" w:line="360" w:lineRule="auto"/>
        <w:ind w:left="1268" w:right="1089" w:hanging="720"/>
        <w:jc w:val="both"/>
      </w:pPr>
      <w:r>
        <w:t xml:space="preserve">Tumpal </w:t>
      </w:r>
      <w:proofErr w:type="spellStart"/>
      <w:r>
        <w:t>Ojahan</w:t>
      </w:r>
      <w:proofErr w:type="spellEnd"/>
      <w:r>
        <w:t xml:space="preserve"> R.1, H. A. ( 2015, Maret ). Analisis Fraksi Volume Serat Pelepah Batang Pisang </w:t>
      </w:r>
      <w:proofErr w:type="spellStart"/>
      <w:r>
        <w:t>Bermatriks</w:t>
      </w:r>
      <w:proofErr w:type="spellEnd"/>
      <w:r>
        <w:t xml:space="preserve"> </w:t>
      </w:r>
      <w:proofErr w:type="spellStart"/>
      <w:r>
        <w:t>Unsaturated</w:t>
      </w:r>
      <w:proofErr w:type="spellEnd"/>
      <w:r>
        <w:t xml:space="preserve"> Resin </w:t>
      </w:r>
      <w:proofErr w:type="spellStart"/>
      <w:r>
        <w:t>Polyester</w:t>
      </w:r>
      <w:proofErr w:type="spellEnd"/>
      <w:r>
        <w:t xml:space="preserve"> (UPR) Terhadap Kekuatan Tarik dan SEM. </w:t>
      </w:r>
      <w:r>
        <w:rPr>
          <w:i/>
        </w:rPr>
        <w:t xml:space="preserve">Jurnal </w:t>
      </w:r>
      <w:proofErr w:type="spellStart"/>
      <w:r>
        <w:rPr>
          <w:i/>
        </w:rPr>
        <w:t>Mechanical</w:t>
      </w:r>
      <w:proofErr w:type="spellEnd"/>
      <w:r>
        <w:rPr>
          <w:i/>
        </w:rPr>
        <w:t>, VI</w:t>
      </w:r>
      <w:r>
        <w:t>(1), 43-48.</w:t>
      </w:r>
      <w:r>
        <w:rPr>
          <w:spacing w:val="-17"/>
        </w:rPr>
        <w:t xml:space="preserve"> </w:t>
      </w:r>
      <w:proofErr w:type="spellStart"/>
      <w:r>
        <w:t>Retrieved</w:t>
      </w:r>
      <w:proofErr w:type="spellEnd"/>
      <w:r>
        <w:t xml:space="preserve"> Maret 2023</w:t>
      </w:r>
    </w:p>
    <w:p w14:paraId="37208A37" w14:textId="77777777" w:rsidR="00006B04" w:rsidRDefault="00006B04" w:rsidP="00006B04">
      <w:pPr>
        <w:pStyle w:val="BodyText"/>
        <w:spacing w:before="4" w:line="362" w:lineRule="auto"/>
        <w:ind w:left="1237" w:right="372" w:hanging="706"/>
        <w:jc w:val="both"/>
      </w:pPr>
      <w:r>
        <w:t xml:space="preserve">Andika Wisnujati, F. Y. (2020). Analisis kekuatan mekanik </w:t>
      </w:r>
      <w:proofErr w:type="spellStart"/>
      <w:r>
        <w:t>exhaust</w:t>
      </w:r>
      <w:proofErr w:type="spellEnd"/>
      <w:r>
        <w:t xml:space="preserve"> </w:t>
      </w:r>
      <w:proofErr w:type="spellStart"/>
      <w:r>
        <w:t>cover</w:t>
      </w:r>
      <w:proofErr w:type="spellEnd"/>
      <w:r>
        <w:t xml:space="preserve"> komposit </w:t>
      </w:r>
      <w:proofErr w:type="spellStart"/>
      <w:r>
        <w:t>hybrid</w:t>
      </w:r>
      <w:proofErr w:type="spellEnd"/>
      <w:r>
        <w:t xml:space="preserve"> untuk sepeda</w:t>
      </w:r>
      <w:r>
        <w:rPr>
          <w:spacing w:val="-6"/>
        </w:rPr>
        <w:t xml:space="preserve"> </w:t>
      </w:r>
      <w:r>
        <w:t>motor</w:t>
      </w:r>
      <w:r>
        <w:rPr>
          <w:spacing w:val="-7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metode</w:t>
      </w:r>
      <w:r>
        <w:rPr>
          <w:spacing w:val="-5"/>
        </w:rPr>
        <w:t xml:space="preserve">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infusion</w:t>
      </w:r>
      <w:proofErr w:type="spellEnd"/>
      <w:r>
        <w:t>.</w:t>
      </w:r>
      <w:r>
        <w:rPr>
          <w:spacing w:val="-2"/>
        </w:rPr>
        <w:t xml:space="preserve"> </w:t>
      </w:r>
      <w:r>
        <w:rPr>
          <w:i/>
        </w:rPr>
        <w:t>Jurnal</w:t>
      </w:r>
      <w:r>
        <w:rPr>
          <w:i/>
          <w:spacing w:val="-9"/>
        </w:rPr>
        <w:t xml:space="preserve"> </w:t>
      </w:r>
      <w:r>
        <w:rPr>
          <w:i/>
        </w:rPr>
        <w:t>Program</w:t>
      </w:r>
      <w:r>
        <w:rPr>
          <w:i/>
          <w:spacing w:val="-12"/>
        </w:rPr>
        <w:t xml:space="preserve"> </w:t>
      </w:r>
      <w:r>
        <w:rPr>
          <w:i/>
        </w:rPr>
        <w:t>Studi</w:t>
      </w:r>
      <w:r>
        <w:rPr>
          <w:i/>
          <w:spacing w:val="-9"/>
        </w:rPr>
        <w:t xml:space="preserve"> </w:t>
      </w:r>
      <w:r>
        <w:rPr>
          <w:i/>
        </w:rPr>
        <w:t>Teknik</w:t>
      </w:r>
      <w:r>
        <w:rPr>
          <w:i/>
          <w:spacing w:val="-3"/>
        </w:rPr>
        <w:t xml:space="preserve"> </w:t>
      </w:r>
      <w:r>
        <w:rPr>
          <w:i/>
        </w:rPr>
        <w:t>Mesin</w:t>
      </w:r>
      <w:r>
        <w:rPr>
          <w:i/>
          <w:spacing w:val="-2"/>
        </w:rPr>
        <w:t xml:space="preserve"> 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7</w:t>
      </w:r>
      <w:r>
        <w:t>(1),</w:t>
      </w:r>
      <w:r>
        <w:rPr>
          <w:spacing w:val="-2"/>
        </w:rPr>
        <w:t xml:space="preserve"> </w:t>
      </w:r>
      <w:r>
        <w:t xml:space="preserve">48- </w:t>
      </w:r>
      <w:r>
        <w:rPr>
          <w:spacing w:val="-4"/>
        </w:rPr>
        <w:t>56.</w:t>
      </w:r>
    </w:p>
    <w:p w14:paraId="76633BD7" w14:textId="77777777" w:rsidR="00006B04" w:rsidRDefault="00006B04" w:rsidP="00006B04">
      <w:pPr>
        <w:spacing w:line="350" w:lineRule="auto"/>
        <w:ind w:left="1237" w:right="371" w:hanging="706"/>
        <w:jc w:val="both"/>
        <w:rPr>
          <w:sz w:val="24"/>
        </w:rPr>
      </w:pPr>
      <w:r>
        <w:rPr>
          <w:sz w:val="24"/>
        </w:rPr>
        <w:t>Ibrahim</w:t>
      </w:r>
      <w:r>
        <w:rPr>
          <w:spacing w:val="-15"/>
          <w:sz w:val="24"/>
        </w:rPr>
        <w:t xml:space="preserve"> </w:t>
      </w:r>
      <w:r>
        <w:rPr>
          <w:sz w:val="24"/>
        </w:rPr>
        <w:t>Fadli,</w:t>
      </w:r>
      <w:r>
        <w:rPr>
          <w:spacing w:val="-15"/>
          <w:sz w:val="24"/>
        </w:rPr>
        <w:t xml:space="preserve"> </w:t>
      </w:r>
      <w:r>
        <w:rPr>
          <w:sz w:val="24"/>
        </w:rPr>
        <w:t>D.</w:t>
      </w:r>
      <w:r>
        <w:rPr>
          <w:spacing w:val="-13"/>
          <w:sz w:val="24"/>
        </w:rPr>
        <w:t xml:space="preserve"> </w:t>
      </w:r>
      <w:r>
        <w:rPr>
          <w:sz w:val="24"/>
        </w:rPr>
        <w:t>A.</w:t>
      </w:r>
      <w:r>
        <w:rPr>
          <w:spacing w:val="-3"/>
          <w:sz w:val="24"/>
        </w:rPr>
        <w:t xml:space="preserve"> </w:t>
      </w:r>
      <w:r>
        <w:rPr>
          <w:sz w:val="24"/>
        </w:rPr>
        <w:t>(2017).</w:t>
      </w:r>
      <w:r>
        <w:rPr>
          <w:spacing w:val="-15"/>
          <w:sz w:val="24"/>
        </w:rPr>
        <w:t xml:space="preserve"> </w:t>
      </w:r>
      <w:r>
        <w:rPr>
          <w:sz w:val="24"/>
        </w:rPr>
        <w:t>Pengaruh</w:t>
      </w:r>
      <w:r>
        <w:rPr>
          <w:spacing w:val="-15"/>
          <w:sz w:val="24"/>
        </w:rPr>
        <w:t xml:space="preserve"> </w:t>
      </w:r>
      <w:r>
        <w:rPr>
          <w:sz w:val="24"/>
        </w:rPr>
        <w:t>fraksi</w:t>
      </w:r>
      <w:r>
        <w:rPr>
          <w:spacing w:val="-9"/>
          <w:sz w:val="24"/>
        </w:rPr>
        <w:t xml:space="preserve"> </w:t>
      </w:r>
      <w:r>
        <w:rPr>
          <w:sz w:val="24"/>
        </w:rPr>
        <w:t>volume</w:t>
      </w:r>
      <w:r>
        <w:rPr>
          <w:spacing w:val="-6"/>
          <w:sz w:val="24"/>
        </w:rPr>
        <w:t xml:space="preserve"> </w:t>
      </w:r>
      <w:r>
        <w:rPr>
          <w:sz w:val="24"/>
        </w:rPr>
        <w:t>serat</w:t>
      </w:r>
      <w:r>
        <w:rPr>
          <w:spacing w:val="-9"/>
          <w:sz w:val="24"/>
        </w:rPr>
        <w:t xml:space="preserve"> </w:t>
      </w:r>
      <w:r>
        <w:rPr>
          <w:sz w:val="24"/>
        </w:rPr>
        <w:t>terhadap</w:t>
      </w:r>
      <w:r>
        <w:rPr>
          <w:spacing w:val="-5"/>
          <w:sz w:val="24"/>
        </w:rPr>
        <w:t xml:space="preserve"> </w:t>
      </w:r>
      <w:r>
        <w:rPr>
          <w:sz w:val="24"/>
        </w:rPr>
        <w:t>kekuatan</w:t>
      </w:r>
      <w:r>
        <w:rPr>
          <w:spacing w:val="-15"/>
          <w:sz w:val="24"/>
        </w:rPr>
        <w:t xml:space="preserve"> </w:t>
      </w:r>
      <w:r>
        <w:rPr>
          <w:sz w:val="24"/>
        </w:rPr>
        <w:t>mekanik</w:t>
      </w:r>
      <w:r>
        <w:rPr>
          <w:spacing w:val="-1"/>
          <w:sz w:val="24"/>
        </w:rPr>
        <w:t xml:space="preserve"> </w:t>
      </w:r>
      <w:r>
        <w:rPr>
          <w:sz w:val="24"/>
        </w:rPr>
        <w:t>komposit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rhdpe</w:t>
      </w:r>
      <w:proofErr w:type="spellEnd"/>
      <w:r>
        <w:rPr>
          <w:sz w:val="24"/>
        </w:rPr>
        <w:t xml:space="preserve"> dengan penguat</w:t>
      </w:r>
      <w:r>
        <w:rPr>
          <w:spacing w:val="40"/>
          <w:sz w:val="24"/>
        </w:rPr>
        <w:t xml:space="preserve"> </w:t>
      </w:r>
      <w:r>
        <w:rPr>
          <w:sz w:val="24"/>
        </w:rPr>
        <w:t>serat pelepah salak.</w:t>
      </w:r>
      <w:r>
        <w:rPr>
          <w:spacing w:val="40"/>
          <w:sz w:val="24"/>
        </w:rPr>
        <w:t xml:space="preserve"> </w:t>
      </w:r>
      <w:proofErr w:type="spellStart"/>
      <w:r>
        <w:rPr>
          <w:i/>
          <w:sz w:val="24"/>
        </w:rPr>
        <w:t>Prosiding</w:t>
      </w:r>
      <w:proofErr w:type="spellEnd"/>
      <w:r>
        <w:rPr>
          <w:i/>
          <w:sz w:val="24"/>
        </w:rPr>
        <w:t xml:space="preserve"> Seminar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Sains Nasional dan Teknologi, 1</w:t>
      </w:r>
      <w:r>
        <w:rPr>
          <w:sz w:val="24"/>
        </w:rPr>
        <w:t>.</w:t>
      </w:r>
    </w:p>
    <w:p w14:paraId="57FB9B78" w14:textId="77777777" w:rsidR="00006B04" w:rsidRDefault="00006B04" w:rsidP="00006B04">
      <w:pPr>
        <w:pStyle w:val="BodyText"/>
        <w:spacing w:before="16" w:line="362" w:lineRule="auto"/>
        <w:ind w:left="1237" w:right="398" w:hanging="706"/>
        <w:jc w:val="both"/>
      </w:pPr>
      <w:proofErr w:type="spellStart"/>
      <w:r>
        <w:t>Romels</w:t>
      </w:r>
      <w:proofErr w:type="spellEnd"/>
      <w:r>
        <w:t xml:space="preserve"> CA Lumintang, R. S. (2011). Komposit hibrid </w:t>
      </w:r>
      <w:proofErr w:type="spellStart"/>
      <w:r>
        <w:t>polyester</w:t>
      </w:r>
      <w:proofErr w:type="spellEnd"/>
      <w:r>
        <w:t xml:space="preserve"> </w:t>
      </w:r>
      <w:proofErr w:type="spellStart"/>
      <w:r>
        <w:t>berpenguat</w:t>
      </w:r>
      <w:proofErr w:type="spellEnd"/>
      <w:r>
        <w:t xml:space="preserve"> serbuk batang dan serat sabut kelapa.</w:t>
      </w:r>
      <w:r>
        <w:rPr>
          <w:spacing w:val="40"/>
        </w:rPr>
        <w:t xml:space="preserve"> </w:t>
      </w:r>
      <w:r>
        <w:rPr>
          <w:i/>
        </w:rPr>
        <w:t>Jurnal Rekayasa Mesin</w:t>
      </w:r>
      <w:r>
        <w:t>, 145-153.</w:t>
      </w:r>
    </w:p>
    <w:p w14:paraId="6A8827E1" w14:textId="77777777" w:rsidR="00006B04" w:rsidRDefault="00006B04" w:rsidP="00006B04">
      <w:pPr>
        <w:pStyle w:val="BodyText"/>
        <w:spacing w:before="4" w:line="362" w:lineRule="auto"/>
        <w:ind w:left="1237" w:right="385" w:hanging="706"/>
        <w:jc w:val="both"/>
      </w:pPr>
      <w:proofErr w:type="spellStart"/>
      <w:r>
        <w:t>Rusnoto</w:t>
      </w:r>
      <w:proofErr w:type="spellEnd"/>
      <w:r>
        <w:t>.</w:t>
      </w:r>
      <w:r>
        <w:rPr>
          <w:spacing w:val="-13"/>
        </w:rPr>
        <w:t xml:space="preserve"> </w:t>
      </w:r>
      <w:r>
        <w:t>(2011).</w:t>
      </w:r>
      <w:r>
        <w:rPr>
          <w:spacing w:val="-15"/>
        </w:rPr>
        <w:t xml:space="preserve"> </w:t>
      </w:r>
      <w:r>
        <w:t>STUDI</w:t>
      </w:r>
      <w:r>
        <w:rPr>
          <w:spacing w:val="-15"/>
        </w:rPr>
        <w:t xml:space="preserve"> </w:t>
      </w:r>
      <w:r>
        <w:t>PENAMBAHAN</w:t>
      </w:r>
      <w:r>
        <w:rPr>
          <w:spacing w:val="-12"/>
        </w:rPr>
        <w:t xml:space="preserve"> </w:t>
      </w:r>
      <w:r>
        <w:t>SERBUK</w:t>
      </w:r>
      <w:r>
        <w:rPr>
          <w:spacing w:val="-11"/>
        </w:rPr>
        <w:t xml:space="preserve"> </w:t>
      </w:r>
      <w:r>
        <w:t>ALUMINA</w:t>
      </w:r>
      <w:r>
        <w:rPr>
          <w:spacing w:val="-11"/>
        </w:rPr>
        <w:t xml:space="preserve"> </w:t>
      </w:r>
      <w:r>
        <w:t>PADA</w:t>
      </w:r>
      <w:r>
        <w:rPr>
          <w:spacing w:val="-15"/>
        </w:rPr>
        <w:t xml:space="preserve"> </w:t>
      </w:r>
      <w:r>
        <w:t>KERAPATAN/DENSITAS KOMPOSIT MATRIK</w:t>
      </w:r>
      <w:r>
        <w:rPr>
          <w:spacing w:val="40"/>
        </w:rPr>
        <w:t xml:space="preserve"> </w:t>
      </w:r>
      <w:r>
        <w:t xml:space="preserve">EPOKSI. </w:t>
      </w:r>
      <w:proofErr w:type="spellStart"/>
      <w:r>
        <w:rPr>
          <w:i/>
        </w:rPr>
        <w:t>Repository</w:t>
      </w:r>
      <w:proofErr w:type="spellEnd"/>
      <w:r>
        <w:t>.</w:t>
      </w:r>
    </w:p>
    <w:p w14:paraId="046EC20D" w14:textId="77777777" w:rsidR="00006B04" w:rsidRDefault="00006B04" w:rsidP="00006B04">
      <w:pPr>
        <w:pStyle w:val="BodyText"/>
        <w:spacing w:before="2" w:line="364" w:lineRule="auto"/>
        <w:ind w:left="1237" w:right="389" w:hanging="706"/>
        <w:jc w:val="both"/>
      </w:pPr>
      <w:r>
        <w:t xml:space="preserve">Suryawan, I. G. (2019). Serapan Air dan Ketahanan Bakar pada Material Komposit Hibrid </w:t>
      </w:r>
      <w:proofErr w:type="spellStart"/>
      <w:r>
        <w:t>Epoxy</w:t>
      </w:r>
      <w:proofErr w:type="spellEnd"/>
      <w:r>
        <w:t xml:space="preserve"> </w:t>
      </w:r>
      <w:proofErr w:type="spellStart"/>
      <w:r>
        <w:t>Berpenguat</w:t>
      </w:r>
      <w:proofErr w:type="spellEnd"/>
      <w:r>
        <w:t xml:space="preserve"> Serat Bambu/Jelatang. </w:t>
      </w:r>
      <w:r>
        <w:rPr>
          <w:i/>
        </w:rPr>
        <w:t>Jurnal METTEK , 9</w:t>
      </w:r>
      <w:r>
        <w:t>(1), 26-32.</w:t>
      </w:r>
    </w:p>
    <w:p w14:paraId="383F8494" w14:textId="77777777" w:rsidR="00AE21A5" w:rsidRDefault="00AE21A5"/>
    <w:sectPr w:rsidR="00AE21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E4E31" w14:textId="77777777" w:rsidR="00000000" w:rsidRDefault="00000000">
    <w:pPr>
      <w:pStyle w:val="BodyText"/>
      <w:spacing w:line="14" w:lineRule="auto"/>
      <w:rPr>
        <w:sz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694B" w14:textId="77777777" w:rsidR="00000000" w:rsidRDefault="00000000">
    <w:pPr>
      <w:pStyle w:val="BodyText"/>
      <w:spacing w:line="14" w:lineRule="auto"/>
      <w:rPr>
        <w:sz w:val="20"/>
      </w:rPr>
    </w:pPr>
    <w:r>
      <w:rPr>
        <w:noProof/>
        <w:lang w:val="id-ID" w:eastAsia="id-ID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8B280CE" wp14:editId="03042EA3">
              <wp:simplePos x="0" y="0"/>
              <wp:positionH relativeFrom="page">
                <wp:posOffset>6772656</wp:posOffset>
              </wp:positionH>
              <wp:positionV relativeFrom="page">
                <wp:posOffset>470435</wp:posOffset>
              </wp:positionV>
              <wp:extent cx="229235" cy="180975"/>
              <wp:effectExtent l="0" t="0" r="0" b="0"/>
              <wp:wrapNone/>
              <wp:docPr id="288" name="Text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172200" w14:textId="77777777" w:rsidR="00000000" w:rsidRDefault="00000000">
                          <w:pPr>
                            <w:spacing w:before="11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</w:rPr>
                            <w:t>85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B280CE" id="_x0000_t202" coordsize="21600,21600" o:spt="202" path="m,l,21600r21600,l21600,xe">
              <v:stroke joinstyle="miter"/>
              <v:path gradientshapeok="t" o:connecttype="rect"/>
            </v:shapetype>
            <v:shape id="Textbox 288" o:spid="_x0000_s1026" type="#_x0000_t202" style="position:absolute;margin-left:533.3pt;margin-top:37.05pt;width:18.05pt;height:14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" filled="f" stroked="f">
              <v:textbox inset="0,0,0,0">
                <w:txbxContent>
                  <w:p w14:paraId="28172200" w14:textId="77777777" w:rsidR="00000000" w:rsidRDefault="00000000">
                    <w:pPr>
                      <w:spacing w:before="11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</w:rPr>
                      <w:t>85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04"/>
    <w:rsid w:val="00006B04"/>
    <w:rsid w:val="006E35DE"/>
    <w:rsid w:val="00A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A958"/>
  <w15:chartTrackingRefBased/>
  <w15:docId w15:val="{D3B324C8-F703-488B-BE98-70C2D465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6B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006B04"/>
    <w:pPr>
      <w:ind w:left="99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06B04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006B0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06B04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farizpratama427@outlook.com</dc:creator>
  <cp:keywords/>
  <dc:description/>
  <cp:lastModifiedBy>farizpratama427@outlook.com</cp:lastModifiedBy>
  <cp:revision>1</cp:revision>
  <dcterms:created xsi:type="dcterms:W3CDTF">2024-02-22T11:55:00Z</dcterms:created>
  <dcterms:modified xsi:type="dcterms:W3CDTF">2024-02-22T11:56:00Z</dcterms:modified>
</cp:coreProperties>
</file>