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5BD00" w14:textId="77777777" w:rsidR="00404A34" w:rsidRDefault="00404A34" w:rsidP="00404A34">
      <w:pPr>
        <w:tabs>
          <w:tab w:val="left" w:pos="507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0910B0EC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Arifin, I. M., Yusup, M. I., &amp; Pangesti, F. S. P. (2022). PERENCANAAN SISTEM DRAINASE SMKN 1 KRAGILAN KABUPATEN SERANG.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Jurnal Lingkungan dan Sumberdaya 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Alam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(JURNALIS)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61-72.</w:t>
      </w:r>
    </w:p>
    <w:p w14:paraId="60601464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ASID, N. J. (2022). PERENCANAAN SISTEM DRAINASE PERUMAHAN GRAND KENJERAN DENGAN PRINSIP ZERO DELTA Q.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NAROTAMA JURNAL TEKNIK SIPIL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16-23.</w:t>
      </w:r>
    </w:p>
    <w:p w14:paraId="60FB252E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DCE4249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Ghassani, D. B., &amp; Ardian, F. D. (2023). Perencanaan Sistem Drainase Perumahan Sehati Kaliwungu.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JERA: Journal of Engineering Research and Application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34-42.</w:t>
      </w:r>
    </w:p>
    <w:p w14:paraId="0CD1A591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C9643F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Habib, R., Raka, R. R., Sangkawati, S., &amp; Wulandari, D. A. (2017). Perencanaan Drainase Jalan Pahlawan Dan Jalan Sriwijaya, Semarang.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Karya Teknik Sipil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206-219.</w:t>
      </w:r>
    </w:p>
    <w:p w14:paraId="0617A40D" w14:textId="77777777" w:rsidR="00404A34" w:rsidRPr="00222A16" w:rsidRDefault="00404A34" w:rsidP="00404A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Kakerissa, Y., Doloksaribu, A., Paresa, J., &amp; Asmar, A. (2019). PERENCANAAN DRAINASE PERKOTAAN PADA PERUMAHAN.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MUSTEK ANIM HA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(03), 155-161.</w:t>
      </w:r>
    </w:p>
    <w:p w14:paraId="53FD2E0F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Laula, B., &amp; Irianto, D. (2014). Analisis Penanggulangan Banjir Pada Sistem Drainase Di Jalan Semarang Kecamatan Bubutan Kota Surabaya-Jawa Timur”.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Prodi Pendidikan Teknik Bangunan Fakultas Teknik Universitas Negeri Surabaya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3(1), 12-19.</w:t>
      </w:r>
    </w:p>
    <w:p w14:paraId="32DCDD27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Prasetyo, R. D., Cahyo, Y., &amp; Ridwan, A. (2019). Analisa Perencanaan Sistem Drainase Dalam Upaya Penanggulangan Banjir Di Kecamatan Gandusari Kabupaten Trenggalek.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Manajemen Teknologi &amp; Teknik Sipil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132-143.</w:t>
      </w:r>
    </w:p>
    <w:p w14:paraId="5E1CE3A1" w14:textId="77777777" w:rsidR="00404A34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Purwandani, S. C., Lasminto, U., &amp; Edijatno, E. (2018). Perencanaan Ulang Sistem Drainase Perumahan Sukolilo Park Regency di Surabaya Timur.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Hidroteknik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28-35.</w:t>
      </w:r>
    </w:p>
    <w:p w14:paraId="155575C0" w14:textId="77777777" w:rsidR="00404A34" w:rsidRPr="00222A16" w:rsidRDefault="00404A34" w:rsidP="00404A34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A930D90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Purnama, A., &amp; Najimuddin, D. (2018). Perencanaan Sistem Jaringan Drainase Untuk Perumahan Baiti Jannati Sumbawa. Jurnal SAINTEK, 1(2), 46-55.</w:t>
      </w:r>
    </w:p>
    <w:p w14:paraId="467BF360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Romadhon, M. Z., &amp; Pratikno, H. (2019). Perencanaan Sistem Drainase Dan Trotoar Studi Kasus: Lingkungan Kelurahan Banjaran Kota Kediri.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 KaRsT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66-74.</w:t>
      </w:r>
    </w:p>
    <w:p w14:paraId="1C348E35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Suhudi, S., &amp; Koten, S. W. (2020). Perencanaan Sistem Drainase Perumahan Istana Safira di Jalan Jambu Semanding Sumber Sekar, Dau, Kabupaten Malang-Jurnal.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Perencanaan Sistem Drainase Perumahan Istana Safira di Jalan Jambu Semanding Sumber Sekar, Dau, Kabupaten Malang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147-158.</w:t>
      </w:r>
    </w:p>
    <w:p w14:paraId="2740430C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Subhy, Y. (2021). Analisis Sistem Drainase Perumahan di Jalan Damai Kota Samarinda.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Kacapuri: Jurnal Keilmuan Teknik Sipil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258-273.</w:t>
      </w:r>
    </w:p>
    <w:p w14:paraId="6758FB40" w14:textId="77777777" w:rsidR="00404A34" w:rsidRPr="00222A16" w:rsidRDefault="00404A34" w:rsidP="00404A34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BABA28F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Taufik, M., Setiawan, A., &amp; Prasetiyo, I. (2020). Analisis Sistem Drainase Untuk Mengatasi Banjir.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Surya Beton: Jurnal Ilmu Teknik Sipil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17-24.</w:t>
      </w:r>
    </w:p>
    <w:p w14:paraId="62883FC2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Wismarini, T. D., &amp; Ningsih, D. H. U. (2010). Analisis Sistem Drainase Kota Semarang Berbasis Sistem Informasi Geografi dalam Membantu Pengambilan Keputusan bagi Penanganan Banjir.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Dinamik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15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41-51.</w:t>
      </w:r>
    </w:p>
    <w:p w14:paraId="2002E054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Wulansari, R., Edijatno, E., &amp; Savitri, Y. R. (2015). Perencanaan Sistem Drainase Perumahan The Greenlake Surabaya.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Hidroteknik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83-89.</w:t>
      </w:r>
    </w:p>
    <w:p w14:paraId="2964AABE" w14:textId="77777777" w:rsidR="00404A34" w:rsidRPr="00222A16" w:rsidRDefault="00404A34" w:rsidP="00404A3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Zulkarnain, F., &amp; Dewi, I. D. (2020). PKM Pembuatan Saluran Drainase Dusun Ii Jln Inpres Desa Tanjung Gusta Untuk Mengatasi Banjir.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PRODIKMAS Hasil Pengabdian Kepada Masyarakat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222A1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222A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69-73.</w:t>
      </w:r>
    </w:p>
    <w:p w14:paraId="15F705A8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A0AE36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481F96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CF0B2C1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9067A4A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88E6378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98AAC5D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8034759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0D4F9D2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80DAFC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B5DCC64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876DFCF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74ECFB" w14:textId="77777777" w:rsidR="00404A34" w:rsidRDefault="00404A34" w:rsidP="00404A3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7B4186D" w14:textId="77777777" w:rsidR="00404A34" w:rsidRDefault="00404A34" w:rsidP="00404A34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319CCC4" w14:textId="77777777" w:rsidR="00404A34" w:rsidRDefault="00404A34" w:rsidP="00404A34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FD13367" w14:textId="77777777" w:rsidR="00404A34" w:rsidRDefault="00404A34" w:rsidP="00404A3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404A34" w:rsidSect="009D04BB">
          <w:headerReference w:type="default" r:id="rId8"/>
          <w:footerReference w:type="default" r:id="rId9"/>
          <w:pgSz w:w="11906" w:h="16838"/>
          <w:pgMar w:top="2268" w:right="1701" w:bottom="1701" w:left="2268" w:header="708" w:footer="708" w:gutter="0"/>
          <w:pgNumType w:start="86"/>
          <w:cols w:space="708"/>
          <w:docGrid w:linePitch="360"/>
        </w:sectPr>
      </w:pPr>
    </w:p>
    <w:p w14:paraId="07ADB2BD" w14:textId="77777777" w:rsidR="00404A34" w:rsidRDefault="00404A34" w:rsidP="00404A3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</w:p>
    <w:p w14:paraId="2DAEB89B" w14:textId="77777777" w:rsidR="00404A34" w:rsidRDefault="00404A34" w:rsidP="00404A3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2ECD1C6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  <w:r w:rsidRPr="00CE4431">
        <w:rPr>
          <w:rFonts w:ascii="Times New Roman" w:hAnsi="Times New Roman" w:cs="Times New Roman"/>
          <w:sz w:val="24"/>
          <w:szCs w:val="24"/>
        </w:rPr>
        <w:t>Lampiran 1. Tabel kekasdaran manning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0"/>
        <w:gridCol w:w="810"/>
        <w:gridCol w:w="820"/>
        <w:gridCol w:w="784"/>
      </w:tblGrid>
      <w:tr w:rsidR="00404A34" w14:paraId="015F21C9" w14:textId="77777777" w:rsidTr="00B630C1">
        <w:trPr>
          <w:trHeight w:val="345"/>
        </w:trPr>
        <w:tc>
          <w:tcPr>
            <w:tcW w:w="5180" w:type="dxa"/>
            <w:vMerge w:val="restart"/>
          </w:tcPr>
          <w:p w14:paraId="72386CFF" w14:textId="77777777" w:rsidR="00404A34" w:rsidRDefault="00404A34" w:rsidP="00B630C1">
            <w:pPr>
              <w:pStyle w:val="TableParagraph"/>
              <w:spacing w:before="5"/>
              <w:rPr>
                <w:sz w:val="20"/>
              </w:rPr>
            </w:pPr>
          </w:p>
          <w:p w14:paraId="79BA6B31" w14:textId="77777777" w:rsidR="00404A34" w:rsidRDefault="00404A34" w:rsidP="00B630C1">
            <w:pPr>
              <w:pStyle w:val="TableParagraph"/>
              <w:ind w:left="1958" w:right="1950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</w:p>
        </w:tc>
        <w:tc>
          <w:tcPr>
            <w:tcW w:w="2414" w:type="dxa"/>
            <w:gridSpan w:val="3"/>
          </w:tcPr>
          <w:p w14:paraId="7FAF410A" w14:textId="77777777" w:rsidR="00404A34" w:rsidRDefault="00404A34" w:rsidP="00B630C1">
            <w:pPr>
              <w:pStyle w:val="TableParagraph"/>
              <w:spacing w:line="275" w:lineRule="exact"/>
              <w:ind w:left="805" w:right="797"/>
              <w:rPr>
                <w:sz w:val="24"/>
              </w:rPr>
            </w:pPr>
            <w:r>
              <w:rPr>
                <w:sz w:val="24"/>
              </w:rPr>
              <w:t>Kondisi</w:t>
            </w:r>
          </w:p>
        </w:tc>
      </w:tr>
      <w:tr w:rsidR="00404A34" w14:paraId="041E2F97" w14:textId="77777777" w:rsidTr="00B630C1">
        <w:trPr>
          <w:trHeight w:val="350"/>
        </w:trPr>
        <w:tc>
          <w:tcPr>
            <w:tcW w:w="5180" w:type="dxa"/>
            <w:vMerge/>
            <w:tcBorders>
              <w:top w:val="nil"/>
            </w:tcBorders>
          </w:tcPr>
          <w:p w14:paraId="399FC6F4" w14:textId="77777777" w:rsidR="00404A34" w:rsidRDefault="00404A34" w:rsidP="00B630C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14:paraId="41A05B8E" w14:textId="77777777" w:rsidR="00404A34" w:rsidRDefault="00404A34" w:rsidP="00B630C1">
            <w:pPr>
              <w:pStyle w:val="TableParagraph"/>
              <w:spacing w:before="35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820" w:type="dxa"/>
          </w:tcPr>
          <w:p w14:paraId="3FE51E84" w14:textId="77777777" w:rsidR="00404A34" w:rsidRDefault="00404A34" w:rsidP="00B630C1">
            <w:pPr>
              <w:pStyle w:val="TableParagraph"/>
              <w:spacing w:before="35"/>
              <w:ind w:left="123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784" w:type="dxa"/>
          </w:tcPr>
          <w:p w14:paraId="53D0962D" w14:textId="77777777" w:rsidR="00404A34" w:rsidRDefault="00404A34" w:rsidP="00B630C1">
            <w:pPr>
              <w:pStyle w:val="TableParagraph"/>
              <w:spacing w:before="35"/>
              <w:ind w:left="85" w:right="49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</w:tr>
      <w:tr w:rsidR="00404A34" w14:paraId="698C58B9" w14:textId="77777777" w:rsidTr="00B630C1">
        <w:trPr>
          <w:trHeight w:val="372"/>
        </w:trPr>
        <w:tc>
          <w:tcPr>
            <w:tcW w:w="5180" w:type="dxa"/>
            <w:tcBorders>
              <w:bottom w:val="nil"/>
            </w:tcBorders>
          </w:tcPr>
          <w:p w14:paraId="15147545" w14:textId="77777777" w:rsidR="00404A34" w:rsidRDefault="00404A34" w:rsidP="00B630C1">
            <w:pPr>
              <w:pStyle w:val="TableParagraph"/>
              <w:spacing w:line="263" w:lineRule="exact"/>
              <w:ind w:left="295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bottom w:val="nil"/>
            </w:tcBorders>
          </w:tcPr>
          <w:p w14:paraId="4CE3A17F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14:paraId="53B75F46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  <w:tcBorders>
              <w:bottom w:val="nil"/>
            </w:tcBorders>
          </w:tcPr>
          <w:p w14:paraId="3CCEEDFA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</w:tr>
      <w:tr w:rsidR="00404A34" w14:paraId="0188D19C" w14:textId="77777777" w:rsidTr="00B630C1">
        <w:trPr>
          <w:trHeight w:val="483"/>
        </w:trPr>
        <w:tc>
          <w:tcPr>
            <w:tcW w:w="5180" w:type="dxa"/>
            <w:tcBorders>
              <w:top w:val="nil"/>
              <w:bottom w:val="nil"/>
            </w:tcBorders>
          </w:tcPr>
          <w:p w14:paraId="4834A74B" w14:textId="77777777" w:rsidR="00404A34" w:rsidRDefault="00404A34" w:rsidP="00B630C1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tanah,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702CC47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1638614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21B6F47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404A34" w14:paraId="35E80BE0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78DE06D7" w14:textId="77777777" w:rsidR="00404A34" w:rsidRDefault="00404A34" w:rsidP="00B630C1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tanah,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8B956A5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793DFCF0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A1D6CE9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404A34" w14:paraId="727F3194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221C5310" w14:textId="77777777" w:rsidR="00404A34" w:rsidRDefault="00404A34" w:rsidP="00B630C1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3AB599D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F99BCD8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7EE7805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</w:tr>
      <w:tr w:rsidR="00404A34" w14:paraId="68AA5AD4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149DEBD6" w14:textId="77777777" w:rsidR="00404A34" w:rsidRDefault="00404A34" w:rsidP="00B630C1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96D27F8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BA3038D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7CC035F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404A34" w14:paraId="211C5C46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6A6B7904" w14:textId="77777777" w:rsidR="00404A34" w:rsidRDefault="00404A34" w:rsidP="00B630C1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vegetasi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80E6DEA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C9B6D39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11B9D490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404A34" w14:paraId="5163F66E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580CB99A" w14:textId="77777777" w:rsidR="00404A34" w:rsidRDefault="00404A34" w:rsidP="00B630C1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tanah,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koral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B39306B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C037327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B6589CB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404A34" w14:paraId="66B1B852" w14:textId="77777777" w:rsidTr="00B630C1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02F1B0F5" w14:textId="77777777" w:rsidR="00404A34" w:rsidRDefault="00404A34" w:rsidP="00B630C1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berliku-liku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kecepatan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D1E5610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FD859FD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A0115E5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</w:tr>
      <w:tr w:rsidR="00404A34" w14:paraId="562CFC04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4AF92297" w14:textId="77777777" w:rsidR="00404A34" w:rsidRDefault="00404A34" w:rsidP="00B630C1">
            <w:pPr>
              <w:pStyle w:val="TableParagraph"/>
              <w:spacing w:before="99"/>
              <w:ind w:left="295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2B0DDE9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663E126D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655D72E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</w:tr>
      <w:tr w:rsidR="00404A34" w14:paraId="5DDBF8DF" w14:textId="77777777" w:rsidTr="00B630C1">
        <w:trPr>
          <w:trHeight w:val="480"/>
        </w:trPr>
        <w:tc>
          <w:tcPr>
            <w:tcW w:w="5180" w:type="dxa"/>
            <w:tcBorders>
              <w:top w:val="nil"/>
              <w:bottom w:val="nil"/>
            </w:tcBorders>
          </w:tcPr>
          <w:p w14:paraId="16CD0C7B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Bersih,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lurus, tetapi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celah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3649B28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5A12A84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2E8F3C1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</w:tr>
      <w:tr w:rsidR="00404A34" w14:paraId="526117F8" w14:textId="77777777" w:rsidTr="00B630C1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5AE760F8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Berliku,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berpasir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berlubang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98001C0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ED02606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24F9702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</w:tr>
      <w:tr w:rsidR="00404A34" w14:paraId="4F51E924" w14:textId="77777777" w:rsidTr="00B630C1">
        <w:trPr>
          <w:trHeight w:val="484"/>
        </w:trPr>
        <w:tc>
          <w:tcPr>
            <w:tcW w:w="5180" w:type="dxa"/>
            <w:tcBorders>
              <w:top w:val="nil"/>
              <w:bottom w:val="nil"/>
            </w:tcBorders>
          </w:tcPr>
          <w:p w14:paraId="71E162AD" w14:textId="77777777" w:rsidR="00404A34" w:rsidRDefault="00404A34" w:rsidP="00B630C1"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 dalam, kurang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beraturan.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E938207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BF03810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39A3787B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</w:tr>
      <w:tr w:rsidR="00404A34" w14:paraId="140F474E" w14:textId="77777777" w:rsidTr="00B630C1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1469D77B" w14:textId="77777777" w:rsidR="00404A34" w:rsidRDefault="00404A34" w:rsidP="00B630C1"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lambat,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tanaman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B7C5583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BE95589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31834588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</w:tr>
      <w:tr w:rsidR="00404A34" w14:paraId="52F88F81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292F2719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Tumbuh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padat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0FBA08F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04B4373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26760C8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</w:tr>
      <w:tr w:rsidR="00404A34" w14:paraId="43F89985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24A62035" w14:textId="77777777" w:rsidR="00404A34" w:rsidRDefault="00404A34" w:rsidP="00B630C1">
            <w:pPr>
              <w:pStyle w:val="TableParagraph"/>
              <w:spacing w:before="99"/>
              <w:ind w:left="315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dilapisi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42E61A8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26519AF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B973C7F" w14:textId="77777777" w:rsidR="00404A34" w:rsidRDefault="00404A34" w:rsidP="00B630C1">
            <w:pPr>
              <w:pStyle w:val="TableParagraph"/>
              <w:rPr>
                <w:sz w:val="24"/>
              </w:rPr>
            </w:pPr>
          </w:p>
        </w:tc>
      </w:tr>
      <w:tr w:rsidR="00404A34" w14:paraId="6F3743FD" w14:textId="77777777" w:rsidTr="00B630C1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332664CD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adukan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2F5CC03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AA06A22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7144210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404A34" w14:paraId="7F7509B2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36383B7E" w14:textId="77777777" w:rsidR="00404A34" w:rsidRDefault="00404A34" w:rsidP="00B630C1"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64F30E9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7140FD8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67B0A9F5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</w:tr>
      <w:tr w:rsidR="00404A34" w14:paraId="2725C063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4801EEDE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beton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D35A892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E90AE6C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6F8046B7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</w:tr>
      <w:tr w:rsidR="00404A34" w14:paraId="124904A4" w14:textId="77777777" w:rsidTr="00B630C1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6E524AA3" w14:textId="77777777" w:rsidR="00404A34" w:rsidRDefault="00404A34" w:rsidP="00B630C1"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beton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60643A7" w14:textId="77777777" w:rsidR="00404A34" w:rsidRDefault="00404A34" w:rsidP="00B630C1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95E4200" w14:textId="77777777" w:rsidR="00404A34" w:rsidRDefault="00404A34" w:rsidP="00B630C1">
            <w:pPr>
              <w:pStyle w:val="TableParagraph"/>
              <w:spacing w:before="99"/>
              <w:ind w:left="126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016B5CB" w14:textId="77777777" w:rsidR="00404A34" w:rsidRDefault="00404A34" w:rsidP="00B630C1">
            <w:pPr>
              <w:pStyle w:val="TableParagraph"/>
              <w:spacing w:before="99"/>
              <w:ind w:left="48" w:right="49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</w:tr>
      <w:tr w:rsidR="00404A34" w14:paraId="215E6A4E" w14:textId="77777777" w:rsidTr="00B630C1">
        <w:trPr>
          <w:trHeight w:val="583"/>
        </w:trPr>
        <w:tc>
          <w:tcPr>
            <w:tcW w:w="5180" w:type="dxa"/>
            <w:tcBorders>
              <w:top w:val="nil"/>
            </w:tcBorders>
          </w:tcPr>
          <w:p w14:paraId="1643BD88" w14:textId="77777777" w:rsidR="00404A34" w:rsidRDefault="00404A34" w:rsidP="00B630C1"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tulangan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kayu</w:t>
            </w:r>
          </w:p>
        </w:tc>
        <w:tc>
          <w:tcPr>
            <w:tcW w:w="810" w:type="dxa"/>
            <w:tcBorders>
              <w:top w:val="nil"/>
            </w:tcBorders>
          </w:tcPr>
          <w:p w14:paraId="3FCAB57E" w14:textId="77777777" w:rsidR="00404A34" w:rsidRDefault="00404A34" w:rsidP="00B630C1">
            <w:pPr>
              <w:pStyle w:val="TableParagraph"/>
              <w:spacing w:before="9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820" w:type="dxa"/>
            <w:tcBorders>
              <w:top w:val="nil"/>
            </w:tcBorders>
          </w:tcPr>
          <w:p w14:paraId="5EA16742" w14:textId="77777777" w:rsidR="00404A34" w:rsidRDefault="00404A34" w:rsidP="00B630C1">
            <w:pPr>
              <w:pStyle w:val="TableParagraph"/>
              <w:spacing w:before="97"/>
              <w:ind w:left="126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784" w:type="dxa"/>
            <w:tcBorders>
              <w:top w:val="nil"/>
            </w:tcBorders>
          </w:tcPr>
          <w:p w14:paraId="71032990" w14:textId="77777777" w:rsidR="00404A34" w:rsidRDefault="00404A34" w:rsidP="00B630C1">
            <w:pPr>
              <w:pStyle w:val="TableParagraph"/>
              <w:spacing w:before="97"/>
              <w:ind w:left="48" w:right="49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</w:tbl>
    <w:p w14:paraId="3E2108E1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</w:p>
    <w:p w14:paraId="145E71B6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</w:p>
    <w:p w14:paraId="063D2205" w14:textId="77777777" w:rsidR="00404A34" w:rsidRPr="00C2534C" w:rsidRDefault="00404A34" w:rsidP="00404A34">
      <w:pPr>
        <w:pStyle w:val="BodyText"/>
        <w:spacing w:before="226"/>
        <w:rPr>
          <w:i/>
        </w:rPr>
      </w:pPr>
      <w:r>
        <w:lastRenderedPageBreak/>
        <w:t xml:space="preserve">Lampiran 2. </w:t>
      </w:r>
      <w:r w:rsidRPr="00E42497">
        <w:t>Nilai k Untuk Distribusi Log Pearson Tipe III</w:t>
      </w:r>
      <w:r>
        <w:t>s</w:t>
      </w:r>
    </w:p>
    <w:p w14:paraId="724ED78E" w14:textId="77777777" w:rsidR="00404A34" w:rsidRPr="00CE4431" w:rsidRDefault="00404A34" w:rsidP="00404A34">
      <w:pPr>
        <w:pStyle w:val="BodyText"/>
        <w:spacing w:before="8"/>
        <w:rPr>
          <w:iCs/>
          <w:sz w:val="16"/>
        </w:rPr>
      </w:pPr>
      <w:r w:rsidRPr="00E42497"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 wp14:anchorId="0E5CDB4F" wp14:editId="1B562338">
            <wp:simplePos x="0" y="0"/>
            <wp:positionH relativeFrom="page">
              <wp:posOffset>1502410</wp:posOffset>
            </wp:positionH>
            <wp:positionV relativeFrom="paragraph">
              <wp:posOffset>252730</wp:posOffset>
            </wp:positionV>
            <wp:extent cx="4929505" cy="7376795"/>
            <wp:effectExtent l="0" t="0" r="4445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05633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</w:p>
    <w:p w14:paraId="68E7C6DB" w14:textId="77777777" w:rsidR="00404A34" w:rsidRDefault="00404A34" w:rsidP="00404A34">
      <w:pPr>
        <w:pStyle w:val="BodyText"/>
        <w:spacing w:before="90" w:line="360" w:lineRule="auto"/>
        <w:ind w:left="1276" w:hanging="1276"/>
      </w:pPr>
      <w:r>
        <w:lastRenderedPageBreak/>
        <w:t>Lampiran</w:t>
      </w:r>
      <w:r>
        <w:rPr>
          <w:spacing w:val="37"/>
        </w:rPr>
        <w:t xml:space="preserve"> </w:t>
      </w:r>
      <w:r>
        <w:t>3.</w:t>
      </w:r>
      <w:r>
        <w:rPr>
          <w:spacing w:val="39"/>
        </w:rPr>
        <w:t xml:space="preserve"> </w:t>
      </w:r>
      <w:r>
        <w:t>Foto</w:t>
      </w:r>
      <w:r>
        <w:rPr>
          <w:spacing w:val="36"/>
        </w:rPr>
        <w:t xml:space="preserve"> </w:t>
      </w:r>
      <w:r>
        <w:t>Penelitian</w:t>
      </w:r>
      <w:r>
        <w:rPr>
          <w:spacing w:val="36"/>
        </w:rPr>
        <w:t xml:space="preserve"> </w:t>
      </w:r>
      <w:r>
        <w:rPr>
          <w:lang w:val="en-US"/>
        </w:rPr>
        <w:t xml:space="preserve">Di Blok C dan Blok D Griya Bahari Sentosa Dampyak </w:t>
      </w:r>
      <w:r>
        <w:t>Kabupaten</w:t>
      </w:r>
      <w:r>
        <w:rPr>
          <w:lang w:val="en-US"/>
        </w:rPr>
        <w:t xml:space="preserve"> </w:t>
      </w:r>
      <w:r>
        <w:t>Tegal</w:t>
      </w:r>
    </w:p>
    <w:p w14:paraId="1EC4A1B8" w14:textId="77777777" w:rsidR="00404A34" w:rsidRDefault="00404A34" w:rsidP="00404A34">
      <w:pPr>
        <w:pStyle w:val="BodyText"/>
        <w:spacing w:line="360" w:lineRule="auto"/>
        <w:rPr>
          <w:sz w:val="20"/>
        </w:rPr>
      </w:pPr>
    </w:p>
    <w:p w14:paraId="787CC15E" w14:textId="77777777" w:rsidR="00404A34" w:rsidRDefault="00404A34" w:rsidP="00404A3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Pengukuran dimensi saluran 1</w:t>
      </w:r>
    </w:p>
    <w:p w14:paraId="651335D2" w14:textId="77777777" w:rsidR="00404A34" w:rsidRPr="00CE4431" w:rsidRDefault="00404A34" w:rsidP="00404A3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291D3B0" wp14:editId="3F72F78E">
            <wp:extent cx="4120587" cy="3101975"/>
            <wp:effectExtent l="0" t="0" r="0" b="3175"/>
            <wp:docPr id="820532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32654" name="Picture 8205326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87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B11A" w14:textId="77777777" w:rsidR="00404A34" w:rsidRDefault="00404A34" w:rsidP="00404A34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88FDCA7" wp14:editId="0210B2E3">
            <wp:extent cx="4155311" cy="3593331"/>
            <wp:effectExtent l="0" t="0" r="0" b="6985"/>
            <wp:docPr id="11016889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88903" name="Picture 11016889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311" cy="35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F6EE" w14:textId="77777777" w:rsidR="00404A34" w:rsidRDefault="00404A34" w:rsidP="00404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Pengukuran dimensi saluran 2</w:t>
      </w:r>
    </w:p>
    <w:p w14:paraId="47AFE30D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5AB5520" wp14:editId="28EDA257">
            <wp:extent cx="4184248" cy="2985770"/>
            <wp:effectExtent l="0" t="0" r="6985" b="5080"/>
            <wp:docPr id="1808904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04293" name="Picture 18089042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116" cy="29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345A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33373D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F79BBCC" wp14:editId="3C2652EE">
            <wp:extent cx="4184015" cy="3334043"/>
            <wp:effectExtent l="0" t="0" r="6985" b="0"/>
            <wp:docPr id="1116024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24225" name="Picture 11160242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88733" cy="33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F121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617440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6B59F5B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0AF334F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5041F3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DFF08D4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02891B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8528D5A" w14:textId="77777777" w:rsidR="00404A34" w:rsidRDefault="00404A34" w:rsidP="00404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Pengukuran dimensi saluran 3</w:t>
      </w:r>
    </w:p>
    <w:p w14:paraId="0205868C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5485BCA" wp14:editId="63F61A5D">
            <wp:extent cx="4171950" cy="3155950"/>
            <wp:effectExtent l="0" t="0" r="0" b="6350"/>
            <wp:docPr id="1783953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53381" name="Picture 1783953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5BF6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5FC191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35E54A6" wp14:editId="04E24F9B">
            <wp:extent cx="4203700" cy="3733800"/>
            <wp:effectExtent l="0" t="0" r="6350" b="0"/>
            <wp:docPr id="13467582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58274" name="Picture 13467582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3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8FF2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4C208F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88A127F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F47869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BC521A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1" locked="0" layoutInCell="1" allowOverlap="1" wp14:anchorId="7914A4FA" wp14:editId="280A0973">
            <wp:simplePos x="0" y="0"/>
            <wp:positionH relativeFrom="column">
              <wp:posOffset>-81280</wp:posOffset>
            </wp:positionH>
            <wp:positionV relativeFrom="paragraph">
              <wp:posOffset>332492</wp:posOffset>
            </wp:positionV>
            <wp:extent cx="2584450" cy="2222500"/>
            <wp:effectExtent l="0" t="0" r="6350" b="6350"/>
            <wp:wrapTight wrapText="bothSides">
              <wp:wrapPolygon edited="0">
                <wp:start x="0" y="0"/>
                <wp:lineTo x="0" y="21477"/>
                <wp:lineTo x="21494" y="21477"/>
                <wp:lineTo x="21494" y="0"/>
                <wp:lineTo x="0" y="0"/>
              </wp:wrapPolygon>
            </wp:wrapTight>
            <wp:docPr id="14606264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26419" name="Picture 14606264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241959B8" wp14:editId="7B93B29E">
            <wp:simplePos x="0" y="0"/>
            <wp:positionH relativeFrom="column">
              <wp:posOffset>2700020</wp:posOffset>
            </wp:positionH>
            <wp:positionV relativeFrom="paragraph">
              <wp:posOffset>331470</wp:posOffset>
            </wp:positionV>
            <wp:extent cx="2603500" cy="2222500"/>
            <wp:effectExtent l="0" t="0" r="6350" b="6350"/>
            <wp:wrapTight wrapText="bothSides">
              <wp:wrapPolygon edited="0">
                <wp:start x="0" y="0"/>
                <wp:lineTo x="0" y="21477"/>
                <wp:lineTo x="21495" y="21477"/>
                <wp:lineTo x="21495" y="0"/>
                <wp:lineTo x="0" y="0"/>
              </wp:wrapPolygon>
            </wp:wrapTight>
            <wp:docPr id="411880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8042" name="Picture 411880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Lampiran 4. Kondisi saluran &amp; Dampak yang terjadi</w:t>
      </w:r>
    </w:p>
    <w:p w14:paraId="37A66FE2" w14:textId="77777777" w:rsidR="00404A34" w:rsidRDefault="00404A34" w:rsidP="00404A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6C38623D" wp14:editId="4A1DAE54">
            <wp:simplePos x="0" y="0"/>
            <wp:positionH relativeFrom="column">
              <wp:posOffset>2700020</wp:posOffset>
            </wp:positionH>
            <wp:positionV relativeFrom="paragraph">
              <wp:posOffset>2633760</wp:posOffset>
            </wp:positionV>
            <wp:extent cx="2603500" cy="2235200"/>
            <wp:effectExtent l="0" t="0" r="6350" b="0"/>
            <wp:wrapTight wrapText="bothSides">
              <wp:wrapPolygon edited="0">
                <wp:start x="0" y="0"/>
                <wp:lineTo x="0" y="21355"/>
                <wp:lineTo x="21495" y="21355"/>
                <wp:lineTo x="21495" y="0"/>
                <wp:lineTo x="0" y="0"/>
              </wp:wrapPolygon>
            </wp:wrapTight>
            <wp:docPr id="9535038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03864" name="Picture 9535038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 wp14:anchorId="6FB5A334" wp14:editId="2643082A">
            <wp:simplePos x="0" y="0"/>
            <wp:positionH relativeFrom="column">
              <wp:posOffset>-80783</wp:posOffset>
            </wp:positionH>
            <wp:positionV relativeFrom="paragraph">
              <wp:posOffset>2636161</wp:posOffset>
            </wp:positionV>
            <wp:extent cx="2584450" cy="2190750"/>
            <wp:effectExtent l="0" t="0" r="6350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21426597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59794" name="Picture 21426597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F1309" w14:textId="77777777" w:rsidR="00404A34" w:rsidRDefault="00404A34" w:rsidP="00404A3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1" locked="0" layoutInCell="1" allowOverlap="1" wp14:anchorId="749CF9EA" wp14:editId="452C6ADC">
            <wp:simplePos x="0" y="0"/>
            <wp:positionH relativeFrom="column">
              <wp:posOffset>-80148</wp:posOffset>
            </wp:positionH>
            <wp:positionV relativeFrom="paragraph">
              <wp:posOffset>2462751</wp:posOffset>
            </wp:positionV>
            <wp:extent cx="2675354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80" y="21327"/>
                <wp:lineTo x="21380" y="0"/>
                <wp:lineTo x="0" y="0"/>
              </wp:wrapPolygon>
            </wp:wrapTight>
            <wp:docPr id="15786388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38806" name="Picture 15786388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354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A0341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3CCBBD4A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6F299034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288E104E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6D144C16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3EB7DA55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2E3FCFEA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61180019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70C8B2D8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5E81FAA8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3B79F857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5138FE5E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1283310C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4DFD451E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5. Surat keterangan data curah hujan bulanan</w:t>
      </w:r>
    </w:p>
    <w:p w14:paraId="08516CBD" w14:textId="77777777" w:rsidR="00404A34" w:rsidRDefault="00404A34" w:rsidP="00404A34">
      <w:pPr>
        <w:pStyle w:val="ListParagraph"/>
        <w:ind w:hanging="578"/>
        <w:rPr>
          <w:rFonts w:ascii="Times New Roman" w:hAnsi="Times New Roman" w:cs="Times New Roman"/>
          <w:sz w:val="24"/>
          <w:szCs w:val="24"/>
        </w:rPr>
      </w:pPr>
    </w:p>
    <w:p w14:paraId="36C54429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40C66A4" wp14:editId="7ACA90EB">
            <wp:extent cx="5054600" cy="7226300"/>
            <wp:effectExtent l="0" t="0" r="0" b="0"/>
            <wp:docPr id="15182175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17508" name="Picture 151821750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73" cy="72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A6E5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21137C68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039853C3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6. Daftar bimbingan skripsi</w:t>
      </w:r>
    </w:p>
    <w:p w14:paraId="05D2193D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681EF1E1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826846D" wp14:editId="08B32996">
            <wp:extent cx="4905955" cy="7665825"/>
            <wp:effectExtent l="0" t="0" r="9525" b="0"/>
            <wp:docPr id="1935624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24776" name="Picture 193562477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25" cy="76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31D6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C4F06C1" wp14:editId="5EC2FAD8">
            <wp:extent cx="5039995" cy="7550785"/>
            <wp:effectExtent l="0" t="0" r="0" b="0"/>
            <wp:docPr id="13488245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24570" name="Picture 134882457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A433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1CDE20FB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10A3F89B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7D85075B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7. Data penduduk Desa Dampyak Kabupaten Tegal</w:t>
      </w:r>
    </w:p>
    <w:p w14:paraId="73781EF9" w14:textId="77777777" w:rsidR="00404A34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</w:p>
    <w:p w14:paraId="62492C78" w14:textId="77777777" w:rsidR="00404A34" w:rsidRPr="00CE4431" w:rsidRDefault="00404A34" w:rsidP="00404A34">
      <w:pPr>
        <w:pStyle w:val="ListParagraph"/>
        <w:ind w:hanging="720"/>
        <w:rPr>
          <w:rFonts w:ascii="Times New Roman" w:hAnsi="Times New Roman" w:cs="Times New Roman"/>
          <w:sz w:val="24"/>
          <w:szCs w:val="24"/>
        </w:rPr>
      </w:pPr>
      <w:r w:rsidRPr="00902042">
        <w:rPr>
          <w:noProof/>
          <w:lang w:val="id-ID" w:eastAsia="id-ID"/>
        </w:rPr>
        <w:drawing>
          <wp:inline distT="0" distB="0" distL="0" distR="0" wp14:anchorId="791E1D69" wp14:editId="135B4965">
            <wp:extent cx="5039995" cy="7391400"/>
            <wp:effectExtent l="0" t="0" r="8255" b="0"/>
            <wp:docPr id="11557322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3099F" w14:textId="77777777" w:rsidR="0046189B" w:rsidRDefault="0046189B"/>
    <w:sectPr w:rsidR="0046189B" w:rsidSect="009D04BB">
      <w:headerReference w:type="default" r:id="rId26"/>
      <w:pgSz w:w="11906" w:h="16838"/>
      <w:pgMar w:top="2268" w:right="1701" w:bottom="1701" w:left="2268" w:header="708" w:footer="708" w:gutter="0"/>
      <w:pgNumType w:start="8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78EDD" w14:textId="77777777" w:rsidR="00A63794" w:rsidRDefault="00A63794">
      <w:pPr>
        <w:spacing w:after="0" w:line="240" w:lineRule="auto"/>
      </w:pPr>
      <w:r>
        <w:separator/>
      </w:r>
    </w:p>
  </w:endnote>
  <w:endnote w:type="continuationSeparator" w:id="0">
    <w:p w14:paraId="71A60CF5" w14:textId="77777777" w:rsidR="00A63794" w:rsidRDefault="00A6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8797D" w14:textId="77777777" w:rsidR="00644AF8" w:rsidRPr="003E75C5" w:rsidRDefault="00644AF8" w:rsidP="003E75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F67CC" w14:textId="77777777" w:rsidR="00A63794" w:rsidRDefault="00A63794">
      <w:pPr>
        <w:spacing w:after="0" w:line="240" w:lineRule="auto"/>
      </w:pPr>
      <w:r>
        <w:separator/>
      </w:r>
    </w:p>
  </w:footnote>
  <w:footnote w:type="continuationSeparator" w:id="0">
    <w:p w14:paraId="6E8DF5DD" w14:textId="77777777" w:rsidR="00A63794" w:rsidRDefault="00A6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014894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1B7219" w14:textId="77777777" w:rsidR="00644AF8" w:rsidRDefault="00A6379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D04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14:paraId="27F4EAB9" w14:textId="77777777" w:rsidR="00644AF8" w:rsidRPr="003E75C5" w:rsidRDefault="00644AF8" w:rsidP="003E75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EA8EC" w14:textId="77777777" w:rsidR="00644AF8" w:rsidRDefault="00644AF8">
    <w:pPr>
      <w:pStyle w:val="Header"/>
      <w:jc w:val="right"/>
    </w:pPr>
  </w:p>
  <w:p w14:paraId="3543627E" w14:textId="77777777" w:rsidR="00644AF8" w:rsidRPr="003E75C5" w:rsidRDefault="00644AF8" w:rsidP="003E75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825AF"/>
    <w:multiLevelType w:val="hybridMultilevel"/>
    <w:tmpl w:val="96665A0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34"/>
    <w:rsid w:val="00006D04"/>
    <w:rsid w:val="00085F50"/>
    <w:rsid w:val="00404A34"/>
    <w:rsid w:val="0046189B"/>
    <w:rsid w:val="00644AF8"/>
    <w:rsid w:val="009D04BB"/>
    <w:rsid w:val="00A6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EF8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A3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A3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04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A34"/>
    <w:rPr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04A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04A34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04A34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A3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A3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04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A34"/>
    <w:rPr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04A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04A34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04A34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Gilang Ramadhan</dc:creator>
  <cp:lastModifiedBy>HP062021</cp:lastModifiedBy>
  <cp:revision>2</cp:revision>
  <dcterms:created xsi:type="dcterms:W3CDTF">2024-04-02T03:34:00Z</dcterms:created>
  <dcterms:modified xsi:type="dcterms:W3CDTF">2024-04-02T03:34:00Z</dcterms:modified>
</cp:coreProperties>
</file>