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E98BB" w14:textId="77777777" w:rsidR="00A96726" w:rsidRPr="00E53128" w:rsidRDefault="00A96726" w:rsidP="00A96726">
      <w:pPr>
        <w:pStyle w:val="BodyText"/>
        <w:jc w:val="center"/>
        <w:rPr>
          <w:rFonts w:asciiTheme="majorBidi" w:hAnsiTheme="majorBidi" w:cstheme="majorBidi"/>
          <w:b w:val="0"/>
          <w:sz w:val="20"/>
        </w:rPr>
      </w:pPr>
      <w:bookmarkStart w:id="0" w:name="_GoBack"/>
      <w:bookmarkEnd w:id="0"/>
      <w:r w:rsidRPr="00E53128">
        <w:rPr>
          <w:rFonts w:asciiTheme="majorBidi" w:hAnsiTheme="majorBidi" w:cstheme="majorBidi"/>
          <w:b w:val="0"/>
          <w:noProof/>
          <w:sz w:val="20"/>
          <w:lang w:val="id-ID" w:eastAsia="id-ID"/>
        </w:rPr>
        <w:drawing>
          <wp:inline distT="0" distB="0" distL="0" distR="0" wp14:anchorId="25608776" wp14:editId="033980AE">
            <wp:extent cx="1431026" cy="14295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31026" cy="1429511"/>
                    </a:xfrm>
                    <a:prstGeom prst="rect">
                      <a:avLst/>
                    </a:prstGeom>
                  </pic:spPr>
                </pic:pic>
              </a:graphicData>
            </a:graphic>
          </wp:inline>
        </w:drawing>
      </w:r>
    </w:p>
    <w:p w14:paraId="4525DBAE" w14:textId="77777777" w:rsidR="00A96726" w:rsidRPr="00E53128" w:rsidRDefault="00A96726" w:rsidP="00A96726">
      <w:pPr>
        <w:pStyle w:val="BodyText"/>
        <w:rPr>
          <w:rFonts w:asciiTheme="majorBidi" w:hAnsiTheme="majorBidi" w:cstheme="majorBidi"/>
          <w:b w:val="0"/>
          <w:sz w:val="20"/>
        </w:rPr>
      </w:pPr>
    </w:p>
    <w:p w14:paraId="58698052" w14:textId="77777777" w:rsidR="00A96726" w:rsidRPr="00E53128" w:rsidRDefault="00A96726" w:rsidP="00A96726">
      <w:pPr>
        <w:pStyle w:val="BodyText"/>
        <w:spacing w:before="6"/>
        <w:rPr>
          <w:rFonts w:asciiTheme="majorBidi" w:hAnsiTheme="majorBidi" w:cstheme="majorBidi"/>
          <w:b w:val="0"/>
          <w:sz w:val="21"/>
        </w:rPr>
      </w:pPr>
    </w:p>
    <w:p w14:paraId="626CB47C" w14:textId="45A6D58A" w:rsidR="00A96726" w:rsidRPr="00573606" w:rsidRDefault="00A96726" w:rsidP="00573606">
      <w:pPr>
        <w:pStyle w:val="BodyText"/>
        <w:tabs>
          <w:tab w:val="left" w:pos="7938"/>
        </w:tabs>
        <w:spacing w:before="90" w:line="360" w:lineRule="auto"/>
        <w:ind w:left="-142" w:right="24"/>
        <w:jc w:val="center"/>
        <w:rPr>
          <w:rFonts w:asciiTheme="majorBidi" w:hAnsiTheme="majorBidi" w:cstheme="majorBidi"/>
          <w:color w:val="FFFFFF" w:themeColor="background1"/>
          <w:sz w:val="28"/>
          <w:szCs w:val="28"/>
        </w:rPr>
      </w:pPr>
      <w:r w:rsidRPr="00E53128">
        <w:rPr>
          <w:rFonts w:asciiTheme="majorBidi" w:hAnsiTheme="majorBidi" w:cstheme="majorBidi"/>
          <w:sz w:val="28"/>
          <w:szCs w:val="28"/>
        </w:rPr>
        <w:t>PERENCANAAN</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EMBUNG</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GUNA</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MENUNJANG</w:t>
      </w:r>
      <w:r w:rsidR="00573606">
        <w:rPr>
          <w:rFonts w:asciiTheme="majorBidi" w:hAnsiTheme="majorBidi" w:cstheme="majorBidi"/>
          <w:color w:val="FFFFFF" w:themeColor="background1"/>
          <w:sz w:val="28"/>
          <w:szCs w:val="28"/>
        </w:rPr>
        <w:t>,</w:t>
      </w:r>
      <w:r w:rsidRPr="00E53128">
        <w:rPr>
          <w:rFonts w:asciiTheme="majorBidi" w:hAnsiTheme="majorBidi" w:cstheme="majorBidi"/>
          <w:spacing w:val="1"/>
          <w:sz w:val="28"/>
          <w:szCs w:val="28"/>
        </w:rPr>
        <w:t xml:space="preserve"> </w:t>
      </w:r>
      <w:r w:rsidRPr="00E53128">
        <w:rPr>
          <w:rFonts w:asciiTheme="majorBidi" w:hAnsiTheme="majorBidi" w:cstheme="majorBidi"/>
          <w:sz w:val="28"/>
          <w:szCs w:val="28"/>
        </w:rPr>
        <w:t>KETERSEDIAAN</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AIR</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DI</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DESA</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JATIRAWA</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KECAMATAN</w:t>
      </w:r>
      <w:r w:rsidR="00573606">
        <w:rPr>
          <w:rFonts w:asciiTheme="majorBidi" w:hAnsiTheme="majorBidi" w:cstheme="majorBidi"/>
          <w:color w:val="FFFFFF" w:themeColor="background1"/>
          <w:sz w:val="28"/>
          <w:szCs w:val="28"/>
        </w:rPr>
        <w:t>,</w:t>
      </w:r>
      <w:r w:rsidR="00573606">
        <w:rPr>
          <w:rFonts w:asciiTheme="majorBidi" w:hAnsiTheme="majorBidi" w:cstheme="majorBidi"/>
          <w:spacing w:val="-57"/>
          <w:sz w:val="28"/>
          <w:szCs w:val="28"/>
        </w:rPr>
        <w:t xml:space="preserve"> </w:t>
      </w:r>
      <w:r w:rsidRPr="00E53128">
        <w:rPr>
          <w:rFonts w:asciiTheme="majorBidi" w:hAnsiTheme="majorBidi" w:cstheme="majorBidi"/>
          <w:sz w:val="28"/>
          <w:szCs w:val="28"/>
        </w:rPr>
        <w:t>TARUB</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KABUPATEN</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TEGAL</w:t>
      </w:r>
      <w:r w:rsidR="00573606">
        <w:rPr>
          <w:rFonts w:asciiTheme="majorBidi" w:hAnsiTheme="majorBidi" w:cstheme="majorBidi"/>
          <w:color w:val="FFFFFF" w:themeColor="background1"/>
          <w:sz w:val="28"/>
          <w:szCs w:val="28"/>
        </w:rPr>
        <w:t>,</w:t>
      </w:r>
    </w:p>
    <w:p w14:paraId="7F54EC0F" w14:textId="77777777" w:rsidR="00A96726" w:rsidRPr="00E53128" w:rsidRDefault="00A96726" w:rsidP="00A96726">
      <w:pPr>
        <w:pStyle w:val="BodyText"/>
        <w:spacing w:before="9"/>
        <w:ind w:left="567"/>
        <w:rPr>
          <w:rFonts w:asciiTheme="majorBidi" w:hAnsiTheme="majorBidi" w:cstheme="majorBidi"/>
          <w:sz w:val="23"/>
        </w:rPr>
      </w:pPr>
    </w:p>
    <w:p w14:paraId="77F0F4AE" w14:textId="797AEA40" w:rsidR="00A96726" w:rsidRPr="00573606" w:rsidRDefault="00A96726" w:rsidP="00A96726">
      <w:pPr>
        <w:pStyle w:val="BodyText"/>
        <w:tabs>
          <w:tab w:val="left" w:pos="7371"/>
        </w:tabs>
        <w:ind w:left="567" w:right="591"/>
        <w:jc w:val="center"/>
        <w:rPr>
          <w:rFonts w:asciiTheme="majorBidi" w:hAnsiTheme="majorBidi" w:cstheme="majorBidi"/>
          <w:color w:val="FFFFFF" w:themeColor="background1"/>
          <w:sz w:val="28"/>
          <w:szCs w:val="28"/>
        </w:rPr>
      </w:pPr>
      <w:r w:rsidRPr="00E53128">
        <w:rPr>
          <w:rFonts w:asciiTheme="majorBidi" w:hAnsiTheme="majorBidi" w:cstheme="majorBidi"/>
          <w:sz w:val="28"/>
          <w:szCs w:val="28"/>
        </w:rPr>
        <w:t>SKRIPSI</w:t>
      </w:r>
      <w:r w:rsidR="00573606">
        <w:rPr>
          <w:rFonts w:asciiTheme="majorBidi" w:hAnsiTheme="majorBidi" w:cstheme="majorBidi"/>
          <w:color w:val="FFFFFF" w:themeColor="background1"/>
          <w:sz w:val="28"/>
          <w:szCs w:val="28"/>
        </w:rPr>
        <w:t>,</w:t>
      </w:r>
    </w:p>
    <w:p w14:paraId="71E7B384" w14:textId="77777777" w:rsidR="00A96726" w:rsidRPr="00E53128" w:rsidRDefault="00A96726" w:rsidP="00A96726">
      <w:pPr>
        <w:pStyle w:val="BodyText"/>
        <w:spacing w:before="6" w:line="276" w:lineRule="auto"/>
        <w:ind w:left="1134" w:right="1158"/>
        <w:rPr>
          <w:rFonts w:asciiTheme="majorBidi" w:hAnsiTheme="majorBidi" w:cstheme="majorBidi"/>
          <w:sz w:val="25"/>
        </w:rPr>
      </w:pPr>
    </w:p>
    <w:p w14:paraId="60DEB5FA" w14:textId="008E9EAF" w:rsidR="00A96726" w:rsidRPr="00573606" w:rsidRDefault="00A96726" w:rsidP="00D354D6">
      <w:pPr>
        <w:tabs>
          <w:tab w:val="left" w:pos="7371"/>
        </w:tabs>
        <w:spacing w:line="276" w:lineRule="auto"/>
        <w:ind w:left="851" w:right="942"/>
        <w:jc w:val="center"/>
        <w:rPr>
          <w:rFonts w:asciiTheme="majorBidi" w:hAnsiTheme="majorBidi" w:cstheme="majorBidi"/>
          <w:color w:val="FFFFFF" w:themeColor="background1"/>
          <w:sz w:val="24"/>
        </w:rPr>
      </w:pPr>
      <w:r w:rsidRPr="00E53128">
        <w:rPr>
          <w:rFonts w:asciiTheme="majorBidi" w:hAnsiTheme="majorBidi" w:cstheme="majorBidi"/>
          <w:sz w:val="24"/>
        </w:rPr>
        <w:t>Diajukan</w:t>
      </w:r>
      <w:r w:rsidR="00573606">
        <w:rPr>
          <w:rFonts w:asciiTheme="majorBidi" w:hAnsiTheme="majorBidi" w:cstheme="majorBidi"/>
          <w:color w:val="FFFFFF" w:themeColor="background1"/>
          <w:sz w:val="24"/>
        </w:rPr>
        <w:t>-</w:t>
      </w:r>
      <w:r w:rsidRPr="00E53128">
        <w:rPr>
          <w:rFonts w:asciiTheme="majorBidi" w:hAnsiTheme="majorBidi" w:cstheme="majorBidi"/>
          <w:sz w:val="24"/>
        </w:rPr>
        <w:t>Sebagai</w:t>
      </w:r>
      <w:r w:rsidR="00573606">
        <w:rPr>
          <w:rFonts w:asciiTheme="majorBidi" w:hAnsiTheme="majorBidi" w:cstheme="majorBidi"/>
          <w:color w:val="FFFFFF" w:themeColor="background1"/>
          <w:sz w:val="24"/>
        </w:rPr>
        <w:t>-</w:t>
      </w:r>
      <w:r w:rsidRPr="00E53128">
        <w:rPr>
          <w:rFonts w:asciiTheme="majorBidi" w:hAnsiTheme="majorBidi" w:cstheme="majorBidi"/>
          <w:sz w:val="24"/>
        </w:rPr>
        <w:t>Salah</w:t>
      </w:r>
      <w:r w:rsidR="00573606">
        <w:rPr>
          <w:rFonts w:asciiTheme="majorBidi" w:hAnsiTheme="majorBidi" w:cstheme="majorBidi"/>
          <w:color w:val="FFFFFF" w:themeColor="background1"/>
          <w:sz w:val="24"/>
        </w:rPr>
        <w:t>-</w:t>
      </w:r>
      <w:r w:rsidRPr="00E53128">
        <w:rPr>
          <w:rFonts w:asciiTheme="majorBidi" w:hAnsiTheme="majorBidi" w:cstheme="majorBidi"/>
          <w:sz w:val="24"/>
        </w:rPr>
        <w:t>Satu</w:t>
      </w:r>
      <w:r w:rsidR="00573606">
        <w:rPr>
          <w:rFonts w:asciiTheme="majorBidi" w:hAnsiTheme="majorBidi" w:cstheme="majorBidi"/>
          <w:color w:val="FFFFFF" w:themeColor="background1"/>
          <w:sz w:val="24"/>
        </w:rPr>
        <w:t>-</w:t>
      </w:r>
      <w:r w:rsidRPr="00E53128">
        <w:rPr>
          <w:rFonts w:asciiTheme="majorBidi" w:hAnsiTheme="majorBidi" w:cstheme="majorBidi"/>
          <w:sz w:val="24"/>
        </w:rPr>
        <w:t>Syarat</w:t>
      </w:r>
      <w:r w:rsidR="00573606">
        <w:rPr>
          <w:rFonts w:asciiTheme="majorBidi" w:hAnsiTheme="majorBidi" w:cstheme="majorBidi"/>
          <w:color w:val="FFFFFF" w:themeColor="background1"/>
          <w:sz w:val="24"/>
        </w:rPr>
        <w:t>-</w:t>
      </w:r>
      <w:r w:rsidRPr="00E53128">
        <w:rPr>
          <w:rFonts w:asciiTheme="majorBidi" w:hAnsiTheme="majorBidi" w:cstheme="majorBidi"/>
          <w:sz w:val="24"/>
        </w:rPr>
        <w:t>Dalam</w:t>
      </w:r>
      <w:r w:rsidR="00573606">
        <w:rPr>
          <w:rFonts w:asciiTheme="majorBidi" w:hAnsiTheme="majorBidi" w:cstheme="majorBidi"/>
          <w:color w:val="FFFFFF" w:themeColor="background1"/>
          <w:sz w:val="24"/>
        </w:rPr>
        <w:t>-</w:t>
      </w:r>
      <w:r w:rsidRPr="00E53128">
        <w:rPr>
          <w:rFonts w:asciiTheme="majorBidi" w:hAnsiTheme="majorBidi" w:cstheme="majorBidi"/>
          <w:sz w:val="24"/>
        </w:rPr>
        <w:t>Rangka</w:t>
      </w:r>
      <w:r w:rsidR="00573606">
        <w:rPr>
          <w:rFonts w:asciiTheme="majorBidi" w:hAnsiTheme="majorBidi" w:cstheme="majorBidi"/>
          <w:color w:val="FFFFFF" w:themeColor="background1"/>
          <w:sz w:val="24"/>
        </w:rPr>
        <w:t>,</w:t>
      </w:r>
      <w:r w:rsidRPr="00E53128">
        <w:rPr>
          <w:rFonts w:asciiTheme="majorBidi" w:hAnsiTheme="majorBidi" w:cstheme="majorBidi"/>
          <w:sz w:val="24"/>
        </w:rPr>
        <w:t xml:space="preserve"> </w:t>
      </w:r>
      <w:r w:rsidR="00D354D6">
        <w:rPr>
          <w:rFonts w:asciiTheme="majorBidi" w:hAnsiTheme="majorBidi" w:cstheme="majorBidi"/>
          <w:sz w:val="24"/>
        </w:rPr>
        <w:t>Penyel</w:t>
      </w:r>
      <w:r w:rsidR="00D83560">
        <w:rPr>
          <w:rFonts w:asciiTheme="majorBidi" w:hAnsiTheme="majorBidi" w:cstheme="majorBidi"/>
          <w:sz w:val="24"/>
        </w:rPr>
        <w:t>e</w:t>
      </w:r>
      <w:r w:rsidR="00D354D6">
        <w:rPr>
          <w:rFonts w:asciiTheme="majorBidi" w:hAnsiTheme="majorBidi" w:cstheme="majorBidi"/>
          <w:sz w:val="24"/>
        </w:rPr>
        <w:t>saian</w:t>
      </w:r>
      <w:r w:rsidR="00573606">
        <w:rPr>
          <w:rFonts w:asciiTheme="majorBidi" w:hAnsiTheme="majorBidi" w:cstheme="majorBidi"/>
          <w:color w:val="FFFFFF" w:themeColor="background1"/>
          <w:sz w:val="24"/>
        </w:rPr>
        <w:t>-</w:t>
      </w:r>
      <w:r w:rsidR="00D354D6">
        <w:rPr>
          <w:rFonts w:asciiTheme="majorBidi" w:hAnsiTheme="majorBidi" w:cstheme="majorBidi"/>
          <w:sz w:val="24"/>
        </w:rPr>
        <w:t>Studi</w:t>
      </w:r>
      <w:r w:rsidR="00573606">
        <w:rPr>
          <w:rFonts w:asciiTheme="majorBidi" w:hAnsiTheme="majorBidi" w:cstheme="majorBidi"/>
          <w:color w:val="FFFFFF" w:themeColor="background1"/>
          <w:sz w:val="24"/>
        </w:rPr>
        <w:t>-</w:t>
      </w:r>
      <w:r w:rsidR="00D354D6">
        <w:rPr>
          <w:rFonts w:asciiTheme="majorBidi" w:hAnsiTheme="majorBidi" w:cstheme="majorBidi"/>
          <w:sz w:val="24"/>
        </w:rPr>
        <w:t>Untuk</w:t>
      </w:r>
      <w:r w:rsidR="00573606">
        <w:rPr>
          <w:rFonts w:asciiTheme="majorBidi" w:hAnsiTheme="majorBidi" w:cstheme="majorBidi"/>
          <w:color w:val="FFFFFF" w:themeColor="background1"/>
          <w:sz w:val="24"/>
        </w:rPr>
        <w:t>-</w:t>
      </w:r>
      <w:r w:rsidR="00D354D6">
        <w:rPr>
          <w:rFonts w:asciiTheme="majorBidi" w:hAnsiTheme="majorBidi" w:cstheme="majorBidi"/>
          <w:sz w:val="24"/>
        </w:rPr>
        <w:t>Mencapai</w:t>
      </w:r>
      <w:r w:rsidR="00573606">
        <w:rPr>
          <w:rFonts w:asciiTheme="majorBidi" w:hAnsiTheme="majorBidi" w:cstheme="majorBidi"/>
          <w:color w:val="FFFFFF" w:themeColor="background1"/>
          <w:sz w:val="24"/>
        </w:rPr>
        <w:t>-</w:t>
      </w:r>
      <w:r w:rsidR="00D354D6">
        <w:rPr>
          <w:rFonts w:asciiTheme="majorBidi" w:hAnsiTheme="majorBidi" w:cstheme="majorBidi"/>
          <w:sz w:val="24"/>
        </w:rPr>
        <w:t>Gelar</w:t>
      </w:r>
      <w:r w:rsidR="00573606">
        <w:rPr>
          <w:rFonts w:asciiTheme="majorBidi" w:hAnsiTheme="majorBidi" w:cstheme="majorBidi"/>
          <w:color w:val="FFFFFF" w:themeColor="background1"/>
          <w:sz w:val="24"/>
        </w:rPr>
        <w:t>-</w:t>
      </w:r>
      <w:r w:rsidR="00D354D6">
        <w:rPr>
          <w:rFonts w:asciiTheme="majorBidi" w:hAnsiTheme="majorBidi" w:cstheme="majorBidi"/>
          <w:sz w:val="24"/>
        </w:rPr>
        <w:t>Sarjana</w:t>
      </w:r>
      <w:r w:rsidR="00573606">
        <w:rPr>
          <w:rFonts w:asciiTheme="majorBidi" w:hAnsiTheme="majorBidi" w:cstheme="majorBidi"/>
          <w:color w:val="FFFFFF" w:themeColor="background1"/>
          <w:sz w:val="24"/>
        </w:rPr>
        <w:t>-</w:t>
      </w:r>
      <w:r w:rsidR="00D354D6">
        <w:rPr>
          <w:rFonts w:asciiTheme="majorBidi" w:hAnsiTheme="majorBidi" w:cstheme="majorBidi"/>
          <w:sz w:val="24"/>
        </w:rPr>
        <w:t>Teknik</w:t>
      </w:r>
      <w:r w:rsidR="00573606">
        <w:rPr>
          <w:rFonts w:asciiTheme="majorBidi" w:hAnsiTheme="majorBidi" w:cstheme="majorBidi"/>
          <w:color w:val="FFFFFF" w:themeColor="background1"/>
          <w:sz w:val="24"/>
        </w:rPr>
        <w:t>,</w:t>
      </w:r>
      <w:r w:rsidRPr="00E53128">
        <w:rPr>
          <w:rFonts w:asciiTheme="majorBidi" w:hAnsiTheme="majorBidi" w:cstheme="majorBidi"/>
          <w:sz w:val="24"/>
        </w:rPr>
        <w:t xml:space="preserve"> </w:t>
      </w:r>
      <w:r w:rsidRPr="00E53128">
        <w:rPr>
          <w:rFonts w:asciiTheme="majorBidi" w:hAnsiTheme="majorBidi" w:cstheme="majorBidi"/>
          <w:spacing w:val="-57"/>
          <w:sz w:val="24"/>
        </w:rPr>
        <w:t xml:space="preserve">  </w:t>
      </w:r>
      <w:r w:rsidRPr="00E53128">
        <w:rPr>
          <w:rFonts w:asciiTheme="majorBidi" w:hAnsiTheme="majorBidi" w:cstheme="majorBidi"/>
          <w:sz w:val="24"/>
        </w:rPr>
        <w:t xml:space="preserve"> Program</w:t>
      </w:r>
      <w:r w:rsidR="00573606">
        <w:rPr>
          <w:rFonts w:asciiTheme="majorBidi" w:hAnsiTheme="majorBidi" w:cstheme="majorBidi"/>
          <w:color w:val="FFFFFF" w:themeColor="background1"/>
          <w:sz w:val="24"/>
        </w:rPr>
        <w:t>-</w:t>
      </w:r>
      <w:r w:rsidR="00573606">
        <w:rPr>
          <w:rFonts w:asciiTheme="majorBidi" w:hAnsiTheme="majorBidi" w:cstheme="majorBidi"/>
          <w:sz w:val="24"/>
        </w:rPr>
        <w:t xml:space="preserve"> </w:t>
      </w:r>
      <w:r w:rsidRPr="00E53128">
        <w:rPr>
          <w:rFonts w:asciiTheme="majorBidi" w:hAnsiTheme="majorBidi" w:cstheme="majorBidi"/>
          <w:sz w:val="24"/>
        </w:rPr>
        <w:t>Studi</w:t>
      </w:r>
      <w:r w:rsidR="00573606">
        <w:rPr>
          <w:rFonts w:asciiTheme="majorBidi" w:hAnsiTheme="majorBidi" w:cstheme="majorBidi"/>
          <w:color w:val="FFFFFF" w:themeColor="background1"/>
          <w:sz w:val="24"/>
        </w:rPr>
        <w:t>-</w:t>
      </w:r>
      <w:r w:rsidRPr="00E53128">
        <w:rPr>
          <w:rFonts w:asciiTheme="majorBidi" w:hAnsiTheme="majorBidi" w:cstheme="majorBidi"/>
          <w:sz w:val="24"/>
        </w:rPr>
        <w:t>Teknik</w:t>
      </w:r>
      <w:r w:rsidR="00573606">
        <w:rPr>
          <w:rFonts w:asciiTheme="majorBidi" w:hAnsiTheme="majorBidi" w:cstheme="majorBidi"/>
          <w:color w:val="FFFFFF" w:themeColor="background1"/>
          <w:sz w:val="24"/>
        </w:rPr>
        <w:t>-</w:t>
      </w:r>
      <w:r w:rsidRPr="00E53128">
        <w:rPr>
          <w:rFonts w:asciiTheme="majorBidi" w:hAnsiTheme="majorBidi" w:cstheme="majorBidi"/>
          <w:sz w:val="24"/>
        </w:rPr>
        <w:t>Sipil</w:t>
      </w:r>
      <w:r w:rsidR="00573606">
        <w:rPr>
          <w:rFonts w:asciiTheme="majorBidi" w:hAnsiTheme="majorBidi" w:cstheme="majorBidi"/>
          <w:color w:val="FFFFFF" w:themeColor="background1"/>
          <w:sz w:val="24"/>
        </w:rPr>
        <w:t>,</w:t>
      </w:r>
    </w:p>
    <w:p w14:paraId="5AF82EBB" w14:textId="77777777" w:rsidR="00A96726" w:rsidRPr="00E53128" w:rsidRDefault="00A96726" w:rsidP="00A96726">
      <w:pPr>
        <w:pStyle w:val="BodyText"/>
        <w:rPr>
          <w:rFonts w:asciiTheme="majorBidi" w:hAnsiTheme="majorBidi" w:cstheme="majorBidi"/>
          <w:b w:val="0"/>
        </w:rPr>
      </w:pPr>
    </w:p>
    <w:p w14:paraId="7E259FE2" w14:textId="4CC0E496" w:rsidR="00A96726" w:rsidRPr="00E53128" w:rsidRDefault="00A96726" w:rsidP="00A96726">
      <w:pPr>
        <w:spacing w:line="360" w:lineRule="auto"/>
        <w:ind w:left="567" w:right="591"/>
        <w:jc w:val="center"/>
        <w:rPr>
          <w:rFonts w:asciiTheme="majorBidi" w:hAnsiTheme="majorBidi" w:cstheme="majorBidi"/>
          <w:sz w:val="24"/>
        </w:rPr>
      </w:pPr>
      <w:r w:rsidRPr="00E53128">
        <w:rPr>
          <w:rFonts w:asciiTheme="majorBidi" w:hAnsiTheme="majorBidi" w:cstheme="majorBidi"/>
          <w:sz w:val="24"/>
        </w:rPr>
        <w:t>Oleh</w:t>
      </w:r>
      <w:r w:rsidR="00573606">
        <w:rPr>
          <w:rFonts w:asciiTheme="majorBidi" w:hAnsiTheme="majorBidi" w:cstheme="majorBidi"/>
          <w:color w:val="FFFFFF" w:themeColor="background1"/>
          <w:sz w:val="24"/>
        </w:rPr>
        <w:t>,</w:t>
      </w:r>
      <w:r w:rsidRPr="00E53128">
        <w:rPr>
          <w:rFonts w:asciiTheme="majorBidi" w:hAnsiTheme="majorBidi" w:cstheme="majorBidi"/>
          <w:spacing w:val="-1"/>
          <w:sz w:val="24"/>
        </w:rPr>
        <w:t xml:space="preserve"> </w:t>
      </w:r>
      <w:r w:rsidRPr="00E53128">
        <w:rPr>
          <w:rFonts w:asciiTheme="majorBidi" w:hAnsiTheme="majorBidi" w:cstheme="majorBidi"/>
          <w:sz w:val="24"/>
        </w:rPr>
        <w:t>:</w:t>
      </w:r>
    </w:p>
    <w:p w14:paraId="0473AD26" w14:textId="77777777" w:rsidR="00A96726" w:rsidRPr="00E53128" w:rsidRDefault="00A96726" w:rsidP="00A96726">
      <w:pPr>
        <w:pStyle w:val="BodyText"/>
        <w:tabs>
          <w:tab w:val="left" w:pos="5812"/>
        </w:tabs>
        <w:spacing w:before="1" w:line="360" w:lineRule="auto"/>
        <w:ind w:left="2268" w:right="2292"/>
        <w:jc w:val="center"/>
        <w:rPr>
          <w:rFonts w:asciiTheme="majorBidi" w:hAnsiTheme="majorBidi" w:cstheme="majorBidi"/>
        </w:rPr>
      </w:pPr>
      <w:r w:rsidRPr="00E53128">
        <w:rPr>
          <w:rFonts w:asciiTheme="majorBidi" w:hAnsiTheme="majorBidi" w:cstheme="majorBidi"/>
        </w:rPr>
        <w:t>M. AZAM WIRAYUDA</w:t>
      </w:r>
    </w:p>
    <w:p w14:paraId="64C62AA6" w14:textId="77777777" w:rsidR="00A96726" w:rsidRPr="00E53128" w:rsidRDefault="00A96726" w:rsidP="00A96726">
      <w:pPr>
        <w:pStyle w:val="BodyText"/>
        <w:tabs>
          <w:tab w:val="left" w:pos="5812"/>
        </w:tabs>
        <w:spacing w:before="1" w:line="360" w:lineRule="auto"/>
        <w:ind w:left="2268" w:right="2292"/>
        <w:jc w:val="center"/>
        <w:rPr>
          <w:rFonts w:asciiTheme="majorBidi" w:hAnsiTheme="majorBidi" w:cstheme="majorBidi"/>
        </w:rPr>
      </w:pPr>
      <w:r w:rsidRPr="00E53128">
        <w:rPr>
          <w:rFonts w:asciiTheme="majorBidi" w:hAnsiTheme="majorBidi" w:cstheme="majorBidi"/>
          <w:spacing w:val="-57"/>
        </w:rPr>
        <w:t xml:space="preserve"> </w:t>
      </w:r>
      <w:r w:rsidRPr="00E53128">
        <w:rPr>
          <w:rFonts w:asciiTheme="majorBidi" w:hAnsiTheme="majorBidi" w:cstheme="majorBidi"/>
        </w:rPr>
        <w:t>NPM.</w:t>
      </w:r>
      <w:r w:rsidRPr="00E53128">
        <w:rPr>
          <w:rFonts w:asciiTheme="majorBidi" w:hAnsiTheme="majorBidi" w:cstheme="majorBidi"/>
          <w:spacing w:val="-1"/>
        </w:rPr>
        <w:t xml:space="preserve"> </w:t>
      </w:r>
      <w:r w:rsidRPr="00E53128">
        <w:rPr>
          <w:rFonts w:asciiTheme="majorBidi" w:hAnsiTheme="majorBidi" w:cstheme="majorBidi"/>
        </w:rPr>
        <w:t>6519500050</w:t>
      </w:r>
    </w:p>
    <w:p w14:paraId="215F03B7" w14:textId="77777777" w:rsidR="00A96726" w:rsidRPr="00E53128" w:rsidRDefault="00A96726" w:rsidP="00A96726">
      <w:pPr>
        <w:pStyle w:val="BodyText"/>
        <w:tabs>
          <w:tab w:val="left" w:pos="5812"/>
        </w:tabs>
        <w:spacing w:before="1" w:line="499" w:lineRule="auto"/>
        <w:ind w:right="2292"/>
        <w:rPr>
          <w:rFonts w:asciiTheme="majorBidi" w:hAnsiTheme="majorBidi" w:cstheme="majorBidi"/>
        </w:rPr>
      </w:pPr>
    </w:p>
    <w:p w14:paraId="551E3C0D" w14:textId="77777777" w:rsidR="00A96726" w:rsidRPr="00E53128" w:rsidRDefault="00A96726" w:rsidP="00A96726">
      <w:pPr>
        <w:pStyle w:val="BodyText"/>
        <w:tabs>
          <w:tab w:val="left" w:pos="5812"/>
        </w:tabs>
        <w:spacing w:before="1" w:line="499" w:lineRule="auto"/>
        <w:ind w:right="2292"/>
        <w:rPr>
          <w:rFonts w:asciiTheme="majorBidi" w:hAnsiTheme="majorBidi" w:cstheme="majorBidi"/>
        </w:rPr>
      </w:pPr>
    </w:p>
    <w:p w14:paraId="03F29DE3" w14:textId="78996D2E" w:rsidR="00A96726" w:rsidRPr="00573606" w:rsidRDefault="00A96726" w:rsidP="00A96726">
      <w:pPr>
        <w:pStyle w:val="BodyText"/>
        <w:tabs>
          <w:tab w:val="left" w:pos="7371"/>
        </w:tabs>
        <w:spacing w:before="1" w:line="360" w:lineRule="auto"/>
        <w:ind w:left="567" w:right="591"/>
        <w:jc w:val="center"/>
        <w:rPr>
          <w:rFonts w:asciiTheme="majorBidi" w:hAnsiTheme="majorBidi" w:cstheme="majorBidi"/>
          <w:color w:val="FFFFFF" w:themeColor="background1"/>
          <w:sz w:val="28"/>
          <w:szCs w:val="28"/>
        </w:rPr>
      </w:pPr>
      <w:r w:rsidRPr="00E53128">
        <w:rPr>
          <w:rFonts w:asciiTheme="majorBidi" w:hAnsiTheme="majorBidi" w:cstheme="majorBidi"/>
          <w:sz w:val="28"/>
          <w:szCs w:val="28"/>
        </w:rPr>
        <w:t>PROGRAM</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STUDI</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TEKNIK</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SIPIL</w:t>
      </w:r>
      <w:r w:rsidR="00573606">
        <w:rPr>
          <w:rFonts w:asciiTheme="majorBidi" w:hAnsiTheme="majorBidi" w:cstheme="majorBidi"/>
          <w:color w:val="FFFFFF" w:themeColor="background1"/>
          <w:sz w:val="28"/>
          <w:szCs w:val="28"/>
        </w:rPr>
        <w:t>,</w:t>
      </w:r>
    </w:p>
    <w:p w14:paraId="0D9FB4CE" w14:textId="7C24E2F7" w:rsidR="00A96726" w:rsidRPr="00573606" w:rsidRDefault="00A96726" w:rsidP="00A96726">
      <w:pPr>
        <w:pStyle w:val="BodyText"/>
        <w:tabs>
          <w:tab w:val="left" w:pos="7371"/>
        </w:tabs>
        <w:spacing w:before="1" w:line="360" w:lineRule="auto"/>
        <w:ind w:left="567" w:right="591"/>
        <w:jc w:val="center"/>
        <w:rPr>
          <w:rFonts w:asciiTheme="majorBidi" w:hAnsiTheme="majorBidi" w:cstheme="majorBidi"/>
          <w:color w:val="FFFFFF" w:themeColor="background1"/>
          <w:sz w:val="28"/>
          <w:szCs w:val="28"/>
        </w:rPr>
      </w:pPr>
      <w:r w:rsidRPr="00E53128">
        <w:rPr>
          <w:rFonts w:asciiTheme="majorBidi" w:hAnsiTheme="majorBidi" w:cstheme="majorBidi"/>
          <w:spacing w:val="1"/>
          <w:sz w:val="28"/>
          <w:szCs w:val="28"/>
        </w:rPr>
        <w:t xml:space="preserve"> </w:t>
      </w:r>
      <w:r w:rsidRPr="00E53128">
        <w:rPr>
          <w:rFonts w:asciiTheme="majorBidi" w:hAnsiTheme="majorBidi" w:cstheme="majorBidi"/>
          <w:sz w:val="28"/>
          <w:szCs w:val="28"/>
        </w:rPr>
        <w:t>FAKULTAS</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TEKNIK</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DAN</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ILMU</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KOMPUTER</w:t>
      </w:r>
      <w:r w:rsidR="00573606">
        <w:rPr>
          <w:rFonts w:asciiTheme="majorBidi" w:hAnsiTheme="majorBidi" w:cstheme="majorBidi"/>
          <w:color w:val="FFFFFF" w:themeColor="background1"/>
          <w:sz w:val="28"/>
          <w:szCs w:val="28"/>
        </w:rPr>
        <w:t>,</w:t>
      </w:r>
    </w:p>
    <w:p w14:paraId="42E8042C" w14:textId="10B5F857" w:rsidR="00A96726" w:rsidRPr="00573606" w:rsidRDefault="00A96726" w:rsidP="00A96726">
      <w:pPr>
        <w:pStyle w:val="BodyText"/>
        <w:tabs>
          <w:tab w:val="left" w:pos="7371"/>
        </w:tabs>
        <w:spacing w:before="1" w:line="360" w:lineRule="auto"/>
        <w:ind w:left="567" w:right="591"/>
        <w:jc w:val="center"/>
        <w:rPr>
          <w:rFonts w:asciiTheme="majorBidi" w:hAnsiTheme="majorBidi" w:cstheme="majorBidi"/>
          <w:color w:val="FFFFFF" w:themeColor="background1"/>
          <w:sz w:val="28"/>
          <w:szCs w:val="28"/>
        </w:rPr>
      </w:pPr>
      <w:r w:rsidRPr="00E53128">
        <w:rPr>
          <w:rFonts w:asciiTheme="majorBidi" w:hAnsiTheme="majorBidi" w:cstheme="majorBidi"/>
          <w:spacing w:val="-57"/>
          <w:sz w:val="28"/>
          <w:szCs w:val="28"/>
        </w:rPr>
        <w:t xml:space="preserve"> </w:t>
      </w:r>
      <w:r w:rsidRPr="00E53128">
        <w:rPr>
          <w:rFonts w:asciiTheme="majorBidi" w:hAnsiTheme="majorBidi" w:cstheme="majorBidi"/>
          <w:sz w:val="28"/>
          <w:szCs w:val="28"/>
        </w:rPr>
        <w:t>UNIVERSITAS</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PANCASAKTI</w:t>
      </w:r>
      <w:r w:rsidR="00573606">
        <w:rPr>
          <w:rFonts w:asciiTheme="majorBidi" w:hAnsiTheme="majorBidi" w:cstheme="majorBidi"/>
          <w:color w:val="FFFFFF" w:themeColor="background1"/>
          <w:sz w:val="28"/>
          <w:szCs w:val="28"/>
        </w:rPr>
        <w:t>-</w:t>
      </w:r>
      <w:r w:rsidRPr="00E53128">
        <w:rPr>
          <w:rFonts w:asciiTheme="majorBidi" w:hAnsiTheme="majorBidi" w:cstheme="majorBidi"/>
          <w:sz w:val="28"/>
          <w:szCs w:val="28"/>
        </w:rPr>
        <w:t>TEGAL</w:t>
      </w:r>
      <w:r w:rsidR="00573606">
        <w:rPr>
          <w:rFonts w:asciiTheme="majorBidi" w:hAnsiTheme="majorBidi" w:cstheme="majorBidi"/>
          <w:color w:val="FFFFFF" w:themeColor="background1"/>
          <w:sz w:val="28"/>
          <w:szCs w:val="28"/>
        </w:rPr>
        <w:t>,</w:t>
      </w:r>
    </w:p>
    <w:p w14:paraId="59F4F4CF" w14:textId="26111A64" w:rsidR="00A96726" w:rsidRPr="00573606" w:rsidRDefault="00A96726" w:rsidP="00A96726">
      <w:pPr>
        <w:pStyle w:val="BodyText"/>
        <w:spacing w:before="1" w:line="360" w:lineRule="auto"/>
        <w:ind w:left="567" w:right="591"/>
        <w:jc w:val="center"/>
        <w:rPr>
          <w:rFonts w:asciiTheme="majorBidi" w:hAnsiTheme="majorBidi" w:cstheme="majorBidi"/>
          <w:color w:val="FFFFFF" w:themeColor="background1"/>
          <w:sz w:val="28"/>
          <w:szCs w:val="28"/>
        </w:rPr>
      </w:pPr>
      <w:r w:rsidRPr="00E53128">
        <w:rPr>
          <w:rFonts w:asciiTheme="majorBidi" w:hAnsiTheme="majorBidi" w:cstheme="majorBidi"/>
          <w:sz w:val="28"/>
          <w:szCs w:val="28"/>
        </w:rPr>
        <w:t>202</w:t>
      </w:r>
      <w:r w:rsidR="00775840">
        <w:rPr>
          <w:rFonts w:asciiTheme="majorBidi" w:hAnsiTheme="majorBidi" w:cstheme="majorBidi"/>
          <w:sz w:val="28"/>
          <w:szCs w:val="28"/>
        </w:rPr>
        <w:t>4</w:t>
      </w:r>
      <w:r w:rsidR="00573606">
        <w:rPr>
          <w:rFonts w:asciiTheme="majorBidi" w:hAnsiTheme="majorBidi" w:cstheme="majorBidi"/>
          <w:color w:val="FFFFFF" w:themeColor="background1"/>
          <w:sz w:val="28"/>
          <w:szCs w:val="28"/>
        </w:rPr>
        <w:t>,</w:t>
      </w:r>
    </w:p>
    <w:p w14:paraId="4A542D61" w14:textId="77777777" w:rsidR="007E7984" w:rsidRPr="00E53128" w:rsidRDefault="007E7984" w:rsidP="00A96726">
      <w:pPr>
        <w:pStyle w:val="BodyText"/>
        <w:spacing w:before="1" w:line="360" w:lineRule="auto"/>
        <w:ind w:left="567" w:right="591"/>
        <w:jc w:val="center"/>
        <w:rPr>
          <w:rFonts w:asciiTheme="majorBidi" w:hAnsiTheme="majorBidi" w:cstheme="majorBidi"/>
          <w:sz w:val="28"/>
          <w:szCs w:val="28"/>
        </w:rPr>
      </w:pPr>
    </w:p>
    <w:p w14:paraId="49445D36" w14:textId="77777777" w:rsidR="007E7984" w:rsidRDefault="007E7984" w:rsidP="00A96726">
      <w:pPr>
        <w:spacing w:line="720" w:lineRule="auto"/>
        <w:jc w:val="center"/>
        <w:rPr>
          <w:rFonts w:asciiTheme="majorBidi" w:hAnsiTheme="majorBidi" w:cstheme="majorBidi"/>
          <w:b/>
          <w:sz w:val="24"/>
          <w:szCs w:val="24"/>
        </w:rPr>
        <w:sectPr w:rsidR="007E7984" w:rsidSect="007F1E88">
          <w:headerReference w:type="default" r:id="rId10"/>
          <w:type w:val="continuous"/>
          <w:pgSz w:w="11906" w:h="16838" w:code="9"/>
          <w:pgMar w:top="2269" w:right="1750" w:bottom="1843" w:left="2268" w:header="708" w:footer="708" w:gutter="0"/>
          <w:pgNumType w:start="77"/>
          <w:cols w:space="708"/>
          <w:docGrid w:linePitch="360"/>
        </w:sectPr>
      </w:pPr>
    </w:p>
    <w:p w14:paraId="375A6DB2" w14:textId="2E363777" w:rsidR="00A96726" w:rsidRPr="00E53128" w:rsidRDefault="00A96726" w:rsidP="00A96726">
      <w:pPr>
        <w:spacing w:line="720" w:lineRule="auto"/>
        <w:jc w:val="center"/>
        <w:rPr>
          <w:rFonts w:asciiTheme="majorBidi" w:hAnsiTheme="majorBidi" w:cstheme="majorBidi"/>
          <w:b/>
          <w:sz w:val="24"/>
          <w:szCs w:val="24"/>
        </w:rPr>
      </w:pPr>
      <w:r w:rsidRPr="00E53128">
        <w:rPr>
          <w:rFonts w:asciiTheme="majorBidi" w:hAnsiTheme="majorBidi" w:cstheme="majorBidi"/>
          <w:b/>
          <w:sz w:val="24"/>
          <w:szCs w:val="24"/>
        </w:rPr>
        <w:lastRenderedPageBreak/>
        <w:t>LEMBAR PERSETUJUAN NASKAH SKRIPSI</w:t>
      </w:r>
    </w:p>
    <w:p w14:paraId="37A29A34" w14:textId="68828E8A"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Skripsi yang berjudul “PERENCANAAN EMBUNG GUNA MENUNJANG KETERSEDIAAN AIR DI DESA JATIRAWA KECAMATAN TARUB KABUPATEN”</w:t>
      </w:r>
    </w:p>
    <w:p w14:paraId="74029321" w14:textId="61814D4D"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NAMA PENULIS</w:t>
      </w:r>
      <w:r w:rsidRPr="00E53128">
        <w:rPr>
          <w:rFonts w:asciiTheme="majorBidi" w:hAnsiTheme="majorBidi" w:cstheme="majorBidi"/>
          <w:sz w:val="24"/>
          <w:szCs w:val="24"/>
        </w:rPr>
        <w:tab/>
        <w:t>: MUHAMAD AZAM WIRAYUDA</w:t>
      </w:r>
    </w:p>
    <w:p w14:paraId="21D35BD1" w14:textId="000DD71D"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NPM</w:t>
      </w:r>
      <w:r w:rsidRPr="00E53128">
        <w:rPr>
          <w:rFonts w:asciiTheme="majorBidi" w:hAnsiTheme="majorBidi" w:cstheme="majorBidi"/>
          <w:sz w:val="24"/>
          <w:szCs w:val="24"/>
        </w:rPr>
        <w:tab/>
      </w:r>
      <w:r w:rsidRPr="00E53128">
        <w:rPr>
          <w:rFonts w:asciiTheme="majorBidi" w:hAnsiTheme="majorBidi" w:cstheme="majorBidi"/>
          <w:sz w:val="24"/>
          <w:szCs w:val="24"/>
        </w:rPr>
        <w:tab/>
      </w:r>
      <w:r w:rsidRPr="00E53128">
        <w:rPr>
          <w:rFonts w:asciiTheme="majorBidi" w:hAnsiTheme="majorBidi" w:cstheme="majorBidi"/>
          <w:sz w:val="24"/>
          <w:szCs w:val="24"/>
        </w:rPr>
        <w:tab/>
        <w:t>: 6519500050</w:t>
      </w:r>
    </w:p>
    <w:p w14:paraId="44761A19" w14:textId="77777777" w:rsidR="00A96726" w:rsidRPr="00E53128" w:rsidRDefault="00A96726" w:rsidP="00A96726">
      <w:pPr>
        <w:rPr>
          <w:rFonts w:asciiTheme="majorBidi" w:hAnsiTheme="majorBidi" w:cstheme="majorBidi"/>
          <w:sz w:val="24"/>
          <w:szCs w:val="24"/>
        </w:rPr>
      </w:pPr>
    </w:p>
    <w:p w14:paraId="01D3FB44" w14:textId="24F58060"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Telah disetujui oleh dosen pembimbing untuk dipertahankan dihadapan sidang dewan penguji skripsi Fakultas Teknik dan Ilmu Komputer Universitas Pancasakti Tegal.</w:t>
      </w:r>
    </w:p>
    <w:p w14:paraId="3590E4EE" w14:textId="77777777" w:rsidR="00A96726" w:rsidRPr="00E53128" w:rsidRDefault="00A96726" w:rsidP="00A96726">
      <w:pPr>
        <w:rPr>
          <w:rFonts w:asciiTheme="majorBidi" w:hAnsiTheme="majorBidi" w:cstheme="majorBidi"/>
          <w:sz w:val="24"/>
          <w:szCs w:val="24"/>
        </w:rPr>
      </w:pPr>
    </w:p>
    <w:p w14:paraId="3C5B0C70" w14:textId="72A8F0DA"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ab/>
        <w:t>Hari</w:t>
      </w:r>
      <w:r w:rsidRPr="00E53128">
        <w:rPr>
          <w:rFonts w:asciiTheme="majorBidi" w:hAnsiTheme="majorBidi" w:cstheme="majorBidi"/>
          <w:sz w:val="24"/>
          <w:szCs w:val="24"/>
        </w:rPr>
        <w:tab/>
      </w:r>
      <w:r w:rsidRPr="00E53128">
        <w:rPr>
          <w:rFonts w:asciiTheme="majorBidi" w:hAnsiTheme="majorBidi" w:cstheme="majorBidi"/>
          <w:sz w:val="24"/>
          <w:szCs w:val="24"/>
        </w:rPr>
        <w:tab/>
        <w:t>:</w:t>
      </w:r>
      <w:r w:rsidR="004A3C72">
        <w:rPr>
          <w:rFonts w:asciiTheme="majorBidi" w:hAnsiTheme="majorBidi" w:cstheme="majorBidi"/>
          <w:sz w:val="24"/>
          <w:szCs w:val="24"/>
        </w:rPr>
        <w:t xml:space="preserve"> Rabu</w:t>
      </w:r>
    </w:p>
    <w:p w14:paraId="0BF8E907" w14:textId="64584CF0"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ab/>
        <w:t>Tanggal</w:t>
      </w:r>
      <w:r w:rsidRPr="00E53128">
        <w:rPr>
          <w:rFonts w:asciiTheme="majorBidi" w:hAnsiTheme="majorBidi" w:cstheme="majorBidi"/>
          <w:sz w:val="24"/>
          <w:szCs w:val="24"/>
        </w:rPr>
        <w:tab/>
        <w:t>:</w:t>
      </w:r>
      <w:r w:rsidR="004A3C72">
        <w:rPr>
          <w:rFonts w:asciiTheme="majorBidi" w:hAnsiTheme="majorBidi" w:cstheme="majorBidi"/>
          <w:sz w:val="24"/>
          <w:szCs w:val="24"/>
        </w:rPr>
        <w:t xml:space="preserve"> 31 Januari 2024</w:t>
      </w:r>
    </w:p>
    <w:p w14:paraId="67106ED5" w14:textId="77777777" w:rsidR="00A96726" w:rsidRPr="00E53128" w:rsidRDefault="00A96726" w:rsidP="00A96726">
      <w:pPr>
        <w:rPr>
          <w:rFonts w:asciiTheme="majorBidi" w:hAnsiTheme="majorBidi" w:cstheme="majorBidi"/>
          <w:sz w:val="24"/>
          <w:szCs w:val="24"/>
        </w:rPr>
      </w:pPr>
    </w:p>
    <w:p w14:paraId="007D047C" w14:textId="42F99538" w:rsidR="00A96726" w:rsidRPr="00E53128" w:rsidRDefault="002C57CB" w:rsidP="002C57CB">
      <w:pPr>
        <w:ind w:left="-993"/>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w:drawing>
          <wp:inline distT="0" distB="0" distL="0" distR="0" wp14:anchorId="7BDE5F41" wp14:editId="4077E131">
            <wp:extent cx="6248400" cy="2270760"/>
            <wp:effectExtent l="0" t="0" r="0" b="0"/>
            <wp:docPr id="11286957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5721" name="Picture 1128695721"/>
                    <pic:cNvPicPr/>
                  </pic:nvPicPr>
                  <pic:blipFill rotWithShape="1">
                    <a:blip r:embed="rId11">
                      <a:extLst>
                        <a:ext uri="{28A0092B-C50C-407E-A947-70E740481C1C}">
                          <a14:useLocalDpi xmlns:a14="http://schemas.microsoft.com/office/drawing/2010/main" val="0"/>
                        </a:ext>
                      </a:extLst>
                    </a:blip>
                    <a:srcRect l="4413" r="4843" b="5837"/>
                    <a:stretch/>
                  </pic:blipFill>
                  <pic:spPr bwMode="auto">
                    <a:xfrm>
                      <a:off x="0" y="0"/>
                      <a:ext cx="6280546" cy="2282442"/>
                    </a:xfrm>
                    <a:prstGeom prst="rect">
                      <a:avLst/>
                    </a:prstGeom>
                    <a:ln>
                      <a:noFill/>
                    </a:ln>
                    <a:extLst>
                      <a:ext uri="{53640926-AAD7-44D8-BBD7-CCE9431645EC}">
                        <a14:shadowObscured xmlns:a14="http://schemas.microsoft.com/office/drawing/2010/main"/>
                      </a:ext>
                    </a:extLst>
                  </pic:spPr>
                </pic:pic>
              </a:graphicData>
            </a:graphic>
          </wp:inline>
        </w:drawing>
      </w:r>
    </w:p>
    <w:p w14:paraId="659CD2C6" w14:textId="77777777" w:rsidR="00A96726" w:rsidRPr="00E53128" w:rsidRDefault="00A96726">
      <w:pPr>
        <w:spacing w:after="160" w:line="259" w:lineRule="auto"/>
        <w:jc w:val="left"/>
        <w:rPr>
          <w:rFonts w:asciiTheme="majorBidi" w:hAnsiTheme="majorBidi" w:cstheme="majorBidi"/>
          <w:sz w:val="24"/>
          <w:szCs w:val="24"/>
        </w:rPr>
      </w:pPr>
      <w:r w:rsidRPr="00E53128">
        <w:rPr>
          <w:rFonts w:asciiTheme="majorBidi" w:hAnsiTheme="majorBidi" w:cstheme="majorBidi"/>
          <w:sz w:val="24"/>
          <w:szCs w:val="24"/>
        </w:rPr>
        <w:br w:type="page"/>
      </w:r>
    </w:p>
    <w:p w14:paraId="4B1BDAB5" w14:textId="77777777" w:rsidR="00A96726" w:rsidRPr="00E53128" w:rsidRDefault="00A96726" w:rsidP="00A96726">
      <w:pPr>
        <w:spacing w:line="720" w:lineRule="auto"/>
        <w:jc w:val="center"/>
        <w:rPr>
          <w:rFonts w:asciiTheme="majorBidi" w:hAnsiTheme="majorBidi" w:cstheme="majorBidi"/>
          <w:b/>
          <w:sz w:val="24"/>
          <w:szCs w:val="24"/>
        </w:rPr>
      </w:pPr>
      <w:r w:rsidRPr="00E53128">
        <w:rPr>
          <w:rFonts w:asciiTheme="majorBidi" w:hAnsiTheme="majorBidi" w:cstheme="majorBidi"/>
          <w:b/>
          <w:sz w:val="24"/>
          <w:szCs w:val="24"/>
        </w:rPr>
        <w:lastRenderedPageBreak/>
        <w:t>HALAMAN PENGESAHAN</w:t>
      </w:r>
    </w:p>
    <w:p w14:paraId="06A23BEE" w14:textId="77777777"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Telah dipertahankan dihadapan sidang Dewan Penguji Skripsi Fakultas Teknik dan Ilmu Komputer Universitas Pancasakti Tegal</w:t>
      </w:r>
    </w:p>
    <w:p w14:paraId="18E1DBB3" w14:textId="37ACD011"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Pada hari</w:t>
      </w:r>
      <w:r w:rsidRPr="00E53128">
        <w:rPr>
          <w:rFonts w:asciiTheme="majorBidi" w:hAnsiTheme="majorBidi" w:cstheme="majorBidi"/>
          <w:sz w:val="24"/>
          <w:szCs w:val="24"/>
        </w:rPr>
        <w:tab/>
        <w:t>:</w:t>
      </w:r>
      <w:r w:rsidR="00561374">
        <w:rPr>
          <w:rFonts w:asciiTheme="majorBidi" w:hAnsiTheme="majorBidi" w:cstheme="majorBidi"/>
          <w:sz w:val="24"/>
          <w:szCs w:val="24"/>
        </w:rPr>
        <w:t xml:space="preserve"> Rabu</w:t>
      </w:r>
    </w:p>
    <w:p w14:paraId="2BB62B62" w14:textId="1BF189A3" w:rsidR="00A96726" w:rsidRPr="00E53128" w:rsidRDefault="00A96726" w:rsidP="00A96726">
      <w:pPr>
        <w:rPr>
          <w:rFonts w:asciiTheme="majorBidi" w:hAnsiTheme="majorBidi" w:cstheme="majorBidi"/>
          <w:sz w:val="24"/>
          <w:szCs w:val="24"/>
        </w:rPr>
      </w:pPr>
      <w:r w:rsidRPr="00E53128">
        <w:rPr>
          <w:rFonts w:asciiTheme="majorBidi" w:hAnsiTheme="majorBidi" w:cstheme="majorBidi"/>
          <w:sz w:val="24"/>
          <w:szCs w:val="24"/>
        </w:rPr>
        <w:t xml:space="preserve">Tanggal </w:t>
      </w:r>
      <w:r w:rsidRPr="00E53128">
        <w:rPr>
          <w:rFonts w:asciiTheme="majorBidi" w:hAnsiTheme="majorBidi" w:cstheme="majorBidi"/>
          <w:sz w:val="24"/>
          <w:szCs w:val="24"/>
        </w:rPr>
        <w:tab/>
        <w:t xml:space="preserve">: </w:t>
      </w:r>
      <w:r w:rsidR="00561374">
        <w:rPr>
          <w:rFonts w:asciiTheme="majorBidi" w:hAnsiTheme="majorBidi" w:cstheme="majorBidi"/>
          <w:sz w:val="24"/>
          <w:szCs w:val="24"/>
        </w:rPr>
        <w:t>31 Januari 2024</w:t>
      </w:r>
    </w:p>
    <w:p w14:paraId="0BC4EEB3" w14:textId="4767B7FA" w:rsidR="00A96726" w:rsidRPr="00E53128" w:rsidRDefault="007944C1" w:rsidP="00C35E91">
      <w:pPr>
        <w:spacing w:line="360" w:lineRule="auto"/>
        <w:ind w:left="-709" w:right="-476"/>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w:drawing>
          <wp:inline distT="0" distB="0" distL="0" distR="0" wp14:anchorId="7109BC12" wp14:editId="3DD677A9">
            <wp:extent cx="5935980" cy="3886200"/>
            <wp:effectExtent l="0" t="0" r="7620" b="0"/>
            <wp:docPr id="920385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85887" name="Picture 920385887"/>
                    <pic:cNvPicPr/>
                  </pic:nvPicPr>
                  <pic:blipFill rotWithShape="1">
                    <a:blip r:embed="rId12" cstate="print">
                      <a:extLst>
                        <a:ext uri="{28A0092B-C50C-407E-A947-70E740481C1C}">
                          <a14:useLocalDpi xmlns:a14="http://schemas.microsoft.com/office/drawing/2010/main" val="0"/>
                        </a:ext>
                      </a:extLst>
                    </a:blip>
                    <a:srcRect b="3619"/>
                    <a:stretch/>
                  </pic:blipFill>
                  <pic:spPr bwMode="auto">
                    <a:xfrm>
                      <a:off x="0" y="0"/>
                      <a:ext cx="5935980" cy="3886200"/>
                    </a:xfrm>
                    <a:prstGeom prst="rect">
                      <a:avLst/>
                    </a:prstGeom>
                    <a:ln>
                      <a:noFill/>
                    </a:ln>
                    <a:extLst>
                      <a:ext uri="{53640926-AAD7-44D8-BBD7-CCE9431645EC}">
                        <a14:shadowObscured xmlns:a14="http://schemas.microsoft.com/office/drawing/2010/main"/>
                      </a:ext>
                    </a:extLst>
                  </pic:spPr>
                </pic:pic>
              </a:graphicData>
            </a:graphic>
          </wp:inline>
        </w:drawing>
      </w:r>
    </w:p>
    <w:p w14:paraId="26AD006E" w14:textId="7F8212E2" w:rsidR="00A96726" w:rsidRPr="00C35E91" w:rsidRDefault="00F06C36" w:rsidP="00C35E91">
      <w:pPr>
        <w:spacing w:line="240" w:lineRule="auto"/>
        <w:ind w:left="-426"/>
        <w:jc w:val="center"/>
        <w:rPr>
          <w:rFonts w:asciiTheme="majorBidi" w:hAnsiTheme="majorBidi" w:cstheme="majorBidi"/>
          <w:b/>
          <w:bCs/>
          <w:sz w:val="24"/>
          <w:szCs w:val="24"/>
        </w:rPr>
      </w:pPr>
      <w:r>
        <w:rPr>
          <w:rFonts w:asciiTheme="majorBidi" w:hAnsiTheme="majorBidi" w:cstheme="majorBidi"/>
          <w:b/>
          <w:bCs/>
          <w:noProof/>
          <w:sz w:val="24"/>
          <w:szCs w:val="24"/>
          <w:lang w:val="id-ID" w:eastAsia="id-ID"/>
          <w14:ligatures w14:val="standardContextual"/>
        </w:rPr>
        <w:drawing>
          <wp:inline distT="0" distB="0" distL="0" distR="0" wp14:anchorId="694762EE" wp14:editId="65E4CE06">
            <wp:extent cx="3664585" cy="2065020"/>
            <wp:effectExtent l="0" t="0" r="0" b="0"/>
            <wp:docPr id="1634364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4158" name="Picture 16343641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4585" cy="2065020"/>
                    </a:xfrm>
                    <a:prstGeom prst="rect">
                      <a:avLst/>
                    </a:prstGeom>
                  </pic:spPr>
                </pic:pic>
              </a:graphicData>
            </a:graphic>
          </wp:inline>
        </w:drawing>
      </w:r>
    </w:p>
    <w:p w14:paraId="490E9039" w14:textId="77777777" w:rsidR="00A96726" w:rsidRPr="00E53128" w:rsidRDefault="00A96726" w:rsidP="00A96726">
      <w:pPr>
        <w:spacing w:line="720" w:lineRule="auto"/>
        <w:jc w:val="center"/>
        <w:rPr>
          <w:rFonts w:asciiTheme="majorBidi" w:hAnsiTheme="majorBidi" w:cstheme="majorBidi"/>
          <w:b/>
          <w:sz w:val="24"/>
          <w:szCs w:val="24"/>
        </w:rPr>
      </w:pPr>
      <w:r w:rsidRPr="00E53128">
        <w:rPr>
          <w:rFonts w:asciiTheme="majorBidi" w:hAnsiTheme="majorBidi" w:cstheme="majorBidi"/>
          <w:b/>
          <w:sz w:val="24"/>
          <w:szCs w:val="24"/>
        </w:rPr>
        <w:lastRenderedPageBreak/>
        <w:t>HALAMAN PERNYATAAN</w:t>
      </w:r>
    </w:p>
    <w:p w14:paraId="4EBFA6E9" w14:textId="06180D40" w:rsidR="00A96726" w:rsidRPr="00E53128" w:rsidRDefault="00A96726" w:rsidP="00A96726">
      <w:pPr>
        <w:ind w:firstLine="567"/>
        <w:rPr>
          <w:rFonts w:asciiTheme="majorBidi" w:hAnsiTheme="majorBidi" w:cstheme="majorBidi"/>
          <w:sz w:val="24"/>
          <w:szCs w:val="24"/>
        </w:rPr>
      </w:pPr>
      <w:r w:rsidRPr="00E53128">
        <w:rPr>
          <w:rFonts w:asciiTheme="majorBidi" w:hAnsiTheme="majorBidi" w:cstheme="majorBidi"/>
          <w:sz w:val="24"/>
          <w:szCs w:val="24"/>
        </w:rPr>
        <w:t>Dalam penulisan skripsi ini saya tidak melakukan penjiplakan</w:t>
      </w:r>
      <w:r w:rsidR="00D83560">
        <w:rPr>
          <w:rFonts w:asciiTheme="majorBidi" w:hAnsiTheme="majorBidi" w:cstheme="majorBidi"/>
          <w:sz w:val="24"/>
          <w:szCs w:val="24"/>
        </w:rPr>
        <w:t xml:space="preserve">. </w:t>
      </w:r>
      <w:r w:rsidRPr="00E53128">
        <w:rPr>
          <w:rFonts w:asciiTheme="majorBidi" w:hAnsiTheme="majorBidi" w:cstheme="majorBidi"/>
          <w:sz w:val="24"/>
          <w:szCs w:val="24"/>
        </w:rPr>
        <w:t>Dengan ini, saya menyatakan bahwa skripsi yang berjudul “PERENCANAAN EMBUNG GUNA MENUNJANG KETERSEDIAAN AIR DI DESA JATIRAWA KECAMATAN TARUB KABUPATEN TEGAL” ini dan seluruhnya isinya adalah benar – benar karya sendiri</w:t>
      </w:r>
      <w:r w:rsidR="00D83560">
        <w:rPr>
          <w:rFonts w:asciiTheme="majorBidi" w:hAnsiTheme="majorBidi" w:cstheme="majorBidi"/>
          <w:sz w:val="24"/>
          <w:szCs w:val="24"/>
        </w:rPr>
        <w:t>, a</w:t>
      </w:r>
      <w:r w:rsidRPr="00E53128">
        <w:rPr>
          <w:rFonts w:asciiTheme="majorBidi" w:hAnsiTheme="majorBidi" w:cstheme="majorBidi"/>
          <w:sz w:val="24"/>
          <w:szCs w:val="24"/>
        </w:rPr>
        <w:t>tau pengutipan dengan cara – cara yang tidak sesuai dengan etika yang berlaku dalam masyarakat keilmuan sebagaimana mestinya.</w:t>
      </w:r>
    </w:p>
    <w:p w14:paraId="29730812" w14:textId="77777777" w:rsidR="00A96726" w:rsidRPr="00E53128" w:rsidRDefault="00A96726" w:rsidP="00A96726">
      <w:pPr>
        <w:ind w:firstLine="567"/>
        <w:rPr>
          <w:rFonts w:asciiTheme="majorBidi" w:hAnsiTheme="majorBidi" w:cstheme="majorBidi"/>
          <w:sz w:val="24"/>
          <w:szCs w:val="24"/>
        </w:rPr>
      </w:pPr>
      <w:r w:rsidRPr="00E53128">
        <w:rPr>
          <w:rFonts w:asciiTheme="majorBidi" w:hAnsiTheme="majorBidi" w:cstheme="majorBidi"/>
          <w:sz w:val="24"/>
          <w:szCs w:val="24"/>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3D0962B2" w14:textId="77777777" w:rsidR="00A96726" w:rsidRDefault="00A96726" w:rsidP="00A96726">
      <w:pPr>
        <w:rPr>
          <w:rFonts w:asciiTheme="majorBidi" w:hAnsiTheme="majorBidi" w:cstheme="majorBidi"/>
          <w:sz w:val="24"/>
          <w:szCs w:val="24"/>
        </w:rPr>
      </w:pPr>
    </w:p>
    <w:p w14:paraId="7DE411CF" w14:textId="77777777" w:rsidR="00D83560" w:rsidRPr="00E53128" w:rsidRDefault="00D83560" w:rsidP="00A96726">
      <w:pPr>
        <w:rPr>
          <w:rFonts w:asciiTheme="majorBidi" w:hAnsiTheme="majorBidi" w:cstheme="majorBidi"/>
          <w:sz w:val="24"/>
          <w:szCs w:val="24"/>
        </w:rPr>
      </w:pPr>
    </w:p>
    <w:tbl>
      <w:tblPr>
        <w:tblW w:w="0" w:type="auto"/>
        <w:tblLook w:val="04A0" w:firstRow="1" w:lastRow="0" w:firstColumn="1" w:lastColumn="0" w:noHBand="0" w:noVBand="1"/>
      </w:tblPr>
      <w:tblGrid>
        <w:gridCol w:w="7888"/>
      </w:tblGrid>
      <w:tr w:rsidR="00A96726" w:rsidRPr="00E53128" w14:paraId="4BE2A7DB" w14:textId="77777777" w:rsidTr="00C35E91">
        <w:tc>
          <w:tcPr>
            <w:tcW w:w="7888" w:type="dxa"/>
          </w:tcPr>
          <w:p w14:paraId="54368D96" w14:textId="6FAC96EC" w:rsidR="00A96726" w:rsidRPr="00E53128" w:rsidRDefault="007944C1" w:rsidP="00C35E91">
            <w:pPr>
              <w:jc w:val="right"/>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w:drawing>
                <wp:inline distT="0" distB="0" distL="0" distR="0" wp14:anchorId="4B26BCEB" wp14:editId="42AE8FFB">
                  <wp:extent cx="1892300" cy="1402080"/>
                  <wp:effectExtent l="0" t="0" r="0" b="7620"/>
                  <wp:docPr id="2009838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8647" name="Picture 2009838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0" cy="1402080"/>
                          </a:xfrm>
                          <a:prstGeom prst="rect">
                            <a:avLst/>
                          </a:prstGeom>
                        </pic:spPr>
                      </pic:pic>
                    </a:graphicData>
                  </a:graphic>
                </wp:inline>
              </w:drawing>
            </w:r>
          </w:p>
        </w:tc>
      </w:tr>
      <w:tr w:rsidR="00A96726" w:rsidRPr="00E53128" w14:paraId="589A4E0A" w14:textId="77777777" w:rsidTr="00C35E91">
        <w:tc>
          <w:tcPr>
            <w:tcW w:w="7888" w:type="dxa"/>
          </w:tcPr>
          <w:p w14:paraId="45D6B2E8" w14:textId="77777777" w:rsidR="00A96726" w:rsidRPr="00E53128" w:rsidRDefault="00A96726" w:rsidP="00A96726">
            <w:pPr>
              <w:rPr>
                <w:rFonts w:asciiTheme="majorBidi" w:hAnsiTheme="majorBidi" w:cstheme="majorBidi"/>
                <w:sz w:val="24"/>
                <w:szCs w:val="24"/>
              </w:rPr>
            </w:pPr>
          </w:p>
        </w:tc>
      </w:tr>
    </w:tbl>
    <w:p w14:paraId="60C4F607" w14:textId="763DE939" w:rsidR="007E7984" w:rsidRDefault="00A96726" w:rsidP="007E7984">
      <w:pPr>
        <w:spacing w:after="160" w:line="259" w:lineRule="auto"/>
        <w:jc w:val="left"/>
        <w:rPr>
          <w:rFonts w:asciiTheme="majorBidi" w:hAnsiTheme="majorBidi" w:cstheme="majorBidi"/>
          <w:sz w:val="24"/>
          <w:szCs w:val="24"/>
        </w:rPr>
      </w:pPr>
      <w:r w:rsidRPr="00E53128">
        <w:rPr>
          <w:rFonts w:asciiTheme="majorBidi" w:hAnsiTheme="majorBidi" w:cstheme="majorBidi"/>
          <w:sz w:val="24"/>
          <w:szCs w:val="24"/>
        </w:rPr>
        <w:br w:type="page"/>
      </w:r>
    </w:p>
    <w:p w14:paraId="57DFB1BF" w14:textId="40292EC9" w:rsidR="007E7984" w:rsidRDefault="007E7984" w:rsidP="007E7984">
      <w:pPr>
        <w:tabs>
          <w:tab w:val="left" w:pos="4968"/>
        </w:tabs>
        <w:spacing w:after="160" w:line="600" w:lineRule="auto"/>
        <w:jc w:val="center"/>
        <w:rPr>
          <w:rFonts w:asciiTheme="majorBidi" w:hAnsiTheme="majorBidi" w:cstheme="majorBidi"/>
          <w:b/>
          <w:bCs/>
          <w:sz w:val="24"/>
          <w:szCs w:val="24"/>
        </w:rPr>
      </w:pPr>
      <w:r w:rsidRPr="007E7984">
        <w:rPr>
          <w:rFonts w:asciiTheme="majorBidi" w:hAnsiTheme="majorBidi" w:cstheme="majorBidi"/>
          <w:b/>
          <w:bCs/>
          <w:sz w:val="24"/>
          <w:szCs w:val="24"/>
        </w:rPr>
        <w:lastRenderedPageBreak/>
        <w:t>MOTTO</w:t>
      </w:r>
    </w:p>
    <w:p w14:paraId="0BC692F1" w14:textId="6A1A6F4D" w:rsidR="007E7984" w:rsidRDefault="00FC0D6F" w:rsidP="00FC0D6F">
      <w:pPr>
        <w:tabs>
          <w:tab w:val="left" w:pos="4968"/>
        </w:tabs>
        <w:spacing w:after="160"/>
        <w:jc w:val="center"/>
        <w:rPr>
          <w:rFonts w:asciiTheme="majorBidi" w:hAnsiTheme="majorBidi" w:cstheme="majorBidi"/>
          <w:sz w:val="24"/>
          <w:szCs w:val="24"/>
        </w:rPr>
      </w:pPr>
      <w:r>
        <w:rPr>
          <w:rFonts w:asciiTheme="majorBidi" w:hAnsiTheme="majorBidi" w:cstheme="majorBidi"/>
          <w:sz w:val="24"/>
          <w:szCs w:val="24"/>
        </w:rPr>
        <w:t xml:space="preserve">Orang lain tidak akan bisa paham </w:t>
      </w:r>
      <w:r w:rsidRPr="00FC0D6F">
        <w:rPr>
          <w:rFonts w:asciiTheme="majorBidi" w:hAnsiTheme="majorBidi" w:cstheme="majorBidi"/>
          <w:i/>
          <w:iCs/>
          <w:sz w:val="24"/>
          <w:szCs w:val="24"/>
        </w:rPr>
        <w:t>struggle</w:t>
      </w:r>
      <w:r>
        <w:rPr>
          <w:rFonts w:asciiTheme="majorBidi" w:hAnsiTheme="majorBidi" w:cstheme="majorBidi"/>
          <w:sz w:val="24"/>
          <w:szCs w:val="24"/>
        </w:rPr>
        <w:t xml:space="preserve"> dan masa sulitnya kita, yang mereka ingin tahu hanya bagian </w:t>
      </w:r>
      <w:r w:rsidRPr="00FC0D6F">
        <w:rPr>
          <w:rFonts w:asciiTheme="majorBidi" w:hAnsiTheme="majorBidi" w:cstheme="majorBidi"/>
          <w:i/>
          <w:iCs/>
          <w:sz w:val="24"/>
          <w:szCs w:val="24"/>
        </w:rPr>
        <w:t>success stories</w:t>
      </w:r>
      <w:r>
        <w:rPr>
          <w:rFonts w:asciiTheme="majorBidi" w:hAnsiTheme="majorBidi" w:cstheme="majorBidi"/>
          <w:sz w:val="24"/>
          <w:szCs w:val="24"/>
        </w:rPr>
        <w:t xml:space="preserve"> nya. Berjuanglah untuk diri sendiri! Walaupun tidak ada yang tepuk tangan, kelak diri kita di masa depan akan sangat bangga dengan</w:t>
      </w:r>
      <w:r w:rsidR="00D83560">
        <w:rPr>
          <w:rFonts w:asciiTheme="majorBidi" w:hAnsiTheme="majorBidi" w:cstheme="majorBidi"/>
          <w:sz w:val="24"/>
          <w:szCs w:val="24"/>
        </w:rPr>
        <w:t xml:space="preserve"> </w:t>
      </w:r>
      <w:r>
        <w:rPr>
          <w:rFonts w:asciiTheme="majorBidi" w:hAnsiTheme="majorBidi" w:cstheme="majorBidi"/>
          <w:sz w:val="24"/>
          <w:szCs w:val="24"/>
        </w:rPr>
        <w:t>apa yang kita perjuangkan hari ini</w:t>
      </w:r>
      <w:r w:rsidR="00444D61">
        <w:rPr>
          <w:rFonts w:asciiTheme="majorBidi" w:hAnsiTheme="majorBidi" w:cstheme="majorBidi"/>
          <w:sz w:val="24"/>
          <w:szCs w:val="24"/>
        </w:rPr>
        <w:t xml:space="preserve"> </w:t>
      </w:r>
      <w:r>
        <w:rPr>
          <w:rFonts w:asciiTheme="majorBidi" w:hAnsiTheme="majorBidi" w:cstheme="majorBidi"/>
          <w:sz w:val="24"/>
          <w:szCs w:val="24"/>
        </w:rPr>
        <w:t>. Tetap berjuang ya!</w:t>
      </w:r>
    </w:p>
    <w:p w14:paraId="686A9033" w14:textId="77777777" w:rsidR="00FC0D6F" w:rsidRDefault="00FC0D6F" w:rsidP="007E7984">
      <w:pPr>
        <w:tabs>
          <w:tab w:val="left" w:pos="4968"/>
        </w:tabs>
        <w:spacing w:after="160"/>
        <w:rPr>
          <w:rFonts w:asciiTheme="majorBidi" w:hAnsiTheme="majorBidi" w:cstheme="majorBidi"/>
          <w:sz w:val="24"/>
          <w:szCs w:val="24"/>
        </w:rPr>
      </w:pPr>
    </w:p>
    <w:p w14:paraId="184C4F02" w14:textId="18A8A7EC" w:rsidR="00FC0D6F" w:rsidRDefault="00FC0D6F" w:rsidP="00FC0D6F">
      <w:pPr>
        <w:tabs>
          <w:tab w:val="left" w:pos="4968"/>
        </w:tabs>
        <w:spacing w:after="160"/>
        <w:jc w:val="center"/>
        <w:rPr>
          <w:rFonts w:asciiTheme="majorBidi" w:hAnsiTheme="majorBidi" w:cstheme="majorBidi"/>
          <w:sz w:val="24"/>
          <w:szCs w:val="24"/>
        </w:rPr>
      </w:pPr>
      <w:r>
        <w:rPr>
          <w:rFonts w:asciiTheme="majorBidi" w:hAnsiTheme="majorBidi" w:cstheme="majorBidi"/>
          <w:sz w:val="24"/>
          <w:szCs w:val="24"/>
        </w:rPr>
        <w:t>“Allah SWT tidak akan membebani seorang hamba melainkan sesuai dengan kemampuannya”</w:t>
      </w:r>
    </w:p>
    <w:p w14:paraId="1A64CBA6" w14:textId="32AC51DD" w:rsidR="00FC0D6F" w:rsidRDefault="00FC0D6F" w:rsidP="00FC0D6F">
      <w:pPr>
        <w:tabs>
          <w:tab w:val="left" w:pos="4968"/>
        </w:tabs>
        <w:spacing w:after="160"/>
        <w:jc w:val="center"/>
        <w:rPr>
          <w:rFonts w:asciiTheme="majorBidi" w:hAnsiTheme="majorBidi" w:cstheme="majorBidi"/>
          <w:sz w:val="24"/>
          <w:szCs w:val="24"/>
        </w:rPr>
      </w:pPr>
      <w:r>
        <w:rPr>
          <w:rFonts w:asciiTheme="majorBidi" w:hAnsiTheme="majorBidi" w:cstheme="majorBidi"/>
          <w:sz w:val="24"/>
          <w:szCs w:val="24"/>
        </w:rPr>
        <w:t>(Q.S Al-Baqarah: 286)</w:t>
      </w:r>
    </w:p>
    <w:p w14:paraId="3CE4175A" w14:textId="77777777" w:rsidR="00FC0D6F" w:rsidRDefault="00FC0D6F" w:rsidP="007E7984">
      <w:pPr>
        <w:tabs>
          <w:tab w:val="left" w:pos="4968"/>
        </w:tabs>
        <w:spacing w:after="160"/>
        <w:rPr>
          <w:rFonts w:asciiTheme="majorBidi" w:hAnsiTheme="majorBidi" w:cstheme="majorBidi"/>
          <w:sz w:val="24"/>
          <w:szCs w:val="24"/>
        </w:rPr>
      </w:pPr>
    </w:p>
    <w:p w14:paraId="36B34708" w14:textId="76CFD5A3" w:rsidR="00FC0D6F" w:rsidRDefault="00FC0D6F" w:rsidP="00FC0D6F">
      <w:pPr>
        <w:tabs>
          <w:tab w:val="left" w:pos="4968"/>
        </w:tabs>
        <w:spacing w:after="160"/>
        <w:jc w:val="center"/>
        <w:rPr>
          <w:rFonts w:asciiTheme="majorBidi" w:hAnsiTheme="majorBidi" w:cstheme="majorBidi"/>
          <w:sz w:val="24"/>
          <w:szCs w:val="24"/>
        </w:rPr>
      </w:pPr>
      <w:r>
        <w:rPr>
          <w:rFonts w:asciiTheme="majorBidi" w:hAnsiTheme="majorBidi" w:cstheme="majorBidi"/>
          <w:sz w:val="24"/>
          <w:szCs w:val="24"/>
        </w:rPr>
        <w:t>“tidak ada kesuksesan tanpa kerja keras. Tidak ada keberhasilan tanpa kebersamaan. Dan tidak ada kemudahan tanpa doa”</w:t>
      </w:r>
    </w:p>
    <w:p w14:paraId="267B9CD9" w14:textId="556B205C" w:rsidR="00FC0D6F" w:rsidRPr="007E7984" w:rsidRDefault="00FC0D6F" w:rsidP="00FC0D6F">
      <w:pPr>
        <w:tabs>
          <w:tab w:val="left" w:pos="4968"/>
        </w:tabs>
        <w:spacing w:after="160"/>
        <w:jc w:val="center"/>
        <w:rPr>
          <w:rFonts w:asciiTheme="majorBidi" w:hAnsiTheme="majorBidi" w:cstheme="majorBidi"/>
          <w:sz w:val="24"/>
          <w:szCs w:val="24"/>
        </w:rPr>
      </w:pPr>
      <w:r>
        <w:rPr>
          <w:rFonts w:asciiTheme="majorBidi" w:hAnsiTheme="majorBidi" w:cstheme="majorBidi"/>
          <w:sz w:val="24"/>
          <w:szCs w:val="24"/>
        </w:rPr>
        <w:t>(Ridwan Kamil)</w:t>
      </w:r>
    </w:p>
    <w:p w14:paraId="70E0D01C" w14:textId="5C905298" w:rsidR="007E7984" w:rsidRDefault="007E7984" w:rsidP="007E7984">
      <w:pPr>
        <w:spacing w:after="160" w:line="259" w:lineRule="auto"/>
        <w:jc w:val="left"/>
        <w:rPr>
          <w:rFonts w:asciiTheme="majorBidi" w:hAnsiTheme="majorBidi" w:cstheme="majorBidi"/>
          <w:sz w:val="24"/>
          <w:szCs w:val="24"/>
        </w:rPr>
      </w:pPr>
      <w:r>
        <w:rPr>
          <w:rFonts w:asciiTheme="majorBidi" w:hAnsiTheme="majorBidi" w:cstheme="majorBidi"/>
          <w:sz w:val="24"/>
          <w:szCs w:val="24"/>
        </w:rPr>
        <w:br w:type="page"/>
      </w:r>
    </w:p>
    <w:p w14:paraId="6B08C2DC" w14:textId="27E38FD9" w:rsidR="00A96726" w:rsidRPr="00E53128" w:rsidRDefault="00A96726" w:rsidP="007E7984">
      <w:pPr>
        <w:tabs>
          <w:tab w:val="left" w:pos="5460"/>
        </w:tabs>
        <w:spacing w:after="160" w:line="600" w:lineRule="auto"/>
        <w:jc w:val="center"/>
        <w:rPr>
          <w:rFonts w:asciiTheme="majorBidi" w:hAnsiTheme="majorBidi" w:cstheme="majorBidi"/>
          <w:b/>
          <w:sz w:val="24"/>
          <w:szCs w:val="24"/>
        </w:rPr>
      </w:pPr>
      <w:r w:rsidRPr="00E53128">
        <w:rPr>
          <w:rFonts w:asciiTheme="majorBidi" w:hAnsiTheme="majorBidi" w:cstheme="majorBidi"/>
          <w:b/>
          <w:sz w:val="24"/>
          <w:szCs w:val="24"/>
        </w:rPr>
        <w:lastRenderedPageBreak/>
        <w:t>PERSEMBAHAN</w:t>
      </w:r>
    </w:p>
    <w:p w14:paraId="347295B4" w14:textId="77777777" w:rsidR="00D50F6B" w:rsidRPr="00E53128" w:rsidRDefault="00A96726"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Kedua orang tua saya</w:t>
      </w:r>
      <w:r w:rsidR="00D50F6B" w:rsidRPr="00E53128">
        <w:rPr>
          <w:rFonts w:asciiTheme="majorBidi" w:hAnsiTheme="majorBidi" w:cstheme="majorBidi"/>
          <w:sz w:val="24"/>
          <w:szCs w:val="24"/>
        </w:rPr>
        <w:t>,</w:t>
      </w:r>
      <w:r w:rsidRPr="00E53128">
        <w:rPr>
          <w:rFonts w:asciiTheme="majorBidi" w:hAnsiTheme="majorBidi" w:cstheme="majorBidi"/>
          <w:sz w:val="24"/>
          <w:szCs w:val="24"/>
        </w:rPr>
        <w:t xml:space="preserve"> Bapak dan </w:t>
      </w:r>
      <w:r w:rsidR="00D50F6B" w:rsidRPr="00E53128">
        <w:rPr>
          <w:rFonts w:asciiTheme="majorBidi" w:hAnsiTheme="majorBidi" w:cstheme="majorBidi"/>
          <w:sz w:val="24"/>
          <w:szCs w:val="24"/>
        </w:rPr>
        <w:t>Ibu</w:t>
      </w:r>
      <w:r w:rsidRPr="00E53128">
        <w:rPr>
          <w:rFonts w:asciiTheme="majorBidi" w:hAnsiTheme="majorBidi" w:cstheme="majorBidi"/>
          <w:sz w:val="24"/>
          <w:szCs w:val="24"/>
        </w:rPr>
        <w:t xml:space="preserve"> orang yang hebat yang selalu menjadi penyemangat saya sebagai sandaran terkuat dari kerasnya dunia. Yang tidak henti – hentinya memberikan kasih sayang dengan penuh cinta dan selalu memberikan motivasi. Trimakasih selalu berjuang untuk kehidupan saya, trimakasih untuk semuanya berkat doa dan dukungan bapak dan mamah saya bisa berada dititik ini. Sehat selalu ya dan hiduplah lebih lama lagi, harus selalu ada disetiap perjalanan dan pencapaian saya,</w:t>
      </w:r>
    </w:p>
    <w:p w14:paraId="4A286024" w14:textId="259A9A88" w:rsidR="00A96726" w:rsidRPr="00E53128" w:rsidRDefault="00D50F6B"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Teruntuk Alm Mamah, Terima kasih sudah membimbing saya hingga seperti ini. Pencapaian ini saya persembahkan untukmu. LOVYU MAM</w:t>
      </w:r>
    </w:p>
    <w:p w14:paraId="09FD266A" w14:textId="6BFA732F" w:rsidR="00A96726" w:rsidRPr="00E53128" w:rsidRDefault="00A96726"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Untuk kedua kakakku. Trimakasih sudah menjadi moodboster dan alasan penulis untuk pulang kerumah.</w:t>
      </w:r>
    </w:p>
    <w:p w14:paraId="4FB7621C" w14:textId="6928B297" w:rsidR="00A96726" w:rsidRPr="00E53128" w:rsidRDefault="00A96726"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Teruntuk sahabat</w:t>
      </w:r>
      <w:r w:rsidR="00117809" w:rsidRPr="00E53128">
        <w:rPr>
          <w:rFonts w:asciiTheme="majorBidi" w:hAnsiTheme="majorBidi" w:cstheme="majorBidi"/>
          <w:sz w:val="24"/>
          <w:szCs w:val="24"/>
        </w:rPr>
        <w:t xml:space="preserve">ku Ali Nur Zaman, </w:t>
      </w:r>
      <w:r w:rsidR="0057747D">
        <w:rPr>
          <w:rFonts w:asciiTheme="majorBidi" w:hAnsiTheme="majorBidi" w:cstheme="majorBidi"/>
          <w:sz w:val="24"/>
          <w:szCs w:val="24"/>
        </w:rPr>
        <w:t xml:space="preserve">Moh. Reza, </w:t>
      </w:r>
      <w:r w:rsidR="00117809" w:rsidRPr="00E53128">
        <w:rPr>
          <w:rFonts w:asciiTheme="majorBidi" w:hAnsiTheme="majorBidi" w:cstheme="majorBidi"/>
          <w:sz w:val="24"/>
          <w:szCs w:val="24"/>
        </w:rPr>
        <w:t>Gilang Ramadhan,</w:t>
      </w:r>
      <w:r w:rsidR="00D50F6B" w:rsidRPr="00E53128">
        <w:rPr>
          <w:rFonts w:asciiTheme="majorBidi" w:hAnsiTheme="majorBidi" w:cstheme="majorBidi"/>
          <w:sz w:val="24"/>
          <w:szCs w:val="24"/>
        </w:rPr>
        <w:t xml:space="preserve"> </w:t>
      </w:r>
      <w:r w:rsidR="00117809" w:rsidRPr="00E53128">
        <w:rPr>
          <w:rFonts w:asciiTheme="majorBidi" w:hAnsiTheme="majorBidi" w:cstheme="majorBidi"/>
          <w:sz w:val="24"/>
          <w:szCs w:val="24"/>
        </w:rPr>
        <w:t>Muhamad Rivaldi</w:t>
      </w:r>
      <w:r w:rsidRPr="00E53128">
        <w:rPr>
          <w:rFonts w:asciiTheme="majorBidi" w:hAnsiTheme="majorBidi" w:cstheme="majorBidi"/>
          <w:sz w:val="24"/>
          <w:szCs w:val="24"/>
        </w:rPr>
        <w:t>. Yang selalu memberikan dukungan, doa dan selalu memotivasi</w:t>
      </w:r>
      <w:r w:rsidR="00117809" w:rsidRPr="00E53128">
        <w:rPr>
          <w:rFonts w:asciiTheme="majorBidi" w:hAnsiTheme="majorBidi" w:cstheme="majorBidi"/>
          <w:sz w:val="24"/>
          <w:szCs w:val="24"/>
        </w:rPr>
        <w:t xml:space="preserve">. </w:t>
      </w:r>
      <w:r w:rsidRPr="00E53128">
        <w:rPr>
          <w:rFonts w:asciiTheme="majorBidi" w:hAnsiTheme="majorBidi" w:cstheme="majorBidi"/>
          <w:sz w:val="24"/>
          <w:szCs w:val="24"/>
        </w:rPr>
        <w:t xml:space="preserve">Trimakasih banyak karena punya sahabat yang masih ngingetin dan kasih semangat buat mengerjakan skripsi </w:t>
      </w:r>
      <w:r w:rsidR="00D50F6B" w:rsidRPr="00E53128">
        <w:rPr>
          <w:rFonts w:asciiTheme="majorBidi" w:hAnsiTheme="majorBidi" w:cstheme="majorBidi"/>
          <w:sz w:val="24"/>
          <w:szCs w:val="24"/>
        </w:rPr>
        <w:t>ini</w:t>
      </w:r>
    </w:p>
    <w:p w14:paraId="493BAF74" w14:textId="4A524403" w:rsidR="00A96726" w:rsidRPr="00E53128" w:rsidRDefault="00A96726"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 xml:space="preserve">My best partner </w:t>
      </w:r>
      <w:r w:rsidR="00117809" w:rsidRPr="00E53128">
        <w:rPr>
          <w:rFonts w:asciiTheme="majorBidi" w:hAnsiTheme="majorBidi" w:cstheme="majorBidi"/>
          <w:sz w:val="24"/>
          <w:szCs w:val="24"/>
        </w:rPr>
        <w:t>Feni Nur Agustin</w:t>
      </w:r>
      <w:r w:rsidRPr="00E53128">
        <w:rPr>
          <w:rFonts w:asciiTheme="majorBidi" w:hAnsiTheme="majorBidi" w:cstheme="majorBidi"/>
          <w:sz w:val="24"/>
          <w:szCs w:val="24"/>
        </w:rPr>
        <w:t>. Trimakasih atas segala bantuan, waktu, support dan kebaikan yang diberikan kepada saya disaat masa sulit mengerjakan skripsi ini.</w:t>
      </w:r>
    </w:p>
    <w:p w14:paraId="11C6C278" w14:textId="301D1250" w:rsidR="00AD47A3" w:rsidRDefault="00A96726" w:rsidP="00A96726">
      <w:pPr>
        <w:pStyle w:val="ListParagraph"/>
        <w:numPr>
          <w:ilvl w:val="0"/>
          <w:numId w:val="1"/>
        </w:numPr>
        <w:spacing w:line="480" w:lineRule="auto"/>
        <w:jc w:val="both"/>
        <w:rPr>
          <w:rFonts w:asciiTheme="majorBidi" w:hAnsiTheme="majorBidi" w:cstheme="majorBidi"/>
          <w:sz w:val="24"/>
          <w:szCs w:val="24"/>
        </w:rPr>
      </w:pPr>
      <w:r w:rsidRPr="00E53128">
        <w:rPr>
          <w:rFonts w:asciiTheme="majorBidi" w:hAnsiTheme="majorBidi" w:cstheme="majorBidi"/>
          <w:sz w:val="24"/>
          <w:szCs w:val="24"/>
        </w:rPr>
        <w:t xml:space="preserve">Dan yang terakhir, kapada diri saya sendiri. </w:t>
      </w:r>
      <w:r w:rsidR="00117809" w:rsidRPr="00E53128">
        <w:rPr>
          <w:rFonts w:asciiTheme="majorBidi" w:hAnsiTheme="majorBidi" w:cstheme="majorBidi"/>
          <w:sz w:val="24"/>
          <w:szCs w:val="24"/>
        </w:rPr>
        <w:t>M. Azam Wirayuda</w:t>
      </w:r>
      <w:r w:rsidRPr="00E53128">
        <w:rPr>
          <w:rFonts w:asciiTheme="majorBidi" w:hAnsiTheme="majorBidi" w:cstheme="majorBidi"/>
          <w:sz w:val="24"/>
          <w:szCs w:val="24"/>
        </w:rPr>
        <w:t xml:space="preserve">, trimakasih sudah bertahan sejauh ini, trimakasih tetap memilih berusaha </w:t>
      </w:r>
      <w:r w:rsidRPr="00E53128">
        <w:rPr>
          <w:rFonts w:asciiTheme="majorBidi" w:hAnsiTheme="majorBidi" w:cstheme="majorBidi"/>
          <w:sz w:val="24"/>
          <w:szCs w:val="24"/>
        </w:rPr>
        <w:lastRenderedPageBreak/>
        <w:t>dan merayakan dirimu sendiri dititik ini, terimakasih tetap menjadi manusia yang selalu  mau berusaha dan tidak lelah mencoba.</w:t>
      </w:r>
    </w:p>
    <w:p w14:paraId="53DBB80F" w14:textId="55AE7729" w:rsidR="00134877" w:rsidRPr="00E53128" w:rsidRDefault="00AD47A3" w:rsidP="007E7984">
      <w:pPr>
        <w:spacing w:after="160" w:line="600" w:lineRule="auto"/>
        <w:jc w:val="center"/>
        <w:rPr>
          <w:rFonts w:asciiTheme="majorBidi" w:hAnsiTheme="majorBidi" w:cstheme="majorBidi"/>
          <w:b/>
          <w:sz w:val="24"/>
          <w:szCs w:val="24"/>
        </w:rPr>
      </w:pPr>
      <w:r>
        <w:rPr>
          <w:rFonts w:asciiTheme="majorBidi" w:hAnsiTheme="majorBidi" w:cstheme="majorBidi"/>
          <w:sz w:val="24"/>
          <w:szCs w:val="24"/>
        </w:rPr>
        <w:br w:type="page"/>
      </w:r>
      <w:r w:rsidR="00134877" w:rsidRPr="00E53128">
        <w:rPr>
          <w:rFonts w:asciiTheme="majorBidi" w:hAnsiTheme="majorBidi" w:cstheme="majorBidi"/>
          <w:b/>
          <w:sz w:val="24"/>
          <w:szCs w:val="24"/>
        </w:rPr>
        <w:lastRenderedPageBreak/>
        <w:t>KATA PENGANTAR</w:t>
      </w:r>
    </w:p>
    <w:p w14:paraId="2F3102BF" w14:textId="05EC6861" w:rsidR="00134877" w:rsidRPr="00E53128" w:rsidRDefault="00134877" w:rsidP="00134877">
      <w:pPr>
        <w:spacing w:line="360" w:lineRule="auto"/>
        <w:ind w:firstLine="720"/>
        <w:rPr>
          <w:rFonts w:asciiTheme="majorBidi" w:hAnsiTheme="majorBidi" w:cstheme="majorBidi"/>
          <w:sz w:val="24"/>
          <w:szCs w:val="24"/>
        </w:rPr>
      </w:pPr>
      <w:r w:rsidRPr="00E53128">
        <w:rPr>
          <w:rFonts w:asciiTheme="majorBidi" w:hAnsiTheme="majorBidi" w:cstheme="majorBidi"/>
          <w:sz w:val="24"/>
          <w:szCs w:val="24"/>
        </w:rPr>
        <w:t>Dengan memanjatkan puji syukur kehadirat Allah SWT atas segala limpahan rahmat dan hidayah-Nya, sehingga penyusunan skripsi dengan judul “Perencanaan Embung Guna Menunjang Ketersediaan Air di Desa Jatirawa Kecamatan Tarub Kabupaten Tegal” dapat terselesaikan. Penyusunan skripsi ini dimaksudkan untuk memenuhi salah satu syarat dalam rangka menyelesaikan studi strata Program Studi Teknik Sipil.</w:t>
      </w:r>
    </w:p>
    <w:p w14:paraId="0643376D" w14:textId="596D029D" w:rsidR="00134877" w:rsidRPr="00E53128" w:rsidRDefault="00134877" w:rsidP="00134877">
      <w:pPr>
        <w:spacing w:line="360" w:lineRule="auto"/>
        <w:ind w:firstLine="720"/>
        <w:rPr>
          <w:rFonts w:asciiTheme="majorBidi" w:hAnsiTheme="majorBidi" w:cstheme="majorBidi"/>
          <w:sz w:val="24"/>
          <w:szCs w:val="24"/>
        </w:rPr>
      </w:pPr>
      <w:r w:rsidRPr="00E53128">
        <w:rPr>
          <w:rFonts w:asciiTheme="majorBidi" w:hAnsiTheme="majorBidi" w:cstheme="majorBidi"/>
          <w:sz w:val="24"/>
          <w:szCs w:val="24"/>
        </w:rPr>
        <w:t>Dalam penyusunan dan penulisan skripsi ini tidak lepas dari bimbingan dan bantuan dari beberapa pihak, maka pada kesempatan kali ini penulis ingin mengucapkan rasa terima kasih sebesar – besarnya kepada :</w:t>
      </w:r>
    </w:p>
    <w:p w14:paraId="5BB20280" w14:textId="77777777"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Bapak Dr. Agus Wibowo, ST.MT selaku Dekan Fakultas Teknik dan Ilmu Komputer Universitas Pancasakti Tegal</w:t>
      </w:r>
    </w:p>
    <w:p w14:paraId="5716C14A" w14:textId="3AB6BC5E" w:rsidR="00134877" w:rsidRPr="00E53128" w:rsidRDefault="007944C1" w:rsidP="00134877">
      <w:pPr>
        <w:pStyle w:val="ListParagraph"/>
        <w:numPr>
          <w:ilvl w:val="0"/>
          <w:numId w:val="2"/>
        </w:numPr>
        <w:spacing w:line="360" w:lineRule="auto"/>
        <w:ind w:left="284" w:hanging="284"/>
        <w:jc w:val="both"/>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mc:AlternateContent>
          <mc:Choice Requires="wpi">
            <w:drawing>
              <wp:anchor distT="0" distB="0" distL="114300" distR="114300" simplePos="0" relativeHeight="251723776" behindDoc="0" locked="0" layoutInCell="1" allowOverlap="1" wp14:anchorId="0F653DCA" wp14:editId="4251441B">
                <wp:simplePos x="0" y="0"/>
                <wp:positionH relativeFrom="column">
                  <wp:posOffset>-1790820</wp:posOffset>
                </wp:positionH>
                <wp:positionV relativeFrom="paragraph">
                  <wp:posOffset>210185</wp:posOffset>
                </wp:positionV>
                <wp:extent cx="360" cy="360"/>
                <wp:effectExtent l="38100" t="38100" r="57150" b="57150"/>
                <wp:wrapNone/>
                <wp:docPr id="704727067" name="Ink 2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A2A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141.7pt;margin-top:15.85pt;width:1.45pt;height:1.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ga7h5LsBAABdBAAAEAAAAAAAAAAAAAAAAADQAwAAZHJzL2luay9pbmsx&#10;LnhtbFBLAQItABQABgAIAAAAIQBqYE7R4wAAAAsBAAAPAAAAAAAAAAAAAAAAALkFAABkcnMvZG93&#10;bnJldi54bWxQSwECLQAUAAYACAAAACEAeRi8nb8AAAAhAQAAGQAAAAAAAAAAAAAAAADJBgAAZHJz&#10;L19yZWxzL2Uyb0RvYy54bWwucmVsc1BLBQYAAAAABgAGAHgBAAC/BwAAAAA=&#10;">
                <v:imagedata r:id="rId16" o:title=""/>
              </v:shape>
            </w:pict>
          </mc:Fallback>
        </mc:AlternateContent>
      </w:r>
      <w:r w:rsidR="00134877" w:rsidRPr="00E53128">
        <w:rPr>
          <w:rFonts w:asciiTheme="majorBidi" w:hAnsiTheme="majorBidi" w:cstheme="majorBidi"/>
          <w:sz w:val="24"/>
          <w:szCs w:val="24"/>
        </w:rPr>
        <w:t>Bapak Okky Hendra Hermawan, ST.MT selaku Dosen Pembimbing I</w:t>
      </w:r>
    </w:p>
    <w:p w14:paraId="1F021717" w14:textId="77777777"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Ibu Nadya Shafira Salsabila, ST.MT selaku Dosen Pembimbing II</w:t>
      </w:r>
    </w:p>
    <w:p w14:paraId="2E3C93B7" w14:textId="77777777"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Segenap dosen dan staf Fakultas Teknik dan Ilmu Komputer Universitas Pancasakti Tegal</w:t>
      </w:r>
    </w:p>
    <w:p w14:paraId="64FB9C75" w14:textId="77777777"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 xml:space="preserve">Bapak dan ibuku yang tak pernah lelah mendoakan </w:t>
      </w:r>
    </w:p>
    <w:p w14:paraId="23AE3190" w14:textId="2AEAFC89"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Rekan – rekan dan mahasiswa terutama Muhamad Rivaldi, Teknik Sipil Universitas Pancasakti Tegal</w:t>
      </w:r>
      <w:r w:rsidR="00D50F6B" w:rsidRPr="00E53128">
        <w:rPr>
          <w:rFonts w:asciiTheme="majorBidi" w:hAnsiTheme="majorBidi" w:cstheme="majorBidi"/>
          <w:sz w:val="24"/>
          <w:szCs w:val="24"/>
        </w:rPr>
        <w:t xml:space="preserve"> terutama Muhamad Rivaldi, </w:t>
      </w:r>
      <w:r w:rsidRPr="00E53128">
        <w:rPr>
          <w:rFonts w:asciiTheme="majorBidi" w:hAnsiTheme="majorBidi" w:cstheme="majorBidi"/>
          <w:sz w:val="24"/>
          <w:szCs w:val="24"/>
        </w:rPr>
        <w:t xml:space="preserve"> yang telah memberikan dukungan dan bantuannya dalam penyusunan skripsi ini </w:t>
      </w:r>
    </w:p>
    <w:p w14:paraId="6CB01ADB" w14:textId="77777777" w:rsidR="00134877" w:rsidRPr="00E53128" w:rsidRDefault="00134877" w:rsidP="00134877">
      <w:pPr>
        <w:pStyle w:val="ListParagraph"/>
        <w:numPr>
          <w:ilvl w:val="0"/>
          <w:numId w:val="2"/>
        </w:numPr>
        <w:spacing w:line="360" w:lineRule="auto"/>
        <w:ind w:left="284" w:hanging="284"/>
        <w:jc w:val="both"/>
        <w:rPr>
          <w:rFonts w:asciiTheme="majorBidi" w:hAnsiTheme="majorBidi" w:cstheme="majorBidi"/>
          <w:sz w:val="24"/>
          <w:szCs w:val="24"/>
        </w:rPr>
      </w:pPr>
      <w:r w:rsidRPr="00E53128">
        <w:rPr>
          <w:rFonts w:asciiTheme="majorBidi" w:hAnsiTheme="majorBidi" w:cstheme="majorBidi"/>
          <w:sz w:val="24"/>
          <w:szCs w:val="24"/>
        </w:rPr>
        <w:t>Semua pihak yang telah membantu hingga laporan ini selesai.</w:t>
      </w:r>
    </w:p>
    <w:p w14:paraId="3B033094" w14:textId="1B369296" w:rsidR="00134877" w:rsidRPr="00E53128" w:rsidRDefault="00134877" w:rsidP="00134877">
      <w:pPr>
        <w:spacing w:line="360" w:lineRule="auto"/>
        <w:rPr>
          <w:rFonts w:asciiTheme="majorBidi" w:hAnsiTheme="majorBidi" w:cstheme="majorBidi"/>
          <w:sz w:val="24"/>
          <w:szCs w:val="24"/>
        </w:rPr>
      </w:pPr>
      <w:r w:rsidRPr="00E53128">
        <w:rPr>
          <w:rFonts w:asciiTheme="majorBidi" w:hAnsiTheme="majorBidi" w:cstheme="majorBidi"/>
          <w:sz w:val="24"/>
          <w:szCs w:val="24"/>
        </w:rPr>
        <w:t>Penulis menyadari bahwa dalam penyusunan skripsi ini masih jauh dari kata sempurna, baik dalam segi pembahasan, segi pengkajian maupun cara penyusunan, maka dari itu mohon masukan untuk kebaikan dan pemaafannya. Harapan penulis, semoga skripsi ini dapat bermanfaat bagi kita semua. Aamiin</w:t>
      </w:r>
    </w:p>
    <w:tbl>
      <w:tblPr>
        <w:tblW w:w="0" w:type="auto"/>
        <w:tblLook w:val="04A0" w:firstRow="1" w:lastRow="0" w:firstColumn="1" w:lastColumn="0" w:noHBand="0" w:noVBand="1"/>
      </w:tblPr>
      <w:tblGrid>
        <w:gridCol w:w="7928"/>
      </w:tblGrid>
      <w:tr w:rsidR="00134877" w:rsidRPr="00E53128" w14:paraId="2B81B3D7" w14:textId="77777777" w:rsidTr="00DC0D78">
        <w:tc>
          <w:tcPr>
            <w:tcW w:w="7928" w:type="dxa"/>
          </w:tcPr>
          <w:p w14:paraId="046B82B3" w14:textId="487CB644" w:rsidR="00134877" w:rsidRPr="00E53128" w:rsidRDefault="00134877" w:rsidP="00DC0D78">
            <w:pPr>
              <w:spacing w:line="360" w:lineRule="auto"/>
              <w:jc w:val="right"/>
              <w:rPr>
                <w:rFonts w:asciiTheme="majorBidi" w:hAnsiTheme="majorBidi" w:cstheme="majorBidi"/>
                <w:sz w:val="24"/>
                <w:szCs w:val="24"/>
              </w:rPr>
            </w:pPr>
            <w:r w:rsidRPr="00E53128">
              <w:rPr>
                <w:rFonts w:asciiTheme="majorBidi" w:hAnsiTheme="majorBidi" w:cstheme="majorBidi"/>
                <w:sz w:val="24"/>
                <w:szCs w:val="24"/>
              </w:rPr>
              <w:t>Tegal,</w:t>
            </w:r>
            <w:r w:rsidR="00775840">
              <w:rPr>
                <w:rFonts w:asciiTheme="majorBidi" w:hAnsiTheme="majorBidi" w:cstheme="majorBidi"/>
                <w:sz w:val="24"/>
                <w:szCs w:val="24"/>
              </w:rPr>
              <w:t xml:space="preserve">  </w:t>
            </w:r>
            <w:r w:rsidRPr="00E53128">
              <w:rPr>
                <w:rFonts w:asciiTheme="majorBidi" w:hAnsiTheme="majorBidi" w:cstheme="majorBidi"/>
                <w:sz w:val="24"/>
                <w:szCs w:val="24"/>
              </w:rPr>
              <w:t xml:space="preserve"> </w:t>
            </w:r>
            <w:r w:rsidR="00775840">
              <w:rPr>
                <w:rFonts w:asciiTheme="majorBidi" w:hAnsiTheme="majorBidi" w:cstheme="majorBidi"/>
                <w:sz w:val="24"/>
                <w:szCs w:val="24"/>
              </w:rPr>
              <w:t>Januari</w:t>
            </w:r>
            <w:r w:rsidRPr="00E53128">
              <w:rPr>
                <w:rFonts w:asciiTheme="majorBidi" w:hAnsiTheme="majorBidi" w:cstheme="majorBidi"/>
                <w:sz w:val="24"/>
                <w:szCs w:val="24"/>
              </w:rPr>
              <w:t xml:space="preserve"> 202</w:t>
            </w:r>
            <w:r w:rsidR="00775840">
              <w:rPr>
                <w:rFonts w:asciiTheme="majorBidi" w:hAnsiTheme="majorBidi" w:cstheme="majorBidi"/>
                <w:sz w:val="24"/>
                <w:szCs w:val="24"/>
              </w:rPr>
              <w:t xml:space="preserve">4      </w:t>
            </w:r>
          </w:p>
        </w:tc>
      </w:tr>
      <w:tr w:rsidR="00134877" w:rsidRPr="00E53128" w14:paraId="229707A4" w14:textId="77777777" w:rsidTr="00DC0D78">
        <w:tc>
          <w:tcPr>
            <w:tcW w:w="7928" w:type="dxa"/>
          </w:tcPr>
          <w:p w14:paraId="6B3EC410" w14:textId="10A22C2E" w:rsidR="00134877" w:rsidRPr="00E53128" w:rsidRDefault="007944C1" w:rsidP="00DC0D78">
            <w:pPr>
              <w:spacing w:line="360" w:lineRule="auto"/>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mc:AlternateContent>
                <mc:Choice Requires="wpi">
                  <w:drawing>
                    <wp:anchor distT="0" distB="0" distL="114300" distR="114300" simplePos="0" relativeHeight="251722752" behindDoc="0" locked="0" layoutInCell="1" allowOverlap="1" wp14:anchorId="511990BC" wp14:editId="0518843B">
                      <wp:simplePos x="0" y="0"/>
                      <wp:positionH relativeFrom="column">
                        <wp:posOffset>3596640</wp:posOffset>
                      </wp:positionH>
                      <wp:positionV relativeFrom="paragraph">
                        <wp:posOffset>7620</wp:posOffset>
                      </wp:positionV>
                      <wp:extent cx="731880" cy="475305"/>
                      <wp:effectExtent l="57150" t="38100" r="30480" b="39370"/>
                      <wp:wrapNone/>
                      <wp:docPr id="744795994" name="Ink 24"/>
                      <wp:cNvGraphicFramePr/>
                      <a:graphic xmlns:a="http://schemas.openxmlformats.org/drawingml/2006/main">
                        <a:graphicData uri="http://schemas.microsoft.com/office/word/2010/wordprocessingInk">
                          <w14:contentPart bwMode="auto" r:id="rId17">
                            <w14:nvContentPartPr>
                              <w14:cNvContentPartPr/>
                            </w14:nvContentPartPr>
                            <w14:xfrm>
                              <a:off x="0" y="0"/>
                              <a:ext cx="731880" cy="475305"/>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8C792" id="Ink 24" o:spid="_x0000_s1026" type="#_x0000_t75" style="position:absolute;margin-left:282.5pt;margin-top:-.1pt;width:59.05pt;height:38.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">
                      <v:imagedata r:id="rId18" o:title=""/>
                    </v:shape>
                  </w:pict>
                </mc:Fallback>
              </mc:AlternateContent>
            </w:r>
          </w:p>
          <w:p w14:paraId="29DD1C65" w14:textId="7BF9D533" w:rsidR="00134877" w:rsidRPr="00E53128" w:rsidRDefault="007944C1" w:rsidP="00DC0D78">
            <w:pPr>
              <w:spacing w:line="360" w:lineRule="auto"/>
              <w:rPr>
                <w:rFonts w:asciiTheme="majorBidi" w:hAnsiTheme="majorBidi" w:cstheme="majorBidi"/>
                <w:sz w:val="24"/>
                <w:szCs w:val="24"/>
              </w:rPr>
            </w:pPr>
            <w:r>
              <w:rPr>
                <w:rFonts w:asciiTheme="majorBidi" w:hAnsiTheme="majorBidi" w:cstheme="majorBidi"/>
                <w:noProof/>
                <w:sz w:val="24"/>
                <w:szCs w:val="24"/>
                <w:lang w:val="id-ID" w:eastAsia="id-ID"/>
                <w14:ligatures w14:val="standardContextual"/>
              </w:rPr>
              <mc:AlternateContent>
                <mc:Choice Requires="wpi">
                  <w:drawing>
                    <wp:anchor distT="0" distB="0" distL="114300" distR="114300" simplePos="0" relativeHeight="251719680" behindDoc="0" locked="0" layoutInCell="1" allowOverlap="1" wp14:anchorId="747A600F" wp14:editId="678C0933">
                      <wp:simplePos x="0" y="0"/>
                      <wp:positionH relativeFrom="column">
                        <wp:posOffset>3848040</wp:posOffset>
                      </wp:positionH>
                      <wp:positionV relativeFrom="paragraph">
                        <wp:posOffset>39110</wp:posOffset>
                      </wp:positionV>
                      <wp:extent cx="209520" cy="84240"/>
                      <wp:effectExtent l="38100" t="57150" r="57785" b="49530"/>
                      <wp:wrapNone/>
                      <wp:docPr id="367003140" name="Ink 20"/>
                      <wp:cNvGraphicFramePr/>
                      <a:graphic xmlns:a="http://schemas.openxmlformats.org/drawingml/2006/main">
                        <a:graphicData uri="http://schemas.microsoft.com/office/word/2010/wordprocessingInk">
                          <w14:contentPart bwMode="auto" r:id="rId19">
                            <w14:nvContentPartPr>
                              <w14:cNvContentPartPr/>
                            </w14:nvContentPartPr>
                            <w14:xfrm>
                              <a:off x="0" y="0"/>
                              <a:ext cx="209520" cy="842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B52DA" id="Ink 20" o:spid="_x0000_s1026" type="#_x0000_t75" style="position:absolute;margin-left:302.3pt;margin-top:2.4pt;width:17.95pt;height:8.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">
                      <v:imagedata r:id="rId20" o:title=""/>
                    </v:shape>
                  </w:pict>
                </mc:Fallback>
              </mc:AlternateContent>
            </w:r>
            <w:r>
              <w:rPr>
                <w:rFonts w:asciiTheme="majorBidi" w:hAnsiTheme="majorBidi" w:cstheme="majorBidi"/>
                <w:noProof/>
                <w:sz w:val="24"/>
                <w:szCs w:val="24"/>
                <w:lang w:val="id-ID" w:eastAsia="id-ID"/>
                <w14:ligatures w14:val="standardContextual"/>
              </w:rPr>
              <mc:AlternateContent>
                <mc:Choice Requires="wpi">
                  <w:drawing>
                    <wp:anchor distT="0" distB="0" distL="114300" distR="114300" simplePos="0" relativeHeight="251718656" behindDoc="0" locked="0" layoutInCell="1" allowOverlap="1" wp14:anchorId="5AAF7367" wp14:editId="2703D66A">
                      <wp:simplePos x="0" y="0"/>
                      <wp:positionH relativeFrom="column">
                        <wp:posOffset>3543300</wp:posOffset>
                      </wp:positionH>
                      <wp:positionV relativeFrom="paragraph">
                        <wp:posOffset>-176530</wp:posOffset>
                      </wp:positionV>
                      <wp:extent cx="526010" cy="479640"/>
                      <wp:effectExtent l="38100" t="38100" r="7620" b="53975"/>
                      <wp:wrapNone/>
                      <wp:docPr id="164462729"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526010" cy="4796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799F2" id="Ink 18" o:spid="_x0000_s1026" type="#_x0000_t75" style="position:absolute;margin-left:278.3pt;margin-top:-14.6pt;width:42.8pt;height:39.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">
                      <v:imagedata r:id="rId22" o:title=""/>
                    </v:shape>
                  </w:pict>
                </mc:Fallback>
              </mc:AlternateContent>
            </w:r>
          </w:p>
        </w:tc>
      </w:tr>
      <w:tr w:rsidR="00134877" w:rsidRPr="00E53128" w14:paraId="622831A7" w14:textId="77777777" w:rsidTr="00DC0D78">
        <w:tc>
          <w:tcPr>
            <w:tcW w:w="7928" w:type="dxa"/>
          </w:tcPr>
          <w:p w14:paraId="170CD3DB" w14:textId="4222A0B2" w:rsidR="00134877" w:rsidRPr="00E53128" w:rsidRDefault="00134877" w:rsidP="00DC0D78">
            <w:pPr>
              <w:spacing w:line="360" w:lineRule="auto"/>
              <w:jc w:val="right"/>
              <w:rPr>
                <w:rFonts w:asciiTheme="majorBidi" w:hAnsiTheme="majorBidi" w:cstheme="majorBidi"/>
                <w:sz w:val="24"/>
                <w:szCs w:val="24"/>
              </w:rPr>
            </w:pPr>
            <w:r w:rsidRPr="00E53128">
              <w:rPr>
                <w:rFonts w:asciiTheme="majorBidi" w:hAnsiTheme="majorBidi" w:cstheme="majorBidi"/>
                <w:sz w:val="24"/>
                <w:szCs w:val="24"/>
              </w:rPr>
              <w:t>Muhamad Azam Wirayuda</w:t>
            </w:r>
          </w:p>
        </w:tc>
      </w:tr>
    </w:tbl>
    <w:p w14:paraId="46D9F627" w14:textId="3AFEFA38" w:rsidR="00134877" w:rsidRDefault="007E7984" w:rsidP="007E7984">
      <w:pPr>
        <w:spacing w:line="60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14:paraId="5763F440" w14:textId="0D7BE01C" w:rsidR="005E1C49" w:rsidRDefault="005E1C49" w:rsidP="005E1C49">
      <w:pPr>
        <w:spacing w:line="360" w:lineRule="auto"/>
        <w:ind w:firstLine="720"/>
        <w:rPr>
          <w:sz w:val="24"/>
          <w:szCs w:val="24"/>
        </w:rPr>
      </w:pPr>
      <w:r>
        <w:rPr>
          <w:sz w:val="24"/>
          <w:szCs w:val="24"/>
        </w:rPr>
        <w:t xml:space="preserve">M. Azam Wirayuda, 2024 </w:t>
      </w:r>
      <w:r w:rsidRPr="00FE3465">
        <w:rPr>
          <w:b/>
          <w:sz w:val="24"/>
          <w:szCs w:val="24"/>
        </w:rPr>
        <w:t>“P</w:t>
      </w:r>
      <w:r>
        <w:rPr>
          <w:b/>
          <w:sz w:val="24"/>
          <w:szCs w:val="24"/>
        </w:rPr>
        <w:t>erencanaan Embung Guna Menunjang Ketersediaan Air Di Desa Jatirawa Kecamatan Tarub Kabupaten Tegal”</w:t>
      </w:r>
      <w:r>
        <w:rPr>
          <w:sz w:val="24"/>
          <w:szCs w:val="24"/>
        </w:rPr>
        <w:t xml:space="preserve">. Laporan Skripsi Teknik Sipil Fakultas Teknik </w:t>
      </w:r>
      <w:r w:rsidR="00BC70C2">
        <w:rPr>
          <w:sz w:val="24"/>
          <w:szCs w:val="24"/>
        </w:rPr>
        <w:t xml:space="preserve">dan Ilmu Komputer </w:t>
      </w:r>
      <w:r>
        <w:rPr>
          <w:sz w:val="24"/>
          <w:szCs w:val="24"/>
        </w:rPr>
        <w:t>Universitas Pancasakti Tegal 2024.</w:t>
      </w:r>
    </w:p>
    <w:p w14:paraId="3FE68DC6" w14:textId="0B79E4AE" w:rsidR="005E1C49" w:rsidRPr="005E1C49" w:rsidRDefault="00ED5704" w:rsidP="005E1C49">
      <w:pPr>
        <w:spacing w:line="360" w:lineRule="auto"/>
        <w:ind w:firstLine="720"/>
        <w:rPr>
          <w:sz w:val="24"/>
          <w:szCs w:val="24"/>
        </w:rPr>
      </w:pPr>
      <w:r>
        <w:rPr>
          <w:sz w:val="24"/>
          <w:szCs w:val="24"/>
        </w:rPr>
        <w:t>Desa jatirawa mengalami masalah kekurangan air</w:t>
      </w:r>
      <w:r w:rsidR="003072F8">
        <w:rPr>
          <w:sz w:val="24"/>
          <w:szCs w:val="24"/>
        </w:rPr>
        <w:t xml:space="preserve"> </w:t>
      </w:r>
      <w:r w:rsidR="0057747D">
        <w:rPr>
          <w:sz w:val="24"/>
          <w:szCs w:val="24"/>
        </w:rPr>
        <w:t>diwilayah</w:t>
      </w:r>
      <w:r>
        <w:rPr>
          <w:sz w:val="24"/>
          <w:szCs w:val="24"/>
        </w:rPr>
        <w:t xml:space="preserve"> </w:t>
      </w:r>
      <w:r w:rsidR="003072F8">
        <w:rPr>
          <w:sz w:val="24"/>
          <w:szCs w:val="24"/>
        </w:rPr>
        <w:t xml:space="preserve">irigasi </w:t>
      </w:r>
      <w:r>
        <w:rPr>
          <w:sz w:val="24"/>
          <w:szCs w:val="24"/>
        </w:rPr>
        <w:t>pesawahan</w:t>
      </w:r>
      <w:r w:rsidR="003072F8">
        <w:rPr>
          <w:sz w:val="24"/>
          <w:szCs w:val="24"/>
        </w:rPr>
        <w:t xml:space="preserve"> pada musim kemarau</w:t>
      </w:r>
      <w:r>
        <w:rPr>
          <w:sz w:val="24"/>
          <w:szCs w:val="24"/>
        </w:rPr>
        <w:t>. Untuk mengatasi masalah tersebut maka direncanakan untuk dibangun tampungan air yakni embung yang akan berfungsi menampung air saat musim hujan sehingga air dapat digunakan saat musim kemarau.</w:t>
      </w:r>
    </w:p>
    <w:p w14:paraId="0BDE45C5" w14:textId="77777777" w:rsidR="00ED5704" w:rsidRDefault="009D07D5" w:rsidP="007A4AC9">
      <w:pPr>
        <w:spacing w:line="360" w:lineRule="auto"/>
        <w:ind w:firstLine="567"/>
        <w:rPr>
          <w:rFonts w:asciiTheme="majorBidi" w:hAnsiTheme="majorBidi" w:cstheme="majorBidi"/>
          <w:sz w:val="24"/>
          <w:szCs w:val="24"/>
        </w:rPr>
      </w:pPr>
      <w:r>
        <w:rPr>
          <w:rFonts w:asciiTheme="majorBidi" w:hAnsiTheme="majorBidi" w:cstheme="majorBidi"/>
          <w:sz w:val="24"/>
          <w:szCs w:val="24"/>
        </w:rPr>
        <w:t xml:space="preserve">Untuk merencanakan embung dilakukan beberapa analisis. Analisis tersebut meliputi analisis hujan rencana, analisis banjir rencana, analisis debit andalan, dan analisis keseimbanga air. </w:t>
      </w:r>
    </w:p>
    <w:p w14:paraId="498EAF20" w14:textId="76112C52" w:rsidR="007E7984" w:rsidRDefault="009D07D5" w:rsidP="007A4AC9">
      <w:pPr>
        <w:spacing w:line="360" w:lineRule="auto"/>
        <w:ind w:firstLine="567"/>
        <w:rPr>
          <w:rFonts w:asciiTheme="majorBidi" w:hAnsiTheme="majorBidi" w:cstheme="majorBidi"/>
          <w:sz w:val="24"/>
          <w:szCs w:val="24"/>
        </w:rPr>
      </w:pPr>
      <w:r>
        <w:rPr>
          <w:rFonts w:asciiTheme="majorBidi" w:hAnsiTheme="majorBidi" w:cstheme="majorBidi"/>
          <w:sz w:val="24"/>
          <w:szCs w:val="24"/>
        </w:rPr>
        <w:t>Dari analisis yang telah dilakukan diperoleh besar debit banjir sebesar 29,76 m</w:t>
      </w:r>
      <w:r>
        <w:rPr>
          <w:rFonts w:asciiTheme="majorBidi" w:hAnsiTheme="majorBidi" w:cstheme="majorBidi"/>
          <w:sz w:val="24"/>
          <w:szCs w:val="24"/>
          <w:vertAlign w:val="superscript"/>
        </w:rPr>
        <w:t>3</w:t>
      </w:r>
      <w:r>
        <w:rPr>
          <w:rFonts w:asciiTheme="majorBidi" w:hAnsiTheme="majorBidi" w:cstheme="majorBidi"/>
          <w:sz w:val="24"/>
          <w:szCs w:val="24"/>
        </w:rPr>
        <w:t>/s. nilai rata-rata debit andalan 0,0002 m</w:t>
      </w:r>
      <w:r>
        <w:rPr>
          <w:rFonts w:asciiTheme="majorBidi" w:hAnsiTheme="majorBidi" w:cstheme="majorBidi"/>
          <w:sz w:val="24"/>
          <w:szCs w:val="24"/>
          <w:vertAlign w:val="superscript"/>
        </w:rPr>
        <w:t>3</w:t>
      </w:r>
      <w:r>
        <w:rPr>
          <w:rFonts w:asciiTheme="majorBidi" w:hAnsiTheme="majorBidi" w:cstheme="majorBidi"/>
          <w:sz w:val="24"/>
          <w:szCs w:val="24"/>
        </w:rPr>
        <w:t>/s</w:t>
      </w:r>
      <w:r w:rsidR="007A4AC9">
        <w:rPr>
          <w:rFonts w:asciiTheme="majorBidi" w:hAnsiTheme="majorBidi" w:cstheme="majorBidi"/>
          <w:sz w:val="24"/>
          <w:szCs w:val="24"/>
        </w:rPr>
        <w:t xml:space="preserve"> untuk Q90% dan 0,0001 m</w:t>
      </w:r>
      <w:r w:rsidR="007A4AC9">
        <w:rPr>
          <w:rFonts w:asciiTheme="majorBidi" w:hAnsiTheme="majorBidi" w:cstheme="majorBidi"/>
          <w:sz w:val="24"/>
          <w:szCs w:val="24"/>
          <w:vertAlign w:val="superscript"/>
        </w:rPr>
        <w:t>3</w:t>
      </w:r>
      <w:r w:rsidR="007A4AC9">
        <w:rPr>
          <w:rFonts w:asciiTheme="majorBidi" w:hAnsiTheme="majorBidi" w:cstheme="majorBidi"/>
          <w:sz w:val="24"/>
          <w:szCs w:val="24"/>
        </w:rPr>
        <w:t>/s untuk Q50%. Nilai tampungan mati embung jatirawa sebesar 14.295,59 m</w:t>
      </w:r>
      <w:r w:rsidR="007A4AC9">
        <w:rPr>
          <w:rFonts w:asciiTheme="majorBidi" w:hAnsiTheme="majorBidi" w:cstheme="majorBidi"/>
          <w:sz w:val="24"/>
          <w:szCs w:val="24"/>
          <w:vertAlign w:val="superscript"/>
        </w:rPr>
        <w:t>3</w:t>
      </w:r>
      <w:r w:rsidR="007A4AC9">
        <w:rPr>
          <w:rFonts w:asciiTheme="majorBidi" w:hAnsiTheme="majorBidi" w:cstheme="majorBidi"/>
          <w:sz w:val="24"/>
          <w:szCs w:val="24"/>
        </w:rPr>
        <w:t xml:space="preserve"> dan tampungan efektif 80.008,36 m</w:t>
      </w:r>
      <w:r w:rsidR="007A4AC9">
        <w:rPr>
          <w:rFonts w:asciiTheme="majorBidi" w:hAnsiTheme="majorBidi" w:cstheme="majorBidi"/>
          <w:sz w:val="24"/>
          <w:szCs w:val="24"/>
          <w:vertAlign w:val="superscript"/>
        </w:rPr>
        <w:t>3</w:t>
      </w:r>
      <w:r w:rsidR="007A4AC9">
        <w:rPr>
          <w:rFonts w:asciiTheme="majorBidi" w:hAnsiTheme="majorBidi" w:cstheme="majorBidi"/>
          <w:sz w:val="24"/>
          <w:szCs w:val="24"/>
        </w:rPr>
        <w:t>. Analisis keseimbangan air yang telah dilakukan menunjukan embung mampu memenuhi kebutuhan air desa jatirawa.</w:t>
      </w:r>
    </w:p>
    <w:p w14:paraId="55682FBA" w14:textId="77777777" w:rsidR="007A4AC9" w:rsidRDefault="007A4AC9" w:rsidP="007A4AC9">
      <w:pPr>
        <w:spacing w:line="360" w:lineRule="auto"/>
        <w:ind w:firstLine="567"/>
        <w:rPr>
          <w:rFonts w:asciiTheme="majorBidi" w:hAnsiTheme="majorBidi" w:cstheme="majorBidi"/>
          <w:sz w:val="24"/>
          <w:szCs w:val="24"/>
        </w:rPr>
      </w:pPr>
    </w:p>
    <w:p w14:paraId="7009C1C1" w14:textId="5EEEF525" w:rsidR="007A4AC9" w:rsidRPr="007A4AC9" w:rsidRDefault="007A4AC9" w:rsidP="007A4AC9">
      <w:pPr>
        <w:spacing w:line="360" w:lineRule="auto"/>
        <w:rPr>
          <w:rFonts w:asciiTheme="majorBidi" w:hAnsiTheme="majorBidi" w:cstheme="majorBidi"/>
          <w:b/>
          <w:bCs/>
          <w:sz w:val="24"/>
          <w:szCs w:val="24"/>
        </w:rPr>
      </w:pPr>
      <w:r w:rsidRPr="007A4AC9">
        <w:rPr>
          <w:rFonts w:asciiTheme="majorBidi" w:hAnsiTheme="majorBidi" w:cstheme="majorBidi"/>
          <w:b/>
          <w:bCs/>
          <w:sz w:val="24"/>
          <w:szCs w:val="24"/>
        </w:rPr>
        <w:t xml:space="preserve">Kata kunci : </w:t>
      </w:r>
      <w:r w:rsidR="00ED5704">
        <w:rPr>
          <w:rFonts w:asciiTheme="majorBidi" w:hAnsiTheme="majorBidi" w:cstheme="majorBidi"/>
          <w:b/>
          <w:bCs/>
          <w:sz w:val="24"/>
          <w:szCs w:val="24"/>
        </w:rPr>
        <w:t>Perencanaan, Embung, Ketersediaan air, Desa Jatirawa</w:t>
      </w:r>
    </w:p>
    <w:p w14:paraId="11F9E5FF" w14:textId="77777777" w:rsidR="007A4AC9" w:rsidRPr="007A4AC9" w:rsidRDefault="007A4AC9" w:rsidP="007A4AC9">
      <w:pPr>
        <w:spacing w:line="360" w:lineRule="auto"/>
        <w:rPr>
          <w:rFonts w:asciiTheme="majorBidi" w:hAnsiTheme="majorBidi" w:cstheme="majorBidi"/>
          <w:sz w:val="24"/>
          <w:szCs w:val="24"/>
        </w:rPr>
      </w:pPr>
    </w:p>
    <w:p w14:paraId="477010F6" w14:textId="77777777" w:rsidR="00134877" w:rsidRPr="00E53128" w:rsidRDefault="00134877">
      <w:pPr>
        <w:spacing w:after="160" w:line="259" w:lineRule="auto"/>
        <w:jc w:val="left"/>
        <w:rPr>
          <w:rFonts w:asciiTheme="majorBidi" w:hAnsiTheme="majorBidi" w:cstheme="majorBidi"/>
          <w:sz w:val="24"/>
          <w:szCs w:val="24"/>
        </w:rPr>
      </w:pPr>
      <w:r w:rsidRPr="00E53128">
        <w:rPr>
          <w:rFonts w:asciiTheme="majorBidi" w:hAnsiTheme="majorBidi" w:cstheme="majorBidi"/>
          <w:sz w:val="24"/>
          <w:szCs w:val="24"/>
        </w:rPr>
        <w:br w:type="page"/>
      </w:r>
    </w:p>
    <w:p w14:paraId="3AD662EE" w14:textId="7680871F" w:rsidR="00134877" w:rsidRPr="0057658D" w:rsidRDefault="0057658D" w:rsidP="0057658D">
      <w:pPr>
        <w:spacing w:line="600" w:lineRule="auto"/>
        <w:jc w:val="center"/>
        <w:rPr>
          <w:rFonts w:asciiTheme="majorBidi" w:hAnsiTheme="majorBidi" w:cstheme="majorBidi"/>
          <w:b/>
          <w:bCs/>
          <w:sz w:val="24"/>
          <w:szCs w:val="24"/>
        </w:rPr>
      </w:pPr>
      <w:r w:rsidRPr="0057658D">
        <w:rPr>
          <w:rFonts w:asciiTheme="majorBidi" w:hAnsiTheme="majorBidi" w:cstheme="majorBidi"/>
          <w:b/>
          <w:bCs/>
          <w:sz w:val="24"/>
          <w:szCs w:val="24"/>
        </w:rPr>
        <w:lastRenderedPageBreak/>
        <w:t>ABSTRACT</w:t>
      </w:r>
    </w:p>
    <w:p w14:paraId="532F609B" w14:textId="1494C902" w:rsidR="0057658D" w:rsidRDefault="0057658D" w:rsidP="00BC70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hAnsiTheme="majorBidi" w:cstheme="majorBidi"/>
          <w:color w:val="202124"/>
          <w:sz w:val="24"/>
          <w:szCs w:val="24"/>
          <w:lang w:val="en" w:eastAsia="en-ID"/>
        </w:rPr>
      </w:pPr>
      <w:r>
        <w:rPr>
          <w:rFonts w:asciiTheme="majorBidi" w:hAnsiTheme="majorBidi" w:cstheme="majorBidi"/>
          <w:color w:val="202124"/>
          <w:sz w:val="24"/>
          <w:szCs w:val="24"/>
          <w:lang w:val="en" w:eastAsia="en-ID"/>
        </w:rPr>
        <w:tab/>
      </w:r>
      <w:r w:rsidR="00ED5704" w:rsidRPr="00ED5704">
        <w:rPr>
          <w:rFonts w:asciiTheme="majorBidi" w:hAnsiTheme="majorBidi" w:cstheme="majorBidi"/>
          <w:color w:val="202124"/>
          <w:sz w:val="24"/>
          <w:szCs w:val="24"/>
          <w:lang w:val="en" w:eastAsia="en-ID"/>
        </w:rPr>
        <w:t xml:space="preserve">M. Azam Wirayuda, 2024 </w:t>
      </w:r>
      <w:r w:rsidR="00ED5704" w:rsidRPr="00BC70C2">
        <w:rPr>
          <w:rFonts w:asciiTheme="majorBidi" w:hAnsiTheme="majorBidi" w:cstheme="majorBidi"/>
          <w:b/>
          <w:bCs/>
          <w:color w:val="202124"/>
          <w:sz w:val="24"/>
          <w:szCs w:val="24"/>
          <w:lang w:val="en" w:eastAsia="en-ID"/>
        </w:rPr>
        <w:t>"Planning for Reservoirs to Support Water Availability in Jatirawa Village, Tarub District, Tegal Regency"</w:t>
      </w:r>
      <w:r w:rsidR="00ED5704" w:rsidRPr="00ED5704">
        <w:rPr>
          <w:rFonts w:asciiTheme="majorBidi" w:hAnsiTheme="majorBidi" w:cstheme="majorBidi"/>
          <w:color w:val="202124"/>
          <w:sz w:val="24"/>
          <w:szCs w:val="24"/>
          <w:lang w:val="en" w:eastAsia="en-ID"/>
        </w:rPr>
        <w:t xml:space="preserve">. </w:t>
      </w:r>
      <w:r w:rsidR="00BC70C2" w:rsidRPr="00BC70C2">
        <w:rPr>
          <w:rFonts w:asciiTheme="majorBidi" w:hAnsiTheme="majorBidi" w:cstheme="majorBidi"/>
          <w:color w:val="202124"/>
          <w:sz w:val="24"/>
          <w:szCs w:val="24"/>
          <w:lang w:val="en" w:eastAsia="en-ID"/>
        </w:rPr>
        <w:t>Civil Engineering Thesis Report, Faculty of Engineering and Computer Science, Pancasakti University, Tegal 2024</w:t>
      </w:r>
    </w:p>
    <w:p w14:paraId="1777CA53" w14:textId="2DB62D3C" w:rsidR="0057747D" w:rsidRPr="0057747D" w:rsidRDefault="003072F8" w:rsidP="0057747D">
      <w:pPr>
        <w:ind w:firstLine="567"/>
      </w:pPr>
      <w:r w:rsidRPr="003072F8">
        <w:rPr>
          <w:lang w:val="en" w:eastAsia="en-ID"/>
        </w:rPr>
        <w:t>Jatirawa village experiences the problem of water shortages in the rice field irrigation area during the dry season. To overcome this problem, it is planned to build a water reservoir, namely a reservoir, which will function to hold water during the rainy season so that the water can be used during the dry season</w:t>
      </w:r>
      <w:r w:rsidR="0057747D" w:rsidRPr="0057747D">
        <w:rPr>
          <w:lang w:val="en" w:eastAsia="en-ID"/>
        </w:rPr>
        <w:t>.</w:t>
      </w:r>
    </w:p>
    <w:p w14:paraId="2CFF310E" w14:textId="2BE55197" w:rsidR="00ED5704" w:rsidRDefault="00ED5704" w:rsidP="00BC70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heme="majorBidi" w:hAnsiTheme="majorBidi" w:cstheme="majorBidi"/>
          <w:sz w:val="24"/>
          <w:szCs w:val="24"/>
          <w:lang w:val="en" w:eastAsia="en-ID"/>
        </w:rPr>
      </w:pPr>
      <w:r>
        <w:rPr>
          <w:rFonts w:asciiTheme="majorBidi" w:hAnsiTheme="majorBidi" w:cstheme="majorBidi"/>
          <w:sz w:val="24"/>
          <w:szCs w:val="24"/>
          <w:lang w:val="en" w:eastAsia="en-ID"/>
        </w:rPr>
        <w:t>T</w:t>
      </w:r>
      <w:r w:rsidRPr="00ED5704">
        <w:rPr>
          <w:rFonts w:asciiTheme="majorBidi" w:hAnsiTheme="majorBidi" w:cstheme="majorBidi"/>
          <w:sz w:val="24"/>
          <w:szCs w:val="24"/>
          <w:lang w:val="en" w:eastAsia="en-ID"/>
        </w:rPr>
        <w:t>o plan the reservoir, several analyzes were carried out. This analysis includes planned rainfall analysis, planned flood analysis, reliable discharge analysis, and water balance analysis.</w:t>
      </w:r>
    </w:p>
    <w:p w14:paraId="7EF99799" w14:textId="28A61CCD" w:rsidR="00ED5704" w:rsidRDefault="00ED5704" w:rsidP="00BC70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heme="majorBidi" w:hAnsiTheme="majorBidi" w:cstheme="majorBidi"/>
          <w:sz w:val="24"/>
          <w:szCs w:val="24"/>
          <w:lang w:val="en" w:eastAsia="en-ID"/>
        </w:rPr>
      </w:pPr>
      <w:r w:rsidRPr="00ED5704">
        <w:rPr>
          <w:rFonts w:asciiTheme="majorBidi" w:hAnsiTheme="majorBidi" w:cstheme="majorBidi"/>
          <w:sz w:val="24"/>
          <w:szCs w:val="24"/>
          <w:lang w:val="en" w:eastAsia="en-ID"/>
        </w:rPr>
        <w:t>From the analysis that has been carried out, it is obtained that the flood discharge is 29.76 m3/s. The mainstay average discharge value is 0.0002 m3/s for Q90% and 0.0001 m3/s for Q50%. The dead storage value of the Jatirawa embung is 14,295.59 m3 and the effective storage is 80,008.36 m3. The water balance analysis that has been carried out shows that the reservoir is able to meet the water needs of Jatirawa village.</w:t>
      </w:r>
    </w:p>
    <w:p w14:paraId="3527C7BC" w14:textId="77777777" w:rsidR="0057658D" w:rsidRDefault="0057658D" w:rsidP="00BC70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hAnsiTheme="majorBidi" w:cstheme="majorBidi"/>
          <w:sz w:val="24"/>
          <w:szCs w:val="24"/>
          <w:lang w:val="en" w:eastAsia="en-ID"/>
        </w:rPr>
      </w:pPr>
    </w:p>
    <w:p w14:paraId="24370F8D" w14:textId="3CEA37B0" w:rsidR="0057658D" w:rsidRPr="00ED5704" w:rsidRDefault="00ED5704" w:rsidP="00BC70C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hAnsiTheme="majorBidi" w:cstheme="majorBidi"/>
          <w:b/>
          <w:bCs/>
          <w:sz w:val="24"/>
          <w:szCs w:val="24"/>
          <w:lang w:val="en-ID" w:eastAsia="en-ID"/>
        </w:rPr>
      </w:pPr>
      <w:r w:rsidRPr="00ED5704">
        <w:rPr>
          <w:rFonts w:asciiTheme="majorBidi" w:hAnsiTheme="majorBidi" w:cstheme="majorBidi"/>
          <w:b/>
          <w:bCs/>
          <w:sz w:val="24"/>
          <w:szCs w:val="24"/>
          <w:lang w:val="en-ID" w:eastAsia="en-ID"/>
        </w:rPr>
        <w:t>Keywords: Planning, Reservoir, Water availability, Jatirawa Village</w:t>
      </w:r>
    </w:p>
    <w:p w14:paraId="750F199F" w14:textId="77777777" w:rsidR="0057658D" w:rsidRPr="0057658D" w:rsidRDefault="0057658D" w:rsidP="0057658D">
      <w:pPr>
        <w:rPr>
          <w:rFonts w:asciiTheme="majorBidi" w:hAnsiTheme="majorBidi" w:cstheme="majorBidi"/>
          <w:sz w:val="24"/>
          <w:szCs w:val="24"/>
          <w:lang w:val="en-ID"/>
        </w:rPr>
      </w:pPr>
    </w:p>
    <w:p w14:paraId="77DC4538" w14:textId="77777777" w:rsidR="00134877" w:rsidRPr="0057658D" w:rsidRDefault="00134877">
      <w:pPr>
        <w:spacing w:after="160" w:line="259" w:lineRule="auto"/>
        <w:jc w:val="left"/>
        <w:rPr>
          <w:rFonts w:asciiTheme="majorBidi" w:hAnsiTheme="majorBidi" w:cstheme="majorBidi"/>
          <w:sz w:val="24"/>
          <w:szCs w:val="24"/>
        </w:rPr>
      </w:pPr>
      <w:r w:rsidRPr="0057658D">
        <w:rPr>
          <w:rFonts w:asciiTheme="majorBidi" w:hAnsiTheme="majorBidi" w:cstheme="majorBidi"/>
          <w:sz w:val="24"/>
          <w:szCs w:val="24"/>
        </w:rPr>
        <w:br w:type="page"/>
      </w:r>
    </w:p>
    <w:p w14:paraId="41B22FDF" w14:textId="3C581475" w:rsidR="00134877" w:rsidRPr="00E53128" w:rsidRDefault="00134877" w:rsidP="00134877">
      <w:pPr>
        <w:pStyle w:val="BodyText"/>
        <w:spacing w:line="600" w:lineRule="auto"/>
        <w:jc w:val="center"/>
        <w:rPr>
          <w:rFonts w:asciiTheme="majorBidi" w:hAnsiTheme="majorBidi" w:cstheme="majorBidi"/>
        </w:rPr>
      </w:pPr>
      <w:r w:rsidRPr="00E53128">
        <w:rPr>
          <w:rFonts w:asciiTheme="majorBidi" w:hAnsiTheme="majorBidi" w:cstheme="majorBidi"/>
        </w:rPr>
        <w:lastRenderedPageBreak/>
        <w:t>DAFTAR ISI</w:t>
      </w:r>
    </w:p>
    <w:p w14:paraId="6BE34E2F" w14:textId="153BD4D0" w:rsidR="00134877" w:rsidRPr="00133B74" w:rsidRDefault="00134877" w:rsidP="0031616A">
      <w:pPr>
        <w:pStyle w:val="BodyText"/>
        <w:tabs>
          <w:tab w:val="left" w:leader="dot" w:pos="7513"/>
        </w:tabs>
        <w:spacing w:line="360" w:lineRule="auto"/>
        <w:rPr>
          <w:rFonts w:asciiTheme="majorBidi" w:hAnsiTheme="majorBidi" w:cstheme="majorBidi"/>
          <w:b w:val="0"/>
          <w:bCs w:val="0"/>
        </w:rPr>
      </w:pPr>
      <w:r w:rsidRPr="00E53128">
        <w:rPr>
          <w:rFonts w:asciiTheme="majorBidi" w:hAnsiTheme="majorBidi" w:cstheme="majorBidi"/>
        </w:rPr>
        <w:t>HALAMAN JUDUL</w:t>
      </w:r>
      <w:r w:rsidR="00133B74">
        <w:rPr>
          <w:rFonts w:asciiTheme="majorBidi" w:hAnsiTheme="majorBidi" w:cstheme="majorBidi"/>
          <w:b w:val="0"/>
          <w:bCs w:val="0"/>
        </w:rPr>
        <w:tab/>
        <w:t>i</w:t>
      </w:r>
    </w:p>
    <w:p w14:paraId="0A3B488E" w14:textId="57450EBD" w:rsidR="00134877" w:rsidRDefault="00134877" w:rsidP="00133B74">
      <w:pPr>
        <w:pStyle w:val="BodyText"/>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rPr>
        <w:t>LEMBAR PERSETUJUAN</w:t>
      </w:r>
      <w:r w:rsidR="00133B74">
        <w:rPr>
          <w:rFonts w:asciiTheme="majorBidi" w:hAnsiTheme="majorBidi" w:cstheme="majorBidi"/>
          <w:b w:val="0"/>
        </w:rPr>
        <w:tab/>
      </w:r>
      <w:r w:rsidRPr="00E53128">
        <w:rPr>
          <w:rFonts w:asciiTheme="majorBidi" w:hAnsiTheme="majorBidi" w:cstheme="majorBidi"/>
          <w:b w:val="0"/>
        </w:rPr>
        <w:t>ii</w:t>
      </w:r>
    </w:p>
    <w:p w14:paraId="61E15743" w14:textId="0F962AF2" w:rsidR="00E04BAB" w:rsidRDefault="00E04BAB"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LEMBAR PENGESAHAN</w:t>
      </w:r>
      <w:r w:rsidR="00133B74">
        <w:rPr>
          <w:rFonts w:asciiTheme="majorBidi" w:hAnsiTheme="majorBidi" w:cstheme="majorBidi"/>
          <w:b w:val="0"/>
        </w:rPr>
        <w:tab/>
      </w:r>
      <w:r>
        <w:rPr>
          <w:rFonts w:asciiTheme="majorBidi" w:hAnsiTheme="majorBidi" w:cstheme="majorBidi"/>
          <w:b w:val="0"/>
        </w:rPr>
        <w:t>iii</w:t>
      </w:r>
    </w:p>
    <w:p w14:paraId="5B405103" w14:textId="1202CFD7" w:rsidR="00E04BAB" w:rsidRDefault="00E04BAB"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LEMBAR PERNYATAAN</w:t>
      </w:r>
      <w:r w:rsidR="00133B74">
        <w:rPr>
          <w:rFonts w:asciiTheme="majorBidi" w:hAnsiTheme="majorBidi" w:cstheme="majorBidi"/>
          <w:b w:val="0"/>
        </w:rPr>
        <w:tab/>
      </w:r>
      <w:r>
        <w:rPr>
          <w:rFonts w:asciiTheme="majorBidi" w:hAnsiTheme="majorBidi" w:cstheme="majorBidi"/>
          <w:b w:val="0"/>
        </w:rPr>
        <w:t>iv</w:t>
      </w:r>
    </w:p>
    <w:p w14:paraId="432C33D4" w14:textId="50496A2D" w:rsidR="00E04BAB" w:rsidRPr="00E04BAB" w:rsidRDefault="00E04BAB"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MOTTO</w:t>
      </w:r>
      <w:r w:rsidR="00133B74">
        <w:rPr>
          <w:rFonts w:asciiTheme="majorBidi" w:hAnsiTheme="majorBidi" w:cstheme="majorBidi"/>
          <w:b w:val="0"/>
        </w:rPr>
        <w:tab/>
      </w:r>
      <w:r>
        <w:rPr>
          <w:rFonts w:asciiTheme="majorBidi" w:hAnsiTheme="majorBidi" w:cstheme="majorBidi"/>
          <w:b w:val="0"/>
        </w:rPr>
        <w:t>v</w:t>
      </w:r>
    </w:p>
    <w:p w14:paraId="7E9F3AAA" w14:textId="2CFEB13B" w:rsidR="00E04BAB" w:rsidRPr="00E04BAB" w:rsidRDefault="00E04BAB"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PERSEMBAHAN</w:t>
      </w:r>
      <w:r w:rsidR="00133B74">
        <w:rPr>
          <w:rFonts w:asciiTheme="majorBidi" w:hAnsiTheme="majorBidi" w:cstheme="majorBidi"/>
          <w:b w:val="0"/>
        </w:rPr>
        <w:tab/>
      </w:r>
      <w:r>
        <w:rPr>
          <w:rFonts w:asciiTheme="majorBidi" w:hAnsiTheme="majorBidi" w:cstheme="majorBidi"/>
          <w:b w:val="0"/>
        </w:rPr>
        <w:t>vi</w:t>
      </w:r>
    </w:p>
    <w:p w14:paraId="1F5B1D38" w14:textId="148BA4A0" w:rsidR="00134877" w:rsidRDefault="00134877" w:rsidP="0031616A">
      <w:pPr>
        <w:pStyle w:val="BodyText"/>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rPr>
        <w:t>KATA PENGANTAR</w:t>
      </w:r>
      <w:r w:rsidR="00133B74">
        <w:rPr>
          <w:rFonts w:asciiTheme="majorBidi" w:hAnsiTheme="majorBidi" w:cstheme="majorBidi"/>
          <w:b w:val="0"/>
        </w:rPr>
        <w:tab/>
      </w:r>
      <w:r w:rsidR="00E04BAB">
        <w:rPr>
          <w:rFonts w:asciiTheme="majorBidi" w:hAnsiTheme="majorBidi" w:cstheme="majorBidi"/>
          <w:b w:val="0"/>
        </w:rPr>
        <w:t>vii</w:t>
      </w:r>
    </w:p>
    <w:p w14:paraId="150FD53F" w14:textId="7E2A4AA2" w:rsidR="00E04BAB" w:rsidRDefault="00E04BAB"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ABSTRAK</w:t>
      </w:r>
      <w:r w:rsidR="00133B74">
        <w:rPr>
          <w:rFonts w:asciiTheme="majorBidi" w:hAnsiTheme="majorBidi" w:cstheme="majorBidi"/>
          <w:b w:val="0"/>
        </w:rPr>
        <w:tab/>
      </w:r>
      <w:r>
        <w:rPr>
          <w:rFonts w:asciiTheme="majorBidi" w:hAnsiTheme="majorBidi" w:cstheme="majorBidi"/>
          <w:b w:val="0"/>
        </w:rPr>
        <w:t>viii</w:t>
      </w:r>
    </w:p>
    <w:p w14:paraId="796E918B" w14:textId="7BF4671C" w:rsidR="00BC70C2" w:rsidRPr="00BC70C2" w:rsidRDefault="00BC70C2" w:rsidP="00133B74">
      <w:pPr>
        <w:tabs>
          <w:tab w:val="left" w:leader="dot" w:pos="7484"/>
        </w:tabs>
        <w:spacing w:line="360" w:lineRule="auto"/>
        <w:rPr>
          <w:rFonts w:asciiTheme="majorBidi" w:hAnsiTheme="majorBidi" w:cstheme="majorBidi"/>
          <w:sz w:val="24"/>
          <w:szCs w:val="24"/>
        </w:rPr>
      </w:pPr>
      <w:r w:rsidRPr="0057658D">
        <w:rPr>
          <w:rFonts w:asciiTheme="majorBidi" w:hAnsiTheme="majorBidi" w:cstheme="majorBidi"/>
          <w:b/>
          <w:bCs/>
          <w:sz w:val="24"/>
          <w:szCs w:val="24"/>
        </w:rPr>
        <w:t>ABSTRACT</w:t>
      </w:r>
      <w:r w:rsidR="00133B74">
        <w:rPr>
          <w:rFonts w:asciiTheme="majorBidi" w:hAnsiTheme="majorBidi" w:cstheme="majorBidi"/>
          <w:sz w:val="24"/>
          <w:szCs w:val="24"/>
        </w:rPr>
        <w:tab/>
      </w:r>
      <w:r>
        <w:rPr>
          <w:rFonts w:asciiTheme="majorBidi" w:hAnsiTheme="majorBidi" w:cstheme="majorBidi"/>
          <w:sz w:val="24"/>
          <w:szCs w:val="24"/>
        </w:rPr>
        <w:t>ix</w:t>
      </w:r>
    </w:p>
    <w:p w14:paraId="057CB893" w14:textId="03D316A8"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DAFTAR ISI</w:t>
      </w:r>
      <w:r w:rsidR="00133B74">
        <w:rPr>
          <w:rFonts w:asciiTheme="majorBidi" w:hAnsiTheme="majorBidi" w:cstheme="majorBidi"/>
          <w:b w:val="0"/>
        </w:rPr>
        <w:tab/>
      </w:r>
      <w:r w:rsidR="00E04BAB">
        <w:rPr>
          <w:rFonts w:asciiTheme="majorBidi" w:hAnsiTheme="majorBidi" w:cstheme="majorBidi"/>
          <w:b w:val="0"/>
        </w:rPr>
        <w:t>x</w:t>
      </w:r>
    </w:p>
    <w:p w14:paraId="1CC1A0F8" w14:textId="2B13C3BD"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DAFTAR GAMBAR</w:t>
      </w:r>
      <w:r w:rsidR="00133B74">
        <w:rPr>
          <w:rFonts w:asciiTheme="majorBidi" w:hAnsiTheme="majorBidi" w:cstheme="majorBidi"/>
          <w:b w:val="0"/>
        </w:rPr>
        <w:tab/>
      </w:r>
      <w:r w:rsidR="00E04BAB">
        <w:rPr>
          <w:rFonts w:asciiTheme="majorBidi" w:hAnsiTheme="majorBidi" w:cstheme="majorBidi"/>
          <w:b w:val="0"/>
        </w:rPr>
        <w:t>xii</w:t>
      </w:r>
    </w:p>
    <w:p w14:paraId="4B48FB19" w14:textId="433DCC60" w:rsidR="00134877" w:rsidRDefault="00134877" w:rsidP="0031616A">
      <w:pPr>
        <w:pStyle w:val="BodyText"/>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rPr>
        <w:t>DAFTAR TABEL</w:t>
      </w:r>
      <w:r w:rsidR="00133B74">
        <w:rPr>
          <w:rFonts w:asciiTheme="majorBidi" w:hAnsiTheme="majorBidi" w:cstheme="majorBidi"/>
          <w:b w:val="0"/>
        </w:rPr>
        <w:tab/>
      </w:r>
      <w:r w:rsidR="00E04BAB">
        <w:rPr>
          <w:rFonts w:asciiTheme="majorBidi" w:hAnsiTheme="majorBidi" w:cstheme="majorBidi"/>
          <w:b w:val="0"/>
        </w:rPr>
        <w:t>xiii</w:t>
      </w:r>
    </w:p>
    <w:p w14:paraId="6D3CE162" w14:textId="144D0CF9" w:rsidR="00123F93" w:rsidRPr="00E53128" w:rsidRDefault="00123F93" w:rsidP="0031616A">
      <w:pPr>
        <w:pStyle w:val="BodyText"/>
        <w:tabs>
          <w:tab w:val="left" w:leader="dot" w:pos="7484"/>
          <w:tab w:val="left" w:leader="dot" w:pos="7513"/>
        </w:tabs>
        <w:spacing w:line="360" w:lineRule="auto"/>
        <w:rPr>
          <w:rFonts w:asciiTheme="majorBidi" w:hAnsiTheme="majorBidi" w:cstheme="majorBidi"/>
        </w:rPr>
      </w:pPr>
      <w:r w:rsidRPr="00123F93">
        <w:rPr>
          <w:rFonts w:asciiTheme="majorBidi" w:hAnsiTheme="majorBidi" w:cstheme="majorBidi"/>
          <w:bCs w:val="0"/>
        </w:rPr>
        <w:t>ARTI LAMBANG, SATUAN, DAN SINGKATAN</w:t>
      </w:r>
      <w:r>
        <w:rPr>
          <w:rFonts w:asciiTheme="majorBidi" w:hAnsiTheme="majorBidi" w:cstheme="majorBidi"/>
          <w:b w:val="0"/>
        </w:rPr>
        <w:tab/>
        <w:t>xvi</w:t>
      </w:r>
    </w:p>
    <w:p w14:paraId="49D5BFFA" w14:textId="1C5B8A12"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BAB I PENDAHULUAN</w:t>
      </w:r>
      <w:r w:rsidR="00133B74">
        <w:rPr>
          <w:rFonts w:asciiTheme="majorBidi" w:hAnsiTheme="majorBidi" w:cstheme="majorBidi"/>
          <w:b w:val="0"/>
        </w:rPr>
        <w:tab/>
      </w:r>
      <w:r w:rsidRPr="00E53128">
        <w:rPr>
          <w:rFonts w:asciiTheme="majorBidi" w:hAnsiTheme="majorBidi" w:cstheme="majorBidi"/>
          <w:b w:val="0"/>
        </w:rPr>
        <w:t>1</w:t>
      </w:r>
    </w:p>
    <w:p w14:paraId="2832C81E" w14:textId="0A98AFF4"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Latar Belakang</w:t>
      </w:r>
      <w:r w:rsidR="00133B74">
        <w:rPr>
          <w:rFonts w:asciiTheme="majorBidi" w:hAnsiTheme="majorBidi" w:cstheme="majorBidi"/>
          <w:b w:val="0"/>
        </w:rPr>
        <w:tab/>
      </w:r>
      <w:r w:rsidRPr="00E53128">
        <w:rPr>
          <w:rFonts w:asciiTheme="majorBidi" w:hAnsiTheme="majorBidi" w:cstheme="majorBidi"/>
          <w:b w:val="0"/>
        </w:rPr>
        <w:t>1</w:t>
      </w:r>
    </w:p>
    <w:p w14:paraId="3F33E8C3" w14:textId="66D5FA92"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Batasan Masalahh</w:t>
      </w:r>
      <w:r w:rsidR="00133B74">
        <w:rPr>
          <w:rFonts w:asciiTheme="majorBidi" w:hAnsiTheme="majorBidi" w:cstheme="majorBidi"/>
          <w:b w:val="0"/>
        </w:rPr>
        <w:tab/>
      </w:r>
      <w:r w:rsidRPr="00E53128">
        <w:rPr>
          <w:rFonts w:asciiTheme="majorBidi" w:hAnsiTheme="majorBidi" w:cstheme="majorBidi"/>
          <w:b w:val="0"/>
        </w:rPr>
        <w:t>2</w:t>
      </w:r>
    </w:p>
    <w:p w14:paraId="45754DB7" w14:textId="5E9087AA"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Rumusan Masalah</w:t>
      </w:r>
      <w:r w:rsidR="00133B74">
        <w:rPr>
          <w:rFonts w:asciiTheme="majorBidi" w:hAnsiTheme="majorBidi" w:cstheme="majorBidi"/>
          <w:b w:val="0"/>
        </w:rPr>
        <w:tab/>
      </w:r>
      <w:r w:rsidR="00BC70C2">
        <w:rPr>
          <w:rFonts w:asciiTheme="majorBidi" w:hAnsiTheme="majorBidi" w:cstheme="majorBidi"/>
          <w:b w:val="0"/>
        </w:rPr>
        <w:t>3</w:t>
      </w:r>
    </w:p>
    <w:p w14:paraId="40334D42" w14:textId="5624D2A1"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 xml:space="preserve">Tujuan </w:t>
      </w:r>
      <w:r w:rsidR="00133B74">
        <w:rPr>
          <w:rFonts w:asciiTheme="majorBidi" w:hAnsiTheme="majorBidi" w:cstheme="majorBidi"/>
          <w:b w:val="0"/>
        </w:rPr>
        <w:tab/>
      </w:r>
      <w:r w:rsidRPr="00E53128">
        <w:rPr>
          <w:rFonts w:asciiTheme="majorBidi" w:hAnsiTheme="majorBidi" w:cstheme="majorBidi"/>
          <w:b w:val="0"/>
        </w:rPr>
        <w:t>3</w:t>
      </w:r>
    </w:p>
    <w:p w14:paraId="0B27A669" w14:textId="7793B9C9"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Manfaat</w:t>
      </w:r>
      <w:r w:rsidR="00133B74">
        <w:rPr>
          <w:rFonts w:asciiTheme="majorBidi" w:hAnsiTheme="majorBidi" w:cstheme="majorBidi"/>
          <w:b w:val="0"/>
        </w:rPr>
        <w:tab/>
      </w:r>
      <w:r w:rsidRPr="00E53128">
        <w:rPr>
          <w:rFonts w:asciiTheme="majorBidi" w:hAnsiTheme="majorBidi" w:cstheme="majorBidi"/>
          <w:b w:val="0"/>
        </w:rPr>
        <w:t>3</w:t>
      </w:r>
    </w:p>
    <w:p w14:paraId="0B27BDEC" w14:textId="568C8740" w:rsidR="00134877" w:rsidRPr="00E53128" w:rsidRDefault="00134877" w:rsidP="0031616A">
      <w:pPr>
        <w:pStyle w:val="BodyText"/>
        <w:numPr>
          <w:ilvl w:val="0"/>
          <w:numId w:val="3"/>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Sistematika Penulisan</w:t>
      </w:r>
      <w:r w:rsidR="00133B74">
        <w:rPr>
          <w:rFonts w:asciiTheme="majorBidi" w:hAnsiTheme="majorBidi" w:cstheme="majorBidi"/>
          <w:b w:val="0"/>
        </w:rPr>
        <w:tab/>
      </w:r>
      <w:r w:rsidRPr="00E53128">
        <w:rPr>
          <w:rFonts w:asciiTheme="majorBidi" w:hAnsiTheme="majorBidi" w:cstheme="majorBidi"/>
          <w:b w:val="0"/>
        </w:rPr>
        <w:t>4</w:t>
      </w:r>
    </w:p>
    <w:p w14:paraId="0EADCDEB" w14:textId="3648B5A5"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BAB II LANDASAN TEORI DAN TINJAUAN PUSTAKA</w:t>
      </w:r>
      <w:r w:rsidR="00133B74">
        <w:rPr>
          <w:rFonts w:asciiTheme="majorBidi" w:hAnsiTheme="majorBidi" w:cstheme="majorBidi"/>
          <w:b w:val="0"/>
        </w:rPr>
        <w:tab/>
      </w:r>
      <w:r w:rsidRPr="00E53128">
        <w:rPr>
          <w:rFonts w:asciiTheme="majorBidi" w:hAnsiTheme="majorBidi" w:cstheme="majorBidi"/>
          <w:b w:val="0"/>
        </w:rPr>
        <w:t>6</w:t>
      </w:r>
    </w:p>
    <w:p w14:paraId="3CC17947" w14:textId="63C78969" w:rsidR="00134877" w:rsidRPr="00E53128" w:rsidRDefault="00134877" w:rsidP="0031616A">
      <w:pPr>
        <w:pStyle w:val="BodyText"/>
        <w:numPr>
          <w:ilvl w:val="0"/>
          <w:numId w:val="4"/>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Landasan Teori</w:t>
      </w:r>
      <w:r w:rsidR="00133B74">
        <w:rPr>
          <w:rFonts w:asciiTheme="majorBidi" w:hAnsiTheme="majorBidi" w:cstheme="majorBidi"/>
          <w:b w:val="0"/>
        </w:rPr>
        <w:tab/>
      </w:r>
      <w:r w:rsidRPr="00E53128">
        <w:rPr>
          <w:rFonts w:asciiTheme="majorBidi" w:hAnsiTheme="majorBidi" w:cstheme="majorBidi"/>
          <w:b w:val="0"/>
        </w:rPr>
        <w:t>6</w:t>
      </w:r>
    </w:p>
    <w:p w14:paraId="65566884" w14:textId="16B80B37" w:rsidR="00134877" w:rsidRPr="00E53128" w:rsidRDefault="00134877" w:rsidP="0031616A">
      <w:pPr>
        <w:pStyle w:val="BodyText"/>
        <w:numPr>
          <w:ilvl w:val="0"/>
          <w:numId w:val="5"/>
        </w:numPr>
        <w:tabs>
          <w:tab w:val="left" w:leader="dot" w:pos="7484"/>
          <w:tab w:val="left" w:leader="dot" w:pos="7513"/>
        </w:tabs>
        <w:spacing w:line="360" w:lineRule="auto"/>
        <w:ind w:left="993" w:hanging="284"/>
        <w:rPr>
          <w:rFonts w:asciiTheme="majorBidi" w:hAnsiTheme="majorBidi" w:cstheme="majorBidi"/>
          <w:b w:val="0"/>
        </w:rPr>
      </w:pPr>
      <w:r w:rsidRPr="00E53128">
        <w:rPr>
          <w:rFonts w:asciiTheme="majorBidi" w:hAnsiTheme="majorBidi" w:cstheme="majorBidi"/>
          <w:b w:val="0"/>
        </w:rPr>
        <w:t>Embung</w:t>
      </w:r>
      <w:r w:rsidR="00133B74">
        <w:rPr>
          <w:rFonts w:asciiTheme="majorBidi" w:hAnsiTheme="majorBidi" w:cstheme="majorBidi"/>
          <w:b w:val="0"/>
        </w:rPr>
        <w:tab/>
      </w:r>
      <w:r w:rsidRPr="00E53128">
        <w:rPr>
          <w:rFonts w:asciiTheme="majorBidi" w:hAnsiTheme="majorBidi" w:cstheme="majorBidi"/>
          <w:b w:val="0"/>
        </w:rPr>
        <w:t>6</w:t>
      </w:r>
    </w:p>
    <w:p w14:paraId="3EF473FC" w14:textId="79FA0058" w:rsidR="00134877" w:rsidRPr="00E53128" w:rsidRDefault="00134877" w:rsidP="0031616A">
      <w:pPr>
        <w:pStyle w:val="BodyText"/>
        <w:numPr>
          <w:ilvl w:val="0"/>
          <w:numId w:val="5"/>
        </w:numPr>
        <w:tabs>
          <w:tab w:val="left" w:leader="dot" w:pos="7484"/>
          <w:tab w:val="left" w:leader="dot" w:pos="7513"/>
        </w:tabs>
        <w:spacing w:line="360" w:lineRule="auto"/>
        <w:ind w:left="993" w:hanging="284"/>
        <w:rPr>
          <w:rFonts w:asciiTheme="majorBidi" w:hAnsiTheme="majorBidi" w:cstheme="majorBidi"/>
          <w:b w:val="0"/>
        </w:rPr>
      </w:pPr>
      <w:r w:rsidRPr="00E53128">
        <w:rPr>
          <w:rFonts w:asciiTheme="majorBidi" w:hAnsiTheme="majorBidi" w:cstheme="majorBidi"/>
          <w:b w:val="0"/>
        </w:rPr>
        <w:t>Analisis Hidrologi</w:t>
      </w:r>
      <w:r w:rsidR="00133B74">
        <w:rPr>
          <w:rFonts w:asciiTheme="majorBidi" w:hAnsiTheme="majorBidi" w:cstheme="majorBidi"/>
          <w:b w:val="0"/>
        </w:rPr>
        <w:tab/>
      </w:r>
      <w:r w:rsidRPr="00E53128">
        <w:rPr>
          <w:rFonts w:asciiTheme="majorBidi" w:hAnsiTheme="majorBidi" w:cstheme="majorBidi"/>
          <w:b w:val="0"/>
        </w:rPr>
        <w:t>7</w:t>
      </w:r>
    </w:p>
    <w:p w14:paraId="431250D4" w14:textId="2CFE255F"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Analisis Curah Hujan Rencana</w:t>
      </w:r>
      <w:r w:rsidR="00133B74">
        <w:rPr>
          <w:rFonts w:asciiTheme="majorBidi" w:hAnsiTheme="majorBidi" w:cstheme="majorBidi"/>
          <w:b w:val="0"/>
        </w:rPr>
        <w:tab/>
      </w:r>
      <w:r w:rsidRPr="00E53128">
        <w:rPr>
          <w:rFonts w:asciiTheme="majorBidi" w:hAnsiTheme="majorBidi" w:cstheme="majorBidi"/>
          <w:b w:val="0"/>
        </w:rPr>
        <w:t>8</w:t>
      </w:r>
    </w:p>
    <w:p w14:paraId="30B3BD64" w14:textId="0822C41B"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Uji Kecocokan Distribusi Frekuensi Curah Hujan</w:t>
      </w:r>
      <w:r w:rsidR="00133B74">
        <w:rPr>
          <w:rFonts w:asciiTheme="majorBidi" w:hAnsiTheme="majorBidi" w:cstheme="majorBidi"/>
          <w:b w:val="0"/>
        </w:rPr>
        <w:tab/>
      </w:r>
      <w:r w:rsidRPr="00E53128">
        <w:rPr>
          <w:rFonts w:asciiTheme="majorBidi" w:hAnsiTheme="majorBidi" w:cstheme="majorBidi"/>
          <w:b w:val="0"/>
        </w:rPr>
        <w:t>13</w:t>
      </w:r>
    </w:p>
    <w:p w14:paraId="7A758023" w14:textId="35FA2F87"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Analisis Debit Banjir</w:t>
      </w:r>
      <w:r w:rsidR="00133B74">
        <w:rPr>
          <w:rFonts w:asciiTheme="majorBidi" w:hAnsiTheme="majorBidi" w:cstheme="majorBidi"/>
          <w:b w:val="0"/>
        </w:rPr>
        <w:tab/>
      </w:r>
      <w:r w:rsidRPr="00E53128">
        <w:rPr>
          <w:rFonts w:asciiTheme="majorBidi" w:hAnsiTheme="majorBidi" w:cstheme="majorBidi"/>
          <w:b w:val="0"/>
        </w:rPr>
        <w:t>16</w:t>
      </w:r>
    </w:p>
    <w:p w14:paraId="08C1C49E" w14:textId="07BFAA18"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Evapotransprasi</w:t>
      </w:r>
      <w:r w:rsidR="00133B74">
        <w:rPr>
          <w:rFonts w:asciiTheme="majorBidi" w:hAnsiTheme="majorBidi" w:cstheme="majorBidi"/>
          <w:b w:val="0"/>
        </w:rPr>
        <w:tab/>
      </w:r>
      <w:r w:rsidRPr="00E53128">
        <w:rPr>
          <w:rFonts w:asciiTheme="majorBidi" w:hAnsiTheme="majorBidi" w:cstheme="majorBidi"/>
          <w:b w:val="0"/>
        </w:rPr>
        <w:t>28</w:t>
      </w:r>
    </w:p>
    <w:p w14:paraId="0CA0854B" w14:textId="4806FD2C"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Analisis Debit Andalan</w:t>
      </w:r>
      <w:r w:rsidR="00133B74">
        <w:rPr>
          <w:rFonts w:asciiTheme="majorBidi" w:hAnsiTheme="majorBidi" w:cstheme="majorBidi"/>
          <w:b w:val="0"/>
        </w:rPr>
        <w:tab/>
      </w:r>
      <w:r w:rsidRPr="00E53128">
        <w:rPr>
          <w:rFonts w:asciiTheme="majorBidi" w:hAnsiTheme="majorBidi" w:cstheme="majorBidi"/>
          <w:b w:val="0"/>
        </w:rPr>
        <w:t>29</w:t>
      </w:r>
    </w:p>
    <w:p w14:paraId="052641F3" w14:textId="4C149029"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lastRenderedPageBreak/>
        <w:t>Analisis Keburuhan Air Penduduk</w:t>
      </w:r>
      <w:r w:rsidR="00133B74">
        <w:rPr>
          <w:rFonts w:asciiTheme="majorBidi" w:hAnsiTheme="majorBidi" w:cstheme="majorBidi"/>
          <w:b w:val="0"/>
        </w:rPr>
        <w:tab/>
      </w:r>
      <w:r w:rsidRPr="00E53128">
        <w:rPr>
          <w:rFonts w:asciiTheme="majorBidi" w:hAnsiTheme="majorBidi" w:cstheme="majorBidi"/>
          <w:b w:val="0"/>
        </w:rPr>
        <w:t>35</w:t>
      </w:r>
    </w:p>
    <w:p w14:paraId="27BCC77E" w14:textId="1FFE5407" w:rsidR="00134877" w:rsidRPr="00E53128" w:rsidRDefault="00134877" w:rsidP="0031616A">
      <w:pPr>
        <w:pStyle w:val="BodyText"/>
        <w:numPr>
          <w:ilvl w:val="0"/>
          <w:numId w:val="6"/>
        </w:numPr>
        <w:tabs>
          <w:tab w:val="left" w:leader="dot" w:pos="7484"/>
          <w:tab w:val="left" w:leader="dot" w:pos="7513"/>
        </w:tabs>
        <w:spacing w:line="360" w:lineRule="auto"/>
        <w:ind w:left="1276" w:hanging="283"/>
        <w:rPr>
          <w:rFonts w:asciiTheme="majorBidi" w:hAnsiTheme="majorBidi" w:cstheme="majorBidi"/>
          <w:b w:val="0"/>
        </w:rPr>
      </w:pPr>
      <w:r w:rsidRPr="00E53128">
        <w:rPr>
          <w:rFonts w:asciiTheme="majorBidi" w:hAnsiTheme="majorBidi" w:cstheme="majorBidi"/>
          <w:b w:val="0"/>
        </w:rPr>
        <w:t>Analisis Keseimbangan Air</w:t>
      </w:r>
      <w:r w:rsidR="00133B74">
        <w:rPr>
          <w:rFonts w:asciiTheme="majorBidi" w:hAnsiTheme="majorBidi" w:cstheme="majorBidi"/>
          <w:b w:val="0"/>
        </w:rPr>
        <w:tab/>
      </w:r>
      <w:r w:rsidRPr="00E53128">
        <w:rPr>
          <w:rFonts w:asciiTheme="majorBidi" w:hAnsiTheme="majorBidi" w:cstheme="majorBidi"/>
          <w:b w:val="0"/>
        </w:rPr>
        <w:t>35</w:t>
      </w:r>
    </w:p>
    <w:p w14:paraId="730AAF59" w14:textId="0ADE075C" w:rsidR="00134877" w:rsidRPr="00E53128" w:rsidRDefault="00134877" w:rsidP="0031616A">
      <w:pPr>
        <w:pStyle w:val="BodyText"/>
        <w:numPr>
          <w:ilvl w:val="0"/>
          <w:numId w:val="4"/>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Tinjauan Pustaka</w:t>
      </w:r>
      <w:r w:rsidR="00133B74">
        <w:rPr>
          <w:rFonts w:asciiTheme="majorBidi" w:hAnsiTheme="majorBidi" w:cstheme="majorBidi"/>
          <w:b w:val="0"/>
        </w:rPr>
        <w:tab/>
      </w:r>
      <w:r w:rsidR="00530D1A">
        <w:rPr>
          <w:rFonts w:asciiTheme="majorBidi" w:hAnsiTheme="majorBidi" w:cstheme="majorBidi"/>
          <w:b w:val="0"/>
        </w:rPr>
        <w:t>37</w:t>
      </w:r>
    </w:p>
    <w:p w14:paraId="7BF5E32A" w14:textId="0E7B56D1"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BAB III METODOLOGI PENILITIAN</w:t>
      </w:r>
      <w:r w:rsidR="00133B74">
        <w:rPr>
          <w:rFonts w:asciiTheme="majorBidi" w:hAnsiTheme="majorBidi" w:cstheme="majorBidi"/>
          <w:b w:val="0"/>
        </w:rPr>
        <w:tab/>
      </w:r>
      <w:r w:rsidR="00530D1A">
        <w:rPr>
          <w:rFonts w:asciiTheme="majorBidi" w:hAnsiTheme="majorBidi" w:cstheme="majorBidi"/>
          <w:b w:val="0"/>
        </w:rPr>
        <w:t>42</w:t>
      </w:r>
    </w:p>
    <w:p w14:paraId="2318A996" w14:textId="1AF5E60B" w:rsidR="00134877" w:rsidRPr="00E53128"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Metode Penelitian</w:t>
      </w:r>
      <w:r w:rsidR="00133B74">
        <w:rPr>
          <w:rFonts w:asciiTheme="majorBidi" w:hAnsiTheme="majorBidi" w:cstheme="majorBidi"/>
          <w:b w:val="0"/>
        </w:rPr>
        <w:tab/>
      </w:r>
      <w:r w:rsidR="00530D1A">
        <w:rPr>
          <w:rFonts w:asciiTheme="majorBidi" w:hAnsiTheme="majorBidi" w:cstheme="majorBidi"/>
          <w:b w:val="0"/>
        </w:rPr>
        <w:t>42</w:t>
      </w:r>
    </w:p>
    <w:p w14:paraId="042EA58E" w14:textId="61C0EF3D" w:rsidR="00134877" w:rsidRPr="00E53128"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Waktu dan Tempat</w:t>
      </w:r>
      <w:r w:rsidR="00133B74">
        <w:rPr>
          <w:rFonts w:asciiTheme="majorBidi" w:hAnsiTheme="majorBidi" w:cstheme="majorBidi"/>
          <w:b w:val="0"/>
        </w:rPr>
        <w:tab/>
      </w:r>
      <w:r w:rsidR="00530D1A">
        <w:rPr>
          <w:rFonts w:asciiTheme="majorBidi" w:hAnsiTheme="majorBidi" w:cstheme="majorBidi"/>
          <w:b w:val="0"/>
        </w:rPr>
        <w:t>42</w:t>
      </w:r>
    </w:p>
    <w:p w14:paraId="0C91E5B2" w14:textId="38DA9118" w:rsidR="00134877" w:rsidRPr="00E53128"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Variabel Penelitian Data</w:t>
      </w:r>
      <w:r w:rsidR="00133B74">
        <w:rPr>
          <w:rFonts w:asciiTheme="majorBidi" w:hAnsiTheme="majorBidi" w:cstheme="majorBidi"/>
          <w:b w:val="0"/>
        </w:rPr>
        <w:tab/>
      </w:r>
      <w:r w:rsidR="00530D1A">
        <w:rPr>
          <w:rFonts w:asciiTheme="majorBidi" w:hAnsiTheme="majorBidi" w:cstheme="majorBidi"/>
          <w:b w:val="0"/>
        </w:rPr>
        <w:t>43</w:t>
      </w:r>
    </w:p>
    <w:p w14:paraId="54259E7A" w14:textId="0F0435E5" w:rsidR="00134877" w:rsidRPr="00E53128"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Metode Pengumpulan Data</w:t>
      </w:r>
      <w:r w:rsidR="00133B74">
        <w:rPr>
          <w:rFonts w:asciiTheme="majorBidi" w:hAnsiTheme="majorBidi" w:cstheme="majorBidi"/>
          <w:b w:val="0"/>
        </w:rPr>
        <w:tab/>
      </w:r>
      <w:r w:rsidR="00530D1A">
        <w:rPr>
          <w:rFonts w:asciiTheme="majorBidi" w:hAnsiTheme="majorBidi" w:cstheme="majorBidi"/>
          <w:b w:val="0"/>
        </w:rPr>
        <w:t>43</w:t>
      </w:r>
    </w:p>
    <w:p w14:paraId="423D8CBB" w14:textId="6638E32E" w:rsidR="00134877" w:rsidRPr="00E53128"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Analisa Data</w:t>
      </w:r>
      <w:r w:rsidR="00133B74">
        <w:rPr>
          <w:rFonts w:asciiTheme="majorBidi" w:hAnsiTheme="majorBidi" w:cstheme="majorBidi"/>
          <w:b w:val="0"/>
        </w:rPr>
        <w:tab/>
      </w:r>
      <w:r w:rsidR="00530D1A">
        <w:rPr>
          <w:rFonts w:asciiTheme="majorBidi" w:hAnsiTheme="majorBidi" w:cstheme="majorBidi"/>
          <w:b w:val="0"/>
        </w:rPr>
        <w:t>46</w:t>
      </w:r>
    </w:p>
    <w:p w14:paraId="4E4CB6AD" w14:textId="008C3F56" w:rsidR="00134877" w:rsidRDefault="00134877" w:rsidP="0031616A">
      <w:pPr>
        <w:pStyle w:val="BodyText"/>
        <w:numPr>
          <w:ilvl w:val="0"/>
          <w:numId w:val="7"/>
        </w:numPr>
        <w:tabs>
          <w:tab w:val="left" w:leader="dot" w:pos="7484"/>
          <w:tab w:val="left" w:leader="dot" w:pos="7513"/>
        </w:tabs>
        <w:spacing w:line="360" w:lineRule="auto"/>
        <w:rPr>
          <w:rFonts w:asciiTheme="majorBidi" w:hAnsiTheme="majorBidi" w:cstheme="majorBidi"/>
          <w:b w:val="0"/>
        </w:rPr>
      </w:pPr>
      <w:r w:rsidRPr="00E53128">
        <w:rPr>
          <w:rFonts w:asciiTheme="majorBidi" w:hAnsiTheme="majorBidi" w:cstheme="majorBidi"/>
          <w:b w:val="0"/>
        </w:rPr>
        <w:t>Diagram Alur Penelitian</w:t>
      </w:r>
      <w:r w:rsidR="00133B74">
        <w:rPr>
          <w:rFonts w:asciiTheme="majorBidi" w:hAnsiTheme="majorBidi" w:cstheme="majorBidi"/>
          <w:b w:val="0"/>
        </w:rPr>
        <w:tab/>
      </w:r>
      <w:r w:rsidR="00530D1A">
        <w:rPr>
          <w:rFonts w:asciiTheme="majorBidi" w:hAnsiTheme="majorBidi" w:cstheme="majorBidi"/>
          <w:b w:val="0"/>
        </w:rPr>
        <w:t>48</w:t>
      </w:r>
    </w:p>
    <w:p w14:paraId="63524EBD" w14:textId="20E35CA8" w:rsidR="000A30E1" w:rsidRDefault="000A30E1"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BAB IV PEMBAHASAN</w:t>
      </w:r>
      <w:r w:rsidR="00133B74">
        <w:rPr>
          <w:rFonts w:asciiTheme="majorBidi" w:hAnsiTheme="majorBidi" w:cstheme="majorBidi"/>
          <w:b w:val="0"/>
        </w:rPr>
        <w:tab/>
      </w:r>
      <w:r w:rsidR="00530D1A">
        <w:rPr>
          <w:rFonts w:asciiTheme="majorBidi" w:hAnsiTheme="majorBidi" w:cstheme="majorBidi"/>
          <w:b w:val="0"/>
        </w:rPr>
        <w:t>49</w:t>
      </w:r>
    </w:p>
    <w:p w14:paraId="50A1DB8E" w14:textId="7DE75C35" w:rsidR="00616C97" w:rsidRDefault="00616C97">
      <w:pPr>
        <w:pStyle w:val="BodyText"/>
        <w:numPr>
          <w:ilvl w:val="0"/>
          <w:numId w:val="69"/>
        </w:numPr>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 w:val="0"/>
        </w:rPr>
        <w:t>Hasil Penelitian</w:t>
      </w:r>
      <w:r w:rsidR="00133B74">
        <w:rPr>
          <w:rFonts w:asciiTheme="majorBidi" w:hAnsiTheme="majorBidi" w:cstheme="majorBidi"/>
          <w:b w:val="0"/>
        </w:rPr>
        <w:tab/>
      </w:r>
      <w:r w:rsidR="00530D1A">
        <w:rPr>
          <w:rFonts w:asciiTheme="majorBidi" w:hAnsiTheme="majorBidi" w:cstheme="majorBidi"/>
          <w:b w:val="0"/>
        </w:rPr>
        <w:t>49</w:t>
      </w:r>
    </w:p>
    <w:p w14:paraId="0D28C329" w14:textId="78EF4911" w:rsidR="007B433A" w:rsidRDefault="007B433A">
      <w:pPr>
        <w:pStyle w:val="BodyText"/>
        <w:numPr>
          <w:ilvl w:val="0"/>
          <w:numId w:val="69"/>
        </w:numPr>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 w:val="0"/>
        </w:rPr>
        <w:t>Pembahasam</w:t>
      </w:r>
      <w:r w:rsidR="00133B74">
        <w:rPr>
          <w:rFonts w:asciiTheme="majorBidi" w:hAnsiTheme="majorBidi" w:cstheme="majorBidi"/>
          <w:b w:val="0"/>
        </w:rPr>
        <w:tab/>
      </w:r>
      <w:r w:rsidR="00530D1A">
        <w:rPr>
          <w:rFonts w:asciiTheme="majorBidi" w:hAnsiTheme="majorBidi" w:cstheme="majorBidi"/>
          <w:b w:val="0"/>
        </w:rPr>
        <w:t>92</w:t>
      </w:r>
    </w:p>
    <w:p w14:paraId="38E76F93" w14:textId="5BEC7A51" w:rsidR="000A30E1" w:rsidRDefault="000A30E1" w:rsidP="0031616A">
      <w:pPr>
        <w:pStyle w:val="BodyText"/>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Cs w:val="0"/>
        </w:rPr>
        <w:t>BAB V KESIMPULAN DAN SARAN</w:t>
      </w:r>
      <w:r w:rsidR="00133B74">
        <w:rPr>
          <w:rFonts w:asciiTheme="majorBidi" w:hAnsiTheme="majorBidi" w:cstheme="majorBidi"/>
          <w:b w:val="0"/>
        </w:rPr>
        <w:tab/>
      </w:r>
      <w:r w:rsidR="00530D1A">
        <w:rPr>
          <w:rFonts w:asciiTheme="majorBidi" w:hAnsiTheme="majorBidi" w:cstheme="majorBidi"/>
          <w:b w:val="0"/>
        </w:rPr>
        <w:t>97</w:t>
      </w:r>
    </w:p>
    <w:p w14:paraId="61C3BA0B" w14:textId="293BB093" w:rsidR="00616C97" w:rsidRDefault="00616C97">
      <w:pPr>
        <w:pStyle w:val="BodyText"/>
        <w:numPr>
          <w:ilvl w:val="0"/>
          <w:numId w:val="70"/>
        </w:numPr>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 w:val="0"/>
        </w:rPr>
        <w:t>Kesimpulan</w:t>
      </w:r>
      <w:r w:rsidR="00133B74">
        <w:rPr>
          <w:rFonts w:asciiTheme="majorBidi" w:hAnsiTheme="majorBidi" w:cstheme="majorBidi"/>
          <w:b w:val="0"/>
        </w:rPr>
        <w:tab/>
      </w:r>
      <w:r w:rsidR="00530D1A">
        <w:rPr>
          <w:rFonts w:asciiTheme="majorBidi" w:hAnsiTheme="majorBidi" w:cstheme="majorBidi"/>
          <w:b w:val="0"/>
        </w:rPr>
        <w:t>97</w:t>
      </w:r>
    </w:p>
    <w:p w14:paraId="490C3FE8" w14:textId="16B94481" w:rsidR="00616C97" w:rsidRPr="000A30E1" w:rsidRDefault="00616C97">
      <w:pPr>
        <w:pStyle w:val="BodyText"/>
        <w:numPr>
          <w:ilvl w:val="0"/>
          <w:numId w:val="70"/>
        </w:numPr>
        <w:tabs>
          <w:tab w:val="left" w:leader="dot" w:pos="7484"/>
          <w:tab w:val="left" w:leader="dot" w:pos="7513"/>
        </w:tabs>
        <w:spacing w:line="360" w:lineRule="auto"/>
        <w:rPr>
          <w:rFonts w:asciiTheme="majorBidi" w:hAnsiTheme="majorBidi" w:cstheme="majorBidi"/>
          <w:b w:val="0"/>
        </w:rPr>
      </w:pPr>
      <w:r>
        <w:rPr>
          <w:rFonts w:asciiTheme="majorBidi" w:hAnsiTheme="majorBidi" w:cstheme="majorBidi"/>
          <w:b w:val="0"/>
        </w:rPr>
        <w:t>Saran</w:t>
      </w:r>
      <w:r w:rsidR="00133B74">
        <w:rPr>
          <w:rFonts w:asciiTheme="majorBidi" w:hAnsiTheme="majorBidi" w:cstheme="majorBidi"/>
          <w:b w:val="0"/>
        </w:rPr>
        <w:tab/>
      </w:r>
      <w:r w:rsidR="00530D1A">
        <w:rPr>
          <w:rFonts w:asciiTheme="majorBidi" w:hAnsiTheme="majorBidi" w:cstheme="majorBidi"/>
          <w:b w:val="0"/>
        </w:rPr>
        <w:t>98</w:t>
      </w:r>
    </w:p>
    <w:p w14:paraId="7008F565" w14:textId="155A1BF5" w:rsidR="00134877" w:rsidRPr="00E53128" w:rsidRDefault="00134877" w:rsidP="0031616A">
      <w:pPr>
        <w:pStyle w:val="BodyText"/>
        <w:tabs>
          <w:tab w:val="left" w:leader="dot" w:pos="7484"/>
          <w:tab w:val="left" w:leader="dot" w:pos="7513"/>
        </w:tabs>
        <w:spacing w:line="360" w:lineRule="auto"/>
        <w:rPr>
          <w:rFonts w:asciiTheme="majorBidi" w:hAnsiTheme="majorBidi" w:cstheme="majorBidi"/>
        </w:rPr>
      </w:pPr>
      <w:r w:rsidRPr="00E53128">
        <w:rPr>
          <w:rFonts w:asciiTheme="majorBidi" w:hAnsiTheme="majorBidi" w:cstheme="majorBidi"/>
        </w:rPr>
        <w:t>DAFTAR PUSTAKA</w:t>
      </w:r>
      <w:r w:rsidR="00133B74">
        <w:rPr>
          <w:rFonts w:asciiTheme="majorBidi" w:hAnsiTheme="majorBidi" w:cstheme="majorBidi"/>
          <w:b w:val="0"/>
        </w:rPr>
        <w:tab/>
      </w:r>
      <w:r w:rsidR="00530D1A">
        <w:rPr>
          <w:rFonts w:asciiTheme="majorBidi" w:hAnsiTheme="majorBidi" w:cstheme="majorBidi"/>
          <w:b w:val="0"/>
        </w:rPr>
        <w:t>99</w:t>
      </w:r>
    </w:p>
    <w:p w14:paraId="22BB08C6" w14:textId="77777777" w:rsidR="00134877" w:rsidRPr="00E53128" w:rsidRDefault="00134877" w:rsidP="0031616A">
      <w:pPr>
        <w:pStyle w:val="BodyText"/>
        <w:tabs>
          <w:tab w:val="left" w:leader="dot" w:pos="7484"/>
          <w:tab w:val="left" w:leader="dot" w:pos="7513"/>
        </w:tabs>
        <w:rPr>
          <w:rFonts w:asciiTheme="majorBidi" w:hAnsiTheme="majorBidi" w:cstheme="majorBidi"/>
        </w:rPr>
      </w:pPr>
      <w:r w:rsidRPr="00E53128">
        <w:rPr>
          <w:rFonts w:asciiTheme="majorBidi" w:hAnsiTheme="majorBidi" w:cstheme="majorBidi"/>
        </w:rPr>
        <w:t>LAMPIRAN</w:t>
      </w:r>
    </w:p>
    <w:p w14:paraId="20DB6543" w14:textId="2F9676A6" w:rsidR="00134877" w:rsidRPr="00E53128" w:rsidRDefault="00134877" w:rsidP="00133B74">
      <w:pPr>
        <w:tabs>
          <w:tab w:val="left" w:leader="dot" w:pos="7484"/>
        </w:tabs>
        <w:rPr>
          <w:rFonts w:asciiTheme="majorBidi" w:hAnsiTheme="majorBidi" w:cstheme="majorBidi"/>
          <w:sz w:val="24"/>
          <w:szCs w:val="24"/>
        </w:rPr>
      </w:pPr>
    </w:p>
    <w:p w14:paraId="3A52918D" w14:textId="77777777" w:rsidR="00134877" w:rsidRPr="00E53128" w:rsidRDefault="00134877" w:rsidP="00133B74">
      <w:pPr>
        <w:tabs>
          <w:tab w:val="left" w:leader="dot" w:pos="7484"/>
        </w:tabs>
        <w:spacing w:after="160" w:line="259" w:lineRule="auto"/>
        <w:jc w:val="left"/>
        <w:rPr>
          <w:rFonts w:asciiTheme="majorBidi" w:hAnsiTheme="majorBidi" w:cstheme="majorBidi"/>
          <w:sz w:val="24"/>
          <w:szCs w:val="24"/>
        </w:rPr>
      </w:pPr>
      <w:r w:rsidRPr="00E53128">
        <w:rPr>
          <w:rFonts w:asciiTheme="majorBidi" w:hAnsiTheme="majorBidi" w:cstheme="majorBidi"/>
          <w:sz w:val="24"/>
          <w:szCs w:val="24"/>
        </w:rPr>
        <w:br w:type="page"/>
      </w:r>
    </w:p>
    <w:p w14:paraId="4A785B37" w14:textId="77777777" w:rsidR="00134877" w:rsidRPr="00E53128" w:rsidRDefault="00134877" w:rsidP="00133B74">
      <w:pPr>
        <w:pStyle w:val="BodyText"/>
        <w:tabs>
          <w:tab w:val="left" w:leader="dot" w:pos="7371"/>
          <w:tab w:val="left" w:leader="dot" w:pos="7484"/>
        </w:tabs>
        <w:spacing w:line="600" w:lineRule="auto"/>
        <w:jc w:val="center"/>
        <w:rPr>
          <w:rFonts w:asciiTheme="majorBidi" w:hAnsiTheme="majorBidi" w:cstheme="majorBidi"/>
        </w:rPr>
      </w:pPr>
      <w:r w:rsidRPr="00E53128">
        <w:rPr>
          <w:rFonts w:asciiTheme="majorBidi" w:hAnsiTheme="majorBidi" w:cstheme="majorBidi"/>
        </w:rPr>
        <w:lastRenderedPageBreak/>
        <w:t>DAFTAR GAMBAR</w:t>
      </w:r>
    </w:p>
    <w:p w14:paraId="0650380F" w14:textId="0A0AD9CA" w:rsidR="00134877" w:rsidRPr="00E53128"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Gambar 2.1</w:t>
      </w:r>
      <w:r w:rsidRPr="00E53128">
        <w:rPr>
          <w:rFonts w:asciiTheme="majorBidi" w:hAnsiTheme="majorBidi" w:cstheme="majorBidi"/>
          <w:b w:val="0"/>
        </w:rPr>
        <w:t xml:space="preserve"> Diagram Alir Analisis Metode Mock</w:t>
      </w:r>
      <w:r w:rsidR="00133B74">
        <w:rPr>
          <w:rFonts w:asciiTheme="majorBidi" w:hAnsiTheme="majorBidi" w:cstheme="majorBidi"/>
          <w:b w:val="0"/>
        </w:rPr>
        <w:tab/>
      </w:r>
      <w:r w:rsidRPr="00E53128">
        <w:rPr>
          <w:rFonts w:asciiTheme="majorBidi" w:hAnsiTheme="majorBidi" w:cstheme="majorBidi"/>
          <w:b w:val="0"/>
        </w:rPr>
        <w:t>34</w:t>
      </w:r>
    </w:p>
    <w:p w14:paraId="073CBB1D" w14:textId="264D82DB" w:rsidR="00134877" w:rsidRPr="00E53128"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Gmabar 2.</w:t>
      </w:r>
      <w:r w:rsidR="00530D1A">
        <w:rPr>
          <w:rFonts w:asciiTheme="majorBidi" w:hAnsiTheme="majorBidi" w:cstheme="majorBidi"/>
        </w:rPr>
        <w:t>2</w:t>
      </w:r>
      <w:r w:rsidRPr="00E53128">
        <w:rPr>
          <w:rFonts w:asciiTheme="majorBidi" w:hAnsiTheme="majorBidi" w:cstheme="majorBidi"/>
          <w:b w:val="0"/>
        </w:rPr>
        <w:t xml:space="preserve"> Beberapa Istilah Untuk Embung Urugan</w:t>
      </w:r>
      <w:r w:rsidR="00133B74">
        <w:rPr>
          <w:rFonts w:asciiTheme="majorBidi" w:hAnsiTheme="majorBidi" w:cstheme="majorBidi"/>
          <w:b w:val="0"/>
        </w:rPr>
        <w:tab/>
      </w:r>
      <w:r w:rsidRPr="00E53128">
        <w:rPr>
          <w:rFonts w:asciiTheme="majorBidi" w:hAnsiTheme="majorBidi" w:cstheme="majorBidi"/>
          <w:b w:val="0"/>
        </w:rPr>
        <w:t>51</w:t>
      </w:r>
    </w:p>
    <w:p w14:paraId="15A225B5" w14:textId="0755807F" w:rsidR="00134877" w:rsidRPr="00E53128"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Gambar 3.1</w:t>
      </w:r>
      <w:r w:rsidRPr="00E53128">
        <w:rPr>
          <w:rFonts w:asciiTheme="majorBidi" w:hAnsiTheme="majorBidi" w:cstheme="majorBidi"/>
          <w:b w:val="0"/>
        </w:rPr>
        <w:t xml:space="preserve"> Lokasi Penelitian</w:t>
      </w:r>
      <w:r w:rsidR="00133B74">
        <w:rPr>
          <w:rFonts w:asciiTheme="majorBidi" w:hAnsiTheme="majorBidi" w:cstheme="majorBidi"/>
          <w:b w:val="0"/>
        </w:rPr>
        <w:tab/>
      </w:r>
      <w:r w:rsidR="00530D1A">
        <w:rPr>
          <w:rFonts w:asciiTheme="majorBidi" w:hAnsiTheme="majorBidi" w:cstheme="majorBidi"/>
          <w:b w:val="0"/>
        </w:rPr>
        <w:t>43</w:t>
      </w:r>
    </w:p>
    <w:p w14:paraId="088D3C5E" w14:textId="0C0093DE" w:rsidR="00134877"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Gambar 3.2</w:t>
      </w:r>
      <w:r w:rsidRPr="00E53128">
        <w:rPr>
          <w:rFonts w:asciiTheme="majorBidi" w:hAnsiTheme="majorBidi" w:cstheme="majorBidi"/>
          <w:b w:val="0"/>
        </w:rPr>
        <w:t xml:space="preserve"> Diagram Alur Perencanaan Embung Jatirawa</w:t>
      </w:r>
      <w:r w:rsidR="00133B74">
        <w:rPr>
          <w:rFonts w:asciiTheme="majorBidi" w:hAnsiTheme="majorBidi" w:cstheme="majorBidi"/>
          <w:b w:val="0"/>
        </w:rPr>
        <w:tab/>
      </w:r>
      <w:r w:rsidR="00530D1A">
        <w:rPr>
          <w:rFonts w:asciiTheme="majorBidi" w:hAnsiTheme="majorBidi" w:cstheme="majorBidi"/>
          <w:b w:val="0"/>
        </w:rPr>
        <w:t>48</w:t>
      </w:r>
    </w:p>
    <w:p w14:paraId="2397AEA7" w14:textId="2ED13FD6" w:rsidR="00616C97" w:rsidRDefault="00616C97" w:rsidP="0031616A">
      <w:pPr>
        <w:pStyle w:val="BodyText"/>
        <w:tabs>
          <w:tab w:val="left" w:leader="dot" w:pos="7484"/>
          <w:tab w:val="left" w:leader="dot" w:pos="7513"/>
        </w:tabs>
        <w:rPr>
          <w:rFonts w:asciiTheme="majorBidi" w:hAnsiTheme="majorBidi" w:cstheme="majorBidi"/>
          <w:b w:val="0"/>
        </w:rPr>
      </w:pPr>
      <w:r w:rsidRPr="002937BB">
        <w:rPr>
          <w:rFonts w:asciiTheme="majorBidi" w:hAnsiTheme="majorBidi" w:cstheme="majorBidi"/>
          <w:bCs w:val="0"/>
        </w:rPr>
        <w:t>Gambar 4.1</w:t>
      </w:r>
      <w:r>
        <w:rPr>
          <w:rFonts w:asciiTheme="majorBidi" w:hAnsiTheme="majorBidi" w:cstheme="majorBidi"/>
          <w:b w:val="0"/>
        </w:rPr>
        <w:t xml:space="preserve"> Grafik Intensitas Hujan Efektif Tiap Jam</w:t>
      </w:r>
      <w:r w:rsidR="00133B74">
        <w:rPr>
          <w:rFonts w:asciiTheme="majorBidi" w:hAnsiTheme="majorBidi" w:cstheme="majorBidi"/>
          <w:b w:val="0"/>
        </w:rPr>
        <w:tab/>
      </w:r>
      <w:r w:rsidR="00530D1A">
        <w:rPr>
          <w:rFonts w:asciiTheme="majorBidi" w:hAnsiTheme="majorBidi" w:cstheme="majorBidi"/>
          <w:b w:val="0"/>
        </w:rPr>
        <w:t>62</w:t>
      </w:r>
    </w:p>
    <w:p w14:paraId="7F4AB402" w14:textId="2B881EF2" w:rsidR="00616C97" w:rsidRDefault="00616C97" w:rsidP="0031616A">
      <w:pPr>
        <w:pStyle w:val="BodyText"/>
        <w:tabs>
          <w:tab w:val="left" w:leader="dot" w:pos="7484"/>
          <w:tab w:val="left" w:leader="dot" w:pos="7513"/>
        </w:tabs>
        <w:rPr>
          <w:rFonts w:asciiTheme="majorBidi" w:hAnsiTheme="majorBidi" w:cstheme="majorBidi"/>
          <w:b w:val="0"/>
        </w:rPr>
      </w:pPr>
      <w:r w:rsidRPr="002937BB">
        <w:rPr>
          <w:rFonts w:asciiTheme="majorBidi" w:hAnsiTheme="majorBidi" w:cstheme="majorBidi"/>
          <w:bCs w:val="0"/>
        </w:rPr>
        <w:t>Gambar 4.2</w:t>
      </w:r>
      <w:r>
        <w:rPr>
          <w:rFonts w:asciiTheme="majorBidi" w:hAnsiTheme="majorBidi" w:cstheme="majorBidi"/>
          <w:b w:val="0"/>
        </w:rPr>
        <w:t xml:space="preserve"> Panjang Sungai Utama</w:t>
      </w:r>
      <w:r w:rsidR="00133B74">
        <w:rPr>
          <w:rFonts w:asciiTheme="majorBidi" w:hAnsiTheme="majorBidi" w:cstheme="majorBidi"/>
          <w:b w:val="0"/>
        </w:rPr>
        <w:tab/>
      </w:r>
      <w:r w:rsidR="00530D1A">
        <w:rPr>
          <w:rFonts w:asciiTheme="majorBidi" w:hAnsiTheme="majorBidi" w:cstheme="majorBidi"/>
          <w:b w:val="0"/>
        </w:rPr>
        <w:t>63</w:t>
      </w:r>
    </w:p>
    <w:p w14:paraId="22E1C4C7" w14:textId="334A2031" w:rsidR="00DE30B2" w:rsidRDefault="00616C97" w:rsidP="0031616A">
      <w:pPr>
        <w:pStyle w:val="BodyText"/>
        <w:tabs>
          <w:tab w:val="left" w:leader="dot" w:pos="7484"/>
          <w:tab w:val="left" w:leader="dot" w:pos="7513"/>
        </w:tabs>
        <w:rPr>
          <w:rFonts w:asciiTheme="majorBidi" w:hAnsiTheme="majorBidi" w:cstheme="majorBidi"/>
          <w:b w:val="0"/>
        </w:rPr>
      </w:pPr>
      <w:r w:rsidRPr="002937BB">
        <w:rPr>
          <w:rFonts w:asciiTheme="majorBidi" w:hAnsiTheme="majorBidi" w:cstheme="majorBidi"/>
          <w:bCs w:val="0"/>
        </w:rPr>
        <w:t>Gambar 4.3</w:t>
      </w:r>
      <w:r>
        <w:rPr>
          <w:rFonts w:asciiTheme="majorBidi" w:hAnsiTheme="majorBidi" w:cstheme="majorBidi"/>
          <w:b w:val="0"/>
        </w:rPr>
        <w:t xml:space="preserve"> Hidrograf Banjir Metode Nakayasu</w:t>
      </w:r>
      <w:r w:rsidR="00133B74">
        <w:rPr>
          <w:rFonts w:asciiTheme="majorBidi" w:hAnsiTheme="majorBidi" w:cstheme="majorBidi"/>
          <w:b w:val="0"/>
        </w:rPr>
        <w:tab/>
      </w:r>
      <w:r w:rsidR="00530D1A">
        <w:rPr>
          <w:rFonts w:asciiTheme="majorBidi" w:hAnsiTheme="majorBidi" w:cstheme="majorBidi"/>
          <w:b w:val="0"/>
        </w:rPr>
        <w:t>68</w:t>
      </w:r>
    </w:p>
    <w:p w14:paraId="40653FB0" w14:textId="7DA43377" w:rsidR="00530D1A" w:rsidRDefault="00530D1A" w:rsidP="0031616A">
      <w:pPr>
        <w:pStyle w:val="BodyText"/>
        <w:tabs>
          <w:tab w:val="left" w:leader="dot" w:pos="7484"/>
          <w:tab w:val="left" w:leader="dot" w:pos="7513"/>
        </w:tabs>
        <w:rPr>
          <w:rFonts w:asciiTheme="majorBidi" w:hAnsiTheme="majorBidi" w:cstheme="majorBidi"/>
          <w:b w:val="0"/>
        </w:rPr>
      </w:pPr>
      <w:r w:rsidRPr="00530D1A">
        <w:rPr>
          <w:rFonts w:asciiTheme="majorBidi" w:hAnsiTheme="majorBidi" w:cstheme="majorBidi"/>
          <w:bCs w:val="0"/>
        </w:rPr>
        <w:t>Gambar 4.4</w:t>
      </w:r>
      <w:r>
        <w:rPr>
          <w:rFonts w:asciiTheme="majorBidi" w:hAnsiTheme="majorBidi" w:cstheme="majorBidi"/>
          <w:b w:val="0"/>
        </w:rPr>
        <w:t xml:space="preserve"> Denah Embung Jatirawa</w:t>
      </w:r>
      <w:r w:rsidR="00133B74">
        <w:rPr>
          <w:rFonts w:asciiTheme="majorBidi" w:hAnsiTheme="majorBidi" w:cstheme="majorBidi"/>
          <w:b w:val="0"/>
        </w:rPr>
        <w:tab/>
      </w:r>
      <w:r>
        <w:rPr>
          <w:rFonts w:asciiTheme="majorBidi" w:hAnsiTheme="majorBidi" w:cstheme="majorBidi"/>
          <w:b w:val="0"/>
        </w:rPr>
        <w:t>8</w:t>
      </w:r>
      <w:r w:rsidR="00E07A2A">
        <w:rPr>
          <w:rFonts w:asciiTheme="majorBidi" w:hAnsiTheme="majorBidi" w:cstheme="majorBidi"/>
          <w:b w:val="0"/>
        </w:rPr>
        <w:t>5</w:t>
      </w:r>
    </w:p>
    <w:p w14:paraId="1FA174DE" w14:textId="77777777" w:rsidR="00DE30B2" w:rsidRDefault="00DE30B2" w:rsidP="00133B74">
      <w:pPr>
        <w:tabs>
          <w:tab w:val="left" w:leader="dot" w:pos="7484"/>
        </w:tabs>
        <w:spacing w:after="160" w:line="259" w:lineRule="auto"/>
        <w:jc w:val="left"/>
        <w:rPr>
          <w:rFonts w:asciiTheme="majorBidi" w:hAnsiTheme="majorBidi" w:cstheme="majorBidi"/>
          <w:sz w:val="24"/>
          <w:szCs w:val="24"/>
        </w:rPr>
      </w:pPr>
    </w:p>
    <w:p w14:paraId="654EAD99"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7E9D2D6E"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5D2B6E7C"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6ADB1783"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1A28A94F"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409AFB72"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511AED86"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3EA76709"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2CFE6191"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19A63F20"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6EAB9EF0"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36FB04DB"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74A48A1A" w14:textId="77777777" w:rsidR="00E07A2A" w:rsidRDefault="00E07A2A" w:rsidP="00133B74">
      <w:pPr>
        <w:tabs>
          <w:tab w:val="left" w:leader="dot" w:pos="7484"/>
        </w:tabs>
        <w:spacing w:after="160" w:line="259" w:lineRule="auto"/>
        <w:jc w:val="left"/>
        <w:rPr>
          <w:rFonts w:asciiTheme="majorBidi" w:hAnsiTheme="majorBidi" w:cstheme="majorBidi"/>
          <w:sz w:val="24"/>
          <w:szCs w:val="24"/>
        </w:rPr>
      </w:pPr>
    </w:p>
    <w:p w14:paraId="752E7615" w14:textId="77777777" w:rsidR="00E07A2A" w:rsidRDefault="00E07A2A" w:rsidP="00133B74">
      <w:pPr>
        <w:tabs>
          <w:tab w:val="left" w:leader="dot" w:pos="7484"/>
        </w:tabs>
        <w:spacing w:after="160" w:line="259" w:lineRule="auto"/>
        <w:jc w:val="left"/>
        <w:rPr>
          <w:rFonts w:asciiTheme="majorBidi" w:hAnsiTheme="majorBidi" w:cstheme="majorBidi"/>
          <w:sz w:val="24"/>
          <w:szCs w:val="24"/>
        </w:rPr>
      </w:pPr>
    </w:p>
    <w:p w14:paraId="3C41B0AA"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47B12D12" w14:textId="77777777" w:rsidR="00530D1A" w:rsidRDefault="00530D1A" w:rsidP="00133B74">
      <w:pPr>
        <w:tabs>
          <w:tab w:val="left" w:leader="dot" w:pos="7484"/>
        </w:tabs>
        <w:spacing w:after="160" w:line="259" w:lineRule="auto"/>
        <w:jc w:val="left"/>
        <w:rPr>
          <w:rFonts w:asciiTheme="majorBidi" w:hAnsiTheme="majorBidi" w:cstheme="majorBidi"/>
          <w:sz w:val="24"/>
          <w:szCs w:val="24"/>
        </w:rPr>
      </w:pPr>
    </w:p>
    <w:p w14:paraId="727DFBFB" w14:textId="16238E4F" w:rsidR="00134877" w:rsidRPr="00DE30B2" w:rsidRDefault="00134877" w:rsidP="00133B74">
      <w:pPr>
        <w:tabs>
          <w:tab w:val="left" w:pos="6240"/>
          <w:tab w:val="left" w:leader="dot" w:pos="7484"/>
        </w:tabs>
        <w:spacing w:after="160" w:line="600" w:lineRule="auto"/>
        <w:jc w:val="center"/>
        <w:rPr>
          <w:rFonts w:asciiTheme="majorBidi" w:hAnsiTheme="majorBidi" w:cstheme="majorBidi"/>
          <w:b/>
          <w:bCs/>
        </w:rPr>
      </w:pPr>
      <w:r w:rsidRPr="00DE30B2">
        <w:rPr>
          <w:rFonts w:asciiTheme="majorBidi" w:hAnsiTheme="majorBidi" w:cstheme="majorBidi"/>
          <w:b/>
          <w:bCs/>
        </w:rPr>
        <w:lastRenderedPageBreak/>
        <w:t>DAFTAR TABEL</w:t>
      </w:r>
    </w:p>
    <w:p w14:paraId="6638C2F1" w14:textId="5E180441" w:rsidR="00134877" w:rsidRPr="00E53128"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Tabel 2.1</w:t>
      </w:r>
      <w:r w:rsidRPr="00E53128">
        <w:rPr>
          <w:rFonts w:asciiTheme="majorBidi" w:hAnsiTheme="majorBidi" w:cstheme="majorBidi"/>
          <w:b w:val="0"/>
        </w:rPr>
        <w:t xml:space="preserve"> Nilai X</w:t>
      </w:r>
      <w:r w:rsidRPr="00E53128">
        <w:rPr>
          <w:rFonts w:asciiTheme="majorBidi" w:hAnsiTheme="majorBidi" w:cstheme="majorBidi"/>
          <w:b w:val="0"/>
          <w:vertAlign w:val="superscript"/>
        </w:rPr>
        <w:t>2</w:t>
      </w:r>
      <w:r w:rsidRPr="00E53128">
        <w:rPr>
          <w:rFonts w:asciiTheme="majorBidi" w:hAnsiTheme="majorBidi" w:cstheme="majorBidi"/>
          <w:b w:val="0"/>
        </w:rPr>
        <w:t xml:space="preserve"> Kritis Untuk Uji Chi-Kuadrat</w:t>
      </w:r>
      <w:r w:rsidR="00133B74">
        <w:rPr>
          <w:rFonts w:asciiTheme="majorBidi" w:hAnsiTheme="majorBidi" w:cstheme="majorBidi"/>
          <w:b w:val="0"/>
        </w:rPr>
        <w:tab/>
      </w:r>
      <w:r w:rsidRPr="00E53128">
        <w:rPr>
          <w:rFonts w:asciiTheme="majorBidi" w:hAnsiTheme="majorBidi" w:cstheme="majorBidi"/>
          <w:b w:val="0"/>
        </w:rPr>
        <w:t>14</w:t>
      </w:r>
    </w:p>
    <w:p w14:paraId="2A9B9402" w14:textId="66A5BAA0" w:rsidR="00134877" w:rsidRPr="00E53128"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Tabel 2.2</w:t>
      </w:r>
      <w:r w:rsidRPr="00E53128">
        <w:rPr>
          <w:rFonts w:asciiTheme="majorBidi" w:hAnsiTheme="majorBidi" w:cstheme="majorBidi"/>
          <w:b w:val="0"/>
        </w:rPr>
        <w:t xml:space="preserve"> Niai Do Kritis Untuk Uji Smirnov-Kolmogorov</w:t>
      </w:r>
      <w:r w:rsidR="00133B74">
        <w:rPr>
          <w:rFonts w:asciiTheme="majorBidi" w:hAnsiTheme="majorBidi" w:cstheme="majorBidi"/>
          <w:b w:val="0"/>
        </w:rPr>
        <w:tab/>
      </w:r>
      <w:r w:rsidRPr="00E53128">
        <w:rPr>
          <w:rFonts w:asciiTheme="majorBidi" w:hAnsiTheme="majorBidi" w:cstheme="majorBidi"/>
          <w:b w:val="0"/>
        </w:rPr>
        <w:t>16</w:t>
      </w:r>
    </w:p>
    <w:p w14:paraId="2D89DF41" w14:textId="2C82AAC9" w:rsidR="00134877" w:rsidRDefault="00134877" w:rsidP="0031616A">
      <w:pPr>
        <w:pStyle w:val="BodyText"/>
        <w:tabs>
          <w:tab w:val="left" w:leader="dot" w:pos="7484"/>
          <w:tab w:val="left" w:leader="dot" w:pos="7513"/>
        </w:tabs>
        <w:rPr>
          <w:rFonts w:asciiTheme="majorBidi" w:hAnsiTheme="majorBidi" w:cstheme="majorBidi"/>
          <w:b w:val="0"/>
        </w:rPr>
      </w:pPr>
      <w:r w:rsidRPr="00E53128">
        <w:rPr>
          <w:rFonts w:asciiTheme="majorBidi" w:hAnsiTheme="majorBidi" w:cstheme="majorBidi"/>
        </w:rPr>
        <w:t>Tabel 2.3</w:t>
      </w:r>
      <w:r w:rsidRPr="00E53128">
        <w:rPr>
          <w:rFonts w:asciiTheme="majorBidi" w:hAnsiTheme="majorBidi" w:cstheme="majorBidi"/>
          <w:b w:val="0"/>
        </w:rPr>
        <w:t xml:space="preserve"> Harga Koefisien Aliran</w:t>
      </w:r>
      <w:r w:rsidR="00133B74">
        <w:rPr>
          <w:rFonts w:asciiTheme="majorBidi" w:hAnsiTheme="majorBidi" w:cstheme="majorBidi"/>
          <w:b w:val="0"/>
        </w:rPr>
        <w:tab/>
      </w:r>
      <w:r w:rsidRPr="00E53128">
        <w:rPr>
          <w:rFonts w:asciiTheme="majorBidi" w:hAnsiTheme="majorBidi" w:cstheme="majorBidi"/>
          <w:b w:val="0"/>
        </w:rPr>
        <w:t>18</w:t>
      </w:r>
    </w:p>
    <w:p w14:paraId="00A5BF82" w14:textId="29D8A951" w:rsidR="005F48EE" w:rsidRPr="00E53128" w:rsidRDefault="005F48EE" w:rsidP="0031616A">
      <w:pPr>
        <w:pStyle w:val="BodyText"/>
        <w:tabs>
          <w:tab w:val="left" w:leader="dot" w:pos="7513"/>
        </w:tabs>
        <w:rPr>
          <w:rFonts w:asciiTheme="majorBidi" w:hAnsiTheme="majorBidi" w:cstheme="majorBidi"/>
          <w:b w:val="0"/>
        </w:rPr>
      </w:pPr>
      <w:r w:rsidRPr="005F48EE">
        <w:rPr>
          <w:rFonts w:asciiTheme="majorBidi" w:hAnsiTheme="majorBidi" w:cstheme="majorBidi"/>
          <w:bCs w:val="0"/>
        </w:rPr>
        <w:t>Tabel 3.1</w:t>
      </w:r>
      <w:r>
        <w:rPr>
          <w:rFonts w:asciiTheme="majorBidi" w:hAnsiTheme="majorBidi" w:cstheme="majorBidi"/>
          <w:b w:val="0"/>
        </w:rPr>
        <w:t xml:space="preserve"> Waktu Pelaksanaan</w:t>
      </w:r>
      <w:r w:rsidR="00133B74">
        <w:rPr>
          <w:rFonts w:asciiTheme="majorBidi" w:hAnsiTheme="majorBidi" w:cstheme="majorBidi"/>
          <w:b w:val="0"/>
        </w:rPr>
        <w:tab/>
      </w:r>
      <w:r w:rsidR="00530D1A">
        <w:rPr>
          <w:rFonts w:asciiTheme="majorBidi" w:hAnsiTheme="majorBidi" w:cstheme="majorBidi"/>
          <w:b w:val="0"/>
        </w:rPr>
        <w:t>42</w:t>
      </w:r>
    </w:p>
    <w:p w14:paraId="13B37668" w14:textId="2BEF79DC" w:rsidR="00134877"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w:t>
      </w:r>
      <w:r>
        <w:rPr>
          <w:rFonts w:asciiTheme="majorBidi" w:hAnsiTheme="majorBidi" w:cstheme="majorBidi"/>
          <w:b/>
          <w:bCs/>
          <w:sz w:val="24"/>
          <w:szCs w:val="24"/>
        </w:rPr>
        <w:t xml:space="preserve"> </w:t>
      </w:r>
      <w:r>
        <w:rPr>
          <w:rFonts w:asciiTheme="majorBidi" w:hAnsiTheme="majorBidi" w:cstheme="majorBidi"/>
          <w:sz w:val="24"/>
          <w:szCs w:val="24"/>
        </w:rPr>
        <w:t>Data Kependudukan Desa Jatirawa</w:t>
      </w:r>
      <w:r w:rsidR="00133B74">
        <w:rPr>
          <w:rFonts w:asciiTheme="majorBidi" w:hAnsiTheme="majorBidi" w:cstheme="majorBidi"/>
          <w:sz w:val="24"/>
          <w:szCs w:val="24"/>
        </w:rPr>
        <w:tab/>
      </w:r>
      <w:r w:rsidR="00530D1A">
        <w:rPr>
          <w:rFonts w:asciiTheme="majorBidi" w:hAnsiTheme="majorBidi" w:cstheme="majorBidi"/>
          <w:sz w:val="24"/>
          <w:szCs w:val="24"/>
        </w:rPr>
        <w:t>50</w:t>
      </w:r>
    </w:p>
    <w:p w14:paraId="7707ABAA" w14:textId="1DAE8C48"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4.2</w:t>
      </w:r>
      <w:r>
        <w:rPr>
          <w:rFonts w:asciiTheme="majorBidi" w:hAnsiTheme="majorBidi" w:cstheme="majorBidi"/>
          <w:b/>
          <w:bCs/>
          <w:sz w:val="24"/>
          <w:szCs w:val="24"/>
        </w:rPr>
        <w:t xml:space="preserve"> </w:t>
      </w:r>
      <w:r>
        <w:rPr>
          <w:rFonts w:asciiTheme="majorBidi" w:hAnsiTheme="majorBidi" w:cstheme="majorBidi"/>
          <w:sz w:val="24"/>
          <w:szCs w:val="24"/>
        </w:rPr>
        <w:t>Data Hujan Harian Maksimum 2013-2022</w:t>
      </w:r>
      <w:r w:rsidR="00133B74">
        <w:rPr>
          <w:rFonts w:asciiTheme="majorBidi" w:hAnsiTheme="majorBidi" w:cstheme="majorBidi"/>
          <w:sz w:val="24"/>
          <w:szCs w:val="24"/>
        </w:rPr>
        <w:tab/>
      </w:r>
      <w:r w:rsidR="00530D1A">
        <w:rPr>
          <w:rFonts w:asciiTheme="majorBidi" w:hAnsiTheme="majorBidi" w:cstheme="majorBidi"/>
          <w:sz w:val="24"/>
          <w:szCs w:val="24"/>
        </w:rPr>
        <w:t>51</w:t>
      </w:r>
    </w:p>
    <w:p w14:paraId="7C7F36CE" w14:textId="47AFB605"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4.3</w:t>
      </w:r>
      <w:r>
        <w:rPr>
          <w:rFonts w:asciiTheme="majorBidi" w:hAnsiTheme="majorBidi" w:cstheme="majorBidi"/>
          <w:b/>
          <w:bCs/>
          <w:sz w:val="24"/>
          <w:szCs w:val="24"/>
        </w:rPr>
        <w:t xml:space="preserve"> </w:t>
      </w:r>
      <w:r>
        <w:rPr>
          <w:rFonts w:asciiTheme="majorBidi" w:hAnsiTheme="majorBidi" w:cstheme="majorBidi"/>
          <w:sz w:val="24"/>
          <w:szCs w:val="24"/>
        </w:rPr>
        <w:t>Perhitungan Parameter Statistika Data Hujan</w:t>
      </w:r>
      <w:r w:rsidR="00133B74">
        <w:rPr>
          <w:rFonts w:asciiTheme="majorBidi" w:hAnsiTheme="majorBidi" w:cstheme="majorBidi"/>
          <w:sz w:val="24"/>
          <w:szCs w:val="24"/>
        </w:rPr>
        <w:tab/>
      </w:r>
      <w:r w:rsidR="00530D1A">
        <w:rPr>
          <w:rFonts w:asciiTheme="majorBidi" w:hAnsiTheme="majorBidi" w:cstheme="majorBidi"/>
          <w:sz w:val="24"/>
          <w:szCs w:val="24"/>
        </w:rPr>
        <w:t>52</w:t>
      </w:r>
    </w:p>
    <w:p w14:paraId="1DE53CAF" w14:textId="6AAE216A"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4.4</w:t>
      </w:r>
      <w:r>
        <w:rPr>
          <w:rFonts w:asciiTheme="majorBidi" w:hAnsiTheme="majorBidi" w:cstheme="majorBidi"/>
          <w:b/>
          <w:bCs/>
          <w:sz w:val="24"/>
          <w:szCs w:val="24"/>
        </w:rPr>
        <w:t xml:space="preserve"> </w:t>
      </w:r>
      <w:r w:rsidR="003F748B">
        <w:rPr>
          <w:rFonts w:asciiTheme="majorBidi" w:hAnsiTheme="majorBidi" w:cstheme="majorBidi"/>
          <w:sz w:val="24"/>
          <w:szCs w:val="24"/>
        </w:rPr>
        <w:t>Perhitungan Parameter Statistika Log Data Hujan</w:t>
      </w:r>
      <w:r w:rsidR="00133B74">
        <w:rPr>
          <w:rFonts w:asciiTheme="majorBidi" w:hAnsiTheme="majorBidi" w:cstheme="majorBidi"/>
          <w:sz w:val="24"/>
          <w:szCs w:val="24"/>
        </w:rPr>
        <w:tab/>
      </w:r>
      <w:r w:rsidR="00F87931">
        <w:rPr>
          <w:rFonts w:asciiTheme="majorBidi" w:hAnsiTheme="majorBidi" w:cstheme="majorBidi"/>
          <w:sz w:val="24"/>
          <w:szCs w:val="24"/>
        </w:rPr>
        <w:t>53</w:t>
      </w:r>
    </w:p>
    <w:p w14:paraId="420195BF" w14:textId="2C7CFEDE"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4.5</w:t>
      </w:r>
      <w:r>
        <w:rPr>
          <w:rFonts w:asciiTheme="majorBidi" w:hAnsiTheme="majorBidi" w:cstheme="majorBidi"/>
          <w:b/>
          <w:bCs/>
          <w:sz w:val="24"/>
          <w:szCs w:val="24"/>
        </w:rPr>
        <w:t xml:space="preserve"> </w:t>
      </w:r>
      <w:r w:rsidR="003F748B">
        <w:rPr>
          <w:rFonts w:asciiTheme="majorBidi" w:hAnsiTheme="majorBidi" w:cstheme="majorBidi"/>
          <w:sz w:val="24"/>
          <w:szCs w:val="24"/>
        </w:rPr>
        <w:t>Syarat dan Penentuan Jenis Distribusi Hujan</w:t>
      </w:r>
      <w:r w:rsidR="00133B74">
        <w:rPr>
          <w:rFonts w:asciiTheme="majorBidi" w:hAnsiTheme="majorBidi" w:cstheme="majorBidi"/>
          <w:sz w:val="24"/>
          <w:szCs w:val="24"/>
        </w:rPr>
        <w:tab/>
      </w:r>
      <w:r w:rsidR="00F87931">
        <w:rPr>
          <w:rFonts w:asciiTheme="majorBidi" w:hAnsiTheme="majorBidi" w:cstheme="majorBidi"/>
          <w:sz w:val="24"/>
          <w:szCs w:val="24"/>
        </w:rPr>
        <w:t>54</w:t>
      </w:r>
    </w:p>
    <w:p w14:paraId="4D0D2110" w14:textId="76658177"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4.6</w:t>
      </w:r>
      <w:r>
        <w:rPr>
          <w:rFonts w:asciiTheme="majorBidi" w:hAnsiTheme="majorBidi" w:cstheme="majorBidi"/>
          <w:b/>
          <w:bCs/>
          <w:sz w:val="24"/>
          <w:szCs w:val="24"/>
        </w:rPr>
        <w:t xml:space="preserve"> </w:t>
      </w:r>
      <w:r w:rsidR="003F748B">
        <w:rPr>
          <w:rFonts w:asciiTheme="majorBidi" w:hAnsiTheme="majorBidi" w:cstheme="majorBidi"/>
          <w:sz w:val="24"/>
          <w:szCs w:val="24"/>
        </w:rPr>
        <w:t>Data Hujan Urutan Besar ke Kecil</w:t>
      </w:r>
      <w:r w:rsidR="00133B74">
        <w:rPr>
          <w:rFonts w:asciiTheme="majorBidi" w:hAnsiTheme="majorBidi" w:cstheme="majorBidi"/>
          <w:sz w:val="24"/>
          <w:szCs w:val="24"/>
        </w:rPr>
        <w:tab/>
      </w:r>
      <w:r w:rsidR="00F87931">
        <w:rPr>
          <w:rFonts w:asciiTheme="majorBidi" w:hAnsiTheme="majorBidi" w:cstheme="majorBidi"/>
          <w:sz w:val="24"/>
          <w:szCs w:val="24"/>
        </w:rPr>
        <w:t>55</w:t>
      </w:r>
    </w:p>
    <w:p w14:paraId="6EBA5749" w14:textId="1F1946E4" w:rsidR="00DE30B2" w:rsidRPr="00DE30B2"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4.7</w:t>
      </w:r>
      <w:r>
        <w:rPr>
          <w:rFonts w:asciiTheme="majorBidi" w:hAnsiTheme="majorBidi" w:cstheme="majorBidi"/>
          <w:b/>
          <w:bCs/>
          <w:sz w:val="24"/>
          <w:szCs w:val="24"/>
        </w:rPr>
        <w:t xml:space="preserve"> </w:t>
      </w:r>
      <w:r w:rsidR="003F748B">
        <w:rPr>
          <w:rFonts w:asciiTheme="majorBidi" w:hAnsiTheme="majorBidi" w:cstheme="majorBidi"/>
          <w:sz w:val="24"/>
          <w:szCs w:val="24"/>
        </w:rPr>
        <w:t>Nilai Batasan Interval Kelas (XT)</w:t>
      </w:r>
      <w:r w:rsidR="00133B74">
        <w:rPr>
          <w:rFonts w:asciiTheme="majorBidi" w:hAnsiTheme="majorBidi" w:cstheme="majorBidi"/>
          <w:sz w:val="24"/>
          <w:szCs w:val="24"/>
        </w:rPr>
        <w:tab/>
      </w:r>
      <w:r w:rsidR="00F87931">
        <w:rPr>
          <w:rFonts w:asciiTheme="majorBidi" w:hAnsiTheme="majorBidi" w:cstheme="majorBidi"/>
          <w:sz w:val="24"/>
          <w:szCs w:val="24"/>
        </w:rPr>
        <w:t>56</w:t>
      </w:r>
    </w:p>
    <w:p w14:paraId="1D185530" w14:textId="78C94505"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4.8</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Oi, (Oi-Ei)</w:t>
      </w:r>
      <w:r w:rsidR="003F748B">
        <w:rPr>
          <w:rFonts w:asciiTheme="majorBidi" w:hAnsiTheme="majorBidi" w:cstheme="majorBidi"/>
          <w:sz w:val="24"/>
          <w:szCs w:val="24"/>
          <w:vertAlign w:val="superscript"/>
        </w:rPr>
        <w:t>2</w:t>
      </w:r>
      <w:r w:rsidR="003F748B">
        <w:rPr>
          <w:rFonts w:asciiTheme="majorBidi" w:hAnsiTheme="majorBidi" w:cstheme="majorBidi"/>
          <w:sz w:val="24"/>
          <w:szCs w:val="24"/>
        </w:rPr>
        <w:t xml:space="preserve"> dan (Oi-Ei)</w:t>
      </w:r>
      <w:r w:rsidR="003F748B">
        <w:rPr>
          <w:rFonts w:asciiTheme="majorBidi" w:hAnsiTheme="majorBidi" w:cstheme="majorBidi"/>
          <w:sz w:val="24"/>
          <w:szCs w:val="24"/>
          <w:vertAlign w:val="superscript"/>
        </w:rPr>
        <w:t>2</w:t>
      </w:r>
      <w:r w:rsidR="003F748B">
        <w:rPr>
          <w:rFonts w:asciiTheme="majorBidi" w:hAnsiTheme="majorBidi" w:cstheme="majorBidi"/>
          <w:sz w:val="24"/>
          <w:szCs w:val="24"/>
        </w:rPr>
        <w:t>/Ei</w:t>
      </w:r>
      <w:r w:rsidR="00133B74">
        <w:rPr>
          <w:rFonts w:asciiTheme="majorBidi" w:hAnsiTheme="majorBidi" w:cstheme="majorBidi"/>
          <w:sz w:val="24"/>
          <w:szCs w:val="24"/>
        </w:rPr>
        <w:tab/>
      </w:r>
      <w:r w:rsidR="00F87931">
        <w:rPr>
          <w:rFonts w:asciiTheme="majorBidi" w:hAnsiTheme="majorBidi" w:cstheme="majorBidi"/>
          <w:sz w:val="24"/>
          <w:szCs w:val="24"/>
        </w:rPr>
        <w:t>56</w:t>
      </w:r>
    </w:p>
    <w:p w14:paraId="4B826225" w14:textId="7866F08A"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4.9</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Nilai D maksimum</w:t>
      </w:r>
      <w:r w:rsidR="00133B74">
        <w:rPr>
          <w:rFonts w:asciiTheme="majorBidi" w:hAnsiTheme="majorBidi" w:cstheme="majorBidi"/>
          <w:sz w:val="24"/>
          <w:szCs w:val="24"/>
        </w:rPr>
        <w:tab/>
      </w:r>
      <w:r w:rsidR="00F87931">
        <w:rPr>
          <w:rFonts w:asciiTheme="majorBidi" w:hAnsiTheme="majorBidi" w:cstheme="majorBidi"/>
          <w:sz w:val="24"/>
          <w:szCs w:val="24"/>
        </w:rPr>
        <w:t>58</w:t>
      </w:r>
    </w:p>
    <w:p w14:paraId="5DBC901F" w14:textId="094EE16C"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4.10</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Nilai Karakteristik (K)</w:t>
      </w:r>
      <w:r w:rsidR="00133B74">
        <w:rPr>
          <w:rFonts w:asciiTheme="majorBidi" w:hAnsiTheme="majorBidi" w:cstheme="majorBidi"/>
          <w:sz w:val="24"/>
          <w:szCs w:val="24"/>
        </w:rPr>
        <w:tab/>
      </w:r>
      <w:r w:rsidR="00F87931">
        <w:rPr>
          <w:rFonts w:asciiTheme="majorBidi" w:hAnsiTheme="majorBidi" w:cstheme="majorBidi"/>
          <w:sz w:val="24"/>
          <w:szCs w:val="24"/>
        </w:rPr>
        <w:t>59</w:t>
      </w:r>
    </w:p>
    <w:p w14:paraId="2D5AE9A7" w14:textId="14EB2F23"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4.11</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Hujan Periode Ulang</w:t>
      </w:r>
      <w:r w:rsidR="00133B74">
        <w:rPr>
          <w:rFonts w:asciiTheme="majorBidi" w:hAnsiTheme="majorBidi" w:cstheme="majorBidi"/>
          <w:sz w:val="24"/>
          <w:szCs w:val="24"/>
        </w:rPr>
        <w:tab/>
      </w:r>
      <w:r w:rsidR="00F87931">
        <w:rPr>
          <w:rFonts w:asciiTheme="majorBidi" w:hAnsiTheme="majorBidi" w:cstheme="majorBidi"/>
          <w:sz w:val="24"/>
          <w:szCs w:val="24"/>
        </w:rPr>
        <w:t>59</w:t>
      </w:r>
    </w:p>
    <w:p w14:paraId="4E4C3ACA" w14:textId="601184D1"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4.12</w:t>
      </w:r>
      <w:r>
        <w:rPr>
          <w:rFonts w:asciiTheme="majorBidi" w:hAnsiTheme="majorBidi" w:cstheme="majorBidi"/>
          <w:b/>
          <w:bCs/>
          <w:sz w:val="24"/>
          <w:szCs w:val="24"/>
        </w:rPr>
        <w:t xml:space="preserve"> </w:t>
      </w:r>
      <w:r w:rsidR="003F748B">
        <w:rPr>
          <w:rFonts w:asciiTheme="majorBidi" w:hAnsiTheme="majorBidi" w:cstheme="majorBidi"/>
          <w:sz w:val="24"/>
          <w:szCs w:val="24"/>
        </w:rPr>
        <w:t>Curah Hujan Efektif R</w:t>
      </w:r>
      <w:r w:rsidR="003F748B">
        <w:rPr>
          <w:rFonts w:asciiTheme="majorBidi" w:hAnsiTheme="majorBidi" w:cstheme="majorBidi"/>
          <w:sz w:val="24"/>
          <w:szCs w:val="24"/>
          <w:vertAlign w:val="subscript"/>
        </w:rPr>
        <w:t>24</w:t>
      </w:r>
      <w:r w:rsidR="00133B74">
        <w:rPr>
          <w:rFonts w:asciiTheme="majorBidi" w:hAnsiTheme="majorBidi" w:cstheme="majorBidi"/>
          <w:sz w:val="24"/>
          <w:szCs w:val="24"/>
        </w:rPr>
        <w:tab/>
      </w:r>
      <w:r w:rsidR="00F87931">
        <w:rPr>
          <w:rFonts w:asciiTheme="majorBidi" w:hAnsiTheme="majorBidi" w:cstheme="majorBidi"/>
          <w:sz w:val="24"/>
          <w:szCs w:val="24"/>
        </w:rPr>
        <w:t>61</w:t>
      </w:r>
    </w:p>
    <w:p w14:paraId="7F0431BE" w14:textId="5312F5A8"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4.13</w:t>
      </w:r>
      <w:r>
        <w:rPr>
          <w:rFonts w:asciiTheme="majorBidi" w:hAnsiTheme="majorBidi" w:cstheme="majorBidi"/>
          <w:b/>
          <w:bCs/>
          <w:sz w:val="24"/>
          <w:szCs w:val="24"/>
        </w:rPr>
        <w:t xml:space="preserve"> </w:t>
      </w:r>
      <w:r w:rsidR="003F748B">
        <w:rPr>
          <w:rFonts w:asciiTheme="majorBidi" w:hAnsiTheme="majorBidi" w:cstheme="majorBidi"/>
          <w:sz w:val="24"/>
          <w:szCs w:val="24"/>
        </w:rPr>
        <w:t>Tinggi Hujan Efektif Tiap Jam</w:t>
      </w:r>
      <w:r w:rsidR="00133B74">
        <w:rPr>
          <w:rFonts w:asciiTheme="majorBidi" w:hAnsiTheme="majorBidi" w:cstheme="majorBidi"/>
          <w:sz w:val="24"/>
          <w:szCs w:val="24"/>
        </w:rPr>
        <w:tab/>
      </w:r>
      <w:r w:rsidR="00F87931">
        <w:rPr>
          <w:rFonts w:asciiTheme="majorBidi" w:hAnsiTheme="majorBidi" w:cstheme="majorBidi"/>
          <w:sz w:val="24"/>
          <w:szCs w:val="24"/>
        </w:rPr>
        <w:t>61</w:t>
      </w:r>
    </w:p>
    <w:p w14:paraId="34A3B14C" w14:textId="60BF73E5" w:rsidR="00DE30B2" w:rsidRPr="003F748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Tabel 4.14</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Koordinat Hidrograf</w:t>
      </w:r>
      <w:r w:rsidR="00133B74">
        <w:rPr>
          <w:rFonts w:asciiTheme="majorBidi" w:hAnsiTheme="majorBidi" w:cstheme="majorBidi"/>
          <w:sz w:val="24"/>
          <w:szCs w:val="24"/>
        </w:rPr>
        <w:tab/>
      </w:r>
      <w:r w:rsidR="00F87931">
        <w:rPr>
          <w:rFonts w:asciiTheme="majorBidi" w:hAnsiTheme="majorBidi" w:cstheme="majorBidi"/>
          <w:sz w:val="24"/>
          <w:szCs w:val="24"/>
        </w:rPr>
        <w:t>64</w:t>
      </w:r>
    </w:p>
    <w:p w14:paraId="30665ACF" w14:textId="333C44BC"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4.15</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Koordinat Hidrograf Terkoreksi</w:t>
      </w:r>
      <w:r w:rsidR="00133B74">
        <w:rPr>
          <w:rFonts w:asciiTheme="majorBidi" w:hAnsiTheme="majorBidi" w:cstheme="majorBidi"/>
          <w:sz w:val="24"/>
          <w:szCs w:val="24"/>
        </w:rPr>
        <w:tab/>
      </w:r>
      <w:r w:rsidR="00F87931">
        <w:rPr>
          <w:rFonts w:asciiTheme="majorBidi" w:hAnsiTheme="majorBidi" w:cstheme="majorBidi"/>
          <w:sz w:val="24"/>
          <w:szCs w:val="24"/>
        </w:rPr>
        <w:t>65</w:t>
      </w:r>
    </w:p>
    <w:p w14:paraId="0341E604" w14:textId="2EFA8A26"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4.16</w:t>
      </w:r>
      <w:r>
        <w:rPr>
          <w:rFonts w:asciiTheme="majorBidi" w:hAnsiTheme="majorBidi" w:cstheme="majorBidi"/>
          <w:b/>
          <w:bCs/>
          <w:sz w:val="24"/>
          <w:szCs w:val="24"/>
        </w:rPr>
        <w:t xml:space="preserve"> </w:t>
      </w:r>
      <w:r w:rsidR="003F748B">
        <w:rPr>
          <w:rFonts w:asciiTheme="majorBidi" w:hAnsiTheme="majorBidi" w:cstheme="majorBidi"/>
          <w:sz w:val="24"/>
          <w:szCs w:val="24"/>
        </w:rPr>
        <w:t>Perhitungan Debit Banjir Nekayasu Periode Ulang 100 Tahun</w:t>
      </w:r>
      <w:r w:rsidR="00133B74">
        <w:rPr>
          <w:rFonts w:asciiTheme="majorBidi" w:hAnsiTheme="majorBidi" w:cstheme="majorBidi"/>
          <w:sz w:val="24"/>
          <w:szCs w:val="24"/>
        </w:rPr>
        <w:tab/>
      </w:r>
      <w:r w:rsidR="00F87931">
        <w:rPr>
          <w:rFonts w:asciiTheme="majorBidi" w:hAnsiTheme="majorBidi" w:cstheme="majorBidi"/>
          <w:sz w:val="24"/>
          <w:szCs w:val="24"/>
        </w:rPr>
        <w:t>67</w:t>
      </w:r>
    </w:p>
    <w:p w14:paraId="024CAE84" w14:textId="0FAD57BA"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4.17</w:t>
      </w:r>
      <w:r>
        <w:rPr>
          <w:rFonts w:asciiTheme="majorBidi" w:hAnsiTheme="majorBidi" w:cstheme="majorBidi"/>
          <w:b/>
          <w:bCs/>
          <w:sz w:val="24"/>
          <w:szCs w:val="24"/>
        </w:rPr>
        <w:t xml:space="preserve"> </w:t>
      </w:r>
      <w:r w:rsidR="003F748B">
        <w:rPr>
          <w:rFonts w:asciiTheme="majorBidi" w:hAnsiTheme="majorBidi" w:cstheme="majorBidi"/>
          <w:sz w:val="24"/>
          <w:szCs w:val="24"/>
        </w:rPr>
        <w:t>Rekap Data Klimatologi</w:t>
      </w:r>
      <w:r w:rsidR="00133B74">
        <w:rPr>
          <w:rFonts w:asciiTheme="majorBidi" w:hAnsiTheme="majorBidi" w:cstheme="majorBidi"/>
          <w:sz w:val="24"/>
          <w:szCs w:val="24"/>
        </w:rPr>
        <w:tab/>
      </w:r>
      <w:r w:rsidR="00F87931">
        <w:rPr>
          <w:rFonts w:asciiTheme="majorBidi" w:hAnsiTheme="majorBidi" w:cstheme="majorBidi"/>
          <w:sz w:val="24"/>
          <w:szCs w:val="24"/>
        </w:rPr>
        <w:t>69</w:t>
      </w:r>
    </w:p>
    <w:p w14:paraId="23683B7D" w14:textId="61D2DDB5"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4.18</w:t>
      </w:r>
      <w:r>
        <w:rPr>
          <w:rFonts w:asciiTheme="majorBidi" w:hAnsiTheme="majorBidi" w:cstheme="majorBidi"/>
          <w:b/>
          <w:bCs/>
          <w:sz w:val="24"/>
          <w:szCs w:val="24"/>
        </w:rPr>
        <w:t xml:space="preserve"> </w:t>
      </w:r>
      <w:r w:rsidR="003F748B">
        <w:rPr>
          <w:rFonts w:asciiTheme="majorBidi" w:hAnsiTheme="majorBidi" w:cstheme="majorBidi"/>
          <w:sz w:val="24"/>
          <w:szCs w:val="24"/>
        </w:rPr>
        <w:t>Perhitungan Evapotranspirasi Penman</w:t>
      </w:r>
      <w:r w:rsidR="00133B74">
        <w:rPr>
          <w:rFonts w:asciiTheme="majorBidi" w:hAnsiTheme="majorBidi" w:cstheme="majorBidi"/>
          <w:sz w:val="24"/>
          <w:szCs w:val="24"/>
        </w:rPr>
        <w:tab/>
      </w:r>
      <w:r w:rsidR="00F87931">
        <w:rPr>
          <w:rFonts w:asciiTheme="majorBidi" w:hAnsiTheme="majorBidi" w:cstheme="majorBidi"/>
          <w:sz w:val="24"/>
          <w:szCs w:val="24"/>
        </w:rPr>
        <w:t>72</w:t>
      </w:r>
    </w:p>
    <w:p w14:paraId="6B3060F4" w14:textId="22D81ECA"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lastRenderedPageBreak/>
        <w:t>Table 4.19</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Debit Andalan Jatirawa</w:t>
      </w:r>
      <w:r w:rsidR="0031616A">
        <w:rPr>
          <w:rFonts w:asciiTheme="majorBidi" w:hAnsiTheme="majorBidi" w:cstheme="majorBidi"/>
          <w:sz w:val="24"/>
          <w:szCs w:val="24"/>
        </w:rPr>
        <w:tab/>
      </w:r>
      <w:r w:rsidR="00F87931">
        <w:rPr>
          <w:rFonts w:asciiTheme="majorBidi" w:hAnsiTheme="majorBidi" w:cstheme="majorBidi"/>
          <w:sz w:val="24"/>
          <w:szCs w:val="24"/>
        </w:rPr>
        <w:t>73</w:t>
      </w:r>
    </w:p>
    <w:p w14:paraId="0483C46B" w14:textId="40E4782D"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4.20</w:t>
      </w:r>
      <w:r>
        <w:rPr>
          <w:rFonts w:asciiTheme="majorBidi" w:hAnsiTheme="majorBidi" w:cstheme="majorBidi"/>
          <w:b/>
          <w:bCs/>
          <w:sz w:val="24"/>
          <w:szCs w:val="24"/>
        </w:rPr>
        <w:t xml:space="preserve"> </w:t>
      </w:r>
      <w:r w:rsidR="003F748B">
        <w:rPr>
          <w:rFonts w:asciiTheme="majorBidi" w:hAnsiTheme="majorBidi" w:cstheme="majorBidi"/>
          <w:sz w:val="24"/>
          <w:szCs w:val="24"/>
        </w:rPr>
        <w:t>Rekap Hasil Perhitungan Debit Andalan 90%</w:t>
      </w:r>
      <w:r w:rsidR="00133B74">
        <w:rPr>
          <w:rFonts w:asciiTheme="majorBidi" w:hAnsiTheme="majorBidi" w:cstheme="majorBidi"/>
          <w:sz w:val="24"/>
          <w:szCs w:val="24"/>
        </w:rPr>
        <w:tab/>
      </w:r>
      <w:r w:rsidR="00F87931">
        <w:rPr>
          <w:rFonts w:asciiTheme="majorBidi" w:hAnsiTheme="majorBidi" w:cstheme="majorBidi"/>
          <w:sz w:val="24"/>
          <w:szCs w:val="24"/>
        </w:rPr>
        <w:t>73</w:t>
      </w:r>
    </w:p>
    <w:p w14:paraId="069E9904" w14:textId="7B560399"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4.21</w:t>
      </w:r>
      <w:r>
        <w:rPr>
          <w:rFonts w:asciiTheme="majorBidi" w:hAnsiTheme="majorBidi" w:cstheme="majorBidi"/>
          <w:b/>
          <w:bCs/>
          <w:sz w:val="24"/>
          <w:szCs w:val="24"/>
        </w:rPr>
        <w:t xml:space="preserve"> </w:t>
      </w:r>
      <w:r w:rsidR="003F748B">
        <w:rPr>
          <w:rFonts w:asciiTheme="majorBidi" w:hAnsiTheme="majorBidi" w:cstheme="majorBidi"/>
          <w:sz w:val="24"/>
          <w:szCs w:val="24"/>
        </w:rPr>
        <w:t>Hasil Perhitungan Proyeksi Penduduk Desa Jatirawa</w:t>
      </w:r>
      <w:r w:rsidR="00133B74">
        <w:rPr>
          <w:rFonts w:asciiTheme="majorBidi" w:hAnsiTheme="majorBidi" w:cstheme="majorBidi"/>
          <w:sz w:val="24"/>
          <w:szCs w:val="24"/>
        </w:rPr>
        <w:tab/>
      </w:r>
      <w:r w:rsidR="00F87931">
        <w:rPr>
          <w:rFonts w:asciiTheme="majorBidi" w:hAnsiTheme="majorBidi" w:cstheme="majorBidi"/>
          <w:sz w:val="24"/>
          <w:szCs w:val="24"/>
        </w:rPr>
        <w:t>75</w:t>
      </w:r>
    </w:p>
    <w:p w14:paraId="6EF75C3B" w14:textId="0E6B2273"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4.22</w:t>
      </w:r>
      <w:r>
        <w:rPr>
          <w:rFonts w:asciiTheme="majorBidi" w:hAnsiTheme="majorBidi" w:cstheme="majorBidi"/>
          <w:b/>
          <w:bCs/>
          <w:sz w:val="24"/>
          <w:szCs w:val="24"/>
        </w:rPr>
        <w:t xml:space="preserve"> </w:t>
      </w:r>
      <w:r w:rsidR="003F748B">
        <w:rPr>
          <w:rFonts w:asciiTheme="majorBidi" w:hAnsiTheme="majorBidi" w:cstheme="majorBidi"/>
          <w:sz w:val="24"/>
          <w:szCs w:val="24"/>
        </w:rPr>
        <w:t>Data Jumlah Fasilitas Umum Desa Jatirawa</w:t>
      </w:r>
      <w:r w:rsidR="00133B74">
        <w:rPr>
          <w:rFonts w:asciiTheme="majorBidi" w:hAnsiTheme="majorBidi" w:cstheme="majorBidi"/>
          <w:sz w:val="24"/>
          <w:szCs w:val="24"/>
        </w:rPr>
        <w:tab/>
      </w:r>
      <w:r w:rsidR="00F87931">
        <w:rPr>
          <w:rFonts w:asciiTheme="majorBidi" w:hAnsiTheme="majorBidi" w:cstheme="majorBidi"/>
          <w:sz w:val="24"/>
          <w:szCs w:val="24"/>
        </w:rPr>
        <w:t>76</w:t>
      </w:r>
    </w:p>
    <w:p w14:paraId="3395C692" w14:textId="0B965283"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4.23</w:t>
      </w:r>
      <w:r>
        <w:rPr>
          <w:rFonts w:asciiTheme="majorBidi" w:hAnsiTheme="majorBidi" w:cstheme="majorBidi"/>
          <w:b/>
          <w:bCs/>
          <w:sz w:val="24"/>
          <w:szCs w:val="24"/>
        </w:rPr>
        <w:t xml:space="preserve"> </w:t>
      </w:r>
      <w:r w:rsidR="003F748B">
        <w:rPr>
          <w:rFonts w:asciiTheme="majorBidi" w:hAnsiTheme="majorBidi" w:cstheme="majorBidi"/>
          <w:sz w:val="24"/>
          <w:szCs w:val="24"/>
        </w:rPr>
        <w:t>Kebutuhan Air Bersih Untuk Kota Kategori V (Desa)</w:t>
      </w:r>
      <w:r w:rsidR="00133B74">
        <w:rPr>
          <w:rFonts w:asciiTheme="majorBidi" w:hAnsiTheme="majorBidi" w:cstheme="majorBidi"/>
          <w:sz w:val="24"/>
          <w:szCs w:val="24"/>
        </w:rPr>
        <w:tab/>
      </w:r>
      <w:r w:rsidR="00F87931">
        <w:rPr>
          <w:rFonts w:asciiTheme="majorBidi" w:hAnsiTheme="majorBidi" w:cstheme="majorBidi"/>
          <w:sz w:val="24"/>
          <w:szCs w:val="24"/>
        </w:rPr>
        <w:t>76</w:t>
      </w:r>
    </w:p>
    <w:p w14:paraId="765911C3" w14:textId="0B185858" w:rsidR="00DE30B2" w:rsidRPr="003F748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4.24</w:t>
      </w:r>
      <w:r>
        <w:rPr>
          <w:rFonts w:asciiTheme="majorBidi" w:hAnsiTheme="majorBidi" w:cstheme="majorBidi"/>
          <w:b/>
          <w:bCs/>
          <w:sz w:val="24"/>
          <w:szCs w:val="24"/>
        </w:rPr>
        <w:t xml:space="preserve"> </w:t>
      </w:r>
      <w:r w:rsidR="003F748B">
        <w:rPr>
          <w:rFonts w:asciiTheme="majorBidi" w:hAnsiTheme="majorBidi" w:cstheme="majorBidi"/>
          <w:sz w:val="24"/>
          <w:szCs w:val="24"/>
        </w:rPr>
        <w:t>Perhitungan Kebutuhan Air Non Domestik</w:t>
      </w:r>
      <w:r w:rsidR="00133B74">
        <w:rPr>
          <w:rFonts w:asciiTheme="majorBidi" w:hAnsiTheme="majorBidi" w:cstheme="majorBidi"/>
          <w:sz w:val="24"/>
          <w:szCs w:val="24"/>
        </w:rPr>
        <w:tab/>
      </w:r>
      <w:r w:rsidR="00F87931">
        <w:rPr>
          <w:rFonts w:asciiTheme="majorBidi" w:hAnsiTheme="majorBidi" w:cstheme="majorBidi"/>
          <w:sz w:val="24"/>
          <w:szCs w:val="24"/>
        </w:rPr>
        <w:t>77</w:t>
      </w:r>
    </w:p>
    <w:p w14:paraId="06887DA4" w14:textId="4AD3E576" w:rsidR="00DE30B2" w:rsidRPr="002937B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4.25</w:t>
      </w:r>
      <w:r>
        <w:rPr>
          <w:rFonts w:asciiTheme="majorBidi" w:hAnsiTheme="majorBidi" w:cstheme="majorBidi"/>
          <w:b/>
          <w:bCs/>
          <w:sz w:val="24"/>
          <w:szCs w:val="24"/>
        </w:rPr>
        <w:t xml:space="preserve"> </w:t>
      </w:r>
      <w:r w:rsidR="002937BB">
        <w:rPr>
          <w:rFonts w:asciiTheme="majorBidi" w:hAnsiTheme="majorBidi" w:cstheme="majorBidi"/>
          <w:sz w:val="24"/>
          <w:szCs w:val="24"/>
        </w:rPr>
        <w:t>Perhitungan Kebutuhan Air Irigasi</w:t>
      </w:r>
      <w:r w:rsidR="00133B74">
        <w:rPr>
          <w:rFonts w:asciiTheme="majorBidi" w:hAnsiTheme="majorBidi" w:cstheme="majorBidi"/>
          <w:sz w:val="24"/>
          <w:szCs w:val="24"/>
        </w:rPr>
        <w:tab/>
      </w:r>
      <w:r w:rsidR="00F87931">
        <w:rPr>
          <w:rFonts w:asciiTheme="majorBidi" w:hAnsiTheme="majorBidi" w:cstheme="majorBidi"/>
          <w:sz w:val="24"/>
          <w:szCs w:val="24"/>
        </w:rPr>
        <w:t>78</w:t>
      </w:r>
    </w:p>
    <w:p w14:paraId="290D5E85" w14:textId="3D783756" w:rsidR="00DE30B2" w:rsidRPr="002937BB" w:rsidRDefault="00DE30B2" w:rsidP="0031616A">
      <w:pPr>
        <w:tabs>
          <w:tab w:val="left" w:leader="dot" w:pos="7513"/>
        </w:tabs>
        <w:rPr>
          <w:rFonts w:asciiTheme="majorBidi" w:hAnsiTheme="majorBidi" w:cstheme="majorBidi"/>
          <w:sz w:val="24"/>
          <w:szCs w:val="24"/>
        </w:rPr>
      </w:pPr>
      <w:r w:rsidRPr="00DE30B2">
        <w:rPr>
          <w:rFonts w:asciiTheme="majorBidi" w:hAnsiTheme="majorBidi" w:cstheme="majorBidi"/>
          <w:b/>
          <w:bCs/>
          <w:sz w:val="24"/>
          <w:szCs w:val="24"/>
        </w:rPr>
        <w:t>Table 4.26</w:t>
      </w:r>
      <w:r>
        <w:rPr>
          <w:rFonts w:asciiTheme="majorBidi" w:hAnsiTheme="majorBidi" w:cstheme="majorBidi"/>
          <w:b/>
          <w:bCs/>
          <w:sz w:val="24"/>
          <w:szCs w:val="24"/>
        </w:rPr>
        <w:t xml:space="preserve"> </w:t>
      </w:r>
      <w:r w:rsidR="002937BB">
        <w:rPr>
          <w:rFonts w:asciiTheme="majorBidi" w:hAnsiTheme="majorBidi" w:cstheme="majorBidi"/>
          <w:sz w:val="24"/>
          <w:szCs w:val="24"/>
        </w:rPr>
        <w:t>Hubungan Antara Elevasi, Volume dan Luas Genangan</w:t>
      </w:r>
      <w:r w:rsidR="00133B74">
        <w:rPr>
          <w:rFonts w:asciiTheme="majorBidi" w:hAnsiTheme="majorBidi" w:cstheme="majorBidi"/>
          <w:sz w:val="24"/>
          <w:szCs w:val="24"/>
        </w:rPr>
        <w:tab/>
      </w:r>
      <w:r w:rsidR="00F87931">
        <w:rPr>
          <w:rFonts w:asciiTheme="majorBidi" w:hAnsiTheme="majorBidi" w:cstheme="majorBidi"/>
          <w:sz w:val="24"/>
          <w:szCs w:val="24"/>
        </w:rPr>
        <w:t>79</w:t>
      </w:r>
    </w:p>
    <w:p w14:paraId="7633C63C" w14:textId="77777777" w:rsidR="002937B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Table 4.27</w:t>
      </w:r>
      <w:r>
        <w:rPr>
          <w:rFonts w:asciiTheme="majorBidi" w:hAnsiTheme="majorBidi" w:cstheme="majorBidi"/>
          <w:b/>
          <w:bCs/>
          <w:sz w:val="24"/>
          <w:szCs w:val="24"/>
        </w:rPr>
        <w:t xml:space="preserve"> </w:t>
      </w:r>
      <w:r w:rsidR="002937BB">
        <w:rPr>
          <w:rFonts w:asciiTheme="majorBidi" w:hAnsiTheme="majorBidi" w:cstheme="majorBidi"/>
          <w:sz w:val="24"/>
          <w:szCs w:val="24"/>
        </w:rPr>
        <w:t xml:space="preserve">Perhitungan Keseimbangan Air Embung Jatirawa Untuk </w:t>
      </w:r>
    </w:p>
    <w:p w14:paraId="0092DC1C" w14:textId="7B97292C" w:rsidR="00DE30B2" w:rsidRPr="002937BB" w:rsidRDefault="002937BB" w:rsidP="0031616A">
      <w:pPr>
        <w:tabs>
          <w:tab w:val="left" w:leader="dot" w:pos="7513"/>
        </w:tabs>
        <w:ind w:left="1134"/>
        <w:rPr>
          <w:rFonts w:asciiTheme="majorBidi" w:hAnsiTheme="majorBidi" w:cstheme="majorBidi"/>
          <w:sz w:val="24"/>
          <w:szCs w:val="24"/>
        </w:rPr>
      </w:pPr>
      <w:r>
        <w:rPr>
          <w:rFonts w:asciiTheme="majorBidi" w:hAnsiTheme="majorBidi" w:cstheme="majorBidi"/>
          <w:sz w:val="24"/>
          <w:szCs w:val="24"/>
        </w:rPr>
        <w:t>Kebutuhan Air Baku</w:t>
      </w:r>
      <w:r w:rsidR="00133B74">
        <w:rPr>
          <w:rFonts w:asciiTheme="majorBidi" w:hAnsiTheme="majorBidi" w:cstheme="majorBidi"/>
          <w:sz w:val="24"/>
          <w:szCs w:val="24"/>
        </w:rPr>
        <w:tab/>
      </w:r>
      <w:r w:rsidR="00F87931">
        <w:rPr>
          <w:rFonts w:asciiTheme="majorBidi" w:hAnsiTheme="majorBidi" w:cstheme="majorBidi"/>
          <w:sz w:val="24"/>
          <w:szCs w:val="24"/>
        </w:rPr>
        <w:t>82</w:t>
      </w:r>
    </w:p>
    <w:p w14:paraId="6FF0CA43" w14:textId="77777777" w:rsidR="002937BB" w:rsidRDefault="00DE30B2" w:rsidP="00133B74">
      <w:pPr>
        <w:tabs>
          <w:tab w:val="left" w:leader="dot" w:pos="7484"/>
        </w:tabs>
        <w:rPr>
          <w:rFonts w:asciiTheme="majorBidi" w:hAnsiTheme="majorBidi" w:cstheme="majorBidi"/>
          <w:sz w:val="24"/>
          <w:szCs w:val="24"/>
        </w:rPr>
      </w:pPr>
      <w:r w:rsidRPr="00DE30B2">
        <w:rPr>
          <w:rFonts w:asciiTheme="majorBidi" w:hAnsiTheme="majorBidi" w:cstheme="majorBidi"/>
          <w:b/>
          <w:bCs/>
          <w:sz w:val="24"/>
          <w:szCs w:val="24"/>
        </w:rPr>
        <w:t>Table 4.28</w:t>
      </w:r>
      <w:r>
        <w:rPr>
          <w:rFonts w:asciiTheme="majorBidi" w:hAnsiTheme="majorBidi" w:cstheme="majorBidi"/>
          <w:b/>
          <w:bCs/>
          <w:sz w:val="24"/>
          <w:szCs w:val="24"/>
        </w:rPr>
        <w:t xml:space="preserve"> </w:t>
      </w:r>
      <w:r w:rsidR="002937BB">
        <w:rPr>
          <w:rFonts w:asciiTheme="majorBidi" w:hAnsiTheme="majorBidi" w:cstheme="majorBidi"/>
          <w:sz w:val="24"/>
          <w:szCs w:val="24"/>
        </w:rPr>
        <w:t xml:space="preserve">Perhitungan Keseimbangan Air Embung Jatirawa Untuk </w:t>
      </w:r>
    </w:p>
    <w:p w14:paraId="7FA92420" w14:textId="28EA1094" w:rsidR="00DE30B2" w:rsidRDefault="002937BB" w:rsidP="0031616A">
      <w:pPr>
        <w:tabs>
          <w:tab w:val="left" w:leader="dot" w:pos="7513"/>
        </w:tabs>
        <w:ind w:left="1134"/>
        <w:rPr>
          <w:rFonts w:asciiTheme="majorBidi" w:hAnsiTheme="majorBidi" w:cstheme="majorBidi"/>
          <w:sz w:val="24"/>
          <w:szCs w:val="24"/>
        </w:rPr>
      </w:pPr>
      <w:r>
        <w:rPr>
          <w:rFonts w:asciiTheme="majorBidi" w:hAnsiTheme="majorBidi" w:cstheme="majorBidi"/>
          <w:sz w:val="24"/>
          <w:szCs w:val="24"/>
        </w:rPr>
        <w:t>Kebutuhan Air Baku dan Irigasi</w:t>
      </w:r>
      <w:r w:rsidR="00133B74">
        <w:rPr>
          <w:rFonts w:asciiTheme="majorBidi" w:hAnsiTheme="majorBidi" w:cstheme="majorBidi"/>
          <w:sz w:val="24"/>
          <w:szCs w:val="24"/>
        </w:rPr>
        <w:tab/>
      </w:r>
      <w:r w:rsidR="00F87931">
        <w:rPr>
          <w:rFonts w:asciiTheme="majorBidi" w:hAnsiTheme="majorBidi" w:cstheme="majorBidi"/>
          <w:sz w:val="24"/>
          <w:szCs w:val="24"/>
        </w:rPr>
        <w:t>83</w:t>
      </w:r>
    </w:p>
    <w:p w14:paraId="43356C33" w14:textId="6EF4D443"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4.29</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Rekapitulasi Daftar Harga Satuan Pekerjaan</w:t>
      </w:r>
      <w:r w:rsidR="00133B74">
        <w:rPr>
          <w:rFonts w:asciiTheme="majorBidi" w:hAnsiTheme="majorBidi" w:cstheme="majorBidi"/>
          <w:sz w:val="24"/>
          <w:szCs w:val="24"/>
        </w:rPr>
        <w:tab/>
      </w:r>
      <w:r w:rsidR="00F87931">
        <w:rPr>
          <w:rFonts w:asciiTheme="majorBidi" w:hAnsiTheme="majorBidi" w:cstheme="majorBidi"/>
          <w:sz w:val="24"/>
          <w:szCs w:val="24"/>
        </w:rPr>
        <w:t>85</w:t>
      </w:r>
    </w:p>
    <w:p w14:paraId="7108DF4E" w14:textId="4DAC7D5C"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4.30</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Rekapitulasi Analisis Daftar Harga Satuan Pekerjaan</w:t>
      </w:r>
      <w:r w:rsidR="00133B74">
        <w:rPr>
          <w:rFonts w:asciiTheme="majorBidi" w:hAnsiTheme="majorBidi" w:cstheme="majorBidi"/>
          <w:sz w:val="24"/>
          <w:szCs w:val="24"/>
        </w:rPr>
        <w:tab/>
      </w:r>
      <w:r w:rsidR="00F87931">
        <w:rPr>
          <w:rFonts w:asciiTheme="majorBidi" w:hAnsiTheme="majorBidi" w:cstheme="majorBidi"/>
          <w:sz w:val="24"/>
          <w:szCs w:val="24"/>
        </w:rPr>
        <w:t>86</w:t>
      </w:r>
    </w:p>
    <w:p w14:paraId="09DA186E" w14:textId="72402506"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4.31</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Daftar Harga Satuan Upah</w:t>
      </w:r>
      <w:r w:rsidR="00133B74">
        <w:rPr>
          <w:rFonts w:asciiTheme="majorBidi" w:hAnsiTheme="majorBidi" w:cstheme="majorBidi"/>
          <w:sz w:val="24"/>
          <w:szCs w:val="24"/>
        </w:rPr>
        <w:tab/>
      </w:r>
      <w:r w:rsidR="00F87931">
        <w:rPr>
          <w:rFonts w:asciiTheme="majorBidi" w:hAnsiTheme="majorBidi" w:cstheme="majorBidi"/>
          <w:sz w:val="24"/>
          <w:szCs w:val="24"/>
        </w:rPr>
        <w:t>88</w:t>
      </w:r>
    </w:p>
    <w:p w14:paraId="3F92D225" w14:textId="64519655"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4.32</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Bowplank</w:t>
      </w:r>
      <w:r w:rsidR="00133B74">
        <w:rPr>
          <w:rFonts w:asciiTheme="majorBidi" w:hAnsiTheme="majorBidi" w:cstheme="majorBidi"/>
          <w:sz w:val="24"/>
          <w:szCs w:val="24"/>
        </w:rPr>
        <w:tab/>
      </w:r>
      <w:r w:rsidR="00F87931">
        <w:rPr>
          <w:rFonts w:asciiTheme="majorBidi" w:hAnsiTheme="majorBidi" w:cstheme="majorBidi"/>
          <w:sz w:val="24"/>
          <w:szCs w:val="24"/>
        </w:rPr>
        <w:t>89</w:t>
      </w:r>
    </w:p>
    <w:p w14:paraId="5B00639A" w14:textId="7CDE8A65"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4.33</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Galian Tanah</w:t>
      </w:r>
      <w:r w:rsidR="00133B74">
        <w:rPr>
          <w:rFonts w:asciiTheme="majorBidi" w:hAnsiTheme="majorBidi" w:cstheme="majorBidi"/>
          <w:sz w:val="24"/>
          <w:szCs w:val="24"/>
        </w:rPr>
        <w:tab/>
      </w:r>
      <w:r w:rsidR="00F87931">
        <w:rPr>
          <w:rFonts w:asciiTheme="majorBidi" w:hAnsiTheme="majorBidi" w:cstheme="majorBidi"/>
          <w:sz w:val="24"/>
          <w:szCs w:val="24"/>
        </w:rPr>
        <w:t>89</w:t>
      </w:r>
    </w:p>
    <w:p w14:paraId="656A7369" w14:textId="10C940E7"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4.34</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Timbunan Tanah</w:t>
      </w:r>
      <w:r w:rsidR="00133B74">
        <w:rPr>
          <w:rFonts w:asciiTheme="majorBidi" w:hAnsiTheme="majorBidi" w:cstheme="majorBidi"/>
          <w:sz w:val="24"/>
          <w:szCs w:val="24"/>
        </w:rPr>
        <w:tab/>
      </w:r>
      <w:r w:rsidR="00F87931">
        <w:rPr>
          <w:rFonts w:asciiTheme="majorBidi" w:hAnsiTheme="majorBidi" w:cstheme="majorBidi"/>
          <w:sz w:val="24"/>
          <w:szCs w:val="24"/>
        </w:rPr>
        <w:t>89</w:t>
      </w:r>
    </w:p>
    <w:p w14:paraId="6106E489" w14:textId="3B2CEB81"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4.35</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Pasir Urug</w:t>
      </w:r>
      <w:r w:rsidR="00133B74">
        <w:rPr>
          <w:rFonts w:asciiTheme="majorBidi" w:hAnsiTheme="majorBidi" w:cstheme="majorBidi"/>
          <w:sz w:val="24"/>
          <w:szCs w:val="24"/>
        </w:rPr>
        <w:tab/>
      </w:r>
      <w:r w:rsidR="00F87931">
        <w:rPr>
          <w:rFonts w:asciiTheme="majorBidi" w:hAnsiTheme="majorBidi" w:cstheme="majorBidi"/>
          <w:sz w:val="24"/>
          <w:szCs w:val="24"/>
        </w:rPr>
        <w:t>89</w:t>
      </w:r>
    </w:p>
    <w:p w14:paraId="1BFACEB8" w14:textId="0C9D45EE"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4.36</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Pasangan Batu Kali</w:t>
      </w:r>
      <w:r w:rsidR="00133B74">
        <w:rPr>
          <w:rFonts w:asciiTheme="majorBidi" w:hAnsiTheme="majorBidi" w:cstheme="majorBidi"/>
          <w:sz w:val="24"/>
          <w:szCs w:val="24"/>
        </w:rPr>
        <w:tab/>
      </w:r>
      <w:r w:rsidR="00F87931">
        <w:rPr>
          <w:rFonts w:asciiTheme="majorBidi" w:hAnsiTheme="majorBidi" w:cstheme="majorBidi"/>
          <w:sz w:val="24"/>
          <w:szCs w:val="24"/>
        </w:rPr>
        <w:t>89</w:t>
      </w:r>
    </w:p>
    <w:p w14:paraId="429C0630" w14:textId="667BB29D"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4.37</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Pekerjaan Jalan</w:t>
      </w:r>
      <w:r w:rsidR="00133B74">
        <w:rPr>
          <w:rFonts w:asciiTheme="majorBidi" w:hAnsiTheme="majorBidi" w:cstheme="majorBidi"/>
          <w:sz w:val="24"/>
          <w:szCs w:val="24"/>
        </w:rPr>
        <w:tab/>
      </w:r>
      <w:r w:rsidR="00F87931">
        <w:rPr>
          <w:rFonts w:asciiTheme="majorBidi" w:hAnsiTheme="majorBidi" w:cstheme="majorBidi"/>
          <w:sz w:val="24"/>
          <w:szCs w:val="24"/>
        </w:rPr>
        <w:t>90</w:t>
      </w:r>
    </w:p>
    <w:p w14:paraId="667D39AF" w14:textId="63EDB052" w:rsidR="0061721F" w:rsidRPr="00990FBC"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4.38</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Pekerjaan Tulangan</w:t>
      </w:r>
      <w:r w:rsidR="00133B74">
        <w:rPr>
          <w:rFonts w:asciiTheme="majorBidi" w:hAnsiTheme="majorBidi" w:cstheme="majorBidi"/>
          <w:sz w:val="24"/>
          <w:szCs w:val="24"/>
        </w:rPr>
        <w:tab/>
      </w:r>
      <w:r w:rsidR="00F87931">
        <w:rPr>
          <w:rFonts w:asciiTheme="majorBidi" w:hAnsiTheme="majorBidi" w:cstheme="majorBidi"/>
          <w:sz w:val="24"/>
          <w:szCs w:val="24"/>
        </w:rPr>
        <w:t>90</w:t>
      </w:r>
    </w:p>
    <w:p w14:paraId="022F4931" w14:textId="69725873" w:rsidR="005F48EE" w:rsidRDefault="0061721F"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t>Tabel 4.39</w:t>
      </w:r>
      <w:r w:rsidR="00DF632C">
        <w:rPr>
          <w:rFonts w:asciiTheme="majorBidi" w:hAnsiTheme="majorBidi" w:cstheme="majorBidi"/>
          <w:b/>
          <w:bCs/>
          <w:sz w:val="24"/>
          <w:szCs w:val="24"/>
        </w:rPr>
        <w:t xml:space="preserve"> </w:t>
      </w:r>
      <w:r w:rsidR="00990FBC">
        <w:rPr>
          <w:rFonts w:asciiTheme="majorBidi" w:hAnsiTheme="majorBidi" w:cstheme="majorBidi"/>
          <w:sz w:val="24"/>
          <w:szCs w:val="24"/>
        </w:rPr>
        <w:t>Backup Pekerjaan Cerucuk</w:t>
      </w:r>
      <w:r w:rsidR="00133B74">
        <w:rPr>
          <w:rFonts w:asciiTheme="majorBidi" w:hAnsiTheme="majorBidi" w:cstheme="majorBidi"/>
          <w:sz w:val="24"/>
          <w:szCs w:val="24"/>
        </w:rPr>
        <w:tab/>
      </w:r>
      <w:r w:rsidR="00F87931">
        <w:rPr>
          <w:rFonts w:asciiTheme="majorBidi" w:hAnsiTheme="majorBidi" w:cstheme="majorBidi"/>
          <w:sz w:val="24"/>
          <w:szCs w:val="24"/>
        </w:rPr>
        <w:t>90</w:t>
      </w:r>
      <w:r w:rsidR="00134877" w:rsidRPr="00E53128">
        <w:rPr>
          <w:rFonts w:asciiTheme="majorBidi" w:hAnsiTheme="majorBidi" w:cstheme="majorBidi"/>
          <w:sz w:val="24"/>
          <w:szCs w:val="24"/>
        </w:rPr>
        <w:br w:type="page"/>
      </w:r>
    </w:p>
    <w:p w14:paraId="018E0AE7" w14:textId="713896B0" w:rsidR="005F48EE" w:rsidRDefault="005F48EE" w:rsidP="0031616A">
      <w:pPr>
        <w:tabs>
          <w:tab w:val="left" w:leader="dot" w:pos="7513"/>
        </w:tabs>
        <w:ind w:left="1134" w:hanging="1134"/>
        <w:rPr>
          <w:rFonts w:asciiTheme="majorBidi" w:hAnsiTheme="majorBidi" w:cstheme="majorBidi"/>
          <w:sz w:val="24"/>
          <w:szCs w:val="24"/>
        </w:rPr>
      </w:pPr>
      <w:r w:rsidRPr="00DF632C">
        <w:rPr>
          <w:rFonts w:asciiTheme="majorBidi" w:hAnsiTheme="majorBidi" w:cstheme="majorBidi"/>
          <w:b/>
          <w:bCs/>
          <w:sz w:val="24"/>
          <w:szCs w:val="24"/>
        </w:rPr>
        <w:lastRenderedPageBreak/>
        <w:t>Tabel 4.40</w:t>
      </w:r>
      <w:r>
        <w:rPr>
          <w:rFonts w:asciiTheme="majorBidi" w:hAnsiTheme="majorBidi" w:cstheme="majorBidi"/>
          <w:b/>
          <w:bCs/>
          <w:sz w:val="24"/>
          <w:szCs w:val="24"/>
        </w:rPr>
        <w:t xml:space="preserve"> </w:t>
      </w:r>
      <w:r>
        <w:rPr>
          <w:rFonts w:asciiTheme="majorBidi" w:hAnsiTheme="majorBidi" w:cstheme="majorBidi"/>
          <w:sz w:val="24"/>
          <w:szCs w:val="24"/>
        </w:rPr>
        <w:t>Backup Pekerjaan Shotcrate</w:t>
      </w:r>
      <w:r w:rsidR="00133B74">
        <w:rPr>
          <w:rFonts w:asciiTheme="majorBidi" w:hAnsiTheme="majorBidi" w:cstheme="majorBidi"/>
          <w:sz w:val="24"/>
          <w:szCs w:val="24"/>
        </w:rPr>
        <w:tab/>
      </w:r>
      <w:r w:rsidR="00F87931">
        <w:rPr>
          <w:rFonts w:asciiTheme="majorBidi" w:hAnsiTheme="majorBidi" w:cstheme="majorBidi"/>
          <w:sz w:val="24"/>
          <w:szCs w:val="24"/>
        </w:rPr>
        <w:t>90</w:t>
      </w:r>
    </w:p>
    <w:p w14:paraId="577C3991" w14:textId="0D9244C1" w:rsidR="00420143" w:rsidRPr="00990FBC" w:rsidRDefault="00DF632C" w:rsidP="0031616A">
      <w:pPr>
        <w:tabs>
          <w:tab w:val="left" w:leader="dot" w:pos="7513"/>
        </w:tabs>
        <w:spacing w:after="160" w:line="360" w:lineRule="auto"/>
        <w:rPr>
          <w:rFonts w:asciiTheme="majorBidi" w:hAnsiTheme="majorBidi" w:cstheme="majorBidi"/>
          <w:sz w:val="24"/>
          <w:szCs w:val="24"/>
        </w:rPr>
      </w:pPr>
      <w:r w:rsidRPr="00DF632C">
        <w:rPr>
          <w:rFonts w:asciiTheme="majorBidi" w:hAnsiTheme="majorBidi" w:cstheme="majorBidi"/>
          <w:b/>
          <w:bCs/>
          <w:sz w:val="24"/>
          <w:szCs w:val="24"/>
        </w:rPr>
        <w:t>Tabel 4.41</w:t>
      </w:r>
      <w:r>
        <w:rPr>
          <w:rFonts w:asciiTheme="majorBidi" w:hAnsiTheme="majorBidi" w:cstheme="majorBidi"/>
          <w:b/>
          <w:bCs/>
          <w:sz w:val="24"/>
          <w:szCs w:val="24"/>
        </w:rPr>
        <w:t xml:space="preserve"> </w:t>
      </w:r>
      <w:r w:rsidR="00990FBC">
        <w:rPr>
          <w:rFonts w:asciiTheme="majorBidi" w:hAnsiTheme="majorBidi" w:cstheme="majorBidi"/>
          <w:sz w:val="24"/>
          <w:szCs w:val="24"/>
        </w:rPr>
        <w:t>Backup Volume Pekerjaan Plesteran dan Acian</w:t>
      </w:r>
      <w:r w:rsidR="00133B74">
        <w:rPr>
          <w:rFonts w:asciiTheme="majorBidi" w:hAnsiTheme="majorBidi" w:cstheme="majorBidi"/>
          <w:sz w:val="24"/>
          <w:szCs w:val="24"/>
        </w:rPr>
        <w:tab/>
      </w:r>
      <w:r w:rsidR="00F87931">
        <w:rPr>
          <w:rFonts w:asciiTheme="majorBidi" w:hAnsiTheme="majorBidi" w:cstheme="majorBidi"/>
          <w:sz w:val="24"/>
          <w:szCs w:val="24"/>
        </w:rPr>
        <w:t>90</w:t>
      </w:r>
    </w:p>
    <w:p w14:paraId="3F31975A" w14:textId="57458E79" w:rsidR="00DF632C" w:rsidRPr="00990FBC" w:rsidRDefault="00DF632C" w:rsidP="0031616A">
      <w:pPr>
        <w:tabs>
          <w:tab w:val="left" w:leader="dot" w:pos="7513"/>
        </w:tabs>
        <w:spacing w:after="160" w:line="360" w:lineRule="auto"/>
        <w:rPr>
          <w:rFonts w:asciiTheme="majorBidi" w:hAnsiTheme="majorBidi" w:cstheme="majorBidi"/>
          <w:sz w:val="24"/>
          <w:szCs w:val="24"/>
        </w:rPr>
      </w:pPr>
      <w:r w:rsidRPr="00DF632C">
        <w:rPr>
          <w:rFonts w:asciiTheme="majorBidi" w:hAnsiTheme="majorBidi" w:cstheme="majorBidi"/>
          <w:b/>
          <w:bCs/>
          <w:sz w:val="24"/>
          <w:szCs w:val="24"/>
        </w:rPr>
        <w:t>Tabel 4.42</w:t>
      </w:r>
      <w:r>
        <w:rPr>
          <w:rFonts w:asciiTheme="majorBidi" w:hAnsiTheme="majorBidi" w:cstheme="majorBidi"/>
          <w:b/>
          <w:bCs/>
          <w:sz w:val="24"/>
          <w:szCs w:val="24"/>
        </w:rPr>
        <w:t xml:space="preserve"> </w:t>
      </w:r>
      <w:r w:rsidR="00990FBC">
        <w:rPr>
          <w:rFonts w:asciiTheme="majorBidi" w:hAnsiTheme="majorBidi" w:cstheme="majorBidi"/>
          <w:sz w:val="24"/>
          <w:szCs w:val="24"/>
        </w:rPr>
        <w:t>Backup Pekerjaan Pagar BRC</w:t>
      </w:r>
      <w:r w:rsidR="00133B74">
        <w:rPr>
          <w:rFonts w:asciiTheme="majorBidi" w:hAnsiTheme="majorBidi" w:cstheme="majorBidi"/>
          <w:sz w:val="24"/>
          <w:szCs w:val="24"/>
        </w:rPr>
        <w:tab/>
      </w:r>
      <w:r w:rsidR="00F87931">
        <w:rPr>
          <w:rFonts w:asciiTheme="majorBidi" w:hAnsiTheme="majorBidi" w:cstheme="majorBidi"/>
          <w:sz w:val="24"/>
          <w:szCs w:val="24"/>
        </w:rPr>
        <w:t>9</w:t>
      </w:r>
      <w:r w:rsidR="00006409">
        <w:rPr>
          <w:rFonts w:asciiTheme="majorBidi" w:hAnsiTheme="majorBidi" w:cstheme="majorBidi"/>
          <w:sz w:val="24"/>
          <w:szCs w:val="24"/>
        </w:rPr>
        <w:t>1</w:t>
      </w:r>
    </w:p>
    <w:p w14:paraId="746C3DCD" w14:textId="77777777" w:rsidR="00133B74" w:rsidRDefault="00DF632C" w:rsidP="00037C6C">
      <w:pPr>
        <w:tabs>
          <w:tab w:val="left" w:leader="dot" w:pos="7484"/>
        </w:tabs>
        <w:spacing w:after="160" w:line="360" w:lineRule="auto"/>
        <w:ind w:left="1134" w:hanging="1134"/>
        <w:jc w:val="left"/>
        <w:rPr>
          <w:rFonts w:asciiTheme="majorBidi" w:hAnsiTheme="majorBidi" w:cstheme="majorBidi"/>
          <w:sz w:val="24"/>
          <w:szCs w:val="24"/>
        </w:rPr>
      </w:pPr>
      <w:r w:rsidRPr="00DF632C">
        <w:rPr>
          <w:rFonts w:asciiTheme="majorBidi" w:hAnsiTheme="majorBidi" w:cstheme="majorBidi"/>
          <w:b/>
          <w:bCs/>
          <w:sz w:val="24"/>
          <w:szCs w:val="24"/>
        </w:rPr>
        <w:t>Tabel 4.4</w:t>
      </w:r>
      <w:r w:rsidR="00990FBC">
        <w:rPr>
          <w:rFonts w:asciiTheme="majorBidi" w:hAnsiTheme="majorBidi" w:cstheme="majorBidi"/>
          <w:b/>
          <w:bCs/>
          <w:sz w:val="24"/>
          <w:szCs w:val="24"/>
        </w:rPr>
        <w:t xml:space="preserve">3 </w:t>
      </w:r>
      <w:r w:rsidR="00990FBC">
        <w:rPr>
          <w:rFonts w:asciiTheme="majorBidi" w:hAnsiTheme="majorBidi" w:cstheme="majorBidi"/>
          <w:sz w:val="24"/>
          <w:szCs w:val="24"/>
        </w:rPr>
        <w:t xml:space="preserve">Rekapitulasi Rencana Anggaran Biaya Perencanaan Embung </w:t>
      </w:r>
    </w:p>
    <w:p w14:paraId="5D996800" w14:textId="1E6DC6B1" w:rsidR="00DF632C" w:rsidRDefault="00990FBC" w:rsidP="00037C6C">
      <w:pPr>
        <w:tabs>
          <w:tab w:val="left" w:leader="dot" w:pos="7513"/>
        </w:tabs>
        <w:spacing w:after="160" w:line="360" w:lineRule="auto"/>
        <w:ind w:left="1134"/>
        <w:jc w:val="left"/>
        <w:rPr>
          <w:rFonts w:asciiTheme="majorBidi" w:hAnsiTheme="majorBidi" w:cstheme="majorBidi"/>
          <w:sz w:val="24"/>
          <w:szCs w:val="24"/>
        </w:rPr>
      </w:pPr>
      <w:r>
        <w:rPr>
          <w:rFonts w:asciiTheme="majorBidi" w:hAnsiTheme="majorBidi" w:cstheme="majorBidi"/>
          <w:sz w:val="24"/>
          <w:szCs w:val="24"/>
        </w:rPr>
        <w:t>Jatirawa</w:t>
      </w:r>
      <w:r w:rsidR="00133B74">
        <w:rPr>
          <w:rFonts w:asciiTheme="majorBidi" w:hAnsiTheme="majorBidi" w:cstheme="majorBidi"/>
          <w:sz w:val="24"/>
          <w:szCs w:val="24"/>
        </w:rPr>
        <w:tab/>
      </w:r>
      <w:r w:rsidR="00F87931">
        <w:rPr>
          <w:rFonts w:asciiTheme="majorBidi" w:hAnsiTheme="majorBidi" w:cstheme="majorBidi"/>
          <w:sz w:val="24"/>
          <w:szCs w:val="24"/>
        </w:rPr>
        <w:t>91</w:t>
      </w:r>
    </w:p>
    <w:p w14:paraId="5416FE4B" w14:textId="4E26584C" w:rsidR="00F87931" w:rsidRDefault="00F87931" w:rsidP="00037C6C">
      <w:pPr>
        <w:tabs>
          <w:tab w:val="left" w:leader="dot" w:pos="7513"/>
        </w:tabs>
        <w:spacing w:after="160" w:line="360" w:lineRule="auto"/>
        <w:jc w:val="left"/>
        <w:rPr>
          <w:rFonts w:asciiTheme="majorBidi" w:hAnsiTheme="majorBidi" w:cstheme="majorBidi"/>
          <w:sz w:val="24"/>
          <w:szCs w:val="24"/>
        </w:rPr>
      </w:pPr>
      <w:r w:rsidRPr="00133B74">
        <w:rPr>
          <w:rFonts w:asciiTheme="majorBidi" w:hAnsiTheme="majorBidi" w:cstheme="majorBidi"/>
          <w:b/>
          <w:bCs/>
          <w:sz w:val="24"/>
          <w:szCs w:val="24"/>
        </w:rPr>
        <w:t>Tabel 4.44</w:t>
      </w:r>
      <w:r>
        <w:rPr>
          <w:rFonts w:asciiTheme="majorBidi" w:hAnsiTheme="majorBidi" w:cstheme="majorBidi"/>
          <w:sz w:val="24"/>
          <w:szCs w:val="24"/>
        </w:rPr>
        <w:t xml:space="preserve"> Hasil Nilai Eto dan PET</w:t>
      </w:r>
      <w:r w:rsidR="00133B74">
        <w:rPr>
          <w:rFonts w:asciiTheme="majorBidi" w:hAnsiTheme="majorBidi" w:cstheme="majorBidi"/>
          <w:sz w:val="24"/>
          <w:szCs w:val="24"/>
        </w:rPr>
        <w:tab/>
      </w:r>
      <w:r>
        <w:rPr>
          <w:rFonts w:asciiTheme="majorBidi" w:hAnsiTheme="majorBidi" w:cstheme="majorBidi"/>
          <w:sz w:val="24"/>
          <w:szCs w:val="24"/>
        </w:rPr>
        <w:t>93</w:t>
      </w:r>
    </w:p>
    <w:p w14:paraId="71B4AEFF" w14:textId="2BFCC5E5" w:rsidR="00F87931" w:rsidRDefault="00F87931" w:rsidP="00037C6C">
      <w:pPr>
        <w:tabs>
          <w:tab w:val="left" w:leader="dot" w:pos="7513"/>
        </w:tabs>
        <w:spacing w:after="160" w:line="360" w:lineRule="auto"/>
        <w:jc w:val="left"/>
        <w:rPr>
          <w:rFonts w:asciiTheme="majorBidi" w:hAnsiTheme="majorBidi" w:cstheme="majorBidi"/>
          <w:sz w:val="24"/>
          <w:szCs w:val="24"/>
        </w:rPr>
      </w:pPr>
      <w:r w:rsidRPr="00133B74">
        <w:rPr>
          <w:rFonts w:asciiTheme="majorBidi" w:hAnsiTheme="majorBidi" w:cstheme="majorBidi"/>
          <w:b/>
          <w:bCs/>
          <w:sz w:val="24"/>
          <w:szCs w:val="24"/>
        </w:rPr>
        <w:t>Tabel 4.45</w:t>
      </w:r>
      <w:r>
        <w:rPr>
          <w:rFonts w:asciiTheme="majorBidi" w:hAnsiTheme="majorBidi" w:cstheme="majorBidi"/>
          <w:sz w:val="24"/>
          <w:szCs w:val="24"/>
        </w:rPr>
        <w:t xml:space="preserve"> Total Kebutuhan Air Non Domestik</w:t>
      </w:r>
      <w:r w:rsidR="00133B74">
        <w:rPr>
          <w:rFonts w:asciiTheme="majorBidi" w:hAnsiTheme="majorBidi" w:cstheme="majorBidi"/>
          <w:sz w:val="24"/>
          <w:szCs w:val="24"/>
        </w:rPr>
        <w:tab/>
      </w:r>
      <w:r>
        <w:rPr>
          <w:rFonts w:asciiTheme="majorBidi" w:hAnsiTheme="majorBidi" w:cstheme="majorBidi"/>
          <w:sz w:val="24"/>
          <w:szCs w:val="24"/>
        </w:rPr>
        <w:t>94</w:t>
      </w:r>
    </w:p>
    <w:p w14:paraId="5A479CCA" w14:textId="576947B0" w:rsidR="00123F93" w:rsidRDefault="00F87931" w:rsidP="00037C6C">
      <w:pPr>
        <w:tabs>
          <w:tab w:val="left" w:leader="dot" w:pos="7513"/>
        </w:tabs>
        <w:spacing w:after="160"/>
        <w:jc w:val="left"/>
        <w:rPr>
          <w:rFonts w:asciiTheme="majorBidi" w:hAnsiTheme="majorBidi" w:cstheme="majorBidi"/>
          <w:sz w:val="24"/>
          <w:szCs w:val="24"/>
        </w:rPr>
      </w:pPr>
      <w:r w:rsidRPr="00133B74">
        <w:rPr>
          <w:rFonts w:asciiTheme="majorBidi" w:hAnsiTheme="majorBidi" w:cstheme="majorBidi"/>
          <w:b/>
          <w:bCs/>
          <w:sz w:val="24"/>
          <w:szCs w:val="24"/>
        </w:rPr>
        <w:t>Tabel 4.46</w:t>
      </w:r>
      <w:r>
        <w:rPr>
          <w:rFonts w:asciiTheme="majorBidi" w:hAnsiTheme="majorBidi" w:cstheme="majorBidi"/>
          <w:sz w:val="24"/>
          <w:szCs w:val="24"/>
        </w:rPr>
        <w:t xml:space="preserve"> Kebutuhan Air Irigasi Pesawahan</w:t>
      </w:r>
      <w:r w:rsidR="00133B74">
        <w:rPr>
          <w:rFonts w:asciiTheme="majorBidi" w:hAnsiTheme="majorBidi" w:cstheme="majorBidi"/>
          <w:sz w:val="24"/>
          <w:szCs w:val="24"/>
        </w:rPr>
        <w:tab/>
      </w:r>
      <w:r>
        <w:rPr>
          <w:rFonts w:asciiTheme="majorBidi" w:hAnsiTheme="majorBidi" w:cstheme="majorBidi"/>
          <w:sz w:val="24"/>
          <w:szCs w:val="24"/>
        </w:rPr>
        <w:t>94</w:t>
      </w:r>
    </w:p>
    <w:p w14:paraId="7CF00393" w14:textId="77777777" w:rsidR="00123F93" w:rsidRDefault="00123F93">
      <w:pPr>
        <w:spacing w:after="160" w:line="259" w:lineRule="auto"/>
        <w:jc w:val="left"/>
        <w:rPr>
          <w:rFonts w:asciiTheme="majorBidi" w:hAnsiTheme="majorBidi" w:cstheme="majorBidi"/>
          <w:sz w:val="24"/>
          <w:szCs w:val="24"/>
        </w:rPr>
      </w:pPr>
      <w:r>
        <w:rPr>
          <w:rFonts w:asciiTheme="majorBidi" w:hAnsiTheme="majorBidi" w:cstheme="majorBidi"/>
          <w:sz w:val="24"/>
          <w:szCs w:val="24"/>
        </w:rPr>
        <w:br w:type="page"/>
      </w:r>
    </w:p>
    <w:p w14:paraId="10F30DE8" w14:textId="126ED168" w:rsidR="00123F93" w:rsidRPr="00123F93" w:rsidRDefault="00123F93" w:rsidP="00123F93">
      <w:pPr>
        <w:tabs>
          <w:tab w:val="left" w:leader="dot" w:pos="7513"/>
        </w:tabs>
        <w:spacing w:after="160"/>
        <w:jc w:val="center"/>
        <w:rPr>
          <w:rFonts w:asciiTheme="majorBidi" w:hAnsiTheme="majorBidi" w:cstheme="majorBidi"/>
          <w:b/>
          <w:sz w:val="28"/>
          <w:szCs w:val="28"/>
          <w:lang w:val="en-ID"/>
        </w:rPr>
      </w:pPr>
      <w:r w:rsidRPr="00123F93">
        <w:rPr>
          <w:rFonts w:asciiTheme="majorBidi" w:hAnsiTheme="majorBidi" w:cstheme="majorBidi"/>
          <w:b/>
          <w:sz w:val="24"/>
          <w:szCs w:val="24"/>
        </w:rPr>
        <w:lastRenderedPageBreak/>
        <w:t>ARTI LAMBANG, SATUAN, DAN SINGKATAN</w:t>
      </w:r>
    </w:p>
    <w:p w14:paraId="7FABBB28" w14:textId="044B2160" w:rsidR="007E17F4"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n</w:t>
      </w:r>
      <w:r>
        <w:rPr>
          <w:rFonts w:asciiTheme="majorBidi" w:hAnsiTheme="majorBidi" w:cstheme="majorBidi"/>
          <w:sz w:val="24"/>
          <w:szCs w:val="24"/>
          <w:lang w:val="en-ID"/>
        </w:rPr>
        <w:tab/>
        <w:t>= Jumlah data</w:t>
      </w:r>
    </w:p>
    <w:p w14:paraId="25F08547" w14:textId="248AE624" w:rsidR="001C09E7" w:rsidRDefault="001C09E7"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Xrt</w:t>
      </w:r>
      <w:r>
        <w:rPr>
          <w:rFonts w:asciiTheme="majorBidi" w:hAnsiTheme="majorBidi" w:cstheme="majorBidi"/>
          <w:sz w:val="24"/>
          <w:szCs w:val="24"/>
          <w:lang w:val="en-ID"/>
        </w:rPr>
        <w:tab/>
        <w:t>= Nilai rata-rata tinggi hujan</w:t>
      </w:r>
    </w:p>
    <w:p w14:paraId="5976A2DE" w14:textId="77777777" w:rsidR="001C09E7" w:rsidRDefault="001C09E7"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S</w:t>
      </w:r>
      <w:r>
        <w:rPr>
          <w:rFonts w:asciiTheme="majorBidi" w:hAnsiTheme="majorBidi" w:cstheme="majorBidi"/>
          <w:sz w:val="24"/>
          <w:szCs w:val="24"/>
          <w:lang w:val="en-ID"/>
        </w:rPr>
        <w:tab/>
        <w:t>= Nilai standar deviasi</w:t>
      </w:r>
    </w:p>
    <w:p w14:paraId="442EE036" w14:textId="48DCF2BB" w:rsidR="00A42123" w:rsidRDefault="001C09E7"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Cs</w:t>
      </w:r>
      <w:r>
        <w:rPr>
          <w:rFonts w:asciiTheme="majorBidi" w:hAnsiTheme="majorBidi" w:cstheme="majorBidi"/>
          <w:sz w:val="24"/>
          <w:szCs w:val="24"/>
          <w:lang w:val="en-ID"/>
        </w:rPr>
        <w:tab/>
        <w:t xml:space="preserve">= Nilai </w:t>
      </w:r>
      <w:r w:rsidR="00A42123">
        <w:rPr>
          <w:rFonts w:asciiTheme="majorBidi" w:hAnsiTheme="majorBidi" w:cstheme="majorBidi"/>
          <w:sz w:val="24"/>
          <w:szCs w:val="24"/>
          <w:lang w:val="en-ID"/>
        </w:rPr>
        <w:t>k</w:t>
      </w:r>
      <w:r>
        <w:rPr>
          <w:rFonts w:asciiTheme="majorBidi" w:hAnsiTheme="majorBidi" w:cstheme="majorBidi"/>
          <w:sz w:val="24"/>
          <w:szCs w:val="24"/>
          <w:lang w:val="en-ID"/>
        </w:rPr>
        <w:t>oefisien k</w:t>
      </w:r>
      <w:r w:rsidR="00A42123">
        <w:rPr>
          <w:rFonts w:asciiTheme="majorBidi" w:hAnsiTheme="majorBidi" w:cstheme="majorBidi"/>
          <w:sz w:val="24"/>
          <w:szCs w:val="24"/>
          <w:lang w:val="en-ID"/>
        </w:rPr>
        <w:t>emencengan</w:t>
      </w:r>
    </w:p>
    <w:p w14:paraId="6ACBD369"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Ck</w:t>
      </w:r>
      <w:r>
        <w:rPr>
          <w:rFonts w:asciiTheme="majorBidi" w:hAnsiTheme="majorBidi" w:cstheme="majorBidi"/>
          <w:sz w:val="24"/>
          <w:szCs w:val="24"/>
          <w:lang w:val="en-ID"/>
        </w:rPr>
        <w:tab/>
        <w:t>= Nilai koefisien kurtosis</w:t>
      </w:r>
    </w:p>
    <w:p w14:paraId="1EBDA210"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K</w:t>
      </w:r>
      <w:r>
        <w:rPr>
          <w:rFonts w:asciiTheme="majorBidi" w:hAnsiTheme="majorBidi" w:cstheme="majorBidi"/>
          <w:sz w:val="24"/>
          <w:szCs w:val="24"/>
          <w:lang w:val="en-ID"/>
        </w:rPr>
        <w:tab/>
        <w:t>= Jumlah kelas</w:t>
      </w:r>
    </w:p>
    <w:p w14:paraId="0F8383F5"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Ei</w:t>
      </w:r>
      <w:r>
        <w:rPr>
          <w:rFonts w:asciiTheme="majorBidi" w:hAnsiTheme="majorBidi" w:cstheme="majorBidi"/>
          <w:sz w:val="24"/>
          <w:szCs w:val="24"/>
          <w:lang w:val="en-ID"/>
        </w:rPr>
        <w:tab/>
        <w:t>= interval setiap kelas</w:t>
      </w:r>
    </w:p>
    <w:p w14:paraId="1578CB4D"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Px</w:t>
      </w:r>
      <w:r>
        <w:rPr>
          <w:rFonts w:asciiTheme="majorBidi" w:hAnsiTheme="majorBidi" w:cstheme="majorBidi"/>
          <w:sz w:val="24"/>
          <w:szCs w:val="24"/>
          <w:lang w:val="en-ID"/>
        </w:rPr>
        <w:tab/>
        <w:t>= Interval peluang</w:t>
      </w:r>
    </w:p>
    <w:p w14:paraId="24925FD4"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XT</w:t>
      </w:r>
      <w:r>
        <w:rPr>
          <w:rFonts w:asciiTheme="majorBidi" w:hAnsiTheme="majorBidi" w:cstheme="majorBidi"/>
          <w:sz w:val="24"/>
          <w:szCs w:val="24"/>
          <w:lang w:val="en-ID"/>
        </w:rPr>
        <w:tab/>
        <w:t>= Batasan interval kelas</w:t>
      </w:r>
    </w:p>
    <w:p w14:paraId="1E522819"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Oi</w:t>
      </w:r>
      <w:r>
        <w:rPr>
          <w:rFonts w:asciiTheme="majorBidi" w:hAnsiTheme="majorBidi" w:cstheme="majorBidi"/>
          <w:sz w:val="24"/>
          <w:szCs w:val="24"/>
          <w:lang w:val="en-ID"/>
        </w:rPr>
        <w:tab/>
        <w:t>= Data interval kelas</w:t>
      </w:r>
    </w:p>
    <w:p w14:paraId="0B7F89CF" w14:textId="77777777"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DK</w:t>
      </w:r>
      <w:r>
        <w:rPr>
          <w:rFonts w:asciiTheme="majorBidi" w:hAnsiTheme="majorBidi" w:cstheme="majorBidi"/>
          <w:sz w:val="24"/>
          <w:szCs w:val="24"/>
          <w:lang w:val="en-ID"/>
        </w:rPr>
        <w:tab/>
        <w:t>= Derajat kebebasan</w:t>
      </w:r>
    </w:p>
    <w:p w14:paraId="5B3C8586" w14:textId="65CA3B5B" w:rsidR="00A42123" w:rsidRDefault="00A42123"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a</w:t>
      </w:r>
      <w:r>
        <w:rPr>
          <w:rFonts w:asciiTheme="majorBidi" w:hAnsiTheme="majorBidi" w:cstheme="majorBidi"/>
          <w:sz w:val="24"/>
          <w:szCs w:val="24"/>
          <w:lang w:val="en-ID"/>
        </w:rPr>
        <w:tab/>
        <w:t>= Derajat kepercayaan</w:t>
      </w:r>
    </w:p>
    <w:p w14:paraId="72C7C6D6" w14:textId="4D50233A" w:rsidR="00B9170F" w:rsidRDefault="00B9170F"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P(Xm)</w:t>
      </w:r>
      <w:r>
        <w:rPr>
          <w:rFonts w:asciiTheme="majorBidi" w:hAnsiTheme="majorBidi" w:cstheme="majorBidi"/>
          <w:sz w:val="24"/>
          <w:szCs w:val="24"/>
          <w:lang w:val="en-ID"/>
        </w:rPr>
        <w:tab/>
        <w:t>= Nilai peluang pengamatan</w:t>
      </w:r>
    </w:p>
    <w:p w14:paraId="1EA6204D" w14:textId="00A5AEDB" w:rsidR="00B9170F" w:rsidRDefault="00B9170F"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P’(Xm)</w:t>
      </w:r>
      <w:r>
        <w:rPr>
          <w:rFonts w:asciiTheme="majorBidi" w:hAnsiTheme="majorBidi" w:cstheme="majorBidi"/>
          <w:sz w:val="24"/>
          <w:szCs w:val="24"/>
          <w:lang w:val="en-ID"/>
        </w:rPr>
        <w:tab/>
        <w:t>= Nilai peluang teoritis</w:t>
      </w:r>
    </w:p>
    <w:p w14:paraId="64313F4D" w14:textId="28A297D8" w:rsidR="00B9170F" w:rsidRDefault="00B9170F"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D</w:t>
      </w:r>
      <w:r>
        <w:rPr>
          <w:rFonts w:asciiTheme="majorBidi" w:hAnsiTheme="majorBidi" w:cstheme="majorBidi"/>
          <w:sz w:val="24"/>
          <w:szCs w:val="24"/>
          <w:lang w:val="en-ID"/>
        </w:rPr>
        <w:tab/>
        <w:t>= Peluang maksimum</w:t>
      </w:r>
    </w:p>
    <w:p w14:paraId="465C2486" w14:textId="1DEBAF90" w:rsidR="00B9170F"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w:t>
      </w:r>
      <w:r>
        <w:rPr>
          <w:rFonts w:asciiTheme="majorBidi" w:hAnsiTheme="majorBidi" w:cstheme="majorBidi"/>
          <w:sz w:val="24"/>
          <w:szCs w:val="24"/>
          <w:vertAlign w:val="subscript"/>
          <w:lang w:val="en-ID"/>
        </w:rPr>
        <w:t>24</w:t>
      </w:r>
      <w:r>
        <w:rPr>
          <w:rFonts w:asciiTheme="majorBidi" w:hAnsiTheme="majorBidi" w:cstheme="majorBidi"/>
          <w:sz w:val="24"/>
          <w:szCs w:val="24"/>
          <w:lang w:val="en-ID"/>
        </w:rPr>
        <w:tab/>
        <w:t>= Hujan per etmal</w:t>
      </w:r>
    </w:p>
    <w:p w14:paraId="201CDE61" w14:textId="0F3CE2CF" w:rsidR="007E17F4"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w:t>
      </w:r>
      <w:r>
        <w:rPr>
          <w:rFonts w:asciiTheme="majorBidi" w:hAnsiTheme="majorBidi" w:cstheme="majorBidi"/>
          <w:sz w:val="24"/>
          <w:szCs w:val="24"/>
          <w:vertAlign w:val="subscript"/>
          <w:lang w:val="en-ID"/>
        </w:rPr>
        <w:t>1</w:t>
      </w:r>
      <w:r>
        <w:rPr>
          <w:rFonts w:asciiTheme="majorBidi" w:hAnsiTheme="majorBidi" w:cstheme="majorBidi"/>
          <w:sz w:val="24"/>
          <w:szCs w:val="24"/>
          <w:lang w:val="en-ID"/>
        </w:rPr>
        <w:tab/>
        <w:t>= Hujan efektif 1 jam</w:t>
      </w:r>
    </w:p>
    <w:p w14:paraId="00087CA0" w14:textId="6274C907" w:rsidR="007E17F4"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A</w:t>
      </w:r>
      <w:r>
        <w:rPr>
          <w:rFonts w:asciiTheme="majorBidi" w:hAnsiTheme="majorBidi" w:cstheme="majorBidi"/>
          <w:sz w:val="24"/>
          <w:szCs w:val="24"/>
          <w:lang w:val="en-ID"/>
        </w:rPr>
        <w:tab/>
        <w:t>= Luas Das</w:t>
      </w:r>
    </w:p>
    <w:p w14:paraId="7E8AC770" w14:textId="7D98A9EA" w:rsidR="007E17F4"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L</w:t>
      </w:r>
      <w:r>
        <w:rPr>
          <w:rFonts w:asciiTheme="majorBidi" w:hAnsiTheme="majorBidi" w:cstheme="majorBidi"/>
          <w:sz w:val="24"/>
          <w:szCs w:val="24"/>
          <w:lang w:val="en-ID"/>
        </w:rPr>
        <w:tab/>
        <w:t>= Panjang Sungai utama</w:t>
      </w:r>
    </w:p>
    <w:p w14:paraId="03546E2A" w14:textId="7D501570" w:rsidR="007E17F4" w:rsidRDefault="007E17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Ro</w:t>
      </w:r>
      <w:r>
        <w:rPr>
          <w:rFonts w:asciiTheme="majorBidi" w:hAnsiTheme="majorBidi" w:cstheme="majorBidi"/>
          <w:sz w:val="24"/>
          <w:szCs w:val="24"/>
          <w:lang w:val="en-ID"/>
        </w:rPr>
        <w:tab/>
        <w:t>= Curah hujan satuan</w:t>
      </w:r>
    </w:p>
    <w:p w14:paraId="1045B3D1" w14:textId="4E527B34" w:rsidR="007E17F4" w:rsidRDefault="009D111D"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C</w:t>
      </w:r>
      <w:r>
        <w:rPr>
          <w:rFonts w:asciiTheme="majorBidi" w:hAnsiTheme="majorBidi" w:cstheme="majorBidi"/>
          <w:sz w:val="24"/>
          <w:szCs w:val="24"/>
          <w:lang w:val="en-ID"/>
        </w:rPr>
        <w:tab/>
        <w:t>= Koefisien pengaliran</w:t>
      </w:r>
    </w:p>
    <w:p w14:paraId="29A36957" w14:textId="31F56A58" w:rsidR="009D111D" w:rsidRDefault="009D111D"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lastRenderedPageBreak/>
        <w:t>Qb</w:t>
      </w:r>
      <w:r>
        <w:rPr>
          <w:rFonts w:asciiTheme="majorBidi" w:hAnsiTheme="majorBidi" w:cstheme="majorBidi"/>
          <w:sz w:val="24"/>
          <w:szCs w:val="24"/>
          <w:lang w:val="en-ID"/>
        </w:rPr>
        <w:tab/>
        <w:t>= Debit aliran dasar</w:t>
      </w:r>
    </w:p>
    <w:p w14:paraId="505F3091" w14:textId="522243DE" w:rsidR="009D111D" w:rsidRDefault="009D111D"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a</w:t>
      </w:r>
      <w:r>
        <w:rPr>
          <w:rFonts w:asciiTheme="majorBidi" w:hAnsiTheme="majorBidi" w:cstheme="majorBidi"/>
          <w:sz w:val="24"/>
          <w:szCs w:val="24"/>
          <w:lang w:val="en-ID"/>
        </w:rPr>
        <w:tab/>
        <w:t>= Koefisien aliran</w:t>
      </w:r>
    </w:p>
    <w:p w14:paraId="72A03C53" w14:textId="7E5AD794"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Tg</w:t>
      </w:r>
      <w:r>
        <w:rPr>
          <w:rFonts w:asciiTheme="majorBidi" w:hAnsiTheme="majorBidi" w:cstheme="majorBidi"/>
          <w:sz w:val="24"/>
          <w:szCs w:val="24"/>
          <w:lang w:val="en-ID"/>
        </w:rPr>
        <w:tab/>
        <w:t>= Waktu konsentrasi</w:t>
      </w:r>
    </w:p>
    <w:p w14:paraId="1BBA2B2B" w14:textId="566685EB" w:rsidR="009D111D" w:rsidRDefault="009D111D"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Tp</w:t>
      </w:r>
      <w:r>
        <w:rPr>
          <w:rFonts w:asciiTheme="majorBidi" w:hAnsiTheme="majorBidi" w:cstheme="majorBidi"/>
          <w:sz w:val="24"/>
          <w:szCs w:val="24"/>
          <w:lang w:val="en-ID"/>
        </w:rPr>
        <w:tab/>
        <w:t>= Waktu puncak</w:t>
      </w:r>
    </w:p>
    <w:p w14:paraId="630ABD65" w14:textId="32ED4DD7" w:rsidR="009D111D" w:rsidRDefault="009D111D"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Tr</w:t>
      </w:r>
      <w:r>
        <w:rPr>
          <w:rFonts w:asciiTheme="majorBidi" w:hAnsiTheme="majorBidi" w:cstheme="majorBidi"/>
          <w:sz w:val="24"/>
          <w:szCs w:val="24"/>
          <w:lang w:val="en-ID"/>
        </w:rPr>
        <w:tab/>
        <w:t>= Waktu naik</w:t>
      </w:r>
    </w:p>
    <w:p w14:paraId="31BA06E7" w14:textId="4ECC62A6"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T0,3</w:t>
      </w:r>
      <w:r>
        <w:rPr>
          <w:rFonts w:asciiTheme="majorBidi" w:hAnsiTheme="majorBidi" w:cstheme="majorBidi"/>
          <w:sz w:val="24"/>
          <w:szCs w:val="24"/>
          <w:lang w:val="en-ID"/>
        </w:rPr>
        <w:tab/>
        <w:t>= Waktu yang diperlukan oleh penurunan debit</w:t>
      </w:r>
    </w:p>
    <w:p w14:paraId="4B9CDEF5" w14:textId="5BD1336C" w:rsidR="009D111D"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Qp</w:t>
      </w:r>
      <w:r>
        <w:rPr>
          <w:rFonts w:asciiTheme="majorBidi" w:hAnsiTheme="majorBidi" w:cstheme="majorBidi"/>
          <w:sz w:val="24"/>
          <w:szCs w:val="24"/>
          <w:lang w:val="en-ID"/>
        </w:rPr>
        <w:tab/>
        <w:t>= Debit puncak</w:t>
      </w:r>
    </w:p>
    <w:p w14:paraId="5F71A5AE" w14:textId="3618BF93"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Q</w:t>
      </w:r>
      <w:r>
        <w:rPr>
          <w:rFonts w:asciiTheme="majorBidi" w:hAnsiTheme="majorBidi" w:cstheme="majorBidi"/>
          <w:sz w:val="24"/>
          <w:szCs w:val="24"/>
          <w:lang w:val="en-ID"/>
        </w:rPr>
        <w:tab/>
        <w:t>= Debit maksimum</w:t>
      </w:r>
    </w:p>
    <w:p w14:paraId="64900512" w14:textId="301B500C"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C</w:t>
      </w:r>
      <w:r>
        <w:rPr>
          <w:rFonts w:asciiTheme="majorBidi" w:hAnsiTheme="majorBidi" w:cstheme="majorBidi"/>
          <w:sz w:val="24"/>
          <w:szCs w:val="24"/>
          <w:lang w:val="en-ID"/>
        </w:rPr>
        <w:tab/>
        <w:t>= Temperatur suhu udara</w:t>
      </w:r>
    </w:p>
    <w:p w14:paraId="36F7C8F7" w14:textId="1785267B"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U</w:t>
      </w:r>
      <w:r>
        <w:rPr>
          <w:rFonts w:asciiTheme="majorBidi" w:hAnsiTheme="majorBidi" w:cstheme="majorBidi"/>
          <w:sz w:val="24"/>
          <w:szCs w:val="24"/>
          <w:lang w:val="en-ID"/>
        </w:rPr>
        <w:tab/>
        <w:t>= Kecepatan angin</w:t>
      </w:r>
    </w:p>
    <w:p w14:paraId="34013B51" w14:textId="3B96B589"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RH</w:t>
      </w:r>
      <w:r>
        <w:rPr>
          <w:rFonts w:asciiTheme="majorBidi" w:hAnsiTheme="majorBidi" w:cstheme="majorBidi"/>
          <w:sz w:val="24"/>
          <w:szCs w:val="24"/>
          <w:lang w:val="en-ID"/>
        </w:rPr>
        <w:tab/>
        <w:t>= Kelembaban udara</w:t>
      </w:r>
    </w:p>
    <w:p w14:paraId="02017376" w14:textId="17CD4705"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n/N</w:t>
      </w:r>
      <w:r>
        <w:rPr>
          <w:rFonts w:asciiTheme="majorBidi" w:hAnsiTheme="majorBidi" w:cstheme="majorBidi"/>
          <w:sz w:val="24"/>
          <w:szCs w:val="24"/>
          <w:lang w:val="en-ID"/>
        </w:rPr>
        <w:tab/>
        <w:t>= Penyinaran matahari</w:t>
      </w:r>
    </w:p>
    <w:p w14:paraId="24DB3276" w14:textId="69AFC16A"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Ea</w:t>
      </w:r>
      <w:r>
        <w:rPr>
          <w:rFonts w:asciiTheme="majorBidi" w:hAnsiTheme="majorBidi" w:cstheme="majorBidi"/>
          <w:sz w:val="24"/>
          <w:szCs w:val="24"/>
          <w:lang w:val="en-ID"/>
        </w:rPr>
        <w:tab/>
        <w:t>= Tekanan uap jenuh</w:t>
      </w:r>
    </w:p>
    <w:p w14:paraId="74A034FC" w14:textId="1512D97A" w:rsidR="00865325" w:rsidRDefault="00865325"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 xml:space="preserve">w </w:t>
      </w:r>
      <w:r>
        <w:rPr>
          <w:rFonts w:asciiTheme="majorBidi" w:hAnsiTheme="majorBidi" w:cstheme="majorBidi"/>
          <w:sz w:val="24"/>
          <w:szCs w:val="24"/>
          <w:lang w:val="en-ID"/>
        </w:rPr>
        <w:tab/>
        <w:t>= Faktor pemberat untuk pengaruh radiasi</w:t>
      </w:r>
    </w:p>
    <w:p w14:paraId="6BBE5322" w14:textId="17DA23E8" w:rsidR="00865325" w:rsidRDefault="00DE4BF0"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Ed</w:t>
      </w:r>
      <w:r>
        <w:rPr>
          <w:rFonts w:asciiTheme="majorBidi" w:hAnsiTheme="majorBidi" w:cstheme="majorBidi"/>
          <w:sz w:val="24"/>
          <w:szCs w:val="24"/>
          <w:lang w:val="en-ID"/>
        </w:rPr>
        <w:tab/>
        <w:t>= Tekanan uap actual</w:t>
      </w:r>
    </w:p>
    <w:p w14:paraId="55DB6186" w14:textId="7494A888" w:rsidR="00DE4BF0" w:rsidRDefault="00DE4BF0"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Ra</w:t>
      </w:r>
      <w:r>
        <w:rPr>
          <w:rFonts w:asciiTheme="majorBidi" w:hAnsiTheme="majorBidi" w:cstheme="majorBidi"/>
          <w:sz w:val="24"/>
          <w:szCs w:val="24"/>
          <w:lang w:val="en-ID"/>
        </w:rPr>
        <w:tab/>
        <w:t>= Extra terrestrial matahari</w:t>
      </w:r>
    </w:p>
    <w:p w14:paraId="0ABAFF63" w14:textId="032D1D94" w:rsidR="00DE4BF0" w:rsidRDefault="00DE4BF0"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Rs</w:t>
      </w:r>
      <w:r>
        <w:rPr>
          <w:rFonts w:asciiTheme="majorBidi" w:hAnsiTheme="majorBidi" w:cstheme="majorBidi"/>
          <w:sz w:val="24"/>
          <w:szCs w:val="24"/>
          <w:lang w:val="en-ID"/>
        </w:rPr>
        <w:tab/>
        <w:t>= SMSTOR / NOM</w:t>
      </w:r>
    </w:p>
    <w:p w14:paraId="12CBEBE9" w14:textId="25CC05A0" w:rsidR="00DE4BF0" w:rsidRDefault="00DE4BF0"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F(ed)</w:t>
      </w:r>
      <w:r>
        <w:rPr>
          <w:rFonts w:asciiTheme="majorBidi" w:hAnsiTheme="majorBidi" w:cstheme="majorBidi"/>
          <w:sz w:val="24"/>
          <w:szCs w:val="24"/>
          <w:lang w:val="en-ID"/>
        </w:rPr>
        <w:tab/>
        <w:t xml:space="preserve">= Suatu factor yang bergabung pada tekanan uap </w:t>
      </w:r>
      <w:r w:rsidR="00B255F4">
        <w:rPr>
          <w:rFonts w:asciiTheme="majorBidi" w:hAnsiTheme="majorBidi" w:cstheme="majorBidi"/>
          <w:sz w:val="24"/>
          <w:szCs w:val="24"/>
          <w:lang w:val="en-ID"/>
        </w:rPr>
        <w:t>actual</w:t>
      </w:r>
    </w:p>
    <w:p w14:paraId="28F3FF92" w14:textId="6FB75B00"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F(n/N)</w:t>
      </w:r>
      <w:r>
        <w:rPr>
          <w:rFonts w:asciiTheme="majorBidi" w:hAnsiTheme="majorBidi" w:cstheme="majorBidi"/>
          <w:sz w:val="24"/>
          <w:szCs w:val="24"/>
          <w:lang w:val="en-ID"/>
        </w:rPr>
        <w:tab/>
        <w:t>= Suatu factor yang bergabung pada penyinaran matahari</w:t>
      </w:r>
    </w:p>
    <w:p w14:paraId="54C288C8" w14:textId="08F7DB42"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F(U)</w:t>
      </w:r>
      <w:r>
        <w:rPr>
          <w:rFonts w:asciiTheme="majorBidi" w:hAnsiTheme="majorBidi" w:cstheme="majorBidi"/>
          <w:sz w:val="24"/>
          <w:szCs w:val="24"/>
          <w:lang w:val="en-ID"/>
        </w:rPr>
        <w:tab/>
        <w:t>= Suatu factor yang bergabung pada kecepatan angin</w:t>
      </w:r>
    </w:p>
    <w:p w14:paraId="3A741164" w14:textId="4711B2F4"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Rn</w:t>
      </w:r>
      <w:r>
        <w:rPr>
          <w:rFonts w:asciiTheme="majorBidi" w:hAnsiTheme="majorBidi" w:cstheme="majorBidi"/>
          <w:sz w:val="24"/>
          <w:szCs w:val="24"/>
          <w:lang w:val="en-ID"/>
        </w:rPr>
        <w:tab/>
        <w:t>= Radiasi matahari</w:t>
      </w:r>
    </w:p>
    <w:p w14:paraId="7EF20F46" w14:textId="52373D13"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Eto</w:t>
      </w:r>
      <w:r>
        <w:rPr>
          <w:rFonts w:asciiTheme="majorBidi" w:hAnsiTheme="majorBidi" w:cstheme="majorBidi"/>
          <w:sz w:val="24"/>
          <w:szCs w:val="24"/>
          <w:lang w:val="en-ID"/>
        </w:rPr>
        <w:tab/>
        <w:t xml:space="preserve">= Evapotranspirasi tanaman </w:t>
      </w:r>
    </w:p>
    <w:p w14:paraId="1B550959" w14:textId="594478F7"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lastRenderedPageBreak/>
        <w:t>PET</w:t>
      </w:r>
      <w:r>
        <w:rPr>
          <w:rFonts w:asciiTheme="majorBidi" w:hAnsiTheme="majorBidi" w:cstheme="majorBidi"/>
          <w:sz w:val="24"/>
          <w:szCs w:val="24"/>
          <w:lang w:val="en-ID"/>
        </w:rPr>
        <w:tab/>
        <w:t>= Evapotranspirasi potensial</w:t>
      </w:r>
    </w:p>
    <w:p w14:paraId="0D851DEE" w14:textId="415FCB75"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Pn</w:t>
      </w:r>
      <w:r>
        <w:rPr>
          <w:rFonts w:asciiTheme="majorBidi" w:hAnsiTheme="majorBidi" w:cstheme="majorBidi"/>
          <w:sz w:val="24"/>
          <w:szCs w:val="24"/>
          <w:lang w:val="en-ID"/>
        </w:rPr>
        <w:tab/>
        <w:t>= Jumlah penduduk pada n tahun mendatang</w:t>
      </w:r>
    </w:p>
    <w:p w14:paraId="783B305B" w14:textId="6D282E7C"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Po</w:t>
      </w:r>
      <w:r>
        <w:rPr>
          <w:rFonts w:asciiTheme="majorBidi" w:hAnsiTheme="majorBidi" w:cstheme="majorBidi"/>
          <w:sz w:val="24"/>
          <w:szCs w:val="24"/>
          <w:lang w:val="en-ID"/>
        </w:rPr>
        <w:tab/>
        <w:t>= Jumlah penduduk pada awal tahun proyeksi</w:t>
      </w:r>
    </w:p>
    <w:p w14:paraId="556950FF" w14:textId="79862B23"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w:t>
      </w:r>
      <w:r>
        <w:rPr>
          <w:rFonts w:asciiTheme="majorBidi" w:hAnsiTheme="majorBidi" w:cstheme="majorBidi"/>
          <w:sz w:val="24"/>
          <w:szCs w:val="24"/>
          <w:lang w:val="en-ID"/>
        </w:rPr>
        <w:tab/>
        <w:t>= Laju pertumbuhan rata-rata penduduk pertahun</w:t>
      </w:r>
    </w:p>
    <w:p w14:paraId="2F979AAC" w14:textId="20988E91"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SR</w:t>
      </w:r>
      <w:r>
        <w:rPr>
          <w:rFonts w:asciiTheme="majorBidi" w:hAnsiTheme="majorBidi" w:cstheme="majorBidi"/>
          <w:sz w:val="24"/>
          <w:szCs w:val="24"/>
          <w:lang w:val="en-ID"/>
        </w:rPr>
        <w:tab/>
        <w:t>= Kebutuhan saluran rumah</w:t>
      </w:r>
    </w:p>
    <w:p w14:paraId="41F86AA1" w14:textId="37284EFC" w:rsidR="00B255F4" w:rsidRDefault="00B255F4"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HU</w:t>
      </w:r>
      <w:r>
        <w:rPr>
          <w:rFonts w:asciiTheme="majorBidi" w:hAnsiTheme="majorBidi" w:cstheme="majorBidi"/>
          <w:sz w:val="24"/>
          <w:szCs w:val="24"/>
          <w:lang w:val="en-ID"/>
        </w:rPr>
        <w:tab/>
        <w:t>= Keburuhan hidran umum</w:t>
      </w:r>
    </w:p>
    <w:p w14:paraId="3F3C2ED7" w14:textId="375A4051" w:rsidR="00B255F4" w:rsidRDefault="00037C6C"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Kc</w:t>
      </w:r>
      <w:r>
        <w:rPr>
          <w:rFonts w:asciiTheme="majorBidi" w:hAnsiTheme="majorBidi" w:cstheme="majorBidi"/>
          <w:sz w:val="24"/>
          <w:szCs w:val="24"/>
          <w:lang w:val="en-ID"/>
        </w:rPr>
        <w:tab/>
        <w:t>= Koefisien tanam</w:t>
      </w:r>
    </w:p>
    <w:p w14:paraId="7C0C76F4" w14:textId="30E2563C" w:rsidR="00037C6C" w:rsidRDefault="00037C6C"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 xml:space="preserve">p </w:t>
      </w:r>
      <w:r>
        <w:rPr>
          <w:rFonts w:asciiTheme="majorBidi" w:hAnsiTheme="majorBidi" w:cstheme="majorBidi"/>
          <w:sz w:val="24"/>
          <w:szCs w:val="24"/>
          <w:lang w:val="en-ID"/>
        </w:rPr>
        <w:tab/>
        <w:t>= Nilai perkolasi</w:t>
      </w:r>
    </w:p>
    <w:p w14:paraId="55AD7A53" w14:textId="5A14A292" w:rsidR="00037C6C" w:rsidRDefault="00037C6C"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Re</w:t>
      </w:r>
      <w:r>
        <w:rPr>
          <w:rFonts w:asciiTheme="majorBidi" w:hAnsiTheme="majorBidi" w:cstheme="majorBidi"/>
          <w:sz w:val="24"/>
          <w:szCs w:val="24"/>
          <w:lang w:val="en-ID"/>
        </w:rPr>
        <w:tab/>
        <w:t>= Tinggi hujan efektif</w:t>
      </w:r>
    </w:p>
    <w:p w14:paraId="72ED4521" w14:textId="687F5D75" w:rsidR="00037C6C" w:rsidRDefault="00037C6C"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NFR</w:t>
      </w:r>
      <w:r>
        <w:rPr>
          <w:rFonts w:asciiTheme="majorBidi" w:hAnsiTheme="majorBidi" w:cstheme="majorBidi"/>
          <w:sz w:val="24"/>
          <w:szCs w:val="24"/>
          <w:lang w:val="en-ID"/>
        </w:rPr>
        <w:tab/>
        <w:t>= Kebutuhan air netto</w:t>
      </w:r>
    </w:p>
    <w:p w14:paraId="3949A55C" w14:textId="595997A2" w:rsidR="00037C6C" w:rsidRDefault="00037C6C" w:rsidP="00037C6C">
      <w:pPr>
        <w:tabs>
          <w:tab w:val="left" w:pos="851"/>
        </w:tabs>
        <w:spacing w:after="160" w:line="360" w:lineRule="auto"/>
        <w:rPr>
          <w:rFonts w:asciiTheme="majorBidi" w:hAnsiTheme="majorBidi" w:cstheme="majorBidi"/>
          <w:sz w:val="24"/>
          <w:szCs w:val="24"/>
          <w:lang w:val="en-ID"/>
        </w:rPr>
      </w:pPr>
      <w:r>
        <w:rPr>
          <w:rFonts w:asciiTheme="majorBidi" w:hAnsiTheme="majorBidi" w:cstheme="majorBidi"/>
          <w:sz w:val="24"/>
          <w:szCs w:val="24"/>
          <w:lang w:val="en-ID"/>
        </w:rPr>
        <w:t>DR</w:t>
      </w:r>
      <w:r>
        <w:rPr>
          <w:rFonts w:asciiTheme="majorBidi" w:hAnsiTheme="majorBidi" w:cstheme="majorBidi"/>
          <w:sz w:val="24"/>
          <w:szCs w:val="24"/>
          <w:lang w:val="en-ID"/>
        </w:rPr>
        <w:tab/>
        <w:t>= kebutuhan air dari intake</w:t>
      </w:r>
    </w:p>
    <w:p w14:paraId="59DE87FC" w14:textId="77777777" w:rsidR="00F87931" w:rsidRPr="00990FBC" w:rsidRDefault="00F87931" w:rsidP="0031616A">
      <w:pPr>
        <w:tabs>
          <w:tab w:val="left" w:leader="dot" w:pos="7513"/>
        </w:tabs>
        <w:spacing w:after="160"/>
        <w:jc w:val="left"/>
        <w:rPr>
          <w:rFonts w:asciiTheme="majorBidi" w:hAnsiTheme="majorBidi" w:cstheme="majorBidi"/>
          <w:sz w:val="24"/>
          <w:szCs w:val="24"/>
          <w:lang w:val="en-ID"/>
        </w:rPr>
        <w:sectPr w:rsidR="00F87931" w:rsidRPr="00990FBC" w:rsidSect="007F1E88">
          <w:headerReference w:type="default" r:id="rId23"/>
          <w:footerReference w:type="default" r:id="rId24"/>
          <w:pgSz w:w="11906" w:h="16838" w:code="9"/>
          <w:pgMar w:top="2269" w:right="1750" w:bottom="1843" w:left="2268" w:header="708" w:footer="708" w:gutter="0"/>
          <w:pgNumType w:fmt="lowerRoman" w:start="2"/>
          <w:cols w:space="708"/>
          <w:docGrid w:linePitch="360"/>
        </w:sectPr>
      </w:pPr>
    </w:p>
    <w:p w14:paraId="7F4B473D" w14:textId="77777777" w:rsidR="00FE47FF" w:rsidRPr="00E53128" w:rsidRDefault="00FE47FF" w:rsidP="00420143">
      <w:pPr>
        <w:tabs>
          <w:tab w:val="left" w:pos="3558"/>
          <w:tab w:val="center" w:pos="3969"/>
        </w:tabs>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lastRenderedPageBreak/>
        <w:t>BAB I</w:t>
      </w:r>
    </w:p>
    <w:p w14:paraId="05F8E387" w14:textId="77777777" w:rsidR="00FE47FF" w:rsidRPr="00E53128" w:rsidRDefault="00FE47FF" w:rsidP="00FE47FF">
      <w:pPr>
        <w:spacing w:line="600" w:lineRule="auto"/>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t>PENDAHULUAN</w:t>
      </w:r>
    </w:p>
    <w:p w14:paraId="383D68F7" w14:textId="77777777" w:rsidR="00FE47FF" w:rsidRPr="00E53128" w:rsidRDefault="00FE47FF" w:rsidP="00FE47FF">
      <w:pPr>
        <w:pStyle w:val="ListParagraph"/>
        <w:numPr>
          <w:ilvl w:val="0"/>
          <w:numId w:val="8"/>
        </w:numPr>
        <w:tabs>
          <w:tab w:val="left" w:pos="0"/>
        </w:tabs>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Latar Belakang</w:t>
      </w:r>
    </w:p>
    <w:p w14:paraId="7513D9F3" w14:textId="144EA08C" w:rsidR="006C36BF" w:rsidRPr="006C36BF" w:rsidRDefault="006C36BF" w:rsidP="006C36BF">
      <w:pPr>
        <w:ind w:left="426" w:firstLine="567"/>
        <w:rPr>
          <w:sz w:val="24"/>
          <w:szCs w:val="24"/>
          <w:lang w:val="en-ID" w:eastAsia="en-ID"/>
        </w:rPr>
      </w:pPr>
      <w:r w:rsidRPr="006C36BF">
        <w:rPr>
          <w:sz w:val="24"/>
          <w:szCs w:val="24"/>
          <w:lang w:val="en-ID" w:eastAsia="en-ID"/>
        </w:rPr>
        <w:t>Indonesia merupakan negara dengan luas daratan dan lautan sebesar 5.193.250 km2, menjadikannya negara terluas ketujuh di dunia dan negara terluas kedua di antara negara-negara Asia.</w:t>
      </w:r>
      <w:r>
        <w:rPr>
          <w:sz w:val="24"/>
          <w:szCs w:val="24"/>
          <w:lang w:val="en-ID" w:eastAsia="en-ID"/>
        </w:rPr>
        <w:t xml:space="preserve"> </w:t>
      </w:r>
      <w:r w:rsidRPr="006C36BF">
        <w:rPr>
          <w:sz w:val="24"/>
          <w:szCs w:val="24"/>
          <w:lang w:val="en-ID" w:eastAsia="en-ID"/>
        </w:rPr>
        <w:t>Luas daratan yang dimiliki Indonesia adalah 1.919.440 km2, sehingga lebih dari sepertiga luas wilayah Indonesia merupakan daratan (BPS, 2015).</w:t>
      </w:r>
      <w:r>
        <w:rPr>
          <w:sz w:val="24"/>
          <w:szCs w:val="24"/>
          <w:lang w:val="en-ID" w:eastAsia="en-ID"/>
        </w:rPr>
        <w:t xml:space="preserve"> </w:t>
      </w:r>
      <w:r w:rsidRPr="006C36BF">
        <w:rPr>
          <w:sz w:val="24"/>
          <w:szCs w:val="24"/>
          <w:lang w:val="en-ID" w:eastAsia="en-ID"/>
        </w:rPr>
        <w:t>Berdasarkan data tahun 2020, sekitar 1,70% luas wilayah Indonesia berada di Jawa Tengah dengan luas total 32.801 km2.</w:t>
      </w:r>
      <w:r>
        <w:rPr>
          <w:sz w:val="24"/>
          <w:szCs w:val="24"/>
          <w:lang w:val="en-ID" w:eastAsia="en-ID"/>
        </w:rPr>
        <w:t xml:space="preserve"> </w:t>
      </w:r>
      <w:r w:rsidRPr="006C36BF">
        <w:rPr>
          <w:sz w:val="24"/>
          <w:szCs w:val="24"/>
          <w:lang w:val="en-ID" w:eastAsia="en-ID"/>
        </w:rPr>
        <w:t>Luas lahan yang ada terdiri dari 1 juta hektar (30,80%) lahan sawah dan 2,28 juta hektar (69,20%) lahan non sawah.</w:t>
      </w:r>
      <w:r>
        <w:rPr>
          <w:sz w:val="24"/>
          <w:szCs w:val="24"/>
          <w:lang w:val="en-ID" w:eastAsia="en-ID"/>
        </w:rPr>
        <w:t xml:space="preserve"> </w:t>
      </w:r>
      <w:r w:rsidRPr="006C36BF">
        <w:rPr>
          <w:sz w:val="24"/>
          <w:szCs w:val="24"/>
          <w:lang w:val="en-ID" w:eastAsia="en-ID"/>
        </w:rPr>
        <w:t>Berdasarkan pemanfaatannya, sebagian besar lahan sawah merupakan lahan irigasi teknis (38,26%), dan sisanya merupakan lahan irigasi semi teknis dan kaya hujan (BPS, 2020).</w:t>
      </w:r>
    </w:p>
    <w:p w14:paraId="4E643089" w14:textId="77777777" w:rsidR="00340CFC" w:rsidRDefault="006C36BF" w:rsidP="006C36BF">
      <w:pPr>
        <w:ind w:left="426" w:firstLine="567"/>
        <w:rPr>
          <w:sz w:val="24"/>
          <w:szCs w:val="24"/>
          <w:lang w:val="en-ID" w:eastAsia="en-ID"/>
        </w:rPr>
        <w:sectPr w:rsidR="00340CFC" w:rsidSect="007F1E88">
          <w:headerReference w:type="default" r:id="rId25"/>
          <w:footerReference w:type="default" r:id="rId26"/>
          <w:pgSz w:w="11906" w:h="16838" w:code="9"/>
          <w:pgMar w:top="2269" w:right="1750" w:bottom="1843" w:left="2268" w:header="708" w:footer="708" w:gutter="0"/>
          <w:pgNumType w:start="1"/>
          <w:cols w:space="708"/>
          <w:docGrid w:linePitch="360"/>
        </w:sectPr>
      </w:pPr>
      <w:r w:rsidRPr="006C36BF">
        <w:rPr>
          <w:sz w:val="24"/>
          <w:szCs w:val="24"/>
          <w:lang w:val="en-ID" w:eastAsia="en-ID"/>
        </w:rPr>
        <w:t>Kebutuhan air merupakan kebutuhan pokok bagi seluruh makhluk hidup yang ada di bumi, dan jumlah air tidak pernah berkurang atau bertambah, sehingga pada dasarnya tidak ada kekurangan air di bumi.</w:t>
      </w:r>
      <w:r>
        <w:rPr>
          <w:sz w:val="24"/>
          <w:szCs w:val="24"/>
          <w:lang w:val="en-ID" w:eastAsia="en-ID"/>
        </w:rPr>
        <w:t xml:space="preserve"> </w:t>
      </w:r>
      <w:r w:rsidRPr="006C36BF">
        <w:rPr>
          <w:sz w:val="24"/>
          <w:szCs w:val="24"/>
          <w:lang w:val="en-ID" w:eastAsia="en-ID"/>
        </w:rPr>
        <w:t>Semua air yang digunakan kembali ke alam dalam jumlah yang sama, baik seluruhnya maupun dalam bentuk limbah organisme hidup.</w:t>
      </w:r>
      <w:r>
        <w:rPr>
          <w:sz w:val="24"/>
          <w:szCs w:val="24"/>
          <w:lang w:val="en-ID" w:eastAsia="en-ID"/>
        </w:rPr>
        <w:t xml:space="preserve"> </w:t>
      </w:r>
      <w:r w:rsidRPr="006C36BF">
        <w:rPr>
          <w:sz w:val="24"/>
          <w:szCs w:val="24"/>
          <w:lang w:val="en-ID" w:eastAsia="en-ID"/>
        </w:rPr>
        <w:t>Saat ini kebutuhan air semakin meningkat sedangkan ketersediaan air semakin berkurang, terutama di daerah-daerah tertentu.</w:t>
      </w:r>
      <w:r>
        <w:rPr>
          <w:sz w:val="24"/>
          <w:szCs w:val="24"/>
          <w:lang w:val="en-ID" w:eastAsia="en-ID"/>
        </w:rPr>
        <w:t xml:space="preserve"> </w:t>
      </w:r>
      <w:r w:rsidRPr="006C36BF">
        <w:rPr>
          <w:sz w:val="24"/>
          <w:szCs w:val="24"/>
          <w:lang w:val="en-ID" w:eastAsia="en-ID"/>
        </w:rPr>
        <w:t xml:space="preserve">Hal ini disebabkan karena aliran bawah tanah mengganggu proses penyerapan dan menjadi aliran </w:t>
      </w:r>
      <w:r w:rsidRPr="006C36BF">
        <w:rPr>
          <w:sz w:val="24"/>
          <w:szCs w:val="24"/>
          <w:lang w:val="en-ID" w:eastAsia="en-ID"/>
        </w:rPr>
        <w:lastRenderedPageBreak/>
        <w:t xml:space="preserve">permukaan sehingga mengakibatkan kelebihan air pada musim hujan dan kekurangan air pada musim kemarau, </w:t>
      </w:r>
    </w:p>
    <w:p w14:paraId="2D8E341B" w14:textId="6A723D14" w:rsidR="006C36BF" w:rsidRDefault="006C36BF" w:rsidP="00340CFC">
      <w:pPr>
        <w:ind w:left="426"/>
        <w:rPr>
          <w:sz w:val="24"/>
          <w:szCs w:val="24"/>
          <w:lang w:val="en-ID" w:eastAsia="en-ID"/>
        </w:rPr>
      </w:pPr>
      <w:r w:rsidRPr="006C36BF">
        <w:rPr>
          <w:sz w:val="24"/>
          <w:szCs w:val="24"/>
          <w:lang w:val="en-ID" w:eastAsia="en-ID"/>
        </w:rPr>
        <w:lastRenderedPageBreak/>
        <w:t>sehingga tidak ada tempat untuk menyimpan air untuk memenuhi kebutuhan sehari-hari.</w:t>
      </w:r>
      <w:r>
        <w:rPr>
          <w:sz w:val="24"/>
          <w:szCs w:val="24"/>
          <w:lang w:val="en-ID" w:eastAsia="en-ID"/>
        </w:rPr>
        <w:t xml:space="preserve"> </w:t>
      </w:r>
      <w:r w:rsidRPr="006C36BF">
        <w:rPr>
          <w:sz w:val="24"/>
          <w:szCs w:val="24"/>
          <w:lang w:val="en-ID" w:eastAsia="en-ID"/>
        </w:rPr>
        <w:t>Semakin tinggi kepadatan tanah maka volume tanah semakin besar dan air semakin sulit meresap (T.Lubis &amp; Supriadi, 2013)</w:t>
      </w:r>
    </w:p>
    <w:p w14:paraId="126DA682" w14:textId="35F54C3A" w:rsidR="006C36BF" w:rsidRDefault="006C36BF" w:rsidP="006C36BF">
      <w:pPr>
        <w:ind w:left="426" w:firstLine="567"/>
        <w:rPr>
          <w:sz w:val="24"/>
          <w:szCs w:val="24"/>
          <w:lang w:val="en-ID" w:eastAsia="en-ID"/>
        </w:rPr>
      </w:pPr>
      <w:r w:rsidRPr="006C36BF">
        <w:rPr>
          <w:sz w:val="24"/>
          <w:szCs w:val="24"/>
          <w:lang w:val="en-ID" w:eastAsia="en-ID"/>
        </w:rPr>
        <w:t>Wilayah Tarbe sendiri, khususnya Desa Jatilawa, mempunyai lahan pertanian seluas 0,74 km2 yang digunakan untuk pertanian oleh penduduk setempat.</w:t>
      </w:r>
      <w:r>
        <w:rPr>
          <w:sz w:val="24"/>
          <w:szCs w:val="24"/>
          <w:lang w:val="en-ID" w:eastAsia="en-ID"/>
        </w:rPr>
        <w:t xml:space="preserve"> </w:t>
      </w:r>
      <w:r w:rsidRPr="006C36BF">
        <w:rPr>
          <w:sz w:val="24"/>
          <w:szCs w:val="24"/>
          <w:lang w:val="en-ID" w:eastAsia="en-ID"/>
        </w:rPr>
        <w:t>Namun petani seringkali menghadapi beberapa permasalahan, seperti kurangnya air irigasi, terutama di lahan yang jauh dari saluran irigasi.</w:t>
      </w:r>
      <w:r>
        <w:rPr>
          <w:sz w:val="24"/>
          <w:szCs w:val="24"/>
          <w:lang w:val="en-ID" w:eastAsia="en-ID"/>
        </w:rPr>
        <w:t xml:space="preserve"> </w:t>
      </w:r>
      <w:r w:rsidRPr="006C36BF">
        <w:rPr>
          <w:sz w:val="24"/>
          <w:szCs w:val="24"/>
          <w:lang w:val="en-ID" w:eastAsia="en-ID"/>
        </w:rPr>
        <w:t>Teknologi embung merupakan pilihan yang menjanjikan karena kesederhanaannya dan biaya yang relatif murah.</w:t>
      </w:r>
      <w:r>
        <w:rPr>
          <w:sz w:val="24"/>
          <w:szCs w:val="24"/>
          <w:lang w:val="en-ID" w:eastAsia="en-ID"/>
        </w:rPr>
        <w:t xml:space="preserve"> </w:t>
      </w:r>
      <w:r w:rsidRPr="006C36BF">
        <w:rPr>
          <w:sz w:val="24"/>
          <w:szCs w:val="24"/>
          <w:lang w:val="en-ID" w:eastAsia="en-ID"/>
        </w:rPr>
        <w:t>Waduk atau kode air adalah waduk berukuran mikro yang dibangun di daerah aliran sungai (DAS) atau lokasi yang memerlukan tindakan konservasi air.</w:t>
      </w:r>
    </w:p>
    <w:p w14:paraId="24ADE9F3" w14:textId="77777777" w:rsidR="00FE47FF" w:rsidRPr="00E53128" w:rsidRDefault="00FE47FF" w:rsidP="00FE47FF">
      <w:pPr>
        <w:pStyle w:val="ListParagraph"/>
        <w:numPr>
          <w:ilvl w:val="0"/>
          <w:numId w:val="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Batasan Masalah</w:t>
      </w:r>
    </w:p>
    <w:p w14:paraId="3EF4CFDE" w14:textId="77777777" w:rsidR="00FE47FF" w:rsidRDefault="00FE47FF" w:rsidP="00FE47FF">
      <w:pPr>
        <w:ind w:left="426"/>
        <w:rPr>
          <w:rFonts w:asciiTheme="majorBidi" w:hAnsiTheme="majorBidi" w:cstheme="majorBidi"/>
          <w:sz w:val="24"/>
          <w:szCs w:val="24"/>
          <w:lang w:val="en-ID"/>
        </w:rPr>
      </w:pPr>
      <w:r w:rsidRPr="00E53128">
        <w:rPr>
          <w:rFonts w:asciiTheme="majorBidi" w:hAnsiTheme="majorBidi" w:cstheme="majorBidi"/>
          <w:sz w:val="24"/>
          <w:szCs w:val="24"/>
          <w:lang w:val="en-ID"/>
        </w:rPr>
        <w:t>Adapun batasan masalah perencanaan embung dalam penilitian ini berbatas kepada beberapa hal yakni :</w:t>
      </w:r>
    </w:p>
    <w:p w14:paraId="61AA9307" w14:textId="7D4E5B2B" w:rsidR="00BC70C2" w:rsidRPr="00BC70C2" w:rsidRDefault="00BC70C2" w:rsidP="00BC70C2">
      <w:pPr>
        <w:pStyle w:val="ListParagraph"/>
        <w:numPr>
          <w:ilvl w:val="0"/>
          <w:numId w:val="9"/>
        </w:numPr>
        <w:spacing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t>Penelitian dilakukan di desa Jatirawa kecamatan Tarub kabupaten Tegal</w:t>
      </w:r>
    </w:p>
    <w:p w14:paraId="6CEB5646" w14:textId="77777777" w:rsidR="00FE47FF" w:rsidRPr="00E53128" w:rsidRDefault="00FE47FF" w:rsidP="00FE47FF">
      <w:pPr>
        <w:pStyle w:val="ListParagraph"/>
        <w:numPr>
          <w:ilvl w:val="0"/>
          <w:numId w:val="9"/>
        </w:numPr>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Desain yang dipakai menggunakan 2D</w:t>
      </w:r>
    </w:p>
    <w:p w14:paraId="1B59A4DB" w14:textId="77777777" w:rsidR="00FE47FF" w:rsidRPr="00E53128" w:rsidRDefault="00FE47FF" w:rsidP="00FE47FF">
      <w:pPr>
        <w:pStyle w:val="ListParagraph"/>
        <w:numPr>
          <w:ilvl w:val="0"/>
          <w:numId w:val="9"/>
        </w:numPr>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Tidak membahas sedimentasi dan erosi</w:t>
      </w:r>
    </w:p>
    <w:p w14:paraId="59162EEA" w14:textId="77777777" w:rsidR="00FE47FF" w:rsidRPr="00E53128" w:rsidRDefault="00FE47FF" w:rsidP="00FE47FF">
      <w:pPr>
        <w:pStyle w:val="ListParagraph"/>
        <w:numPr>
          <w:ilvl w:val="0"/>
          <w:numId w:val="9"/>
        </w:numPr>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Tidak melakukan analisis kualitas air</w:t>
      </w:r>
    </w:p>
    <w:p w14:paraId="43129A2E" w14:textId="77777777" w:rsidR="00FE47FF" w:rsidRDefault="00FE47FF" w:rsidP="00FE47FF">
      <w:pPr>
        <w:pStyle w:val="ListParagraph"/>
        <w:numPr>
          <w:ilvl w:val="0"/>
          <w:numId w:val="9"/>
        </w:numPr>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Tidak menghitung perencanaan bangunan pelimpah </w:t>
      </w:r>
    </w:p>
    <w:p w14:paraId="04B695CE" w14:textId="20AA62F6" w:rsidR="00BC70C2" w:rsidRPr="00DD2A24" w:rsidRDefault="00DD2A24" w:rsidP="00DD2A24">
      <w:pPr>
        <w:pStyle w:val="ListParagraph"/>
        <w:numPr>
          <w:ilvl w:val="0"/>
          <w:numId w:val="9"/>
        </w:numPr>
        <w:spacing w:after="0" w:line="480" w:lineRule="auto"/>
        <w:ind w:left="851" w:hanging="426"/>
        <w:jc w:val="both"/>
        <w:rPr>
          <w:rFonts w:asciiTheme="majorBidi" w:hAnsiTheme="majorBidi" w:cstheme="majorBidi"/>
          <w:sz w:val="24"/>
          <w:szCs w:val="24"/>
          <w:lang w:val="en-ID"/>
        </w:rPr>
      </w:pPr>
      <w:r>
        <w:rPr>
          <w:rFonts w:asciiTheme="majorBidi" w:hAnsiTheme="majorBidi" w:cstheme="majorBidi"/>
          <w:sz w:val="24"/>
          <w:szCs w:val="24"/>
          <w:lang w:val="en-ID"/>
        </w:rPr>
        <w:t>Tidak melakukan analisis stabilitas</w:t>
      </w:r>
    </w:p>
    <w:p w14:paraId="7BC89038" w14:textId="77777777" w:rsidR="00FE47FF" w:rsidRDefault="00FE47FF" w:rsidP="00FE47FF">
      <w:pPr>
        <w:pStyle w:val="ListParagraph"/>
        <w:numPr>
          <w:ilvl w:val="0"/>
          <w:numId w:val="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 xml:space="preserve">Rumusan Masalah </w:t>
      </w:r>
    </w:p>
    <w:p w14:paraId="5851A004" w14:textId="1D8183E4" w:rsidR="00FE47FF" w:rsidRPr="00BC70C2" w:rsidRDefault="00E474CC" w:rsidP="00BC70C2">
      <w:pPr>
        <w:pStyle w:val="ListParagraph"/>
        <w:spacing w:after="0" w:line="480" w:lineRule="auto"/>
        <w:ind w:left="426"/>
        <w:jc w:val="both"/>
        <w:rPr>
          <w:rFonts w:asciiTheme="majorBidi" w:hAnsiTheme="majorBidi" w:cstheme="majorBidi"/>
          <w:b/>
          <w:sz w:val="24"/>
          <w:szCs w:val="24"/>
          <w:lang w:val="en-ID"/>
        </w:rPr>
      </w:pPr>
      <w:r w:rsidRPr="00E53128">
        <w:rPr>
          <w:rFonts w:asciiTheme="majorBidi" w:hAnsiTheme="majorBidi" w:cstheme="majorBidi"/>
          <w:sz w:val="24"/>
          <w:szCs w:val="24"/>
          <w:lang w:val="en-ID"/>
        </w:rPr>
        <w:t>Dari latar belakang yang telah dijabarkan maka diperoleh beberapa rumusan</w:t>
      </w:r>
      <w:r w:rsidR="00BC70C2">
        <w:rPr>
          <w:rFonts w:asciiTheme="majorBidi" w:hAnsiTheme="majorBidi" w:cstheme="majorBidi"/>
          <w:sz w:val="24"/>
          <w:szCs w:val="24"/>
          <w:lang w:val="en-ID"/>
        </w:rPr>
        <w:t xml:space="preserve"> </w:t>
      </w:r>
      <w:r w:rsidR="00FE47FF" w:rsidRPr="00E53128">
        <w:rPr>
          <w:rFonts w:asciiTheme="majorBidi" w:hAnsiTheme="majorBidi" w:cstheme="majorBidi"/>
          <w:sz w:val="24"/>
          <w:szCs w:val="24"/>
          <w:lang w:val="en-ID"/>
        </w:rPr>
        <w:t>masalah sebagai berikut:</w:t>
      </w:r>
    </w:p>
    <w:p w14:paraId="4E74940A" w14:textId="3E433343" w:rsidR="00FE47FF" w:rsidRPr="00E53128" w:rsidRDefault="00FE47FF" w:rsidP="00FE47FF">
      <w:pPr>
        <w:pStyle w:val="ListParagraph"/>
        <w:numPr>
          <w:ilvl w:val="3"/>
          <w:numId w:val="13"/>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lastRenderedPageBreak/>
        <w:t xml:space="preserve">Berapa debit ketersediaan air </w:t>
      </w:r>
      <w:r w:rsidR="00D354D6">
        <w:rPr>
          <w:rFonts w:asciiTheme="majorBidi" w:hAnsiTheme="majorBidi" w:cstheme="majorBidi"/>
          <w:sz w:val="24"/>
          <w:szCs w:val="24"/>
          <w:lang w:val="en-ID"/>
        </w:rPr>
        <w:t>dan Tampungan embung</w:t>
      </w:r>
      <w:r w:rsidR="003072F8">
        <w:rPr>
          <w:rFonts w:asciiTheme="majorBidi" w:hAnsiTheme="majorBidi" w:cstheme="majorBidi"/>
          <w:sz w:val="24"/>
          <w:szCs w:val="24"/>
          <w:lang w:val="en-ID"/>
        </w:rPr>
        <w:t xml:space="preserve"> di area pesawahan</w:t>
      </w:r>
      <w:r w:rsidR="00D354D6">
        <w:rPr>
          <w:rFonts w:asciiTheme="majorBidi" w:hAnsiTheme="majorBidi" w:cstheme="majorBidi"/>
          <w:sz w:val="24"/>
          <w:szCs w:val="24"/>
          <w:lang w:val="en-ID"/>
        </w:rPr>
        <w:t>?</w:t>
      </w:r>
    </w:p>
    <w:p w14:paraId="2ACFB4AB" w14:textId="0DC3088D" w:rsidR="00FE47FF" w:rsidRPr="00E53128" w:rsidRDefault="00FE47FF" w:rsidP="00FE47FF">
      <w:pPr>
        <w:pStyle w:val="ListParagraph"/>
        <w:numPr>
          <w:ilvl w:val="0"/>
          <w:numId w:val="13"/>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Berapa Dimensi bangunan embung?</w:t>
      </w:r>
    </w:p>
    <w:p w14:paraId="7A9AABA5" w14:textId="16F1E93E" w:rsidR="00A355A0" w:rsidRPr="00E53128" w:rsidRDefault="00A355A0" w:rsidP="00FE47FF">
      <w:pPr>
        <w:pStyle w:val="ListParagraph"/>
        <w:numPr>
          <w:ilvl w:val="0"/>
          <w:numId w:val="13"/>
        </w:numPr>
        <w:spacing w:after="0" w:line="480" w:lineRule="auto"/>
        <w:ind w:left="851" w:hanging="425"/>
        <w:jc w:val="both"/>
        <w:rPr>
          <w:rFonts w:asciiTheme="majorBidi" w:hAnsiTheme="majorBidi" w:cstheme="majorBidi"/>
          <w:sz w:val="24"/>
          <w:szCs w:val="24"/>
          <w:lang w:val="en-ID"/>
        </w:rPr>
      </w:pPr>
      <w:r>
        <w:rPr>
          <w:rFonts w:ascii="Times New Roman" w:hAnsi="Times New Roman" w:cs="Times New Roman"/>
          <w:sz w:val="24"/>
          <w:szCs w:val="24"/>
        </w:rPr>
        <w:t>Berapa besar estimasi biaya dalam perencanaan pembangunan embung di Desa Jatirawa Kecamatan Tarub?</w:t>
      </w:r>
    </w:p>
    <w:p w14:paraId="6DEC259E" w14:textId="77777777" w:rsidR="00FE47FF" w:rsidRPr="00E53128" w:rsidRDefault="00FE47FF" w:rsidP="00FE47FF">
      <w:pPr>
        <w:pStyle w:val="ListParagraph"/>
        <w:numPr>
          <w:ilvl w:val="0"/>
          <w:numId w:val="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Tujuan</w:t>
      </w:r>
    </w:p>
    <w:p w14:paraId="176C0295" w14:textId="77777777" w:rsidR="00FE47FF" w:rsidRPr="00E53128" w:rsidRDefault="00FE47FF" w:rsidP="00FE47FF">
      <w:pPr>
        <w:ind w:left="426"/>
        <w:rPr>
          <w:rFonts w:asciiTheme="majorBidi" w:hAnsiTheme="majorBidi" w:cstheme="majorBidi"/>
          <w:sz w:val="24"/>
          <w:szCs w:val="24"/>
          <w:lang w:val="en-ID"/>
        </w:rPr>
      </w:pPr>
      <w:r w:rsidRPr="00E53128">
        <w:rPr>
          <w:rFonts w:asciiTheme="majorBidi" w:hAnsiTheme="majorBidi" w:cstheme="majorBidi"/>
          <w:sz w:val="24"/>
          <w:szCs w:val="24"/>
          <w:lang w:val="en-ID"/>
        </w:rPr>
        <w:t>Tujuan dari perencanaan embung di area pesawahan desa Jatirawa adalah untuk memenuhi kebutuhan irigasi ketika musim kemarau.</w:t>
      </w:r>
    </w:p>
    <w:p w14:paraId="25ABBC10" w14:textId="77777777" w:rsidR="00FE47FF" w:rsidRPr="00E53128" w:rsidRDefault="00FE47FF" w:rsidP="00FE47FF">
      <w:pPr>
        <w:ind w:left="426"/>
        <w:rPr>
          <w:rFonts w:asciiTheme="majorBidi" w:hAnsiTheme="majorBidi" w:cstheme="majorBidi"/>
          <w:sz w:val="24"/>
          <w:szCs w:val="24"/>
          <w:lang w:val="en-ID"/>
        </w:rPr>
      </w:pPr>
      <w:r w:rsidRPr="00E53128">
        <w:rPr>
          <w:rFonts w:asciiTheme="majorBidi" w:hAnsiTheme="majorBidi" w:cstheme="majorBidi"/>
          <w:sz w:val="24"/>
          <w:szCs w:val="24"/>
          <w:lang w:val="en-ID"/>
        </w:rPr>
        <w:t>Penelitian ini dilakukan dengan beberapa tujuan yang harus tercapai, tujuan tersebut disusun sebagai berikut:</w:t>
      </w:r>
    </w:p>
    <w:p w14:paraId="485A728D" w14:textId="3E75E621" w:rsidR="00FE47FF" w:rsidRPr="00E53128" w:rsidRDefault="00FE47FF" w:rsidP="00FE47FF">
      <w:pPr>
        <w:pStyle w:val="ListParagraph"/>
        <w:numPr>
          <w:ilvl w:val="0"/>
          <w:numId w:val="10"/>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Mengetahui debit ketersediaan air</w:t>
      </w:r>
      <w:r w:rsidR="00D354D6">
        <w:rPr>
          <w:rFonts w:asciiTheme="majorBidi" w:hAnsiTheme="majorBidi" w:cstheme="majorBidi"/>
          <w:sz w:val="24"/>
          <w:szCs w:val="24"/>
          <w:lang w:val="en-ID"/>
        </w:rPr>
        <w:t xml:space="preserve"> dan tampungan  yang dibutuhkan warga sekitar Pembangunan embung.</w:t>
      </w:r>
    </w:p>
    <w:p w14:paraId="247AECA0" w14:textId="4C0A4EAA" w:rsidR="00FE47FF" w:rsidRPr="00E53128" w:rsidRDefault="00FE47FF" w:rsidP="00FE47FF">
      <w:pPr>
        <w:pStyle w:val="ListParagraph"/>
        <w:numPr>
          <w:ilvl w:val="0"/>
          <w:numId w:val="10"/>
        </w:numPr>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Mendapatkan dimensi embung</w:t>
      </w:r>
      <w:r w:rsidR="00153858">
        <w:rPr>
          <w:rFonts w:asciiTheme="majorBidi" w:hAnsiTheme="majorBidi" w:cstheme="majorBidi"/>
          <w:sz w:val="24"/>
          <w:szCs w:val="24"/>
          <w:lang w:val="en-ID"/>
        </w:rPr>
        <w:t>.</w:t>
      </w:r>
    </w:p>
    <w:p w14:paraId="2DA3FB48" w14:textId="543C2C4C" w:rsidR="00A355A0" w:rsidRPr="00E474CC" w:rsidRDefault="00A355A0" w:rsidP="00E474CC">
      <w:pPr>
        <w:pStyle w:val="ListParagraph"/>
        <w:numPr>
          <w:ilvl w:val="0"/>
          <w:numId w:val="1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Mendapatkan estimasi biaya dalam perencanan embung di Desa Jatirawa Kecamatan Tarub.</w:t>
      </w:r>
    </w:p>
    <w:p w14:paraId="6456AE6C" w14:textId="77777777" w:rsidR="00FE47FF" w:rsidRPr="00E53128" w:rsidRDefault="00FE47FF" w:rsidP="00FE47FF">
      <w:pPr>
        <w:pStyle w:val="ListParagraph"/>
        <w:numPr>
          <w:ilvl w:val="0"/>
          <w:numId w:val="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Manfaat</w:t>
      </w:r>
    </w:p>
    <w:p w14:paraId="6C6E54F3" w14:textId="77777777" w:rsidR="00FE47FF" w:rsidRPr="00E53128" w:rsidRDefault="00FE47FF" w:rsidP="00FE47FF">
      <w:pPr>
        <w:ind w:left="426"/>
        <w:rPr>
          <w:rFonts w:asciiTheme="majorBidi" w:hAnsiTheme="majorBidi" w:cstheme="majorBidi"/>
          <w:sz w:val="24"/>
          <w:szCs w:val="24"/>
          <w:lang w:val="en-ID"/>
        </w:rPr>
      </w:pPr>
      <w:r w:rsidRPr="00E53128">
        <w:rPr>
          <w:rFonts w:asciiTheme="majorBidi" w:hAnsiTheme="majorBidi" w:cstheme="majorBidi"/>
          <w:sz w:val="24"/>
          <w:szCs w:val="24"/>
          <w:lang w:val="en-ID"/>
        </w:rPr>
        <w:t>Dengan adanya pembangunan embung di Desa Jatirawa, diharapkan dapat memenuhi ketersediaan air masyarakat Desa Jatirawa pada musim kemarau. Sehingga masyarakat masih bisa mendapatkan pasokan air untuk kebutuhan sehari-hari.</w:t>
      </w:r>
    </w:p>
    <w:p w14:paraId="5FBDE7CF" w14:textId="77777777" w:rsidR="00FE47FF" w:rsidRDefault="00FE47FF" w:rsidP="00FE47FF">
      <w:pPr>
        <w:ind w:left="426"/>
        <w:rPr>
          <w:rFonts w:asciiTheme="majorBidi" w:hAnsiTheme="majorBidi" w:cstheme="majorBidi"/>
          <w:sz w:val="24"/>
          <w:szCs w:val="24"/>
          <w:lang w:val="en-ID"/>
        </w:rPr>
      </w:pPr>
      <w:r w:rsidRPr="00E53128">
        <w:rPr>
          <w:rFonts w:asciiTheme="majorBidi" w:hAnsiTheme="majorBidi" w:cstheme="majorBidi"/>
          <w:sz w:val="24"/>
          <w:szCs w:val="24"/>
          <w:lang w:val="en-ID"/>
        </w:rPr>
        <w:t>Penyusunan penelitian ini, penulis berharap dapat memberikan dampak positif sebagai berikut:</w:t>
      </w:r>
    </w:p>
    <w:p w14:paraId="7ACE23CF" w14:textId="07A80A76" w:rsidR="00C6541A" w:rsidRPr="00C6541A" w:rsidRDefault="00C6541A" w:rsidP="00C6541A">
      <w:pPr>
        <w:pStyle w:val="ListParagraph"/>
        <w:numPr>
          <w:ilvl w:val="3"/>
          <w:numId w:val="13"/>
        </w:numPr>
        <w:spacing w:line="480" w:lineRule="auto"/>
        <w:ind w:left="851" w:hanging="425"/>
        <w:jc w:val="both"/>
        <w:rPr>
          <w:rFonts w:asciiTheme="majorBidi" w:hAnsiTheme="majorBidi" w:cstheme="majorBidi"/>
          <w:sz w:val="24"/>
          <w:szCs w:val="24"/>
          <w:lang w:val="en-ID"/>
        </w:rPr>
      </w:pPr>
      <w:r w:rsidRPr="00C6541A">
        <w:rPr>
          <w:rFonts w:asciiTheme="majorBidi" w:hAnsiTheme="majorBidi" w:cstheme="majorBidi"/>
          <w:sz w:val="24"/>
          <w:szCs w:val="24"/>
          <w:lang w:val="en-ID" w:eastAsia="en-ID"/>
        </w:rPr>
        <w:lastRenderedPageBreak/>
        <w:t>Diharapkan penelitian ini dapat dijadikan referensi dan sumber informasi yang</w:t>
      </w:r>
      <w:r>
        <w:rPr>
          <w:rFonts w:asciiTheme="majorBidi" w:hAnsiTheme="majorBidi" w:cstheme="majorBidi"/>
          <w:sz w:val="24"/>
          <w:szCs w:val="24"/>
          <w:lang w:val="en-ID" w:eastAsia="en-ID"/>
        </w:rPr>
        <w:t xml:space="preserve"> </w:t>
      </w:r>
      <w:r w:rsidRPr="00C6541A">
        <w:rPr>
          <w:rFonts w:asciiTheme="majorBidi" w:hAnsiTheme="majorBidi" w:cstheme="majorBidi"/>
          <w:sz w:val="24"/>
          <w:szCs w:val="24"/>
          <w:lang w:val="en-ID" w:eastAsia="en-ID"/>
        </w:rPr>
        <w:t>bermanfaat mengenai proses pengolahan air khusus wilayah Jatilawa</w:t>
      </w:r>
    </w:p>
    <w:p w14:paraId="40AD4CC4" w14:textId="476D330D" w:rsidR="00C6541A" w:rsidRPr="00C6541A" w:rsidRDefault="00C6541A" w:rsidP="00C6541A">
      <w:pPr>
        <w:pStyle w:val="ListParagraph"/>
        <w:spacing w:line="480" w:lineRule="auto"/>
        <w:ind w:left="851"/>
        <w:jc w:val="both"/>
        <w:rPr>
          <w:rFonts w:asciiTheme="majorBidi" w:hAnsiTheme="majorBidi" w:cstheme="majorBidi"/>
          <w:sz w:val="24"/>
          <w:szCs w:val="24"/>
          <w:lang w:val="en-ID" w:eastAsia="en-ID"/>
        </w:rPr>
      </w:pPr>
      <w:r w:rsidRPr="00C6541A">
        <w:rPr>
          <w:rFonts w:asciiTheme="majorBidi" w:hAnsiTheme="majorBidi" w:cstheme="majorBidi"/>
          <w:sz w:val="24"/>
          <w:szCs w:val="24"/>
          <w:lang w:val="en-ID" w:eastAsia="en-ID"/>
        </w:rPr>
        <w:t>itu sendiri.</w:t>
      </w:r>
    </w:p>
    <w:p w14:paraId="2745B984" w14:textId="732D97CB" w:rsidR="00C6541A" w:rsidRPr="00C6541A" w:rsidRDefault="00C6541A" w:rsidP="00C6541A">
      <w:pPr>
        <w:pStyle w:val="ListParagraph"/>
        <w:numPr>
          <w:ilvl w:val="0"/>
          <w:numId w:val="70"/>
        </w:numPr>
        <w:spacing w:line="480" w:lineRule="auto"/>
        <w:ind w:left="851" w:hanging="425"/>
        <w:jc w:val="both"/>
        <w:rPr>
          <w:rFonts w:asciiTheme="majorBidi" w:hAnsiTheme="majorBidi" w:cstheme="majorBidi"/>
          <w:sz w:val="24"/>
          <w:szCs w:val="24"/>
          <w:lang w:val="en-ID" w:eastAsia="en-ID"/>
        </w:rPr>
      </w:pPr>
      <w:r w:rsidRPr="00C6541A">
        <w:rPr>
          <w:rFonts w:asciiTheme="majorBidi" w:hAnsiTheme="majorBidi" w:cstheme="majorBidi"/>
          <w:sz w:val="24"/>
          <w:szCs w:val="24"/>
          <w:lang w:val="en-ID" w:eastAsia="en-ID"/>
        </w:rPr>
        <w:t>Dapat dijadikan masukan bagi departemen dan instansi terkait.</w:t>
      </w:r>
    </w:p>
    <w:p w14:paraId="0A6C76F8" w14:textId="1AA14853" w:rsidR="00C6541A" w:rsidRPr="00C6541A" w:rsidRDefault="00C6541A" w:rsidP="00C6541A">
      <w:pPr>
        <w:pStyle w:val="ListParagraph"/>
        <w:numPr>
          <w:ilvl w:val="0"/>
          <w:numId w:val="10"/>
        </w:numPr>
        <w:spacing w:line="480" w:lineRule="auto"/>
        <w:ind w:left="851" w:hanging="425"/>
        <w:jc w:val="both"/>
        <w:rPr>
          <w:rFonts w:asciiTheme="majorBidi" w:hAnsiTheme="majorBidi" w:cstheme="majorBidi"/>
          <w:sz w:val="24"/>
          <w:szCs w:val="24"/>
          <w:lang w:val="en-ID" w:eastAsia="en-ID"/>
        </w:rPr>
      </w:pPr>
      <w:r w:rsidRPr="00C6541A">
        <w:rPr>
          <w:rFonts w:asciiTheme="majorBidi" w:hAnsiTheme="majorBidi" w:cstheme="majorBidi"/>
          <w:sz w:val="24"/>
          <w:szCs w:val="24"/>
          <w:lang w:val="en-ID" w:eastAsia="en-ID"/>
        </w:rPr>
        <w:t>Memperluas pengetahuan pembaca khususnya di bidang hidrologi.</w:t>
      </w:r>
    </w:p>
    <w:p w14:paraId="08F1007A" w14:textId="7FD90177" w:rsidR="00C6541A" w:rsidRPr="00C6541A" w:rsidRDefault="00C6541A" w:rsidP="00C6541A">
      <w:pPr>
        <w:pStyle w:val="ListParagraph"/>
        <w:numPr>
          <w:ilvl w:val="0"/>
          <w:numId w:val="10"/>
        </w:numPr>
        <w:spacing w:line="480" w:lineRule="auto"/>
        <w:ind w:left="851" w:hanging="425"/>
        <w:jc w:val="both"/>
        <w:rPr>
          <w:rFonts w:asciiTheme="majorBidi" w:hAnsiTheme="majorBidi" w:cstheme="majorBidi"/>
          <w:sz w:val="24"/>
          <w:szCs w:val="24"/>
          <w:lang w:val="en-ID" w:eastAsia="en-ID"/>
        </w:rPr>
      </w:pPr>
      <w:r w:rsidRPr="00C6541A">
        <w:rPr>
          <w:rFonts w:asciiTheme="majorBidi" w:hAnsiTheme="majorBidi" w:cstheme="majorBidi"/>
          <w:sz w:val="24"/>
          <w:szCs w:val="24"/>
          <w:lang w:val="en-ID" w:eastAsia="en-ID"/>
        </w:rPr>
        <w:t>Memperluas pengetahuan tentang perencanaan instalasi teknis dan non teknis.</w:t>
      </w:r>
    </w:p>
    <w:p w14:paraId="2FA27CF1" w14:textId="2897E066" w:rsidR="00FE47FF" w:rsidRDefault="00FE47FF" w:rsidP="00FE47FF">
      <w:pPr>
        <w:pStyle w:val="ListParagraph"/>
        <w:numPr>
          <w:ilvl w:val="0"/>
          <w:numId w:val="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S</w:t>
      </w:r>
      <w:r w:rsidR="003072F8">
        <w:rPr>
          <w:rFonts w:asciiTheme="majorBidi" w:hAnsiTheme="majorBidi" w:cstheme="majorBidi"/>
          <w:b/>
          <w:sz w:val="24"/>
          <w:szCs w:val="24"/>
          <w:lang w:val="en-ID"/>
        </w:rPr>
        <w:t>istematik</w:t>
      </w:r>
      <w:r w:rsidRPr="00E53128">
        <w:rPr>
          <w:rFonts w:asciiTheme="majorBidi" w:hAnsiTheme="majorBidi" w:cstheme="majorBidi"/>
          <w:b/>
          <w:sz w:val="24"/>
          <w:szCs w:val="24"/>
          <w:lang w:val="en-ID"/>
        </w:rPr>
        <w:t>a Penulisan</w:t>
      </w:r>
    </w:p>
    <w:p w14:paraId="5A494E87" w14:textId="6C042DEE" w:rsidR="00C6541A" w:rsidRPr="00C6541A" w:rsidRDefault="00C6541A" w:rsidP="00C6541A">
      <w:pPr>
        <w:ind w:left="426"/>
        <w:rPr>
          <w:sz w:val="24"/>
          <w:szCs w:val="24"/>
          <w:lang w:val="en-ID" w:eastAsia="en-ID"/>
        </w:rPr>
      </w:pPr>
      <w:r w:rsidRPr="00C6541A">
        <w:rPr>
          <w:sz w:val="24"/>
          <w:szCs w:val="24"/>
          <w:lang w:val="en-ID" w:eastAsia="en-ID"/>
        </w:rPr>
        <w:t xml:space="preserve">Agar pembahasan penelitian ini secara keseluruhan lebih mudah dilihat dan dipahami, maka perlu disajikan suatu kerangka dan klasifikasi yang akan dijadikan pedoman dalam penulisan </w:t>
      </w:r>
      <w:r>
        <w:rPr>
          <w:sz w:val="24"/>
          <w:szCs w:val="24"/>
          <w:lang w:val="en-ID" w:eastAsia="en-ID"/>
        </w:rPr>
        <w:t>skripsi</w:t>
      </w:r>
      <w:r w:rsidRPr="00C6541A">
        <w:rPr>
          <w:sz w:val="24"/>
          <w:szCs w:val="24"/>
          <w:lang w:val="en-ID" w:eastAsia="en-ID"/>
        </w:rPr>
        <w:t>.</w:t>
      </w:r>
      <w:r>
        <w:rPr>
          <w:sz w:val="24"/>
          <w:szCs w:val="24"/>
          <w:lang w:val="en-ID" w:eastAsia="en-ID"/>
        </w:rPr>
        <w:t xml:space="preserve"> </w:t>
      </w:r>
      <w:r w:rsidRPr="00C6541A">
        <w:rPr>
          <w:sz w:val="24"/>
          <w:szCs w:val="24"/>
          <w:lang w:val="en-ID" w:eastAsia="en-ID"/>
        </w:rPr>
        <w:t xml:space="preserve">Sistem penulisannya adalah: </w:t>
      </w:r>
    </w:p>
    <w:p w14:paraId="1F532BA7" w14:textId="77777777" w:rsidR="00FE47FF" w:rsidRPr="00E53128" w:rsidRDefault="00FE47FF" w:rsidP="00FE47FF">
      <w:pPr>
        <w:pStyle w:val="ListParagraph"/>
        <w:numPr>
          <w:ilvl w:val="0"/>
          <w:numId w:val="12"/>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Bagian Awal Skirpsi</w:t>
      </w:r>
    </w:p>
    <w:p w14:paraId="54BE75EA" w14:textId="579A1232" w:rsidR="00FE47FF" w:rsidRPr="00E53128" w:rsidRDefault="00FE47FF" w:rsidP="009C2322">
      <w:pPr>
        <w:pStyle w:val="ListParagraph"/>
        <w:spacing w:line="480" w:lineRule="auto"/>
        <w:ind w:left="851"/>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Bagian awal skripsi memuat halaman Sampul Depan </w:t>
      </w:r>
      <w:r w:rsidRPr="00E53128">
        <w:rPr>
          <w:rFonts w:asciiTheme="majorBidi" w:hAnsiTheme="majorBidi" w:cstheme="majorBidi"/>
          <w:i/>
          <w:sz w:val="24"/>
          <w:szCs w:val="24"/>
          <w:lang w:val="en-ID"/>
        </w:rPr>
        <w:t>(cover)</w:t>
      </w:r>
      <w:r w:rsidRPr="00E53128">
        <w:rPr>
          <w:rFonts w:asciiTheme="majorBidi" w:hAnsiTheme="majorBidi" w:cstheme="majorBidi"/>
          <w:sz w:val="24"/>
          <w:szCs w:val="24"/>
          <w:lang w:val="en-ID"/>
        </w:rPr>
        <w:t>, Halaman Judul, Lembar Persetujuan,</w:t>
      </w:r>
      <w:r w:rsidR="009C2322">
        <w:rPr>
          <w:rFonts w:asciiTheme="majorBidi" w:hAnsiTheme="majorBidi" w:cstheme="majorBidi"/>
          <w:sz w:val="24"/>
          <w:szCs w:val="24"/>
          <w:lang w:val="en-ID"/>
        </w:rPr>
        <w:t xml:space="preserve"> Halaman Pengesahan, Halaman Pernyataan, Motto, Persembahan, </w:t>
      </w:r>
      <w:r w:rsidRPr="00E53128">
        <w:rPr>
          <w:rFonts w:asciiTheme="majorBidi" w:hAnsiTheme="majorBidi" w:cstheme="majorBidi"/>
          <w:sz w:val="24"/>
          <w:szCs w:val="24"/>
          <w:lang w:val="en-ID"/>
        </w:rPr>
        <w:t xml:space="preserve"> kata pengantar, </w:t>
      </w:r>
      <w:r w:rsidR="009C2322">
        <w:rPr>
          <w:rFonts w:asciiTheme="majorBidi" w:hAnsiTheme="majorBidi" w:cstheme="majorBidi"/>
          <w:sz w:val="24"/>
          <w:szCs w:val="24"/>
          <w:lang w:val="en-ID"/>
        </w:rPr>
        <w:t>Abstrak, D</w:t>
      </w:r>
      <w:r w:rsidRPr="00E53128">
        <w:rPr>
          <w:rFonts w:asciiTheme="majorBidi" w:hAnsiTheme="majorBidi" w:cstheme="majorBidi"/>
          <w:sz w:val="24"/>
          <w:szCs w:val="24"/>
          <w:lang w:val="en-ID"/>
        </w:rPr>
        <w:t xml:space="preserve">aftar isi, </w:t>
      </w:r>
      <w:r w:rsidR="009C2322">
        <w:rPr>
          <w:rFonts w:asciiTheme="majorBidi" w:hAnsiTheme="majorBidi" w:cstheme="majorBidi"/>
          <w:sz w:val="24"/>
          <w:szCs w:val="24"/>
          <w:lang w:val="en-ID"/>
        </w:rPr>
        <w:t>D</w:t>
      </w:r>
      <w:r w:rsidRPr="00E53128">
        <w:rPr>
          <w:rFonts w:asciiTheme="majorBidi" w:hAnsiTheme="majorBidi" w:cstheme="majorBidi"/>
          <w:sz w:val="24"/>
          <w:szCs w:val="24"/>
          <w:lang w:val="en-ID"/>
        </w:rPr>
        <w:t xml:space="preserve">aftar gambar, </w:t>
      </w:r>
      <w:r w:rsidR="009C2322">
        <w:rPr>
          <w:rFonts w:asciiTheme="majorBidi" w:hAnsiTheme="majorBidi" w:cstheme="majorBidi"/>
          <w:sz w:val="24"/>
          <w:szCs w:val="24"/>
          <w:lang w:val="en-ID"/>
        </w:rPr>
        <w:t>D</w:t>
      </w:r>
      <w:r w:rsidRPr="00E53128">
        <w:rPr>
          <w:rFonts w:asciiTheme="majorBidi" w:hAnsiTheme="majorBidi" w:cstheme="majorBidi"/>
          <w:sz w:val="24"/>
          <w:szCs w:val="24"/>
          <w:lang w:val="en-ID"/>
        </w:rPr>
        <w:t>aftar tabel dan halaman isi.</w:t>
      </w:r>
    </w:p>
    <w:p w14:paraId="29BE8074" w14:textId="603C3D60" w:rsidR="00FE47FF" w:rsidRPr="00E53128" w:rsidRDefault="00FE47FF" w:rsidP="00FE47FF">
      <w:pPr>
        <w:pStyle w:val="ListParagraph"/>
        <w:numPr>
          <w:ilvl w:val="0"/>
          <w:numId w:val="12"/>
        </w:numPr>
        <w:tabs>
          <w:tab w:val="left" w:pos="851"/>
        </w:tabs>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Bagian Isi Skripsi</w:t>
      </w:r>
    </w:p>
    <w:p w14:paraId="6B6FB5C9" w14:textId="379DBDD5" w:rsidR="009C2322" w:rsidRPr="00E53128" w:rsidRDefault="00FE47FF" w:rsidP="009C2322">
      <w:pPr>
        <w:ind w:left="851"/>
        <w:rPr>
          <w:rFonts w:asciiTheme="majorBidi" w:hAnsiTheme="majorBidi" w:cstheme="majorBidi"/>
          <w:sz w:val="24"/>
          <w:szCs w:val="24"/>
          <w:lang w:val="en-ID"/>
        </w:rPr>
      </w:pPr>
      <w:r w:rsidRPr="00E53128">
        <w:rPr>
          <w:rFonts w:asciiTheme="majorBidi" w:hAnsiTheme="majorBidi" w:cstheme="majorBidi"/>
          <w:sz w:val="24"/>
          <w:szCs w:val="24"/>
          <w:lang w:val="en-ID"/>
        </w:rPr>
        <w:t>Bagian isi skripsi berisi :</w:t>
      </w:r>
    </w:p>
    <w:p w14:paraId="5B812F2F" w14:textId="77777777" w:rsidR="00FE47FF" w:rsidRDefault="00FE47FF" w:rsidP="00FE47FF">
      <w:pPr>
        <w:pStyle w:val="ListParagraph"/>
        <w:spacing w:line="480" w:lineRule="auto"/>
        <w:ind w:left="426"/>
        <w:rPr>
          <w:rFonts w:asciiTheme="majorBidi" w:hAnsiTheme="majorBidi" w:cstheme="majorBidi"/>
          <w:b/>
          <w:sz w:val="24"/>
          <w:szCs w:val="24"/>
          <w:lang w:val="en-ID"/>
        </w:rPr>
      </w:pPr>
      <w:r w:rsidRPr="00E53128">
        <w:rPr>
          <w:rFonts w:asciiTheme="majorBidi" w:hAnsiTheme="majorBidi" w:cstheme="majorBidi"/>
          <w:b/>
          <w:sz w:val="24"/>
          <w:szCs w:val="24"/>
          <w:lang w:val="en-ID"/>
        </w:rPr>
        <w:t>BAB I PENDAHULUAN</w:t>
      </w:r>
    </w:p>
    <w:p w14:paraId="05FC069A" w14:textId="1CDAB56D" w:rsidR="00FE47FF" w:rsidRPr="00DA3C72" w:rsidRDefault="009C2322" w:rsidP="00DA3C72">
      <w:pPr>
        <w:pStyle w:val="ListParagraph"/>
        <w:spacing w:line="480" w:lineRule="auto"/>
        <w:ind w:left="426"/>
        <w:jc w:val="both"/>
        <w:rPr>
          <w:rFonts w:asciiTheme="majorBidi" w:hAnsiTheme="majorBidi" w:cstheme="majorBidi"/>
          <w:sz w:val="24"/>
          <w:szCs w:val="24"/>
          <w:lang w:val="en-ID"/>
        </w:rPr>
      </w:pPr>
      <w:r w:rsidRPr="00E53128">
        <w:rPr>
          <w:rFonts w:asciiTheme="majorBidi" w:hAnsiTheme="majorBidi" w:cstheme="majorBidi"/>
          <w:sz w:val="24"/>
          <w:szCs w:val="24"/>
          <w:lang w:val="en-ID"/>
        </w:rPr>
        <w:t>Bab ini memuat Latar belakang Masalah, Rumusan Masalah, Batasan</w:t>
      </w:r>
      <w:r>
        <w:rPr>
          <w:rFonts w:asciiTheme="majorBidi" w:hAnsiTheme="majorBidi" w:cstheme="majorBidi"/>
          <w:sz w:val="24"/>
          <w:szCs w:val="24"/>
          <w:lang w:val="en-ID"/>
        </w:rPr>
        <w:t xml:space="preserve">                  </w:t>
      </w:r>
      <w:r w:rsidR="00DA3C72">
        <w:rPr>
          <w:rFonts w:asciiTheme="majorBidi" w:hAnsiTheme="majorBidi" w:cstheme="majorBidi"/>
          <w:sz w:val="24"/>
          <w:szCs w:val="24"/>
          <w:lang w:val="en-ID"/>
        </w:rPr>
        <w:t xml:space="preserve"> </w:t>
      </w:r>
      <w:r w:rsidR="00FE47FF" w:rsidRPr="00DA3C72">
        <w:rPr>
          <w:rFonts w:asciiTheme="majorBidi" w:hAnsiTheme="majorBidi" w:cstheme="majorBidi"/>
          <w:sz w:val="24"/>
          <w:szCs w:val="24"/>
          <w:lang w:val="en-ID"/>
        </w:rPr>
        <w:t>Masalah, Tujuan dan Manfaat Penelitian, serta sistematika Penulisan.</w:t>
      </w:r>
    </w:p>
    <w:p w14:paraId="30960455" w14:textId="77777777" w:rsidR="00FE47FF" w:rsidRPr="00E53128" w:rsidRDefault="00FE47FF" w:rsidP="00FE47FF">
      <w:pPr>
        <w:pStyle w:val="ListParagraph"/>
        <w:spacing w:line="480" w:lineRule="auto"/>
        <w:ind w:left="426"/>
        <w:rPr>
          <w:rFonts w:asciiTheme="majorBidi" w:hAnsiTheme="majorBidi" w:cstheme="majorBidi"/>
          <w:b/>
          <w:sz w:val="24"/>
          <w:szCs w:val="24"/>
          <w:lang w:val="en-ID"/>
        </w:rPr>
      </w:pPr>
      <w:r w:rsidRPr="00E53128">
        <w:rPr>
          <w:rFonts w:asciiTheme="majorBidi" w:hAnsiTheme="majorBidi" w:cstheme="majorBidi"/>
          <w:b/>
          <w:sz w:val="24"/>
          <w:szCs w:val="24"/>
          <w:lang w:val="en-ID"/>
        </w:rPr>
        <w:t>BAB II LANDASAN TEORI DAN TINJAUAN PUSTAKA</w:t>
      </w:r>
    </w:p>
    <w:p w14:paraId="0631082D" w14:textId="77777777" w:rsidR="00FE47FF" w:rsidRPr="00E53128" w:rsidRDefault="00FE47FF" w:rsidP="009C2322">
      <w:pPr>
        <w:pStyle w:val="ListParagraph"/>
        <w:spacing w:line="480" w:lineRule="auto"/>
        <w:ind w:left="426"/>
        <w:jc w:val="both"/>
        <w:rPr>
          <w:rFonts w:asciiTheme="majorBidi" w:hAnsiTheme="majorBidi" w:cstheme="majorBidi"/>
          <w:sz w:val="24"/>
          <w:szCs w:val="24"/>
          <w:lang w:val="en-ID"/>
        </w:rPr>
      </w:pPr>
      <w:r w:rsidRPr="00E53128">
        <w:rPr>
          <w:rFonts w:asciiTheme="majorBidi" w:hAnsiTheme="majorBidi" w:cstheme="majorBidi"/>
          <w:sz w:val="24"/>
          <w:szCs w:val="24"/>
          <w:lang w:val="en-ID"/>
        </w:rPr>
        <w:lastRenderedPageBreak/>
        <w:t>Bab ini menjelaskan tentang Landasan Teori yang akan digunakan dan Tinjauan Pustaka yang berisi tentang penelitian-penelitian yang sebelumnya.</w:t>
      </w:r>
    </w:p>
    <w:p w14:paraId="22134AEA" w14:textId="77777777" w:rsidR="00FE47FF" w:rsidRPr="00E53128" w:rsidRDefault="00FE47FF" w:rsidP="00FE47FF">
      <w:pPr>
        <w:pStyle w:val="ListParagraph"/>
        <w:spacing w:line="480" w:lineRule="auto"/>
        <w:ind w:left="426"/>
        <w:rPr>
          <w:rFonts w:asciiTheme="majorBidi" w:hAnsiTheme="majorBidi" w:cstheme="majorBidi"/>
          <w:b/>
          <w:sz w:val="24"/>
          <w:szCs w:val="24"/>
          <w:lang w:val="en-ID"/>
        </w:rPr>
      </w:pPr>
      <w:r w:rsidRPr="00E53128">
        <w:rPr>
          <w:rFonts w:asciiTheme="majorBidi" w:hAnsiTheme="majorBidi" w:cstheme="majorBidi"/>
          <w:b/>
          <w:sz w:val="24"/>
          <w:szCs w:val="24"/>
          <w:lang w:val="en-ID"/>
        </w:rPr>
        <w:t>BAB III METODOLOGI PENELITIAN</w:t>
      </w:r>
    </w:p>
    <w:p w14:paraId="592DBF0F" w14:textId="77777777" w:rsidR="00FE47FF" w:rsidRPr="00E53128" w:rsidRDefault="00FE47FF" w:rsidP="009C2322">
      <w:pPr>
        <w:pStyle w:val="ListParagraph"/>
        <w:spacing w:line="480" w:lineRule="auto"/>
        <w:ind w:left="426"/>
        <w:jc w:val="both"/>
        <w:rPr>
          <w:rFonts w:asciiTheme="majorBidi" w:hAnsiTheme="majorBidi" w:cstheme="majorBidi"/>
          <w:sz w:val="24"/>
          <w:szCs w:val="24"/>
          <w:lang w:val="en-ID"/>
        </w:rPr>
      </w:pPr>
      <w:r w:rsidRPr="00E53128">
        <w:rPr>
          <w:rFonts w:asciiTheme="majorBidi" w:hAnsiTheme="majorBidi" w:cstheme="majorBidi"/>
          <w:sz w:val="24"/>
          <w:szCs w:val="24"/>
          <w:lang w:val="en-ID"/>
        </w:rPr>
        <w:t>Bab ini berisi Metode Penelitian,Waktu dan Tempat Penelitian, Populasi, Sampel dan Teknik Pengumpulan Sampel,Metode Pengumpulan Data, Metode Analisa Data, dan Diagram Alur Penelitian.</w:t>
      </w:r>
    </w:p>
    <w:p w14:paraId="69EE2687" w14:textId="04EDCE9C" w:rsidR="00FE47FF" w:rsidRDefault="00FE47FF" w:rsidP="00FE47FF">
      <w:pPr>
        <w:pStyle w:val="ListParagraph"/>
        <w:spacing w:line="480" w:lineRule="auto"/>
        <w:ind w:left="426"/>
        <w:rPr>
          <w:rFonts w:asciiTheme="majorBidi" w:hAnsiTheme="majorBidi" w:cstheme="majorBidi"/>
          <w:b/>
          <w:bCs/>
          <w:sz w:val="24"/>
          <w:szCs w:val="24"/>
          <w:lang w:val="en-ID"/>
        </w:rPr>
      </w:pPr>
      <w:r w:rsidRPr="00E53128">
        <w:rPr>
          <w:rFonts w:asciiTheme="majorBidi" w:hAnsiTheme="majorBidi" w:cstheme="majorBidi"/>
          <w:b/>
          <w:bCs/>
          <w:sz w:val="24"/>
          <w:szCs w:val="24"/>
          <w:lang w:val="en-ID"/>
        </w:rPr>
        <w:t>BAB IV PEMBAHASAN</w:t>
      </w:r>
    </w:p>
    <w:p w14:paraId="6DB7F31D" w14:textId="4AE378CB" w:rsidR="000A30E1" w:rsidRPr="00E53128" w:rsidRDefault="000A30E1" w:rsidP="009C2322">
      <w:pPr>
        <w:pStyle w:val="ListParagraph"/>
        <w:spacing w:line="480" w:lineRule="auto"/>
        <w:ind w:left="426"/>
        <w:jc w:val="both"/>
        <w:rPr>
          <w:rFonts w:asciiTheme="majorBidi" w:hAnsiTheme="majorBidi" w:cstheme="majorBidi"/>
          <w:b/>
          <w:bCs/>
          <w:sz w:val="24"/>
          <w:szCs w:val="24"/>
          <w:lang w:val="en-ID"/>
        </w:rPr>
      </w:pPr>
      <w:r>
        <w:rPr>
          <w:rFonts w:ascii="Times New Roman" w:hAnsi="Times New Roman" w:cs="Times New Roman"/>
          <w:sz w:val="24"/>
          <w:szCs w:val="24"/>
        </w:rPr>
        <w:t>Pada bab ini berisi tentang hasil dan pembahasan. Menyelesaikan yang ada pada rumusan masalah dengan menggunakan data hasil penelitian yang ada.</w:t>
      </w:r>
    </w:p>
    <w:p w14:paraId="719F803F" w14:textId="0EE0F112" w:rsidR="00FE47FF" w:rsidRDefault="00FE47FF" w:rsidP="00FE47FF">
      <w:pPr>
        <w:pStyle w:val="ListParagraph"/>
        <w:spacing w:line="480" w:lineRule="auto"/>
        <w:ind w:left="426"/>
        <w:rPr>
          <w:rFonts w:asciiTheme="majorBidi" w:hAnsiTheme="majorBidi" w:cstheme="majorBidi"/>
          <w:b/>
          <w:bCs/>
          <w:sz w:val="24"/>
          <w:szCs w:val="24"/>
          <w:lang w:val="en-ID"/>
        </w:rPr>
      </w:pPr>
      <w:r w:rsidRPr="00E53128">
        <w:rPr>
          <w:rFonts w:asciiTheme="majorBidi" w:hAnsiTheme="majorBidi" w:cstheme="majorBidi"/>
          <w:b/>
          <w:bCs/>
          <w:sz w:val="24"/>
          <w:szCs w:val="24"/>
          <w:lang w:val="en-ID"/>
        </w:rPr>
        <w:t>BAB V KESIMPULAN DAN SARAN</w:t>
      </w:r>
    </w:p>
    <w:p w14:paraId="03A485E8" w14:textId="4DB247CD" w:rsidR="009C2322" w:rsidRPr="00E53128" w:rsidRDefault="009C2322" w:rsidP="009C2322">
      <w:pPr>
        <w:pStyle w:val="ListParagraph"/>
        <w:spacing w:line="480" w:lineRule="auto"/>
        <w:ind w:left="426"/>
        <w:jc w:val="both"/>
        <w:rPr>
          <w:rFonts w:asciiTheme="majorBidi" w:hAnsiTheme="majorBidi" w:cstheme="majorBidi"/>
          <w:b/>
          <w:bCs/>
          <w:sz w:val="24"/>
          <w:szCs w:val="24"/>
          <w:lang w:val="en-ID"/>
        </w:rPr>
      </w:pPr>
      <w:r>
        <w:rPr>
          <w:rFonts w:ascii="Times New Roman" w:hAnsi="Times New Roman" w:cs="Times New Roman"/>
          <w:sz w:val="24"/>
          <w:szCs w:val="24"/>
        </w:rPr>
        <w:t>Bab ini adalah bab terakhir penulisan skripsi yang harus memuat kesimpulan dan saran. Bab ini menyimpulkan hasil penelitian dan memberikan rekomendasi berupa saran – saran.</w:t>
      </w:r>
    </w:p>
    <w:p w14:paraId="4B078A4D" w14:textId="77777777" w:rsidR="00FE47FF" w:rsidRPr="00E53128" w:rsidRDefault="00FE47FF" w:rsidP="00FE47FF">
      <w:pPr>
        <w:pStyle w:val="ListParagraph"/>
        <w:spacing w:line="480" w:lineRule="auto"/>
        <w:ind w:left="426"/>
        <w:rPr>
          <w:rFonts w:asciiTheme="majorBidi" w:hAnsiTheme="majorBidi" w:cstheme="majorBidi"/>
          <w:b/>
          <w:sz w:val="24"/>
          <w:szCs w:val="24"/>
          <w:lang w:val="en-ID"/>
        </w:rPr>
      </w:pPr>
      <w:r w:rsidRPr="00E53128">
        <w:rPr>
          <w:rFonts w:asciiTheme="majorBidi" w:hAnsiTheme="majorBidi" w:cstheme="majorBidi"/>
          <w:b/>
          <w:sz w:val="24"/>
          <w:szCs w:val="24"/>
          <w:lang w:val="en-ID"/>
        </w:rPr>
        <w:t>DAFTAR PUSTAKA</w:t>
      </w:r>
    </w:p>
    <w:p w14:paraId="7B517C5E" w14:textId="77777777" w:rsidR="00FE47FF" w:rsidRPr="00E53128" w:rsidRDefault="00FE47FF" w:rsidP="00FE47FF">
      <w:pPr>
        <w:pStyle w:val="ListParagraph"/>
        <w:spacing w:line="480" w:lineRule="auto"/>
        <w:ind w:left="426"/>
        <w:rPr>
          <w:rFonts w:asciiTheme="majorBidi" w:hAnsiTheme="majorBidi" w:cstheme="majorBidi"/>
          <w:b/>
          <w:sz w:val="24"/>
          <w:szCs w:val="24"/>
          <w:lang w:val="en-ID"/>
        </w:rPr>
      </w:pPr>
      <w:r w:rsidRPr="00E53128">
        <w:rPr>
          <w:rFonts w:asciiTheme="majorBidi" w:hAnsiTheme="majorBidi" w:cstheme="majorBidi"/>
          <w:b/>
          <w:sz w:val="24"/>
          <w:szCs w:val="24"/>
          <w:lang w:val="en-ID"/>
        </w:rPr>
        <w:t>LAMPIRAN</w:t>
      </w:r>
    </w:p>
    <w:p w14:paraId="3C333E99" w14:textId="77777777" w:rsidR="00A355A0" w:rsidRDefault="00A355A0" w:rsidP="002A14DC">
      <w:pPr>
        <w:jc w:val="center"/>
        <w:rPr>
          <w:rFonts w:asciiTheme="majorBidi" w:hAnsiTheme="majorBidi" w:cstheme="majorBidi"/>
          <w:b/>
          <w:sz w:val="24"/>
          <w:szCs w:val="24"/>
          <w:lang w:val="en-ID"/>
        </w:rPr>
        <w:sectPr w:rsidR="00A355A0" w:rsidSect="007F1E88">
          <w:headerReference w:type="default" r:id="rId27"/>
          <w:footerReference w:type="default" r:id="rId28"/>
          <w:pgSz w:w="11906" w:h="16838" w:code="9"/>
          <w:pgMar w:top="2269" w:right="1750" w:bottom="1843" w:left="2268" w:header="708" w:footer="708" w:gutter="0"/>
          <w:pgNumType w:start="2"/>
          <w:cols w:space="708"/>
          <w:docGrid w:linePitch="360"/>
        </w:sectPr>
      </w:pPr>
    </w:p>
    <w:p w14:paraId="7067D561" w14:textId="77777777" w:rsidR="002A14DC" w:rsidRPr="00E53128" w:rsidRDefault="002A14DC" w:rsidP="002A14DC">
      <w:pPr>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lastRenderedPageBreak/>
        <w:t>BAB II</w:t>
      </w:r>
    </w:p>
    <w:p w14:paraId="5A71EB57" w14:textId="77777777" w:rsidR="002A14DC" w:rsidRPr="00E53128" w:rsidRDefault="002A14DC" w:rsidP="002A14DC">
      <w:pPr>
        <w:spacing w:line="600" w:lineRule="auto"/>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t>LANDASAN TEORI DAN TINJAUAN PUSTAKA</w:t>
      </w:r>
    </w:p>
    <w:p w14:paraId="5F5E4FA1" w14:textId="77777777" w:rsidR="002A14DC" w:rsidRPr="00E53128" w:rsidRDefault="002A14DC">
      <w:pPr>
        <w:pStyle w:val="ListParagraph"/>
        <w:numPr>
          <w:ilvl w:val="0"/>
          <w:numId w:val="14"/>
        </w:numPr>
        <w:tabs>
          <w:tab w:val="left" w:pos="426"/>
        </w:tabs>
        <w:spacing w:after="0" w:line="480" w:lineRule="auto"/>
        <w:ind w:left="0" w:firstLine="0"/>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Landasan Teori</w:t>
      </w:r>
    </w:p>
    <w:p w14:paraId="4021CA53" w14:textId="4F94142E" w:rsidR="002A14DC" w:rsidRPr="00DA3C72" w:rsidRDefault="00DA3C72" w:rsidP="00DA3C72">
      <w:pPr>
        <w:ind w:left="426" w:firstLine="567"/>
        <w:rPr>
          <w:sz w:val="24"/>
          <w:szCs w:val="24"/>
          <w:lang w:val="en-ID" w:eastAsia="en-ID"/>
        </w:rPr>
      </w:pPr>
      <w:r w:rsidRPr="00DA3C72">
        <w:rPr>
          <w:sz w:val="24"/>
          <w:szCs w:val="24"/>
          <w:lang w:val="en-ID" w:eastAsia="en-ID"/>
        </w:rPr>
        <w:t>Dasar pemikiran secara umum dapat diartikan sebagai pernyataan yang disusun secara sistematis dengan menggunakan variabel-variabel yang kuat.</w:t>
      </w:r>
      <w:r>
        <w:rPr>
          <w:sz w:val="24"/>
          <w:szCs w:val="24"/>
          <w:lang w:val="en-ID" w:eastAsia="en-ID"/>
        </w:rPr>
        <w:t xml:space="preserve"> </w:t>
      </w:r>
      <w:r w:rsidRPr="00DA3C72">
        <w:rPr>
          <w:sz w:val="24"/>
          <w:szCs w:val="24"/>
          <w:lang w:val="en-ID" w:eastAsia="en-ID"/>
        </w:rPr>
        <w:t>Landasan teori substantif meliputi teori dan hasil penelitian, dan teori serta hasil penelitian tersebut menjadi kerangka teori peneliti dalam menyelesaikan penelitian.</w:t>
      </w:r>
      <w:r>
        <w:rPr>
          <w:sz w:val="24"/>
          <w:szCs w:val="24"/>
          <w:lang w:val="en-ID" w:eastAsia="en-ID"/>
        </w:rPr>
        <w:t xml:space="preserve"> </w:t>
      </w:r>
      <w:r w:rsidRPr="00DA3C72">
        <w:rPr>
          <w:sz w:val="24"/>
          <w:szCs w:val="24"/>
          <w:lang w:val="en-ID" w:eastAsia="en-ID"/>
        </w:rPr>
        <w:t xml:space="preserve">Berikut teori yang dibahas dalam penelitian ini: </w:t>
      </w:r>
    </w:p>
    <w:p w14:paraId="6B5BAF23" w14:textId="77777777" w:rsidR="002A14DC" w:rsidRPr="00E53128" w:rsidRDefault="002A14DC">
      <w:pPr>
        <w:pStyle w:val="ListParagraph"/>
        <w:numPr>
          <w:ilvl w:val="3"/>
          <w:numId w:val="32"/>
        </w:numPr>
        <w:tabs>
          <w:tab w:val="left" w:pos="1134"/>
        </w:tabs>
        <w:spacing w:after="0" w:line="480" w:lineRule="auto"/>
        <w:ind w:left="851" w:hanging="426"/>
        <w:jc w:val="both"/>
        <w:rPr>
          <w:rFonts w:asciiTheme="majorBidi" w:hAnsiTheme="majorBidi" w:cstheme="majorBidi"/>
          <w:sz w:val="24"/>
          <w:szCs w:val="24"/>
          <w:lang w:val="en-ID"/>
        </w:rPr>
      </w:pPr>
      <w:r w:rsidRPr="00E53128">
        <w:rPr>
          <w:rFonts w:asciiTheme="majorBidi" w:hAnsiTheme="majorBidi" w:cstheme="majorBidi"/>
          <w:sz w:val="24"/>
          <w:szCs w:val="24"/>
          <w:lang w:val="en-ID"/>
        </w:rPr>
        <w:t>Embung</w:t>
      </w:r>
    </w:p>
    <w:p w14:paraId="375ABB84" w14:textId="50A54A04" w:rsidR="002A14DC" w:rsidRPr="00DA3C72" w:rsidRDefault="002A14DC" w:rsidP="00DA3C72">
      <w:pPr>
        <w:ind w:left="851" w:firstLine="567"/>
        <w:rPr>
          <w:sz w:val="24"/>
          <w:szCs w:val="24"/>
          <w:lang w:val="en-ID" w:eastAsia="en-ID"/>
        </w:rPr>
      </w:pPr>
      <w:r w:rsidRPr="00E53128">
        <w:rPr>
          <w:rFonts w:asciiTheme="majorBidi" w:hAnsiTheme="majorBidi" w:cstheme="majorBidi"/>
          <w:sz w:val="24"/>
          <w:szCs w:val="24"/>
          <w:lang w:val="en-ID"/>
        </w:rPr>
        <w:tab/>
      </w:r>
      <w:r w:rsidR="00DA3C72" w:rsidRPr="00DA3C72">
        <w:rPr>
          <w:sz w:val="24"/>
          <w:szCs w:val="24"/>
          <w:lang w:val="en-ID" w:eastAsia="en-ID"/>
        </w:rPr>
        <w:t>Menurut Seodibyo (1993), waduk adalah suatu bangunan yang mempunyai fungsi menyimpan kelebihan air pada saat pelepasan air tinggi dan mengeluarkannya kembali bila diperlukan.</w:t>
      </w:r>
      <w:r w:rsidR="00DA3C72">
        <w:rPr>
          <w:sz w:val="24"/>
          <w:szCs w:val="24"/>
          <w:lang w:val="en-ID" w:eastAsia="en-ID"/>
        </w:rPr>
        <w:t xml:space="preserve"> </w:t>
      </w:r>
      <w:r w:rsidR="00DA3C72" w:rsidRPr="00DA3C72">
        <w:rPr>
          <w:sz w:val="24"/>
          <w:szCs w:val="24"/>
          <w:lang w:val="en-ID" w:eastAsia="en-ID"/>
        </w:rPr>
        <w:t>Karena waduk merupakan bagian dari keseluruhan proyek, maka lokasinya juga dipengaruhi oleh bangunan lain seperti bangunan pelimpah, bangunan intake, bangunan relief, dan bangunan tikungan sungai.</w:t>
      </w:r>
    </w:p>
    <w:p w14:paraId="2ED87CB6" w14:textId="77777777" w:rsidR="002A14DC" w:rsidRDefault="002A14DC" w:rsidP="006205C2">
      <w:pPr>
        <w:pStyle w:val="ListParagraph"/>
        <w:tabs>
          <w:tab w:val="left" w:pos="1418"/>
        </w:tabs>
        <w:spacing w:line="480" w:lineRule="auto"/>
        <w:ind w:left="851"/>
        <w:jc w:val="both"/>
        <w:rPr>
          <w:rFonts w:asciiTheme="majorBidi" w:hAnsiTheme="majorBidi" w:cstheme="majorBidi"/>
          <w:sz w:val="24"/>
          <w:szCs w:val="24"/>
          <w:lang w:val="en-ID"/>
        </w:rPr>
      </w:pPr>
      <w:r w:rsidRPr="00E53128">
        <w:rPr>
          <w:rFonts w:asciiTheme="majorBidi" w:hAnsiTheme="majorBidi" w:cstheme="majorBidi"/>
          <w:sz w:val="24"/>
          <w:szCs w:val="24"/>
          <w:lang w:val="en-ID"/>
        </w:rPr>
        <w:tab/>
        <w:t>Untuk menentukan lokasi dan denah embung harus memperhatikan beberapa faktor yaitu :</w:t>
      </w:r>
    </w:p>
    <w:p w14:paraId="63B8D472" w14:textId="57923F1D" w:rsidR="00DA3C72" w:rsidRPr="00DA3C72" w:rsidRDefault="00DA3C72" w:rsidP="00DA3C72">
      <w:pPr>
        <w:pStyle w:val="ListParagraph"/>
        <w:numPr>
          <w:ilvl w:val="0"/>
          <w:numId w:val="33"/>
        </w:numPr>
        <w:spacing w:line="480" w:lineRule="auto"/>
        <w:ind w:left="1276" w:hanging="425"/>
        <w:jc w:val="both"/>
        <w:rPr>
          <w:rFonts w:asciiTheme="majorBidi" w:hAnsiTheme="majorBidi" w:cstheme="majorBidi"/>
          <w:sz w:val="24"/>
          <w:szCs w:val="24"/>
        </w:rPr>
      </w:pPr>
      <w:r w:rsidRPr="00DA3C72">
        <w:rPr>
          <w:rFonts w:asciiTheme="majorBidi" w:hAnsiTheme="majorBidi" w:cstheme="majorBidi"/>
          <w:sz w:val="24"/>
          <w:szCs w:val="24"/>
        </w:rPr>
        <w:t>Waduk adalah suatu cekungan yang dapat menampung air dalam jumlah yang cukup sehingga kehilangan air dapat diminimalkan, terutama pada tempat-tempat yang kondisi geologinya tidak memungkinkan untuk mengalir.</w:t>
      </w:r>
    </w:p>
    <w:p w14:paraId="70DB48EB" w14:textId="3A4C8FFF" w:rsidR="006205C2" w:rsidRPr="00E53128" w:rsidRDefault="006205C2">
      <w:pPr>
        <w:pStyle w:val="ListParagraph"/>
        <w:numPr>
          <w:ilvl w:val="0"/>
          <w:numId w:val="33"/>
        </w:numPr>
        <w:tabs>
          <w:tab w:val="left" w:pos="1418"/>
        </w:tabs>
        <w:spacing w:line="480" w:lineRule="auto"/>
        <w:ind w:left="1276" w:hanging="425"/>
        <w:rPr>
          <w:rFonts w:asciiTheme="majorBidi" w:hAnsiTheme="majorBidi" w:cstheme="majorBidi"/>
          <w:sz w:val="24"/>
          <w:szCs w:val="24"/>
          <w:lang w:val="en-ID"/>
        </w:rPr>
      </w:pPr>
      <w:r w:rsidRPr="00E53128">
        <w:rPr>
          <w:rFonts w:asciiTheme="majorBidi" w:hAnsiTheme="majorBidi" w:cstheme="majorBidi"/>
          <w:sz w:val="24"/>
          <w:szCs w:val="24"/>
          <w:lang w:val="en-ID"/>
        </w:rPr>
        <w:t>Lokasinya terletak didaerah manfaat yang memerlukan air sehingga jaringan distribusinya tidak begitu panjang dan tidak banyak</w:t>
      </w:r>
    </w:p>
    <w:p w14:paraId="0192699E" w14:textId="77777777" w:rsidR="00420143" w:rsidRPr="00DA3C72" w:rsidRDefault="00420143" w:rsidP="00DA3C72">
      <w:pPr>
        <w:tabs>
          <w:tab w:val="left" w:pos="993"/>
        </w:tabs>
        <w:rPr>
          <w:rFonts w:asciiTheme="majorBidi" w:hAnsiTheme="majorBidi" w:cstheme="majorBidi"/>
          <w:sz w:val="24"/>
          <w:szCs w:val="24"/>
          <w:lang w:val="en-ID"/>
        </w:rPr>
        <w:sectPr w:rsidR="00420143" w:rsidRPr="00DA3C72" w:rsidSect="007F1E88">
          <w:headerReference w:type="default" r:id="rId29"/>
          <w:footerReference w:type="default" r:id="rId30"/>
          <w:pgSz w:w="11906" w:h="16838" w:code="9"/>
          <w:pgMar w:top="2269" w:right="1750" w:bottom="1843" w:left="2268" w:header="708" w:footer="708" w:gutter="0"/>
          <w:pgNumType w:start="6"/>
          <w:cols w:space="708"/>
          <w:docGrid w:linePitch="360"/>
        </w:sectPr>
      </w:pPr>
    </w:p>
    <w:p w14:paraId="19AF31FA" w14:textId="06CA8C92" w:rsidR="00DA3C72" w:rsidRPr="00D90B7F" w:rsidRDefault="00DA3C72" w:rsidP="00D90B7F">
      <w:pPr>
        <w:pStyle w:val="ListParagraph"/>
        <w:numPr>
          <w:ilvl w:val="0"/>
          <w:numId w:val="33"/>
        </w:numPr>
        <w:spacing w:line="480" w:lineRule="auto"/>
        <w:ind w:left="1276"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lastRenderedPageBreak/>
        <w:t xml:space="preserve">Letak waduk dekat dengan jalan raya, sehingga akses jalannya tidak terlalu panjang dan mudah untuk diakses. </w:t>
      </w:r>
      <w:r w:rsidR="00D90B7F">
        <w:rPr>
          <w:rFonts w:asciiTheme="majorBidi" w:hAnsiTheme="majorBidi" w:cstheme="majorBidi"/>
          <w:sz w:val="24"/>
          <w:szCs w:val="24"/>
          <w:lang w:val="en-ID" w:eastAsia="en-ID"/>
        </w:rPr>
        <w:t xml:space="preserve"> </w:t>
      </w:r>
      <w:r w:rsidRPr="00D90B7F">
        <w:rPr>
          <w:sz w:val="24"/>
          <w:szCs w:val="24"/>
          <w:lang w:val="en-ID" w:eastAsia="en-ID"/>
        </w:rPr>
        <w:t xml:space="preserve">Sedangkan faktor penentu dalam pemilihan tipe dataran banjir adalah: </w:t>
      </w:r>
    </w:p>
    <w:p w14:paraId="03A33E1B" w14:textId="24CD839B"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Tujuan pembangunan proyek dataran banjir </w:t>
      </w:r>
    </w:p>
    <w:p w14:paraId="1044BE81" w14:textId="6AFF9540"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Kondisi klimatologi lokal </w:t>
      </w:r>
    </w:p>
    <w:p w14:paraId="7E06BE77" w14:textId="0C80381A"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Kondisi hidrologi lokal </w:t>
      </w:r>
    </w:p>
    <w:p w14:paraId="382F86B1" w14:textId="13957DDB"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Kondisi dataran banjir </w:t>
      </w:r>
    </w:p>
    <w:p w14:paraId="7EE3E0FA" w14:textId="0E8D4455"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Kondisi geologi lokal Kondisi </w:t>
      </w:r>
    </w:p>
    <w:p w14:paraId="789124C0" w14:textId="3517D53D"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Ketersediaan bahan bangunan Kemungkinan </w:t>
      </w:r>
    </w:p>
    <w:p w14:paraId="5BC044F8" w14:textId="43023C6D"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Sambungan dengan bangunan tambahan </w:t>
      </w:r>
    </w:p>
    <w:p w14:paraId="20EB9E04" w14:textId="286E0D05" w:rsidR="00DA3C72" w:rsidRPr="00D90B7F" w:rsidRDefault="00DA3C72" w:rsidP="00D90B7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Persyaratan operasional waduk </w:t>
      </w:r>
    </w:p>
    <w:p w14:paraId="61E2750A" w14:textId="4D6828D4" w:rsidR="00DA3C72" w:rsidRPr="0005349F" w:rsidRDefault="00DA3C72" w:rsidP="0005349F">
      <w:pPr>
        <w:pStyle w:val="ListParagraph"/>
        <w:numPr>
          <w:ilvl w:val="0"/>
          <w:numId w:val="77"/>
        </w:numPr>
        <w:spacing w:line="480" w:lineRule="auto"/>
        <w:ind w:left="1701" w:hanging="425"/>
        <w:jc w:val="both"/>
        <w:rPr>
          <w:rFonts w:asciiTheme="majorBidi" w:hAnsiTheme="majorBidi" w:cstheme="majorBidi"/>
          <w:sz w:val="24"/>
          <w:szCs w:val="24"/>
          <w:lang w:val="en-ID" w:eastAsia="en-ID"/>
        </w:rPr>
      </w:pPr>
      <w:r w:rsidRPr="00D90B7F">
        <w:rPr>
          <w:rFonts w:asciiTheme="majorBidi" w:hAnsiTheme="majorBidi" w:cstheme="majorBidi"/>
          <w:sz w:val="24"/>
          <w:szCs w:val="24"/>
          <w:lang w:val="en-ID" w:eastAsia="en-ID"/>
        </w:rPr>
        <w:t xml:space="preserve">Kondisi lingkungan setempat </w:t>
      </w:r>
    </w:p>
    <w:p w14:paraId="2957633D" w14:textId="24DA32FA" w:rsidR="002A14DC" w:rsidRDefault="002A14DC" w:rsidP="00DA3C72">
      <w:pPr>
        <w:pStyle w:val="ListParagraph"/>
        <w:numPr>
          <w:ilvl w:val="0"/>
          <w:numId w:val="32"/>
        </w:numPr>
        <w:tabs>
          <w:tab w:val="left" w:pos="851"/>
        </w:tabs>
        <w:spacing w:after="0" w:line="480" w:lineRule="auto"/>
        <w:ind w:left="851" w:hanging="425"/>
        <w:jc w:val="both"/>
        <w:rPr>
          <w:rFonts w:asciiTheme="majorBidi" w:hAnsiTheme="majorBidi" w:cstheme="majorBidi"/>
          <w:sz w:val="24"/>
          <w:szCs w:val="24"/>
          <w:lang w:val="en-ID"/>
        </w:rPr>
      </w:pPr>
      <w:r w:rsidRPr="00DA3C72">
        <w:rPr>
          <w:rFonts w:asciiTheme="majorBidi" w:hAnsiTheme="majorBidi" w:cstheme="majorBidi"/>
          <w:sz w:val="24"/>
          <w:szCs w:val="24"/>
          <w:lang w:val="en-ID"/>
        </w:rPr>
        <w:t>Analisis Hidrologi</w:t>
      </w:r>
    </w:p>
    <w:p w14:paraId="1C2836F9" w14:textId="6E27AF4F" w:rsidR="00D90B7F" w:rsidRPr="00D90B7F" w:rsidRDefault="00D90B7F" w:rsidP="00D90B7F">
      <w:pPr>
        <w:ind w:left="851" w:firstLine="567"/>
        <w:rPr>
          <w:sz w:val="24"/>
          <w:szCs w:val="24"/>
          <w:lang w:val="en-ID" w:eastAsia="en-ID"/>
        </w:rPr>
      </w:pPr>
      <w:r w:rsidRPr="00D90B7F">
        <w:rPr>
          <w:sz w:val="24"/>
          <w:szCs w:val="24"/>
          <w:lang w:val="en-ID" w:eastAsia="en-ID"/>
        </w:rPr>
        <w:t>Hidrologi adalah ilmu tentang air di bumi, kejadiannya, peredaran dan persebarannya, sifat-sifatnya, serta hubungannya dengan lingkungan dan khususnya dengan makhluk hidup.</w:t>
      </w:r>
    </w:p>
    <w:p w14:paraId="1C3F302C" w14:textId="4F47A22A" w:rsidR="00D90B7F" w:rsidRPr="00D90B7F" w:rsidRDefault="00D90B7F" w:rsidP="00D90B7F">
      <w:pPr>
        <w:ind w:left="851" w:firstLine="567"/>
        <w:rPr>
          <w:sz w:val="24"/>
          <w:szCs w:val="24"/>
          <w:lang w:val="en-ID" w:eastAsia="en-ID"/>
        </w:rPr>
      </w:pPr>
      <w:r w:rsidRPr="00D90B7F">
        <w:rPr>
          <w:sz w:val="24"/>
          <w:szCs w:val="24"/>
          <w:lang w:val="en-ID" w:eastAsia="en-ID"/>
        </w:rPr>
        <w:t>Analisis hidrologi adalah bagian dari setiap kegiatan perencanaan bangunan air.</w:t>
      </w:r>
      <w:r>
        <w:rPr>
          <w:sz w:val="24"/>
          <w:szCs w:val="24"/>
          <w:lang w:val="en-ID" w:eastAsia="en-ID"/>
        </w:rPr>
        <w:t xml:space="preserve"> </w:t>
      </w:r>
      <w:r w:rsidRPr="00D90B7F">
        <w:rPr>
          <w:sz w:val="24"/>
          <w:szCs w:val="24"/>
          <w:lang w:val="en-ID" w:eastAsia="en-ID"/>
        </w:rPr>
        <w:t>Peristiwa ekstrem seperti banjir dan kekeringan sering kali dipertimbangkan ketika melakukan analisis hidrologi.</w:t>
      </w:r>
      <w:r>
        <w:rPr>
          <w:sz w:val="24"/>
          <w:szCs w:val="24"/>
          <w:lang w:val="en-ID" w:eastAsia="en-ID"/>
        </w:rPr>
        <w:t xml:space="preserve"> </w:t>
      </w:r>
      <w:r w:rsidRPr="00D90B7F">
        <w:rPr>
          <w:sz w:val="24"/>
          <w:szCs w:val="24"/>
          <w:lang w:val="en-ID" w:eastAsia="en-ID"/>
        </w:rPr>
        <w:t>Banjir mempengaruhi struktur hidrolik seperti bendungan, bendungan, waduk, tanggul, jembatan, dan gorong-gorong.</w:t>
      </w:r>
      <w:r>
        <w:rPr>
          <w:sz w:val="24"/>
          <w:szCs w:val="24"/>
          <w:lang w:val="en-ID" w:eastAsia="en-ID"/>
        </w:rPr>
        <w:t xml:space="preserve"> </w:t>
      </w:r>
      <w:r w:rsidRPr="00D90B7F">
        <w:rPr>
          <w:sz w:val="24"/>
          <w:szCs w:val="24"/>
          <w:lang w:val="en-ID" w:eastAsia="en-ID"/>
        </w:rPr>
        <w:t xml:space="preserve">Bangunan-bangunan ini harus dirancang dengan mempertimbangkan drainase banjir jika </w:t>
      </w:r>
      <w:r w:rsidRPr="00D90B7F">
        <w:rPr>
          <w:sz w:val="24"/>
          <w:szCs w:val="24"/>
          <w:lang w:val="en-ID" w:eastAsia="en-ID"/>
        </w:rPr>
        <w:lastRenderedPageBreak/>
        <w:t>memungkinkan.</w:t>
      </w:r>
      <w:r>
        <w:rPr>
          <w:sz w:val="24"/>
          <w:szCs w:val="24"/>
          <w:lang w:val="en-ID" w:eastAsia="en-ID"/>
        </w:rPr>
        <w:t xml:space="preserve"> </w:t>
      </w:r>
      <w:r w:rsidRPr="00D90B7F">
        <w:rPr>
          <w:sz w:val="24"/>
          <w:szCs w:val="24"/>
          <w:lang w:val="en-ID" w:eastAsia="en-ID"/>
        </w:rPr>
        <w:t>Salah satu faktor yang mempengaruhi aliran banjir di daerah penerima adalah curah hujan.</w:t>
      </w:r>
    </w:p>
    <w:p w14:paraId="31371AC7" w14:textId="77777777" w:rsidR="002A14DC" w:rsidRPr="00E53128" w:rsidRDefault="002A14DC">
      <w:pPr>
        <w:pStyle w:val="ListParagraph"/>
        <w:numPr>
          <w:ilvl w:val="0"/>
          <w:numId w:val="35"/>
        </w:numPr>
        <w:tabs>
          <w:tab w:val="left" w:pos="426"/>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Analisis Curah Hujan Rencana</w:t>
      </w:r>
    </w:p>
    <w:p w14:paraId="2A0B0CAD" w14:textId="43F9F1F5" w:rsidR="002A14DC" w:rsidRPr="00D90B7F" w:rsidRDefault="00D90B7F" w:rsidP="00D90B7F">
      <w:pPr>
        <w:ind w:left="1276" w:firstLine="567"/>
        <w:rPr>
          <w:sz w:val="24"/>
          <w:szCs w:val="24"/>
          <w:lang w:val="en-ID" w:eastAsia="en-ID"/>
        </w:rPr>
      </w:pPr>
      <w:r w:rsidRPr="00D90B7F">
        <w:rPr>
          <w:sz w:val="24"/>
          <w:szCs w:val="24"/>
          <w:lang w:val="en-ID" w:eastAsia="en-ID"/>
        </w:rPr>
        <w:t>Perhitungan curah hujan digunakan untuk memperkirakan banyaknya curah hujan pada suatu periode curah hujan tertentu (Soewarno, 1885).</w:t>
      </w:r>
      <w:r>
        <w:rPr>
          <w:sz w:val="24"/>
          <w:szCs w:val="24"/>
          <w:lang w:val="en-ID" w:eastAsia="en-ID"/>
        </w:rPr>
        <w:t xml:space="preserve"> </w:t>
      </w:r>
      <w:r w:rsidRPr="00D90B7F">
        <w:rPr>
          <w:sz w:val="24"/>
          <w:szCs w:val="24"/>
          <w:lang w:val="en-ID" w:eastAsia="en-ID"/>
        </w:rPr>
        <w:t>Intensitas curah hujan dapat dihitung berdasarkan jumlah curah hujan yang direncanakan (analisis frekuensi) dan digunakan untuk menentukan laju aliran banjir yang direncanakan.</w:t>
      </w:r>
      <w:r>
        <w:rPr>
          <w:sz w:val="24"/>
          <w:szCs w:val="24"/>
          <w:lang w:val="en-ID" w:eastAsia="en-ID"/>
        </w:rPr>
        <w:t xml:space="preserve"> </w:t>
      </w:r>
      <w:r w:rsidRPr="00D90B7F">
        <w:rPr>
          <w:sz w:val="24"/>
          <w:szCs w:val="24"/>
          <w:lang w:val="en-ID" w:eastAsia="en-ID"/>
        </w:rPr>
        <w:t xml:space="preserve">Analisis frekuensi ini dilakukan dengan menggunakan metode berikut: </w:t>
      </w:r>
    </w:p>
    <w:p w14:paraId="04F20E29" w14:textId="77777777" w:rsidR="002A14DC" w:rsidRDefault="002A14DC">
      <w:pPr>
        <w:pStyle w:val="ListParagraph"/>
        <w:numPr>
          <w:ilvl w:val="0"/>
          <w:numId w:val="29"/>
        </w:numPr>
        <w:tabs>
          <w:tab w:val="left" w:pos="426"/>
          <w:tab w:val="left" w:pos="1701"/>
        </w:tabs>
        <w:spacing w:after="0" w:line="480" w:lineRule="auto"/>
        <w:ind w:left="1276" w:firstLine="0"/>
        <w:jc w:val="both"/>
        <w:rPr>
          <w:rFonts w:asciiTheme="majorBidi" w:hAnsiTheme="majorBidi" w:cstheme="majorBidi"/>
          <w:sz w:val="24"/>
          <w:szCs w:val="24"/>
          <w:lang w:val="en-ID"/>
        </w:rPr>
      </w:pPr>
      <w:r w:rsidRPr="00E53128">
        <w:rPr>
          <w:rFonts w:asciiTheme="majorBidi" w:hAnsiTheme="majorBidi" w:cstheme="majorBidi"/>
          <w:sz w:val="24"/>
          <w:szCs w:val="24"/>
          <w:lang w:val="en-ID"/>
        </w:rPr>
        <w:t>Parameter Statistik</w:t>
      </w:r>
    </w:p>
    <w:p w14:paraId="0C22E85F" w14:textId="3BD8BB41" w:rsidR="00390AD3" w:rsidRPr="00390AD3" w:rsidRDefault="00390AD3" w:rsidP="00390AD3">
      <w:pPr>
        <w:ind w:left="1701"/>
        <w:rPr>
          <w:sz w:val="24"/>
          <w:szCs w:val="24"/>
        </w:rPr>
      </w:pPr>
      <w:r w:rsidRPr="00390AD3">
        <w:rPr>
          <w:sz w:val="24"/>
          <w:szCs w:val="24"/>
        </w:rPr>
        <w:t>Perhitungan parameter statistik didasarkan pada data catatan curah hujan harian rata-rata maksimum selama 20 tahun terakhir dengan menggunakan parameter sebagai berikut:</w:t>
      </w:r>
    </w:p>
    <w:p w14:paraId="45806305" w14:textId="2407D6A7" w:rsidR="002A14DC" w:rsidRPr="00E53128" w:rsidRDefault="00390AD3">
      <w:pPr>
        <w:pStyle w:val="ListParagraph"/>
        <w:numPr>
          <w:ilvl w:val="0"/>
          <w:numId w:val="30"/>
        </w:numPr>
        <w:tabs>
          <w:tab w:val="left" w:pos="426"/>
        </w:tabs>
        <w:spacing w:after="0" w:line="480" w:lineRule="auto"/>
        <w:ind w:left="2127" w:hanging="425"/>
        <w:jc w:val="both"/>
        <w:rPr>
          <w:rFonts w:asciiTheme="majorBidi" w:hAnsiTheme="majorBidi" w:cstheme="majorBidi"/>
          <w:sz w:val="24"/>
          <w:szCs w:val="24"/>
          <w:lang w:val="en-ID"/>
        </w:rPr>
      </w:pPr>
      <w:r>
        <w:rPr>
          <w:rFonts w:asciiTheme="majorBidi" w:hAnsiTheme="majorBidi" w:cstheme="majorBidi"/>
          <w:sz w:val="24"/>
          <w:szCs w:val="24"/>
          <w:lang w:val="en-ID"/>
        </w:rPr>
        <w:t>R</w:t>
      </w:r>
      <w:r w:rsidR="002A14DC" w:rsidRPr="00E53128">
        <w:rPr>
          <w:rFonts w:asciiTheme="majorBidi" w:hAnsiTheme="majorBidi" w:cstheme="majorBidi"/>
          <w:sz w:val="24"/>
          <w:szCs w:val="24"/>
          <w:lang w:val="en-ID"/>
        </w:rPr>
        <w:t xml:space="preserve">ata-rata </w:t>
      </w:r>
      <w:r>
        <w:rPr>
          <w:rFonts w:asciiTheme="majorBidi" w:hAnsiTheme="majorBidi" w:cstheme="majorBidi"/>
          <w:sz w:val="24"/>
          <w:szCs w:val="24"/>
          <w:lang w:val="en-ID"/>
        </w:rPr>
        <w:t>tinggi</w:t>
      </w:r>
      <w:r w:rsidR="002A14DC" w:rsidRPr="00E53128">
        <w:rPr>
          <w:rFonts w:asciiTheme="majorBidi" w:hAnsiTheme="majorBidi" w:cstheme="majorBidi"/>
          <w:sz w:val="24"/>
          <w:szCs w:val="24"/>
          <w:lang w:val="en-ID"/>
        </w:rPr>
        <w:t xml:space="preserve"> hujan :</w:t>
      </w:r>
    </w:p>
    <w:p w14:paraId="6963917A" w14:textId="77777777" w:rsidR="002A14DC" w:rsidRPr="00E53128" w:rsidRDefault="00253AE4" w:rsidP="002A14DC">
      <w:pPr>
        <w:pStyle w:val="ListParagraph"/>
        <w:tabs>
          <w:tab w:val="left" w:pos="426"/>
        </w:tabs>
        <w:spacing w:line="480" w:lineRule="auto"/>
        <w:ind w:left="1701" w:hanging="425"/>
        <w:jc w:val="right"/>
        <w:rPr>
          <w:rFonts w:asciiTheme="majorBidi" w:eastAsiaTheme="minorEastAsia" w:hAnsiTheme="majorBidi" w:cstheme="majorBidi"/>
          <w:sz w:val="24"/>
          <w:szCs w:val="24"/>
          <w:lang w:val="en-ID"/>
        </w:rPr>
      </w:pPr>
      <m:oMath>
        <m:sSub>
          <m:sSubPr>
            <m:ctrlPr>
              <w:rPr>
                <w:rFonts w:ascii="Cambria Math" w:hAnsi="Cambria Math" w:cstheme="majorBidi"/>
                <w:i/>
                <w:sz w:val="24"/>
                <w:szCs w:val="24"/>
                <w:lang w:val="en-ID"/>
              </w:rPr>
            </m:ctrlPr>
          </m:sSubPr>
          <m:e>
            <m:r>
              <w:rPr>
                <w:rFonts w:ascii="Cambria Math" w:hAnsi="Cambria Math" w:cstheme="majorBidi"/>
                <w:sz w:val="24"/>
                <w:szCs w:val="24"/>
                <w:lang w:val="en-ID"/>
              </w:rPr>
              <m:t>X</m:t>
            </m:r>
          </m:e>
          <m:sub>
            <m:r>
              <w:rPr>
                <w:rFonts w:ascii="Cambria Math" w:hAnsi="Cambria Math" w:cstheme="majorBidi"/>
                <w:sz w:val="24"/>
                <w:szCs w:val="24"/>
                <w:lang w:val="en-ID"/>
              </w:rPr>
              <m:t>rt</m:t>
            </m:r>
          </m:sub>
        </m:sSub>
        <m:r>
          <w:rPr>
            <w:rFonts w:ascii="Cambria Math" w:hAnsi="Cambria Math" w:cstheme="majorBidi"/>
            <w:sz w:val="24"/>
            <w:szCs w:val="24"/>
            <w:lang w:val="en-ID"/>
          </w:rPr>
          <m:t>=</m:t>
        </m:r>
        <m:f>
          <m:fPr>
            <m:ctrlPr>
              <w:rPr>
                <w:rFonts w:ascii="Cambria Math" w:hAnsi="Cambria Math" w:cstheme="majorBidi"/>
                <w:i/>
                <w:sz w:val="24"/>
                <w:szCs w:val="24"/>
                <w:lang w:val="en-ID"/>
              </w:rPr>
            </m:ctrlPr>
          </m:fPr>
          <m:num>
            <m:r>
              <w:rPr>
                <w:rFonts w:ascii="Cambria Math" w:hAnsi="Cambria Math" w:cstheme="majorBidi"/>
                <w:sz w:val="24"/>
                <w:szCs w:val="24"/>
                <w:lang w:val="en-ID"/>
              </w:rPr>
              <m:t>1</m:t>
            </m:r>
          </m:num>
          <m:den>
            <m:r>
              <w:rPr>
                <w:rFonts w:ascii="Cambria Math" w:hAnsi="Cambria Math" w:cstheme="majorBidi"/>
                <w:sz w:val="24"/>
                <w:szCs w:val="24"/>
                <w:lang w:val="en-ID"/>
              </w:rPr>
              <m:t>n</m:t>
            </m:r>
          </m:den>
        </m:f>
        <m:nary>
          <m:naryPr>
            <m:chr m:val="∑"/>
            <m:limLoc m:val="undOvr"/>
            <m:ctrlPr>
              <w:rPr>
                <w:rFonts w:ascii="Cambria Math" w:hAnsi="Cambria Math" w:cstheme="majorBidi"/>
                <w:i/>
                <w:sz w:val="24"/>
                <w:szCs w:val="24"/>
                <w:lang w:val="en-ID"/>
              </w:rPr>
            </m:ctrlPr>
          </m:naryPr>
          <m:sub>
            <m:r>
              <w:rPr>
                <w:rFonts w:ascii="Cambria Math" w:hAnsi="Cambria Math" w:cstheme="majorBidi"/>
                <w:sz w:val="24"/>
                <w:szCs w:val="24"/>
                <w:lang w:val="en-ID"/>
              </w:rPr>
              <m:t>i</m:t>
            </m:r>
            <m:r>
              <w:rPr>
                <w:rFonts w:ascii="Cambria Math" w:hAnsi="Cambria Math" w:cstheme="majorBidi"/>
                <w:sz w:val="24"/>
                <w:szCs w:val="24"/>
                <w:lang w:val="en-ID"/>
              </w:rPr>
              <m:t>=1</m:t>
            </m:r>
          </m:sub>
          <m:sup>
            <m:r>
              <w:rPr>
                <w:rFonts w:ascii="Cambria Math" w:hAnsi="Cambria Math" w:cstheme="majorBidi"/>
                <w:sz w:val="24"/>
                <w:szCs w:val="24"/>
                <w:lang w:val="en-ID"/>
              </w:rPr>
              <m:t>n</m:t>
            </m:r>
          </m:sup>
          <m:e>
            <m:sSub>
              <m:sSubPr>
                <m:ctrlPr>
                  <w:rPr>
                    <w:rFonts w:ascii="Cambria Math" w:hAnsi="Cambria Math" w:cstheme="majorBidi"/>
                    <w:i/>
                    <w:sz w:val="24"/>
                    <w:szCs w:val="24"/>
                    <w:lang w:val="en-ID"/>
                  </w:rPr>
                </m:ctrlPr>
              </m:sSubPr>
              <m:e>
                <m:r>
                  <w:rPr>
                    <w:rFonts w:ascii="Cambria Math" w:hAnsi="Cambria Math" w:cstheme="majorBidi"/>
                    <w:sz w:val="24"/>
                    <w:szCs w:val="24"/>
                    <w:lang w:val="en-ID"/>
                  </w:rPr>
                  <m:t>X</m:t>
                </m:r>
              </m:e>
              <m:sub>
                <m:r>
                  <w:rPr>
                    <w:rFonts w:ascii="Cambria Math" w:hAnsi="Cambria Math" w:cstheme="majorBidi"/>
                    <w:sz w:val="24"/>
                    <w:szCs w:val="24"/>
                    <w:lang w:val="en-ID"/>
                  </w:rPr>
                  <m:t>i</m:t>
                </m:r>
              </m:sub>
            </m:sSub>
          </m:e>
        </m:nary>
      </m:oMath>
      <w:r w:rsidR="002A14DC" w:rsidRPr="00E53128">
        <w:rPr>
          <w:rFonts w:asciiTheme="majorBidi" w:eastAsiaTheme="minorEastAsia" w:hAnsiTheme="majorBidi" w:cstheme="majorBidi"/>
          <w:sz w:val="24"/>
          <w:szCs w:val="24"/>
          <w:lang w:val="en-ID"/>
        </w:rPr>
        <w:t xml:space="preserve"> </w:t>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(2.1)</w:t>
      </w:r>
    </w:p>
    <w:p w14:paraId="2BD0ED48" w14:textId="77777777" w:rsidR="002A14DC" w:rsidRPr="00E53128" w:rsidRDefault="002A14DC" w:rsidP="002A14DC">
      <w:pPr>
        <w:pStyle w:val="ListParagraph"/>
        <w:tabs>
          <w:tab w:val="left" w:pos="426"/>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092BB595" w14:textId="01613D31" w:rsidR="002A14DC" w:rsidRPr="00E53128" w:rsidRDefault="00253AE4"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sSub>
          <m:sSubPr>
            <m:ctrlPr>
              <w:rPr>
                <w:rFonts w:ascii="Cambria Math" w:hAnsi="Cambria Math" w:cstheme="majorBidi"/>
                <w:i/>
                <w:sz w:val="24"/>
                <w:szCs w:val="24"/>
                <w:lang w:val="en-ID"/>
              </w:rPr>
            </m:ctrlPr>
          </m:sSubPr>
          <m:e>
            <m:r>
              <w:rPr>
                <w:rFonts w:ascii="Cambria Math" w:hAnsi="Cambria Math" w:cstheme="majorBidi"/>
                <w:sz w:val="24"/>
                <w:szCs w:val="24"/>
                <w:lang w:val="en-ID"/>
              </w:rPr>
              <m:t>X</m:t>
            </m:r>
          </m:e>
          <m:sub>
            <m:r>
              <w:rPr>
                <w:rFonts w:ascii="Cambria Math" w:hAnsi="Cambria Math" w:cstheme="majorBidi"/>
                <w:sz w:val="24"/>
                <w:szCs w:val="24"/>
                <w:lang w:val="en-ID"/>
              </w:rPr>
              <m:t>rt</m:t>
            </m:r>
          </m:sub>
        </m:sSub>
      </m:oMath>
      <w:r w:rsidR="002A14DC" w:rsidRPr="00E53128">
        <w:rPr>
          <w:rFonts w:asciiTheme="majorBidi" w:eastAsiaTheme="minorEastAsia" w:hAnsiTheme="majorBidi" w:cstheme="majorBidi"/>
          <w:sz w:val="24"/>
          <w:szCs w:val="24"/>
          <w:lang w:val="en-ID"/>
        </w:rPr>
        <w:tab/>
        <w:t>= nilai rata-rata</w:t>
      </w:r>
      <w:r w:rsidR="00390AD3">
        <w:rPr>
          <w:rFonts w:asciiTheme="majorBidi" w:eastAsiaTheme="minorEastAsia" w:hAnsiTheme="majorBidi" w:cstheme="majorBidi"/>
          <w:sz w:val="24"/>
          <w:szCs w:val="24"/>
          <w:lang w:val="en-ID"/>
        </w:rPr>
        <w:t xml:space="preserve"> data</w:t>
      </w:r>
      <w:r w:rsidR="002A14DC" w:rsidRPr="00E53128">
        <w:rPr>
          <w:rFonts w:asciiTheme="majorBidi" w:eastAsiaTheme="minorEastAsia" w:hAnsiTheme="majorBidi" w:cstheme="majorBidi"/>
          <w:sz w:val="24"/>
          <w:szCs w:val="24"/>
          <w:lang w:val="en-ID"/>
        </w:rPr>
        <w:t xml:space="preserve"> (mm)</w:t>
      </w:r>
    </w:p>
    <w:p w14:paraId="6CE1C11C" w14:textId="46E8ABE8" w:rsidR="002A14DC" w:rsidRPr="00E53128" w:rsidRDefault="00253AE4"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sSub>
          <m:sSubPr>
            <m:ctrlPr>
              <w:rPr>
                <w:rFonts w:ascii="Cambria Math" w:hAnsi="Cambria Math" w:cstheme="majorBidi"/>
                <w:i/>
                <w:sz w:val="24"/>
                <w:szCs w:val="24"/>
                <w:lang w:val="en-ID"/>
              </w:rPr>
            </m:ctrlPr>
          </m:sSubPr>
          <m:e>
            <m:r>
              <w:rPr>
                <w:rFonts w:ascii="Cambria Math" w:hAnsi="Cambria Math" w:cstheme="majorBidi"/>
                <w:sz w:val="24"/>
                <w:szCs w:val="24"/>
                <w:lang w:val="en-ID"/>
              </w:rPr>
              <m:t>X</m:t>
            </m:r>
          </m:e>
          <m:sub>
            <m:r>
              <w:rPr>
                <w:rFonts w:ascii="Cambria Math"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nilai pengukuran da</w:t>
      </w:r>
      <w:r w:rsidR="00390AD3">
        <w:rPr>
          <w:rFonts w:asciiTheme="majorBidi" w:eastAsiaTheme="minorEastAsia" w:hAnsiTheme="majorBidi" w:cstheme="majorBidi"/>
          <w:sz w:val="24"/>
          <w:szCs w:val="24"/>
          <w:lang w:val="en-ID"/>
        </w:rPr>
        <w:t>ta hujan</w:t>
      </w:r>
      <w:r w:rsidR="002A14DC" w:rsidRPr="00E53128">
        <w:rPr>
          <w:rFonts w:asciiTheme="majorBidi" w:eastAsiaTheme="minorEastAsia" w:hAnsiTheme="majorBidi" w:cstheme="majorBidi"/>
          <w:sz w:val="24"/>
          <w:szCs w:val="24"/>
          <w:lang w:val="en-ID"/>
        </w:rPr>
        <w:t xml:space="preserve"> (mm)</w:t>
      </w:r>
    </w:p>
    <w:p w14:paraId="2BBA40EA" w14:textId="2BC5F7A5" w:rsidR="002A14DC" w:rsidRPr="00E53128" w:rsidRDefault="002A14DC"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r>
          <w:rPr>
            <w:rFonts w:ascii="Cambria Math" w:hAnsi="Cambria Math" w:cstheme="majorBidi"/>
            <w:sz w:val="24"/>
            <w:szCs w:val="24"/>
            <w:lang w:val="en-ID"/>
          </w:rPr>
          <m:t>n</m:t>
        </m:r>
      </m:oMath>
      <w:r w:rsidRPr="00E53128">
        <w:rPr>
          <w:rFonts w:asciiTheme="majorBidi" w:eastAsiaTheme="minorEastAsia" w:hAnsiTheme="majorBidi" w:cstheme="majorBidi"/>
          <w:sz w:val="24"/>
          <w:szCs w:val="24"/>
          <w:lang w:val="en-ID"/>
        </w:rPr>
        <w:tab/>
        <w:t>= jumlah data</w:t>
      </w:r>
      <w:r w:rsidR="00390AD3">
        <w:rPr>
          <w:rFonts w:asciiTheme="majorBidi" w:eastAsiaTheme="minorEastAsia" w:hAnsiTheme="majorBidi" w:cstheme="majorBidi"/>
          <w:sz w:val="24"/>
          <w:szCs w:val="24"/>
          <w:lang w:val="en-ID"/>
        </w:rPr>
        <w:t xml:space="preserve"> hujan</w:t>
      </w:r>
    </w:p>
    <w:p w14:paraId="235920A9" w14:textId="240A9C25" w:rsidR="002A14DC" w:rsidRPr="00E53128" w:rsidRDefault="00390AD3">
      <w:pPr>
        <w:pStyle w:val="ListParagraph"/>
        <w:numPr>
          <w:ilvl w:val="0"/>
          <w:numId w:val="30"/>
        </w:numPr>
        <w:tabs>
          <w:tab w:val="left" w:pos="426"/>
        </w:tabs>
        <w:spacing w:after="0" w:line="480" w:lineRule="auto"/>
        <w:ind w:left="2127" w:hanging="425"/>
        <w:jc w:val="both"/>
        <w:rPr>
          <w:rFonts w:asciiTheme="majorBidi" w:eastAsiaTheme="minorEastAsia" w:hAnsiTheme="majorBidi" w:cstheme="majorBidi"/>
          <w:sz w:val="24"/>
          <w:szCs w:val="24"/>
          <w:lang w:val="en-ID"/>
        </w:rPr>
      </w:pPr>
      <w:r>
        <w:rPr>
          <w:rFonts w:asciiTheme="majorBidi" w:eastAsiaTheme="minorEastAsia" w:hAnsiTheme="majorBidi" w:cstheme="majorBidi"/>
          <w:sz w:val="24"/>
          <w:szCs w:val="24"/>
          <w:lang w:val="en-ID"/>
        </w:rPr>
        <w:t>S</w:t>
      </w:r>
      <w:r w:rsidR="002A14DC" w:rsidRPr="00E53128">
        <w:rPr>
          <w:rFonts w:asciiTheme="majorBidi" w:eastAsiaTheme="minorEastAsia" w:hAnsiTheme="majorBidi" w:cstheme="majorBidi"/>
          <w:sz w:val="24"/>
          <w:szCs w:val="24"/>
          <w:lang w:val="en-ID"/>
        </w:rPr>
        <w:t>tandard deviasi :</w:t>
      </w:r>
    </w:p>
    <w:p w14:paraId="2D46AA18" w14:textId="77777777" w:rsidR="002A14DC" w:rsidRPr="00E53128" w:rsidRDefault="002A14DC" w:rsidP="0005349F">
      <w:pPr>
        <w:pStyle w:val="ListParagraph"/>
        <w:tabs>
          <w:tab w:val="left" w:pos="426"/>
        </w:tabs>
        <w:spacing w:line="480" w:lineRule="auto"/>
        <w:ind w:left="1701" w:hanging="425"/>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rad>
          <m:radPr>
            <m:degHide m:val="1"/>
            <m:ctrlPr>
              <w:rPr>
                <w:rFonts w:ascii="Cambria Math" w:eastAsiaTheme="minorEastAsia" w:hAnsi="Cambria Math" w:cstheme="majorBidi"/>
                <w:i/>
                <w:sz w:val="24"/>
                <w:szCs w:val="24"/>
                <w:lang w:val="en-ID"/>
              </w:rPr>
            </m:ctrlPr>
          </m:radPr>
          <m:deg/>
          <m:e>
            <m:f>
              <m:fPr>
                <m:ctrlPr>
                  <w:rPr>
                    <w:rFonts w:ascii="Cambria Math" w:eastAsiaTheme="minorEastAsia" w:hAnsi="Cambria Math" w:cstheme="majorBidi"/>
                    <w:i/>
                    <w:sz w:val="24"/>
                    <w:szCs w:val="24"/>
                    <w:lang w:val="en-ID"/>
                  </w:rPr>
                </m:ctrlPr>
              </m:fPr>
              <m:num>
                <m:nary>
                  <m:naryPr>
                    <m:chr m:val="∑"/>
                    <m:limLoc m:val="undOvr"/>
                    <m:ctrlPr>
                      <w:rPr>
                        <w:rFonts w:ascii="Cambria Math" w:eastAsiaTheme="minorEastAsia" w:hAnsi="Cambria Math" w:cstheme="majorBidi"/>
                        <w:i/>
                        <w:sz w:val="24"/>
                        <w:szCs w:val="24"/>
                        <w:lang w:val="en-ID"/>
                      </w:rPr>
                    </m:ctrlPr>
                  </m:naryPr>
                  <m:sub>
                    <m:r>
                      <w:rPr>
                        <w:rFonts w:ascii="Cambria Math" w:eastAsiaTheme="minorEastAsia" w:hAnsi="Cambria Math" w:cstheme="majorBidi"/>
                        <w:sz w:val="24"/>
                        <w:szCs w:val="24"/>
                        <w:lang w:val="en-ID"/>
                      </w:rPr>
                      <m:t>i=1</m:t>
                    </m:r>
                  </m:sub>
                  <m:sup>
                    <m:r>
                      <w:rPr>
                        <w:rFonts w:ascii="Cambria Math" w:eastAsiaTheme="minorEastAsia" w:hAnsi="Cambria Math" w:cstheme="majorBidi"/>
                        <w:sz w:val="24"/>
                        <w:szCs w:val="24"/>
                        <w:lang w:val="en-ID"/>
                      </w:rPr>
                      <m:t>n</m:t>
                    </m:r>
                  </m:sup>
                  <m:e>
                    <m:sSup>
                      <m:sSupPr>
                        <m:ctrlPr>
                          <w:rPr>
                            <w:rFonts w:ascii="Cambria Math" w:eastAsiaTheme="minorEastAsia" w:hAnsi="Cambria Math" w:cstheme="majorBidi"/>
                            <w:i/>
                            <w:sz w:val="24"/>
                            <w:szCs w:val="24"/>
                            <w:lang w:val="en-ID"/>
                          </w:rPr>
                        </m:ctrlPr>
                      </m:sSupPr>
                      <m:e>
                        <m:d>
                          <m:dPr>
                            <m:ctrlPr>
                              <w:rPr>
                                <w:rFonts w:ascii="Cambria Math" w:eastAsiaTheme="minorEastAsia" w:hAnsi="Cambria Math" w:cstheme="majorBidi"/>
                                <w:i/>
                                <w:sz w:val="24"/>
                                <w:szCs w:val="24"/>
                                <w:lang w:val="en-ID"/>
                              </w:rPr>
                            </m:ctrlPr>
                          </m:d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i</m:t>
                                </m:r>
                              </m:sub>
                            </m:sSub>
                            <m:r>
                              <w:rPr>
                                <w:rFonts w:ascii="Cambria Math" w:eastAsiaTheme="minorEastAsia" w:hAnsi="Cambria Math" w:cstheme="majorBidi"/>
                                <w:sz w:val="24"/>
                                <w:szCs w:val="24"/>
                                <w:lang w:val="en-ID"/>
                              </w:rPr>
                              <m:t>-</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rt</m:t>
                                </m:r>
                              </m:sub>
                            </m:sSub>
                          </m:e>
                        </m:d>
                      </m:e>
                      <m:sup>
                        <m:r>
                          <w:rPr>
                            <w:rFonts w:ascii="Cambria Math" w:eastAsiaTheme="minorEastAsia" w:hAnsi="Cambria Math" w:cstheme="majorBidi"/>
                            <w:sz w:val="24"/>
                            <w:szCs w:val="24"/>
                            <w:lang w:val="en-ID"/>
                          </w:rPr>
                          <m:t>2</m:t>
                        </m:r>
                      </m:sup>
                    </m:sSup>
                  </m:e>
                </m:nary>
              </m:num>
              <m:den>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n-1</m:t>
                    </m:r>
                  </m:e>
                </m:d>
              </m:den>
            </m:f>
          </m:e>
        </m:rad>
        <m:sSup>
          <m:sSupPr>
            <m:ctrlPr>
              <w:rPr>
                <w:rFonts w:ascii="Cambria Math" w:eastAsiaTheme="minorEastAsia" w:hAnsi="Cambria Math" w:cstheme="majorBidi"/>
                <w:sz w:val="24"/>
                <w:szCs w:val="24"/>
                <w:lang w:val="en-ID"/>
              </w:rPr>
            </m:ctrlPr>
          </m:sSupPr>
          <m:e>
            <m:r>
              <w:rPr>
                <w:rFonts w:ascii="Cambria Math" w:eastAsiaTheme="minorEastAsia" w:hAnsi="Cambria Math" w:cstheme="majorBidi"/>
                <w:sz w:val="24"/>
                <w:szCs w:val="24"/>
                <w:lang w:val="en-ID"/>
              </w:rPr>
              <m:t>r</m:t>
            </m:r>
          </m:e>
          <m:sup>
            <m:r>
              <w:rPr>
                <w:rFonts w:ascii="Cambria Math" w:eastAsiaTheme="minorEastAsia" w:hAnsi="Cambria Math" w:cstheme="majorBidi"/>
                <w:sz w:val="24"/>
                <w:szCs w:val="24"/>
                <w:lang w:val="en-ID"/>
              </w:rPr>
              <m:t>2</m:t>
            </m:r>
          </m:sup>
        </m:sSup>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(2.2)</w:t>
      </w:r>
    </w:p>
    <w:p w14:paraId="0AF82520" w14:textId="77777777" w:rsidR="002A14DC" w:rsidRPr="00E53128" w:rsidRDefault="002A14DC" w:rsidP="002A14DC">
      <w:pPr>
        <w:pStyle w:val="ListParagraph"/>
        <w:tabs>
          <w:tab w:val="left" w:pos="426"/>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lastRenderedPageBreak/>
        <w:t>Dimana :</w:t>
      </w:r>
    </w:p>
    <w:p w14:paraId="6CB4FE43" w14:textId="6DF57F33" w:rsidR="002A14DC" w:rsidRPr="00E53128" w:rsidRDefault="002A14DC"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oMath>
      <w:r w:rsidRPr="00E53128">
        <w:rPr>
          <w:rFonts w:asciiTheme="majorBidi" w:eastAsiaTheme="minorEastAsia" w:hAnsiTheme="majorBidi" w:cstheme="majorBidi"/>
          <w:sz w:val="24"/>
          <w:szCs w:val="24"/>
          <w:lang w:val="en-ID"/>
        </w:rPr>
        <w:tab/>
        <w:t xml:space="preserve">= </w:t>
      </w:r>
      <w:r w:rsidR="00390AD3">
        <w:rPr>
          <w:rFonts w:asciiTheme="majorBidi" w:eastAsiaTheme="minorEastAsia" w:hAnsiTheme="majorBidi" w:cstheme="majorBidi"/>
          <w:sz w:val="24"/>
          <w:szCs w:val="24"/>
          <w:lang w:val="en-ID"/>
        </w:rPr>
        <w:t>standar deviasi</w:t>
      </w:r>
    </w:p>
    <w:p w14:paraId="768B2EAC" w14:textId="45B7B03F" w:rsidR="002A14DC" w:rsidRPr="00E53128" w:rsidRDefault="00253AE4"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sSub>
          <m:sSubPr>
            <m:ctrlPr>
              <w:rPr>
                <w:rFonts w:ascii="Cambria Math" w:hAnsi="Cambria Math" w:cstheme="majorBidi"/>
                <w:i/>
                <w:sz w:val="24"/>
                <w:szCs w:val="24"/>
                <w:lang w:val="en-ID"/>
              </w:rPr>
            </m:ctrlPr>
          </m:sSubPr>
          <m:e>
            <m:r>
              <w:rPr>
                <w:rFonts w:ascii="Cambria Math" w:hAnsi="Cambria Math" w:cstheme="majorBidi"/>
                <w:sz w:val="24"/>
                <w:szCs w:val="24"/>
                <w:lang w:val="en-ID"/>
              </w:rPr>
              <m:t>X</m:t>
            </m:r>
          </m:e>
          <m:sub>
            <m:r>
              <w:rPr>
                <w:rFonts w:ascii="Cambria Math"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xml:space="preserve">= nilai </w:t>
      </w:r>
      <w:r w:rsidR="00390AD3">
        <w:rPr>
          <w:rFonts w:asciiTheme="majorBidi" w:eastAsiaTheme="minorEastAsia" w:hAnsiTheme="majorBidi" w:cstheme="majorBidi"/>
          <w:sz w:val="24"/>
          <w:szCs w:val="24"/>
          <w:lang w:val="en-ID"/>
        </w:rPr>
        <w:t>data hujan</w:t>
      </w:r>
    </w:p>
    <w:p w14:paraId="548A70B2" w14:textId="139B9181" w:rsidR="002A14DC" w:rsidRPr="00E53128" w:rsidRDefault="002A14DC" w:rsidP="002A14DC">
      <w:pPr>
        <w:pStyle w:val="ListParagraph"/>
        <w:tabs>
          <w:tab w:val="left" w:pos="426"/>
          <w:tab w:val="left" w:pos="1843"/>
        </w:tabs>
        <w:spacing w:line="480" w:lineRule="auto"/>
        <w:ind w:left="2127"/>
        <w:rPr>
          <w:rFonts w:asciiTheme="majorBidi" w:eastAsiaTheme="minorEastAsia" w:hAnsiTheme="majorBidi" w:cstheme="majorBidi"/>
          <w:sz w:val="24"/>
          <w:szCs w:val="24"/>
          <w:lang w:val="en-ID"/>
        </w:rPr>
      </w:pPr>
      <m:oMath>
        <m:r>
          <w:rPr>
            <w:rFonts w:ascii="Cambria Math" w:hAnsi="Cambria Math" w:cstheme="majorBidi"/>
            <w:sz w:val="24"/>
            <w:szCs w:val="24"/>
            <w:lang w:val="en-ID"/>
          </w:rPr>
          <m:t>n</m:t>
        </m:r>
      </m:oMath>
      <w:r w:rsidRPr="00E53128">
        <w:rPr>
          <w:rFonts w:asciiTheme="majorBidi" w:eastAsiaTheme="minorEastAsia" w:hAnsiTheme="majorBidi" w:cstheme="majorBidi"/>
          <w:sz w:val="24"/>
          <w:szCs w:val="24"/>
          <w:lang w:val="en-ID"/>
        </w:rPr>
        <w:tab/>
        <w:t>= jumlah data</w:t>
      </w:r>
      <w:r w:rsidR="00390AD3">
        <w:rPr>
          <w:rFonts w:asciiTheme="majorBidi" w:eastAsiaTheme="minorEastAsia" w:hAnsiTheme="majorBidi" w:cstheme="majorBidi"/>
          <w:sz w:val="24"/>
          <w:szCs w:val="24"/>
          <w:lang w:val="en-ID"/>
        </w:rPr>
        <w:t xml:space="preserve"> hujan</w:t>
      </w:r>
    </w:p>
    <w:p w14:paraId="5E125260" w14:textId="6C69A914" w:rsidR="002A14DC" w:rsidRPr="00E53128" w:rsidRDefault="00390AD3">
      <w:pPr>
        <w:pStyle w:val="ListParagraph"/>
        <w:numPr>
          <w:ilvl w:val="0"/>
          <w:numId w:val="30"/>
        </w:numPr>
        <w:tabs>
          <w:tab w:val="left" w:pos="426"/>
        </w:tabs>
        <w:spacing w:after="0" w:line="480" w:lineRule="auto"/>
        <w:ind w:left="2127" w:hanging="426"/>
        <w:jc w:val="both"/>
        <w:rPr>
          <w:rFonts w:asciiTheme="majorBidi" w:eastAsiaTheme="minorEastAsia" w:hAnsiTheme="majorBidi" w:cstheme="majorBidi"/>
          <w:sz w:val="24"/>
          <w:szCs w:val="24"/>
          <w:lang w:val="en-ID"/>
        </w:rPr>
      </w:pPr>
      <w:r>
        <w:rPr>
          <w:rFonts w:asciiTheme="majorBidi" w:eastAsiaTheme="minorEastAsia" w:hAnsiTheme="majorBidi" w:cstheme="majorBidi"/>
          <w:sz w:val="24"/>
          <w:szCs w:val="24"/>
          <w:lang w:val="en-ID"/>
        </w:rPr>
        <w:t>K</w:t>
      </w:r>
      <w:r w:rsidR="002A14DC" w:rsidRPr="00E53128">
        <w:rPr>
          <w:rFonts w:asciiTheme="majorBidi" w:eastAsiaTheme="minorEastAsia" w:hAnsiTheme="majorBidi" w:cstheme="majorBidi"/>
          <w:sz w:val="24"/>
          <w:szCs w:val="24"/>
          <w:lang w:val="en-ID"/>
        </w:rPr>
        <w:t>oefisien kemencengan (</w:t>
      </w:r>
      <m:oMath>
        <m:sSub>
          <m:sSubPr>
            <m:ctrlPr>
              <w:rPr>
                <w:rFonts w:ascii="Cambria Math" w:hAnsi="Cambria Math" w:cstheme="majorBidi"/>
                <w:i/>
                <w:sz w:val="24"/>
                <w:szCs w:val="24"/>
                <w:lang w:val="en-ID"/>
              </w:rPr>
            </m:ctrlPr>
          </m:sSubPr>
          <m:e>
            <m:r>
              <w:rPr>
                <w:rFonts w:ascii="Cambria Math" w:hAnsi="Cambria Math" w:cstheme="majorBidi"/>
                <w:sz w:val="24"/>
                <w:szCs w:val="24"/>
                <w:lang w:val="en-ID"/>
              </w:rPr>
              <m:t>C</m:t>
            </m:r>
          </m:e>
          <m:sub>
            <m:r>
              <w:rPr>
                <w:rFonts w:ascii="Cambria Math" w:hAnsi="Cambria Math" w:cstheme="majorBidi"/>
                <w:sz w:val="24"/>
                <w:szCs w:val="24"/>
                <w:lang w:val="en-ID"/>
              </w:rPr>
              <m:t>s</m:t>
            </m:r>
          </m:sub>
        </m:sSub>
      </m:oMath>
      <w:r w:rsidR="002A14DC" w:rsidRPr="00E53128">
        <w:rPr>
          <w:rFonts w:asciiTheme="majorBidi" w:eastAsiaTheme="minorEastAsia" w:hAnsiTheme="majorBidi" w:cstheme="majorBidi"/>
          <w:sz w:val="24"/>
          <w:szCs w:val="24"/>
          <w:lang w:val="en-ID"/>
        </w:rPr>
        <w:t>)</w:t>
      </w:r>
    </w:p>
    <w:p w14:paraId="7FEF146C" w14:textId="77777777" w:rsidR="002A14DC" w:rsidRPr="00E53128" w:rsidRDefault="00253AE4" w:rsidP="0005349F">
      <w:pPr>
        <w:pStyle w:val="ListParagraph"/>
        <w:tabs>
          <w:tab w:val="left" w:pos="1134"/>
        </w:tabs>
        <w:spacing w:line="480" w:lineRule="auto"/>
        <w:ind w:left="1701"/>
        <w:jc w:val="right"/>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C</m:t>
            </m:r>
          </m:e>
          <m:sub>
            <m:r>
              <w:rPr>
                <w:rFonts w:ascii="Cambria Math" w:eastAsiaTheme="minorEastAsia" w:hAnsi="Cambria Math" w:cstheme="majorBidi"/>
                <w:sz w:val="24"/>
                <w:szCs w:val="24"/>
                <w:lang w:val="en-ID"/>
              </w:rPr>
              <m:t>s</m:t>
            </m:r>
          </m:sub>
        </m:sSub>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n</m:t>
            </m:r>
          </m:num>
          <m:den>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1</m:t>
                </m:r>
              </m:e>
            </m:d>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2</m:t>
                </m:r>
              </m:e>
            </m:d>
          </m:den>
        </m:f>
        <m:f>
          <m:fPr>
            <m:ctrlPr>
              <w:rPr>
                <w:rFonts w:ascii="Cambria Math" w:eastAsiaTheme="minorEastAsia" w:hAnsi="Cambria Math" w:cstheme="majorBidi"/>
                <w:i/>
                <w:sz w:val="24"/>
                <w:szCs w:val="24"/>
                <w:lang w:val="en-ID"/>
              </w:rPr>
            </m:ctrlPr>
          </m:fPr>
          <m:num>
            <m:nary>
              <m:naryPr>
                <m:chr m:val="∑"/>
                <m:limLoc m:val="undOvr"/>
                <m:ctrlPr>
                  <w:rPr>
                    <w:rFonts w:ascii="Cambria Math" w:eastAsiaTheme="minorEastAsia" w:hAnsi="Cambria Math" w:cstheme="majorBidi"/>
                    <w:i/>
                    <w:sz w:val="24"/>
                    <w:szCs w:val="24"/>
                    <w:lang w:val="en-ID"/>
                  </w:rPr>
                </m:ctrlPr>
              </m:naryPr>
              <m:sub>
                <m:r>
                  <w:rPr>
                    <w:rFonts w:ascii="Cambria Math" w:eastAsiaTheme="minorEastAsia" w:hAnsi="Cambria Math" w:cstheme="majorBidi"/>
                    <w:sz w:val="24"/>
                    <w:szCs w:val="24"/>
                    <w:lang w:val="en-ID"/>
                  </w:rPr>
                  <m:t>i</m:t>
                </m:r>
                <m:r>
                  <w:rPr>
                    <w:rFonts w:ascii="Cambria Math" w:eastAsiaTheme="minorEastAsia" w:hAnsi="Cambria Math" w:cstheme="majorBidi"/>
                    <w:sz w:val="24"/>
                    <w:szCs w:val="24"/>
                    <w:lang w:val="en-ID"/>
                  </w:rPr>
                  <m:t>=1</m:t>
                </m:r>
              </m:sub>
              <m:sup>
                <m:r>
                  <w:rPr>
                    <w:rFonts w:ascii="Cambria Math" w:eastAsiaTheme="minorEastAsia" w:hAnsi="Cambria Math" w:cstheme="majorBidi"/>
                    <w:sz w:val="24"/>
                    <w:szCs w:val="24"/>
                    <w:lang w:val="en-ID"/>
                  </w:rPr>
                  <m:t>n</m:t>
                </m:r>
              </m:sup>
              <m:e>
                <m:sSup>
                  <m:sSupPr>
                    <m:ctrlPr>
                      <w:rPr>
                        <w:rFonts w:ascii="Cambria Math" w:eastAsiaTheme="minorEastAsia" w:hAnsi="Cambria Math" w:cstheme="majorBidi"/>
                        <w:i/>
                        <w:sz w:val="24"/>
                        <w:szCs w:val="24"/>
                        <w:lang w:val="en-ID"/>
                      </w:rPr>
                    </m:ctrlPr>
                  </m:sSupPr>
                  <m:e>
                    <m:d>
                      <m:dPr>
                        <m:ctrlPr>
                          <w:rPr>
                            <w:rFonts w:ascii="Cambria Math" w:eastAsiaTheme="minorEastAsia" w:hAnsi="Cambria Math" w:cstheme="majorBidi"/>
                            <w:i/>
                            <w:sz w:val="24"/>
                            <w:szCs w:val="24"/>
                            <w:lang w:val="en-ID"/>
                          </w:rPr>
                        </m:ctrlPr>
                      </m:d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i</m:t>
                            </m:r>
                          </m:sub>
                        </m:sSub>
                        <m:r>
                          <w:rPr>
                            <w:rFonts w:ascii="Cambria Math" w:eastAsiaTheme="minorEastAsia" w:hAnsi="Cambria Math" w:cstheme="majorBidi"/>
                            <w:sz w:val="24"/>
                            <w:szCs w:val="24"/>
                            <w:lang w:val="en-ID"/>
                          </w:rPr>
                          <m:t>-</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rt</m:t>
                            </m:r>
                          </m:sub>
                        </m:sSub>
                      </m:e>
                    </m:d>
                  </m:e>
                  <m:sup>
                    <m:r>
                      <w:rPr>
                        <w:rFonts w:ascii="Cambria Math" w:eastAsiaTheme="minorEastAsia" w:hAnsi="Cambria Math" w:cstheme="majorBidi"/>
                        <w:sz w:val="24"/>
                        <w:szCs w:val="24"/>
                        <w:lang w:val="en-ID"/>
                      </w:rPr>
                      <m:t>2</m:t>
                    </m:r>
                  </m:sup>
                </m:sSup>
              </m:e>
            </m:nary>
          </m:num>
          <m:den>
            <m:sSup>
              <m:sSupPr>
                <m:ctrlPr>
                  <w:rPr>
                    <w:rFonts w:ascii="Cambria Math" w:eastAsiaTheme="minorEastAsia" w:hAnsi="Cambria Math" w:cstheme="majorBidi"/>
                    <w:i/>
                    <w:sz w:val="24"/>
                    <w:szCs w:val="24"/>
                    <w:lang w:val="en-ID"/>
                  </w:rPr>
                </m:ctrlPr>
              </m:sSupPr>
              <m:e>
                <m:r>
                  <w:rPr>
                    <w:rFonts w:ascii="Cambria Math" w:eastAsiaTheme="minorEastAsia" w:hAnsi="Cambria Math" w:cstheme="majorBidi"/>
                    <w:sz w:val="24"/>
                    <w:szCs w:val="24"/>
                    <w:lang w:val="en-ID"/>
                  </w:rPr>
                  <m:t>S</m:t>
                </m:r>
              </m:e>
              <m:sup>
                <m:r>
                  <w:rPr>
                    <w:rFonts w:ascii="Cambria Math" w:eastAsiaTheme="minorEastAsia" w:hAnsi="Cambria Math" w:cstheme="majorBidi"/>
                    <w:sz w:val="24"/>
                    <w:szCs w:val="24"/>
                    <w:lang w:val="en-ID"/>
                  </w:rPr>
                  <m:t>3</m:t>
                </m:r>
              </m:sup>
            </m:sSup>
          </m:den>
        </m:f>
        <m:r>
          <w:rPr>
            <w:rFonts w:ascii="Cambria Math" w:eastAsiaTheme="minorEastAsia" w:hAnsi="Cambria Math" w:cstheme="majorBidi"/>
            <w:sz w:val="24"/>
            <w:szCs w:val="24"/>
            <w:lang w:val="en-ID"/>
          </w:rPr>
          <m:t>π</m:t>
        </m:r>
        <m:sSup>
          <m:sSupPr>
            <m:ctrlPr>
              <w:rPr>
                <w:rFonts w:ascii="Cambria Math" w:eastAsiaTheme="minorEastAsia" w:hAnsi="Cambria Math" w:cstheme="majorBidi"/>
                <w:sz w:val="24"/>
                <w:szCs w:val="24"/>
                <w:lang w:val="en-ID"/>
              </w:rPr>
            </m:ctrlPr>
          </m:sSupPr>
          <m:e>
            <m:r>
              <w:rPr>
                <w:rFonts w:ascii="Cambria Math" w:eastAsiaTheme="minorEastAsia" w:hAnsi="Cambria Math" w:cstheme="majorBidi"/>
                <w:sz w:val="24"/>
                <w:szCs w:val="24"/>
                <w:lang w:val="en-ID"/>
              </w:rPr>
              <m:t>r</m:t>
            </m:r>
          </m:e>
          <m:sup>
            <m:r>
              <w:rPr>
                <w:rFonts w:ascii="Cambria Math" w:eastAsiaTheme="minorEastAsia" w:hAnsi="Cambria Math" w:cstheme="majorBidi"/>
                <w:sz w:val="24"/>
                <w:szCs w:val="24"/>
                <w:lang w:val="en-ID"/>
              </w:rPr>
              <m:t>2</m:t>
            </m:r>
          </m:sup>
        </m:sSup>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(2.3)</w:t>
      </w:r>
    </w:p>
    <w:p w14:paraId="2A549FA0" w14:textId="77777777" w:rsidR="002A14DC" w:rsidRPr="00E53128" w:rsidRDefault="002A14DC" w:rsidP="002A14DC">
      <w:pPr>
        <w:pStyle w:val="ListParagraph"/>
        <w:tabs>
          <w:tab w:val="left" w:pos="1134"/>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0B7C8A28" w14:textId="2A822E8B" w:rsidR="002A14DC" w:rsidRPr="00E53128" w:rsidRDefault="002A14DC" w:rsidP="002A14DC">
      <w:pPr>
        <w:pStyle w:val="ListParagraph"/>
        <w:tabs>
          <w:tab w:val="left" w:pos="1134"/>
          <w:tab w:val="left" w:pos="2127"/>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oMath>
      <w:r w:rsidRPr="00E53128">
        <w:rPr>
          <w:rFonts w:asciiTheme="majorBidi" w:eastAsiaTheme="minorEastAsia" w:hAnsiTheme="majorBidi" w:cstheme="majorBidi"/>
          <w:sz w:val="24"/>
          <w:szCs w:val="24"/>
          <w:lang w:val="en-ID"/>
        </w:rPr>
        <w:tab/>
        <w:t>= standar</w:t>
      </w:r>
      <w:r w:rsidR="002046EA">
        <w:rPr>
          <w:rFonts w:asciiTheme="majorBidi" w:eastAsiaTheme="minorEastAsia" w:hAnsiTheme="majorBidi" w:cstheme="majorBidi"/>
          <w:sz w:val="24"/>
          <w:szCs w:val="24"/>
          <w:lang w:val="en-ID"/>
        </w:rPr>
        <w:t xml:space="preserve"> deviasi</w:t>
      </w:r>
    </w:p>
    <w:p w14:paraId="43CCC984" w14:textId="3DD6FCE9" w:rsidR="002A14DC" w:rsidRPr="00E53128" w:rsidRDefault="00253AE4" w:rsidP="002A14DC">
      <w:pPr>
        <w:pStyle w:val="ListParagraph"/>
        <w:tabs>
          <w:tab w:val="left" w:pos="1134"/>
          <w:tab w:val="left" w:pos="2127"/>
        </w:tabs>
        <w:spacing w:line="480" w:lineRule="auto"/>
        <w:ind w:left="2127"/>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rt</m:t>
            </m:r>
          </m:sub>
        </m:sSub>
      </m:oMath>
      <w:r w:rsidR="002A14DC" w:rsidRPr="00E53128">
        <w:rPr>
          <w:rFonts w:asciiTheme="majorBidi" w:eastAsiaTheme="minorEastAsia" w:hAnsiTheme="majorBidi" w:cstheme="majorBidi"/>
          <w:sz w:val="24"/>
          <w:szCs w:val="24"/>
          <w:lang w:val="en-ID"/>
        </w:rPr>
        <w:tab/>
        <w:t xml:space="preserve">= rata-rata </w:t>
      </w:r>
      <w:r w:rsidR="002046EA">
        <w:rPr>
          <w:rFonts w:asciiTheme="majorBidi" w:eastAsiaTheme="minorEastAsia" w:hAnsiTheme="majorBidi" w:cstheme="majorBidi"/>
          <w:sz w:val="24"/>
          <w:szCs w:val="24"/>
          <w:lang w:val="en-ID"/>
        </w:rPr>
        <w:t>data hujan</w:t>
      </w:r>
    </w:p>
    <w:p w14:paraId="225BB482" w14:textId="17343C77" w:rsidR="002A14DC" w:rsidRPr="00E53128" w:rsidRDefault="00253AE4" w:rsidP="002A14DC">
      <w:pPr>
        <w:pStyle w:val="ListParagraph"/>
        <w:tabs>
          <w:tab w:val="left" w:pos="1134"/>
          <w:tab w:val="left" w:pos="2127"/>
        </w:tabs>
        <w:spacing w:line="480" w:lineRule="auto"/>
        <w:ind w:left="2127"/>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xml:space="preserve">= data </w:t>
      </w:r>
      <w:r w:rsidR="002046EA">
        <w:rPr>
          <w:rFonts w:asciiTheme="majorBidi" w:eastAsiaTheme="minorEastAsia" w:hAnsiTheme="majorBidi" w:cstheme="majorBidi"/>
          <w:sz w:val="24"/>
          <w:szCs w:val="24"/>
          <w:lang w:val="en-ID"/>
        </w:rPr>
        <w:t xml:space="preserve">hujan </w:t>
      </w:r>
      <w:r w:rsidR="002A14DC" w:rsidRPr="00E53128">
        <w:rPr>
          <w:rFonts w:asciiTheme="majorBidi" w:eastAsiaTheme="minorEastAsia" w:hAnsiTheme="majorBidi" w:cstheme="majorBidi"/>
          <w:sz w:val="24"/>
          <w:szCs w:val="24"/>
          <w:lang w:val="en-ID"/>
        </w:rPr>
        <w:t>ke-i</w:t>
      </w:r>
    </w:p>
    <w:p w14:paraId="332893C1" w14:textId="644F71C1" w:rsidR="002A14DC" w:rsidRPr="00E53128" w:rsidRDefault="002A14DC" w:rsidP="002A14DC">
      <w:pPr>
        <w:pStyle w:val="ListParagraph"/>
        <w:tabs>
          <w:tab w:val="left" w:pos="1134"/>
          <w:tab w:val="left" w:pos="2127"/>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n</m:t>
        </m:r>
      </m:oMath>
      <w:r w:rsidRPr="00E53128">
        <w:rPr>
          <w:rFonts w:asciiTheme="majorBidi" w:eastAsiaTheme="minorEastAsia" w:hAnsiTheme="majorBidi" w:cstheme="majorBidi"/>
          <w:sz w:val="24"/>
          <w:szCs w:val="24"/>
          <w:lang w:val="en-ID"/>
        </w:rPr>
        <w:tab/>
        <w:t>= jumlah data</w:t>
      </w:r>
      <w:r w:rsidR="002046EA">
        <w:rPr>
          <w:rFonts w:asciiTheme="majorBidi" w:eastAsiaTheme="minorEastAsia" w:hAnsiTheme="majorBidi" w:cstheme="majorBidi"/>
          <w:sz w:val="24"/>
          <w:szCs w:val="24"/>
          <w:lang w:val="en-ID"/>
        </w:rPr>
        <w:t xml:space="preserve"> hujan</w:t>
      </w:r>
    </w:p>
    <w:p w14:paraId="36B91341" w14:textId="63CFB169" w:rsidR="002A14DC" w:rsidRPr="00E53128" w:rsidRDefault="002046EA">
      <w:pPr>
        <w:pStyle w:val="ListParagraph"/>
        <w:numPr>
          <w:ilvl w:val="0"/>
          <w:numId w:val="30"/>
        </w:numPr>
        <w:spacing w:after="0" w:line="480" w:lineRule="auto"/>
        <w:ind w:left="2127" w:hanging="426"/>
        <w:jc w:val="both"/>
        <w:rPr>
          <w:rFonts w:asciiTheme="majorBidi" w:hAnsiTheme="majorBidi" w:cstheme="majorBidi"/>
          <w:sz w:val="24"/>
          <w:szCs w:val="24"/>
          <w:lang w:val="en-ID"/>
        </w:rPr>
      </w:pPr>
      <w:r>
        <w:rPr>
          <w:rFonts w:asciiTheme="majorBidi" w:hAnsiTheme="majorBidi" w:cstheme="majorBidi"/>
          <w:sz w:val="24"/>
          <w:szCs w:val="24"/>
          <w:lang w:val="en-ID"/>
        </w:rPr>
        <w:t>K</w:t>
      </w:r>
      <w:r w:rsidR="002A14DC" w:rsidRPr="00E53128">
        <w:rPr>
          <w:rFonts w:asciiTheme="majorBidi" w:hAnsiTheme="majorBidi" w:cstheme="majorBidi"/>
          <w:sz w:val="24"/>
          <w:szCs w:val="24"/>
          <w:lang w:val="en-ID"/>
        </w:rPr>
        <w:t xml:space="preserve">oefisien Kurtosis </w:t>
      </w:r>
      <m:oMath>
        <m:r>
          <w:rPr>
            <w:rFonts w:ascii="Cambria Math" w:hAnsi="Cambria Math" w:cstheme="majorBidi"/>
            <w:sz w:val="24"/>
            <w:szCs w:val="24"/>
            <w:lang w:val="en-ID"/>
          </w:rPr>
          <m:t>(</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C</m:t>
            </m:r>
          </m:e>
          <m:sub>
            <m:r>
              <w:rPr>
                <w:rFonts w:ascii="Cambria Math" w:eastAsiaTheme="minorEastAsia" w:hAnsi="Cambria Math" w:cstheme="majorBidi"/>
                <w:sz w:val="24"/>
                <w:szCs w:val="24"/>
                <w:lang w:val="en-ID"/>
              </w:rPr>
              <m:t>k</m:t>
            </m:r>
          </m:sub>
        </m:sSub>
        <m:r>
          <w:rPr>
            <w:rFonts w:ascii="Cambria Math" w:eastAsiaTheme="minorEastAsia" w:hAnsi="Cambria Math" w:cstheme="majorBidi"/>
            <w:sz w:val="24"/>
            <w:szCs w:val="24"/>
            <w:lang w:val="en-ID"/>
          </w:rPr>
          <m:t>)</m:t>
        </m:r>
      </m:oMath>
    </w:p>
    <w:p w14:paraId="111D1BF5" w14:textId="7C9C3660" w:rsidR="002A14DC" w:rsidRPr="002046EA" w:rsidRDefault="00253AE4" w:rsidP="0005349F">
      <w:pPr>
        <w:ind w:left="1701" w:hanging="425"/>
        <w:jc w:val="right"/>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C</m:t>
            </m:r>
          </m:e>
          <m:sub>
            <m:r>
              <w:rPr>
                <w:rFonts w:ascii="Cambria Math" w:eastAsiaTheme="minorEastAsia" w:hAnsi="Cambria Math" w:cstheme="majorBidi"/>
                <w:sz w:val="24"/>
                <w:szCs w:val="24"/>
                <w:lang w:val="en-ID"/>
              </w:rPr>
              <m:t>k</m:t>
            </m:r>
          </m:sub>
        </m:sSub>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sSup>
              <m:sSupPr>
                <m:ctrlPr>
                  <w:rPr>
                    <w:rFonts w:ascii="Cambria Math" w:eastAsiaTheme="minorEastAsia" w:hAnsi="Cambria Math" w:cstheme="majorBidi"/>
                    <w:i/>
                    <w:sz w:val="24"/>
                    <w:szCs w:val="24"/>
                    <w:lang w:val="en-ID"/>
                  </w:rPr>
                </m:ctrlPr>
              </m:sSupPr>
              <m:e>
                <m:r>
                  <w:rPr>
                    <w:rFonts w:ascii="Cambria Math" w:eastAsiaTheme="minorEastAsia" w:hAnsi="Cambria Math" w:cstheme="majorBidi"/>
                    <w:sz w:val="24"/>
                    <w:szCs w:val="24"/>
                    <w:lang w:val="en-ID"/>
                  </w:rPr>
                  <m:t>n</m:t>
                </m:r>
              </m:e>
              <m:sup>
                <m:r>
                  <w:rPr>
                    <w:rFonts w:ascii="Cambria Math" w:eastAsiaTheme="minorEastAsia" w:hAnsi="Cambria Math" w:cstheme="majorBidi"/>
                    <w:sz w:val="24"/>
                    <w:szCs w:val="24"/>
                    <w:lang w:val="en-ID"/>
                  </w:rPr>
                  <m:t>2</m:t>
                </m:r>
              </m:sup>
            </m:sSup>
          </m:num>
          <m:den>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1</m:t>
                </m:r>
              </m:e>
            </m:d>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2</m:t>
                </m:r>
              </m:e>
            </m:d>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3</m:t>
                </m:r>
              </m:e>
            </m:d>
            <m:r>
              <w:rPr>
                <w:rFonts w:ascii="Cambria Math" w:eastAsiaTheme="minorEastAsia" w:hAnsi="Cambria Math" w:cstheme="majorBidi"/>
                <w:sz w:val="24"/>
                <w:szCs w:val="24"/>
                <w:lang w:val="en-ID"/>
              </w:rPr>
              <m:t>5</m:t>
            </m:r>
            <m:sSup>
              <m:sSupPr>
                <m:ctrlPr>
                  <w:rPr>
                    <w:rFonts w:ascii="Cambria Math" w:eastAsiaTheme="minorEastAsia" w:hAnsi="Cambria Math" w:cstheme="majorBidi"/>
                    <w:i/>
                    <w:sz w:val="24"/>
                    <w:szCs w:val="24"/>
                    <w:lang w:val="en-ID"/>
                  </w:rPr>
                </m:ctrlPr>
              </m:sSupPr>
              <m:e>
                <m:r>
                  <w:rPr>
                    <w:rFonts w:ascii="Cambria Math" w:eastAsiaTheme="minorEastAsia" w:hAnsi="Cambria Math" w:cstheme="majorBidi"/>
                    <w:sz w:val="24"/>
                    <w:szCs w:val="24"/>
                    <w:lang w:val="en-ID"/>
                  </w:rPr>
                  <m:t>X</m:t>
                </m:r>
              </m:e>
              <m:sup>
                <m:r>
                  <w:rPr>
                    <w:rFonts w:ascii="Cambria Math" w:eastAsiaTheme="minorEastAsia" w:hAnsi="Cambria Math" w:cstheme="majorBidi"/>
                    <w:sz w:val="24"/>
                    <w:szCs w:val="24"/>
                    <w:lang w:val="en-ID"/>
                  </w:rPr>
                  <m:t>4</m:t>
                </m:r>
              </m:sup>
            </m:sSup>
          </m:den>
        </m:f>
        <m:sSup>
          <m:sSupPr>
            <m:ctrlPr>
              <w:rPr>
                <w:rFonts w:ascii="Cambria Math" w:eastAsiaTheme="minorEastAsia" w:hAnsi="Cambria Math" w:cstheme="majorBidi"/>
                <w:i/>
                <w:sz w:val="24"/>
                <w:szCs w:val="24"/>
                <w:lang w:val="en-ID"/>
              </w:rPr>
            </m:ctrlPr>
          </m:sSupPr>
          <m:e>
            <m:nary>
              <m:naryPr>
                <m:chr m:val="∑"/>
                <m:limLoc m:val="undOvr"/>
                <m:ctrlPr>
                  <w:rPr>
                    <w:rFonts w:ascii="Cambria Math" w:eastAsiaTheme="minorEastAsia" w:hAnsi="Cambria Math" w:cstheme="majorBidi"/>
                    <w:i/>
                    <w:sz w:val="24"/>
                    <w:szCs w:val="24"/>
                    <w:lang w:val="en-ID"/>
                  </w:rPr>
                </m:ctrlPr>
              </m:naryPr>
              <m:sub>
                <m:r>
                  <w:rPr>
                    <w:rFonts w:ascii="Cambria Math" w:eastAsiaTheme="minorEastAsia" w:hAnsi="Cambria Math" w:cstheme="majorBidi"/>
                    <w:sz w:val="24"/>
                    <w:szCs w:val="24"/>
                    <w:lang w:val="en-ID"/>
                  </w:rPr>
                  <m:t>i</m:t>
                </m:r>
                <m:r>
                  <w:rPr>
                    <w:rFonts w:ascii="Cambria Math" w:eastAsiaTheme="minorEastAsia" w:hAnsi="Cambria Math" w:cstheme="majorBidi"/>
                    <w:sz w:val="24"/>
                    <w:szCs w:val="24"/>
                    <w:lang w:val="en-ID"/>
                  </w:rPr>
                  <m:t>=1</m:t>
                </m:r>
              </m:sub>
              <m:sup>
                <m:r>
                  <w:rPr>
                    <w:rFonts w:ascii="Cambria Math" w:eastAsiaTheme="minorEastAsia" w:hAnsi="Cambria Math" w:cstheme="majorBidi"/>
                    <w:sz w:val="24"/>
                    <w:szCs w:val="24"/>
                    <w:lang w:val="en-ID"/>
                  </w:rPr>
                  <m:t>n</m:t>
                </m:r>
              </m:sup>
              <m:e>
                <m:r>
                  <w:rPr>
                    <w:rFonts w:ascii="Cambria Math" w:eastAsiaTheme="minorEastAsia" w:hAnsi="Cambria Math" w:cstheme="majorBidi"/>
                    <w:sz w:val="24"/>
                    <w:szCs w:val="24"/>
                    <w:lang w:val="en-ID"/>
                  </w:rPr>
                  <m:t>(</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i</m:t>
                    </m:r>
                  </m:sub>
                </m:sSub>
              </m:e>
            </m:nary>
            <m:r>
              <w:rPr>
                <w:rFonts w:ascii="Cambria Math" w:eastAsiaTheme="minorEastAsia" w:hAnsi="Cambria Math" w:cstheme="majorBidi"/>
                <w:sz w:val="24"/>
                <w:szCs w:val="24"/>
                <w:lang w:val="en-ID"/>
              </w:rPr>
              <m:t>-</m:t>
            </m:r>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r>
              <w:rPr>
                <w:rFonts w:ascii="Cambria Math" w:eastAsiaTheme="minorEastAsia" w:hAnsi="Cambria Math" w:cstheme="majorBidi"/>
                <w:sz w:val="24"/>
                <w:szCs w:val="24"/>
                <w:lang w:val="en-ID"/>
              </w:rPr>
              <m:t>)</m:t>
            </m:r>
          </m:e>
          <m:sup>
            <m:r>
              <w:rPr>
                <w:rFonts w:ascii="Cambria Math" w:eastAsiaTheme="minorEastAsia" w:hAnsi="Cambria Math" w:cstheme="majorBidi"/>
                <w:sz w:val="24"/>
                <w:szCs w:val="24"/>
                <w:lang w:val="en-ID"/>
              </w:rPr>
              <m:t>4</m:t>
            </m:r>
          </m:sup>
        </m:sSup>
      </m:oMath>
      <w:r w:rsidR="002A14DC" w:rsidRPr="00E53128">
        <w:rPr>
          <w:rFonts w:asciiTheme="majorBidi" w:eastAsiaTheme="minorEastAsia" w:hAnsiTheme="majorBidi" w:cstheme="majorBidi"/>
          <w:sz w:val="24"/>
          <w:szCs w:val="24"/>
          <w:lang w:val="en-ID"/>
        </w:rPr>
        <w:tab/>
        <w:t>(2.4)</w:t>
      </w:r>
    </w:p>
    <w:p w14:paraId="24C646F8" w14:textId="77777777" w:rsidR="002A14DC" w:rsidRPr="00E53128" w:rsidRDefault="002A14DC" w:rsidP="002A14DC">
      <w:pPr>
        <w:pStyle w:val="ListParagraph"/>
        <w:spacing w:line="480" w:lineRule="auto"/>
        <w:ind w:left="2127"/>
        <w:rPr>
          <w:rFonts w:asciiTheme="majorBidi" w:hAnsiTheme="majorBidi" w:cstheme="majorBidi"/>
          <w:sz w:val="24"/>
          <w:szCs w:val="24"/>
          <w:lang w:val="en-ID"/>
        </w:rPr>
      </w:pPr>
      <w:r w:rsidRPr="00E53128">
        <w:rPr>
          <w:rFonts w:asciiTheme="majorBidi" w:hAnsiTheme="majorBidi" w:cstheme="majorBidi"/>
          <w:sz w:val="24"/>
          <w:szCs w:val="24"/>
          <w:lang w:val="en-ID"/>
        </w:rPr>
        <w:t>Dimana :</w:t>
      </w:r>
    </w:p>
    <w:p w14:paraId="612EF1C4" w14:textId="73F7F47E" w:rsidR="002A14DC" w:rsidRPr="00E53128" w:rsidRDefault="00253AE4"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xml:space="preserve">= </w:t>
      </w:r>
      <w:r w:rsidR="002046EA">
        <w:rPr>
          <w:rFonts w:asciiTheme="majorBidi" w:eastAsiaTheme="minorEastAsia" w:hAnsiTheme="majorBidi" w:cstheme="majorBidi"/>
          <w:sz w:val="24"/>
          <w:szCs w:val="24"/>
          <w:lang w:val="en-ID"/>
        </w:rPr>
        <w:t>data hujan</w:t>
      </w:r>
      <w:r w:rsidR="002A14DC" w:rsidRPr="00E53128">
        <w:rPr>
          <w:rFonts w:asciiTheme="majorBidi" w:eastAsiaTheme="minorEastAsia" w:hAnsiTheme="majorBidi" w:cstheme="majorBidi"/>
          <w:sz w:val="24"/>
          <w:szCs w:val="24"/>
          <w:lang w:val="en-ID"/>
        </w:rPr>
        <w:t xml:space="preserve"> ke-i</w:t>
      </w:r>
    </w:p>
    <w:p w14:paraId="60FDD780" w14:textId="3B8E96CB" w:rsidR="002A14DC" w:rsidRPr="00E53128" w:rsidRDefault="00253AE4"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oMath>
      <w:r w:rsidR="002A14DC" w:rsidRPr="00E53128">
        <w:rPr>
          <w:rFonts w:asciiTheme="majorBidi" w:eastAsiaTheme="minorEastAsia" w:hAnsiTheme="majorBidi" w:cstheme="majorBidi"/>
          <w:sz w:val="24"/>
          <w:szCs w:val="24"/>
          <w:lang w:val="en-ID"/>
        </w:rPr>
        <w:tab/>
        <w:t xml:space="preserve">= nilai rata-rata </w:t>
      </w:r>
      <w:r w:rsidR="002046EA">
        <w:rPr>
          <w:rFonts w:asciiTheme="majorBidi" w:eastAsiaTheme="minorEastAsia" w:hAnsiTheme="majorBidi" w:cstheme="majorBidi"/>
          <w:sz w:val="24"/>
          <w:szCs w:val="24"/>
          <w:lang w:val="en-ID"/>
        </w:rPr>
        <w:t>data hujan</w:t>
      </w:r>
    </w:p>
    <w:p w14:paraId="0541278A" w14:textId="28B1630F"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n</m:t>
        </m:r>
      </m:oMath>
      <w:r w:rsidRPr="00E53128">
        <w:rPr>
          <w:rFonts w:asciiTheme="majorBidi" w:eastAsiaTheme="minorEastAsia" w:hAnsiTheme="majorBidi" w:cstheme="majorBidi"/>
          <w:sz w:val="24"/>
          <w:szCs w:val="24"/>
          <w:lang w:val="en-ID"/>
        </w:rPr>
        <w:tab/>
        <w:t>= jumlah data</w:t>
      </w:r>
      <w:r w:rsidR="002046EA">
        <w:rPr>
          <w:rFonts w:asciiTheme="majorBidi" w:eastAsiaTheme="minorEastAsia" w:hAnsiTheme="majorBidi" w:cstheme="majorBidi"/>
          <w:sz w:val="24"/>
          <w:szCs w:val="24"/>
          <w:lang w:val="en-ID"/>
        </w:rPr>
        <w:t xml:space="preserve"> hujan</w:t>
      </w:r>
    </w:p>
    <w:p w14:paraId="1FD1AA87" w14:textId="0AD463C6" w:rsidR="002046EA" w:rsidRPr="0005349F" w:rsidRDefault="002A14DC" w:rsidP="0005349F">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oMath>
      <w:r w:rsidRPr="00E53128">
        <w:rPr>
          <w:rFonts w:asciiTheme="majorBidi" w:eastAsiaTheme="minorEastAsia" w:hAnsiTheme="majorBidi" w:cstheme="majorBidi"/>
          <w:sz w:val="24"/>
          <w:szCs w:val="24"/>
          <w:lang w:val="en-ID"/>
        </w:rPr>
        <w:tab/>
        <w:t>= standar deviasi</w:t>
      </w:r>
    </w:p>
    <w:p w14:paraId="3D60B10F" w14:textId="593FE7A3" w:rsidR="002A14DC" w:rsidRPr="00E53128" w:rsidRDefault="002A14DC">
      <w:pPr>
        <w:pStyle w:val="ListParagraph"/>
        <w:numPr>
          <w:ilvl w:val="0"/>
          <w:numId w:val="29"/>
        </w:numPr>
        <w:tabs>
          <w:tab w:val="left" w:pos="1701"/>
        </w:tabs>
        <w:spacing w:after="0" w:line="480" w:lineRule="auto"/>
        <w:ind w:left="1701" w:hanging="425"/>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Pemilihan Jenis</w:t>
      </w:r>
      <w:r w:rsidR="002046EA">
        <w:rPr>
          <w:rFonts w:asciiTheme="majorBidi" w:eastAsiaTheme="minorEastAsia" w:hAnsiTheme="majorBidi" w:cstheme="majorBidi"/>
          <w:sz w:val="24"/>
          <w:szCs w:val="24"/>
          <w:lang w:val="en-ID"/>
        </w:rPr>
        <w:t xml:space="preserve"> Distribusi</w:t>
      </w:r>
      <w:r w:rsidRPr="00E53128">
        <w:rPr>
          <w:rFonts w:asciiTheme="majorBidi" w:eastAsiaTheme="minorEastAsia" w:hAnsiTheme="majorBidi" w:cstheme="majorBidi"/>
          <w:sz w:val="24"/>
          <w:szCs w:val="24"/>
          <w:lang w:val="en-ID"/>
        </w:rPr>
        <w:t xml:space="preserve"> Sebaran</w:t>
      </w:r>
    </w:p>
    <w:p w14:paraId="41756FA8" w14:textId="77777777" w:rsidR="002A14DC" w:rsidRPr="00E53128" w:rsidRDefault="002A14DC" w:rsidP="006205C2">
      <w:pPr>
        <w:pStyle w:val="ListParagraph"/>
        <w:tabs>
          <w:tab w:val="left" w:pos="2268"/>
        </w:tabs>
        <w:spacing w:line="480" w:lineRule="auto"/>
        <w:ind w:left="1701"/>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ab/>
        <w:t xml:space="preserve">Masing-masing sebaran memiliki sifat-sifat khas sehingga harus diuji kesesuaiannya dengan sifat statistik masing-masing sebaran tersebut, yaitu : </w:t>
      </w:r>
    </w:p>
    <w:p w14:paraId="51494663" w14:textId="77777777" w:rsidR="002A14DC" w:rsidRPr="00E53128" w:rsidRDefault="002A14DC">
      <w:pPr>
        <w:pStyle w:val="ListParagraph"/>
        <w:numPr>
          <w:ilvl w:val="0"/>
          <w:numId w:val="16"/>
        </w:numPr>
        <w:tabs>
          <w:tab w:val="left" w:pos="2127"/>
        </w:tabs>
        <w:spacing w:after="0" w:line="480" w:lineRule="auto"/>
        <w:ind w:left="1701" w:firstLine="0"/>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lastRenderedPageBreak/>
        <w:t>Distribusi Normal</w:t>
      </w:r>
    </w:p>
    <w:p w14:paraId="031E3350" w14:textId="439913AB" w:rsidR="002A14DC" w:rsidRPr="00E53128" w:rsidRDefault="002A14DC" w:rsidP="002A14DC">
      <w:pPr>
        <w:pStyle w:val="ListParagraph"/>
        <w:tabs>
          <w:tab w:val="left" w:pos="1701"/>
        </w:tabs>
        <w:spacing w:line="480" w:lineRule="auto"/>
        <w:ind w:left="2127" w:hanging="1"/>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 xml:space="preserve">Distribusi normal </w:t>
      </w:r>
      <w:r w:rsidR="002046EA">
        <w:rPr>
          <w:rFonts w:asciiTheme="majorBidi" w:eastAsiaTheme="minorEastAsia" w:hAnsiTheme="majorBidi" w:cstheme="majorBidi"/>
          <w:sz w:val="24"/>
          <w:szCs w:val="24"/>
          <w:lang w:val="en-ID"/>
        </w:rPr>
        <w:t>menggunakan</w:t>
      </w:r>
      <w:r w:rsidRPr="00E53128">
        <w:rPr>
          <w:rFonts w:asciiTheme="majorBidi" w:eastAsiaTheme="minorEastAsia" w:hAnsiTheme="majorBidi" w:cstheme="majorBidi"/>
          <w:sz w:val="24"/>
          <w:szCs w:val="24"/>
          <w:lang w:val="en-ID"/>
        </w:rPr>
        <w:t xml:space="preserve"> metode Weibull :</w:t>
      </w:r>
    </w:p>
    <w:p w14:paraId="681DC03D" w14:textId="77777777" w:rsidR="002A14DC" w:rsidRPr="00E53128" w:rsidRDefault="002A14DC" w:rsidP="0005349F">
      <w:pPr>
        <w:pStyle w:val="ListParagraph"/>
        <w:tabs>
          <w:tab w:val="left" w:pos="1701"/>
        </w:tabs>
        <w:spacing w:line="480" w:lineRule="auto"/>
        <w:ind w:left="1843" w:hanging="142"/>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P</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m</m:t>
            </m:r>
          </m:sub>
        </m:sSub>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n</m:t>
            </m:r>
          </m:num>
          <m:den>
            <m:r>
              <w:rPr>
                <w:rFonts w:ascii="Cambria Math" w:eastAsiaTheme="minorEastAsia" w:hAnsi="Cambria Math" w:cstheme="majorBidi"/>
                <w:sz w:val="24"/>
                <w:szCs w:val="24"/>
                <w:lang w:val="en-ID"/>
              </w:rPr>
              <m:t>N+1</m:t>
            </m:r>
          </m:den>
        </m:f>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(2.5)</w:t>
      </w:r>
    </w:p>
    <w:p w14:paraId="5864C1D2" w14:textId="77777777" w:rsidR="002A14DC" w:rsidRPr="00E53128" w:rsidRDefault="002A14DC" w:rsidP="002A14DC">
      <w:pPr>
        <w:pStyle w:val="ListParagraph"/>
        <w:tabs>
          <w:tab w:val="left" w:pos="2127"/>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Atau</w:t>
      </w:r>
    </w:p>
    <w:p w14:paraId="2C6C7114" w14:textId="77777777" w:rsidR="002A14DC" w:rsidRPr="00E53128" w:rsidRDefault="002A14DC" w:rsidP="0005349F">
      <w:pPr>
        <w:pStyle w:val="ListParagraph"/>
        <w:tabs>
          <w:tab w:val="left" w:pos="1701"/>
        </w:tabs>
        <w:spacing w:line="480" w:lineRule="auto"/>
        <w:ind w:left="1843" w:hanging="142"/>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T</m:t>
        </m:r>
        <m:d>
          <m:dPr>
            <m:ctrlPr>
              <w:rPr>
                <w:rFonts w:ascii="Cambria Math" w:eastAsiaTheme="minorEastAsia" w:hAnsi="Cambria Math" w:cstheme="majorBidi"/>
                <w:i/>
                <w:sz w:val="24"/>
                <w:szCs w:val="24"/>
                <w:lang w:val="en-ID"/>
              </w:rPr>
            </m:ctrlPr>
          </m:d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m</m:t>
                </m:r>
              </m:sub>
            </m:sSub>
          </m:e>
        </m:d>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N+1</m:t>
            </m:r>
          </m:num>
          <m:den>
            <m:r>
              <w:rPr>
                <w:rFonts w:ascii="Cambria Math" w:eastAsiaTheme="minorEastAsia" w:hAnsi="Cambria Math" w:cstheme="majorBidi"/>
                <w:sz w:val="24"/>
                <w:szCs w:val="24"/>
                <w:lang w:val="en-ID"/>
              </w:rPr>
              <m:t>n</m:t>
            </m:r>
          </m:den>
        </m:f>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(2.6)</w:t>
      </w:r>
    </w:p>
    <w:p w14:paraId="06C8EBF2" w14:textId="77777777" w:rsidR="002A14DC" w:rsidRPr="00E53128" w:rsidRDefault="002A14DC" w:rsidP="002A14DC">
      <w:pPr>
        <w:pStyle w:val="ListParagraph"/>
        <w:tabs>
          <w:tab w:val="left" w:pos="1701"/>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65105484" w14:textId="2B2CC829" w:rsidR="002A14DC" w:rsidRPr="00E53128" w:rsidRDefault="00253AE4" w:rsidP="002A14DC">
      <w:pPr>
        <w:pStyle w:val="ListParagraph"/>
        <w:tabs>
          <w:tab w:val="left" w:pos="2127"/>
          <w:tab w:val="left" w:pos="2694"/>
        </w:tabs>
        <w:spacing w:line="480" w:lineRule="auto"/>
        <w:ind w:left="2127"/>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m</m:t>
            </m:r>
          </m:sub>
        </m:sSub>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 xml:space="preserve">= nilai </w:t>
      </w:r>
      <w:r w:rsidR="002046EA">
        <w:rPr>
          <w:rFonts w:asciiTheme="majorBidi" w:eastAsiaTheme="minorEastAsia" w:hAnsiTheme="majorBidi" w:cstheme="majorBidi"/>
          <w:sz w:val="24"/>
          <w:szCs w:val="24"/>
          <w:lang w:val="en-ID"/>
        </w:rPr>
        <w:t>data hujan</w:t>
      </w:r>
    </w:p>
    <w:p w14:paraId="3E872F3C" w14:textId="4932FA50" w:rsidR="002A14DC" w:rsidRPr="00E53128" w:rsidRDefault="002A14DC" w:rsidP="002A14DC">
      <w:pPr>
        <w:pStyle w:val="ListParagraph"/>
        <w:tabs>
          <w:tab w:val="left" w:pos="1701"/>
        </w:tabs>
        <w:spacing w:line="480" w:lineRule="auto"/>
        <w:ind w:left="2835" w:hanging="708"/>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P</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m</m:t>
            </m:r>
          </m:sub>
        </m:sSub>
        <m:r>
          <w:rPr>
            <w:rFonts w:ascii="Cambria Math" w:eastAsiaTheme="minorEastAsia" w:hAnsi="Cambria Math" w:cstheme="majorBidi"/>
            <w:sz w:val="24"/>
            <w:szCs w:val="24"/>
            <w:lang w:val="en-ID"/>
          </w:rPr>
          <m:t>)</m:t>
        </m:r>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 xml:space="preserve">= peluang </w:t>
      </w:r>
      <w:r w:rsidR="002046EA">
        <w:rPr>
          <w:rFonts w:asciiTheme="majorBidi" w:eastAsiaTheme="minorEastAsia" w:hAnsiTheme="majorBidi" w:cstheme="majorBidi"/>
          <w:sz w:val="24"/>
          <w:szCs w:val="24"/>
          <w:lang w:val="en-ID"/>
        </w:rPr>
        <w:t>nilai data hujan</w:t>
      </w:r>
    </w:p>
    <w:p w14:paraId="632BDE1F" w14:textId="01337BB0" w:rsidR="002A14DC" w:rsidRPr="00E53128" w:rsidRDefault="002A14DC" w:rsidP="002A14DC">
      <w:pPr>
        <w:pStyle w:val="ListParagraph"/>
        <w:tabs>
          <w:tab w:val="left" w:pos="2835"/>
        </w:tabs>
        <w:spacing w:line="480" w:lineRule="auto"/>
        <w:ind w:left="2835" w:hanging="708"/>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T</m:t>
        </m:r>
        <m:d>
          <m:dPr>
            <m:ctrlPr>
              <w:rPr>
                <w:rFonts w:ascii="Cambria Math" w:eastAsiaTheme="minorEastAsia" w:hAnsi="Cambria Math" w:cstheme="majorBidi"/>
                <w:i/>
                <w:sz w:val="24"/>
                <w:szCs w:val="24"/>
                <w:lang w:val="en-ID"/>
              </w:rPr>
            </m:ctrlPr>
          </m:d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m</m:t>
                </m:r>
              </m:sub>
            </m:sSub>
          </m:e>
        </m:d>
      </m:oMath>
      <w:r w:rsidRPr="00E53128">
        <w:rPr>
          <w:rFonts w:asciiTheme="majorBidi" w:eastAsiaTheme="minorEastAsia" w:hAnsiTheme="majorBidi" w:cstheme="majorBidi"/>
          <w:sz w:val="24"/>
          <w:szCs w:val="24"/>
          <w:lang w:val="en-ID"/>
        </w:rPr>
        <w:tab/>
      </w:r>
      <w:r w:rsidR="006205C2" w:rsidRPr="00E53128">
        <w:rPr>
          <w:rFonts w:asciiTheme="majorBidi" w:eastAsiaTheme="minorEastAsia" w:hAnsiTheme="majorBidi" w:cstheme="majorBidi"/>
          <w:sz w:val="24"/>
          <w:szCs w:val="24"/>
          <w:lang w:val="en-ID"/>
        </w:rPr>
        <w:t xml:space="preserve"> </w:t>
      </w:r>
      <w:r w:rsidRPr="00E53128">
        <w:rPr>
          <w:rFonts w:asciiTheme="majorBidi" w:eastAsiaTheme="minorEastAsia" w:hAnsiTheme="majorBidi" w:cstheme="majorBidi"/>
          <w:sz w:val="24"/>
          <w:szCs w:val="24"/>
          <w:lang w:val="en-ID"/>
        </w:rPr>
        <w:t xml:space="preserve">= </w:t>
      </w:r>
      <w:r w:rsidR="002046EA">
        <w:rPr>
          <w:rFonts w:asciiTheme="majorBidi" w:eastAsiaTheme="minorEastAsia" w:hAnsiTheme="majorBidi" w:cstheme="majorBidi"/>
          <w:sz w:val="24"/>
          <w:szCs w:val="24"/>
          <w:lang w:val="en-ID"/>
        </w:rPr>
        <w:t>peluang nilai data hujan</w:t>
      </w:r>
    </w:p>
    <w:p w14:paraId="24F5367C" w14:textId="28CE7813" w:rsidR="002A14DC" w:rsidRPr="00E53128" w:rsidRDefault="002A14DC" w:rsidP="002A14DC">
      <w:pPr>
        <w:pStyle w:val="ListParagraph"/>
        <w:tabs>
          <w:tab w:val="left" w:pos="1701"/>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N</m:t>
        </m:r>
      </m:oMath>
      <w:r w:rsidRPr="00E53128">
        <w:rPr>
          <w:rFonts w:asciiTheme="majorBidi" w:eastAsiaTheme="minorEastAsia" w:hAnsiTheme="majorBidi" w:cstheme="majorBidi"/>
          <w:sz w:val="24"/>
          <w:szCs w:val="24"/>
          <w:lang w:val="en-ID"/>
        </w:rPr>
        <w:tab/>
        <w:t xml:space="preserve">= jumlah </w:t>
      </w:r>
      <w:r w:rsidR="002046EA">
        <w:rPr>
          <w:rFonts w:asciiTheme="majorBidi" w:eastAsiaTheme="minorEastAsia" w:hAnsiTheme="majorBidi" w:cstheme="majorBidi"/>
          <w:sz w:val="24"/>
          <w:szCs w:val="24"/>
          <w:lang w:val="en-ID"/>
        </w:rPr>
        <w:t>data hujan</w:t>
      </w:r>
    </w:p>
    <w:p w14:paraId="6E380A1C" w14:textId="1B7B0CAB" w:rsidR="002A14DC" w:rsidRPr="00E53128" w:rsidRDefault="002A14DC" w:rsidP="002A14DC">
      <w:pPr>
        <w:pStyle w:val="ListParagraph"/>
        <w:tabs>
          <w:tab w:val="left" w:pos="1701"/>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n</m:t>
        </m:r>
      </m:oMath>
      <w:r w:rsidRPr="00E53128">
        <w:rPr>
          <w:rFonts w:asciiTheme="majorBidi" w:eastAsiaTheme="minorEastAsia" w:hAnsiTheme="majorBidi" w:cstheme="majorBidi"/>
          <w:sz w:val="24"/>
          <w:szCs w:val="24"/>
          <w:lang w:val="en-ID"/>
        </w:rPr>
        <w:tab/>
        <w:t xml:space="preserve">= </w:t>
      </w:r>
      <w:r w:rsidR="002046EA">
        <w:rPr>
          <w:rFonts w:asciiTheme="majorBidi" w:eastAsiaTheme="minorEastAsia" w:hAnsiTheme="majorBidi" w:cstheme="majorBidi"/>
          <w:sz w:val="24"/>
          <w:szCs w:val="24"/>
          <w:lang w:val="en-ID"/>
        </w:rPr>
        <w:t>data hujan ke-</w:t>
      </w:r>
    </w:p>
    <w:p w14:paraId="76E8D6EB" w14:textId="77777777" w:rsidR="002A14DC" w:rsidRPr="00E53128" w:rsidRDefault="002A14DC" w:rsidP="006205C2">
      <w:pPr>
        <w:pStyle w:val="ListParagraph"/>
        <w:tabs>
          <w:tab w:val="left" w:pos="1985"/>
        </w:tabs>
        <w:spacing w:line="480" w:lineRule="auto"/>
        <w:ind w:left="2127"/>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Untuk memperkirakan besarnya nilai unuk periode tertentu menggunakan persamaan linier sebagai berikut :</w:t>
      </w:r>
    </w:p>
    <w:p w14:paraId="5D89F439" w14:textId="77777777" w:rsidR="002A14DC" w:rsidRPr="00E53128" w:rsidRDefault="002A14DC" w:rsidP="0005349F">
      <w:pPr>
        <w:pStyle w:val="ListParagraph"/>
        <w:tabs>
          <w:tab w:val="left" w:pos="1701"/>
        </w:tabs>
        <w:spacing w:line="480" w:lineRule="auto"/>
        <w:ind w:left="1843" w:hanging="142"/>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X=</m:t>
        </m:r>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r>
          <w:rPr>
            <w:rFonts w:ascii="Cambria Math" w:eastAsiaTheme="minorEastAsia" w:hAnsi="Cambria Math" w:cstheme="majorBidi"/>
            <w:sz w:val="24"/>
            <w:szCs w:val="24"/>
            <w:lang w:val="en-ID"/>
          </w:rPr>
          <m:t>+k.S</m:t>
        </m:r>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(2.7)</w:t>
      </w:r>
    </w:p>
    <w:p w14:paraId="78305221" w14:textId="77777777" w:rsidR="002A14DC" w:rsidRPr="00E53128" w:rsidRDefault="002A14DC" w:rsidP="002A14DC">
      <w:pPr>
        <w:pStyle w:val="ListParagraph"/>
        <w:tabs>
          <w:tab w:val="left" w:pos="1843"/>
          <w:tab w:val="left" w:pos="2127"/>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70CBA5B6" w14:textId="449B2A7B" w:rsidR="002A14DC" w:rsidRPr="00E53128" w:rsidRDefault="002A14DC" w:rsidP="002A14DC">
      <w:pPr>
        <w:pStyle w:val="ListParagraph"/>
        <w:tabs>
          <w:tab w:val="left" w:pos="3119"/>
        </w:tabs>
        <w:spacing w:line="480" w:lineRule="auto"/>
        <w:ind w:left="2835" w:hanging="708"/>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X</m:t>
        </m:r>
      </m:oMath>
      <w:r w:rsidRPr="00E53128">
        <w:rPr>
          <w:rFonts w:asciiTheme="majorBidi" w:eastAsiaTheme="minorEastAsia" w:hAnsiTheme="majorBidi" w:cstheme="majorBidi"/>
          <w:sz w:val="24"/>
          <w:szCs w:val="24"/>
          <w:lang w:val="en-ID"/>
        </w:rPr>
        <w:tab/>
        <w:t xml:space="preserve">= </w:t>
      </w:r>
      <w:r w:rsidR="002046EA">
        <w:rPr>
          <w:rFonts w:asciiTheme="majorBidi" w:eastAsiaTheme="minorEastAsia" w:hAnsiTheme="majorBidi" w:cstheme="majorBidi"/>
          <w:sz w:val="24"/>
          <w:szCs w:val="24"/>
          <w:lang w:val="en-ID"/>
        </w:rPr>
        <w:t>nilai data hujan</w:t>
      </w:r>
    </w:p>
    <w:p w14:paraId="4FA11C58" w14:textId="353AB9AE" w:rsidR="002A14DC" w:rsidRPr="00E53128" w:rsidRDefault="00253AE4" w:rsidP="002A14DC">
      <w:pPr>
        <w:pStyle w:val="ListParagraph"/>
        <w:tabs>
          <w:tab w:val="left" w:pos="1701"/>
          <w:tab w:val="left" w:pos="2127"/>
        </w:tabs>
        <w:spacing w:line="480" w:lineRule="auto"/>
        <w:ind w:left="2127"/>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oMath>
      <w:r w:rsidR="002A14DC" w:rsidRPr="00E53128">
        <w:rPr>
          <w:rFonts w:asciiTheme="majorBidi" w:eastAsiaTheme="minorEastAsia" w:hAnsiTheme="majorBidi" w:cstheme="majorBidi"/>
          <w:sz w:val="24"/>
          <w:szCs w:val="24"/>
          <w:lang w:val="en-ID"/>
        </w:rPr>
        <w:tab/>
        <w:t xml:space="preserve">= nilai rata-rata </w:t>
      </w:r>
      <w:r w:rsidR="002046EA">
        <w:rPr>
          <w:rFonts w:asciiTheme="majorBidi" w:eastAsiaTheme="minorEastAsia" w:hAnsiTheme="majorBidi" w:cstheme="majorBidi"/>
          <w:sz w:val="24"/>
          <w:szCs w:val="24"/>
          <w:lang w:val="en-ID"/>
        </w:rPr>
        <w:t>data hujan</w:t>
      </w:r>
    </w:p>
    <w:p w14:paraId="72C94517" w14:textId="3E583073" w:rsidR="002A14DC" w:rsidRPr="00E53128" w:rsidRDefault="002A14DC" w:rsidP="002A14DC">
      <w:pPr>
        <w:pStyle w:val="ListParagraph"/>
        <w:tabs>
          <w:tab w:val="left" w:pos="1701"/>
          <w:tab w:val="left" w:pos="2127"/>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oMath>
      <w:r w:rsidRPr="00E53128">
        <w:rPr>
          <w:rFonts w:asciiTheme="majorBidi" w:eastAsiaTheme="minorEastAsia" w:hAnsiTheme="majorBidi" w:cstheme="majorBidi"/>
          <w:sz w:val="24"/>
          <w:szCs w:val="24"/>
          <w:lang w:val="en-ID"/>
        </w:rPr>
        <w:tab/>
        <w:t xml:space="preserve">= </w:t>
      </w:r>
      <w:r w:rsidR="002046EA">
        <w:rPr>
          <w:rFonts w:asciiTheme="majorBidi" w:eastAsiaTheme="minorEastAsia" w:hAnsiTheme="majorBidi" w:cstheme="majorBidi"/>
          <w:sz w:val="24"/>
          <w:szCs w:val="24"/>
          <w:lang w:val="en-ID"/>
        </w:rPr>
        <w:t>standar deviasi</w:t>
      </w:r>
    </w:p>
    <w:p w14:paraId="2E6C7D7D" w14:textId="77777777" w:rsidR="002A14DC" w:rsidRPr="00E53128" w:rsidRDefault="002A14DC" w:rsidP="002A14DC">
      <w:pPr>
        <w:pStyle w:val="ListParagraph"/>
        <w:tabs>
          <w:tab w:val="left" w:pos="1701"/>
          <w:tab w:val="left" w:pos="2127"/>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k</m:t>
        </m:r>
      </m:oMath>
      <w:r w:rsidRPr="00E53128">
        <w:rPr>
          <w:rFonts w:asciiTheme="majorBidi" w:eastAsiaTheme="minorEastAsia" w:hAnsiTheme="majorBidi" w:cstheme="majorBidi"/>
          <w:sz w:val="24"/>
          <w:szCs w:val="24"/>
          <w:lang w:val="en-ID"/>
        </w:rPr>
        <w:tab/>
        <w:t>= faktor frekuensi</w:t>
      </w:r>
    </w:p>
    <w:p w14:paraId="13170140" w14:textId="77777777" w:rsidR="002A14DC" w:rsidRPr="00E53128" w:rsidRDefault="002A14DC">
      <w:pPr>
        <w:pStyle w:val="ListParagraph"/>
        <w:numPr>
          <w:ilvl w:val="0"/>
          <w:numId w:val="16"/>
        </w:numPr>
        <w:tabs>
          <w:tab w:val="left" w:pos="1701"/>
        </w:tabs>
        <w:spacing w:after="0" w:line="480" w:lineRule="auto"/>
        <w:ind w:left="1701" w:firstLine="0"/>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Distribusi Gumbel</w:t>
      </w:r>
    </w:p>
    <w:p w14:paraId="7497A9BF" w14:textId="01B670A9" w:rsidR="002A14DC" w:rsidRPr="00E53128" w:rsidRDefault="002A14DC" w:rsidP="006205C2">
      <w:pPr>
        <w:pStyle w:val="ListParagraph"/>
        <w:spacing w:line="480" w:lineRule="auto"/>
        <w:ind w:left="2127"/>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 xml:space="preserve">Untuk menentukan nilai curah hujan </w:t>
      </w:r>
      <w:r w:rsidR="002046EA">
        <w:rPr>
          <w:rFonts w:asciiTheme="majorBidi" w:eastAsiaTheme="minorEastAsia" w:hAnsiTheme="majorBidi" w:cstheme="majorBidi"/>
          <w:sz w:val="24"/>
          <w:szCs w:val="24"/>
          <w:lang w:val="en-ID"/>
        </w:rPr>
        <w:t xml:space="preserve">pada </w:t>
      </w:r>
      <w:r w:rsidRPr="00E53128">
        <w:rPr>
          <w:rFonts w:asciiTheme="majorBidi" w:eastAsiaTheme="minorEastAsia" w:hAnsiTheme="majorBidi" w:cstheme="majorBidi"/>
          <w:sz w:val="24"/>
          <w:szCs w:val="24"/>
          <w:lang w:val="en-ID"/>
        </w:rPr>
        <w:t xml:space="preserve">periode tertentu </w:t>
      </w:r>
      <w:r w:rsidR="002046EA">
        <w:rPr>
          <w:rFonts w:asciiTheme="majorBidi" w:eastAsiaTheme="minorEastAsia" w:hAnsiTheme="majorBidi" w:cstheme="majorBidi"/>
          <w:sz w:val="24"/>
          <w:szCs w:val="24"/>
          <w:lang w:val="en-ID"/>
        </w:rPr>
        <w:t xml:space="preserve">dapat </w:t>
      </w:r>
      <w:r w:rsidRPr="00E53128">
        <w:rPr>
          <w:rFonts w:asciiTheme="majorBidi" w:eastAsiaTheme="minorEastAsia" w:hAnsiTheme="majorBidi" w:cstheme="majorBidi"/>
          <w:sz w:val="24"/>
          <w:szCs w:val="24"/>
          <w:lang w:val="en-ID"/>
        </w:rPr>
        <w:t>menggunakan persamaan sebagai berikut :</w:t>
      </w:r>
    </w:p>
    <w:p w14:paraId="7957F8BF" w14:textId="77777777" w:rsidR="002A14DC" w:rsidRPr="00E53128" w:rsidRDefault="002A14DC" w:rsidP="0005349F">
      <w:pPr>
        <w:pStyle w:val="ListParagraph"/>
        <w:tabs>
          <w:tab w:val="left" w:pos="1843"/>
        </w:tabs>
        <w:spacing w:line="480" w:lineRule="auto"/>
        <w:ind w:left="1276"/>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w:lastRenderedPageBreak/>
          <m:t>X=</m:t>
        </m:r>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S</m:t>
            </m:r>
          </m:num>
          <m:den>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S</m:t>
                </m:r>
              </m:e>
              <m:sub>
                <m:r>
                  <w:rPr>
                    <w:rFonts w:ascii="Cambria Math" w:eastAsiaTheme="minorEastAsia" w:hAnsi="Cambria Math" w:cstheme="majorBidi"/>
                    <w:sz w:val="24"/>
                    <w:szCs w:val="24"/>
                    <w:lang w:val="en-ID"/>
                  </w:rPr>
                  <m:t>n</m:t>
                </m:r>
              </m:sub>
            </m:sSub>
          </m:den>
        </m:f>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Y-</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Y</m:t>
                </m:r>
              </m:e>
              <m:sub>
                <m:r>
                  <w:rPr>
                    <w:rFonts w:ascii="Cambria Math" w:eastAsiaTheme="minorEastAsia" w:hAnsi="Cambria Math" w:cstheme="majorBidi"/>
                    <w:sz w:val="24"/>
                    <w:szCs w:val="24"/>
                    <w:lang w:val="en-ID"/>
                  </w:rPr>
                  <m:t>n</m:t>
                </m:r>
              </m:sub>
            </m:sSub>
          </m:e>
        </m:d>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(2.8)</w:t>
      </w:r>
    </w:p>
    <w:p w14:paraId="678A27A7" w14:textId="77777777"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3A201446" w14:textId="048D51BD"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X</m:t>
        </m:r>
      </m:oMath>
      <w:r w:rsidRPr="00E53128">
        <w:rPr>
          <w:rFonts w:asciiTheme="majorBidi" w:eastAsiaTheme="minorEastAsia" w:hAnsiTheme="majorBidi" w:cstheme="majorBidi"/>
          <w:sz w:val="24"/>
          <w:szCs w:val="24"/>
          <w:lang w:val="en-ID"/>
        </w:rPr>
        <w:tab/>
        <w:t xml:space="preserve">= </w:t>
      </w:r>
      <w:r w:rsidR="002046EA">
        <w:rPr>
          <w:rFonts w:asciiTheme="majorBidi" w:eastAsiaTheme="minorEastAsia" w:hAnsiTheme="majorBidi" w:cstheme="majorBidi"/>
          <w:sz w:val="24"/>
          <w:szCs w:val="24"/>
          <w:lang w:val="en-ID"/>
        </w:rPr>
        <w:t>nilai data hujan</w:t>
      </w:r>
    </w:p>
    <w:p w14:paraId="7BB69CC4" w14:textId="0466113F" w:rsidR="002A14DC" w:rsidRPr="00E53128" w:rsidRDefault="00253AE4"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X</m:t>
            </m:r>
          </m:e>
        </m:bar>
      </m:oMath>
      <w:r w:rsidR="002A14DC" w:rsidRPr="00E53128">
        <w:rPr>
          <w:rFonts w:asciiTheme="majorBidi" w:eastAsiaTheme="minorEastAsia" w:hAnsiTheme="majorBidi" w:cstheme="majorBidi"/>
          <w:sz w:val="24"/>
          <w:szCs w:val="24"/>
          <w:lang w:val="en-ID"/>
        </w:rPr>
        <w:tab/>
        <w:t xml:space="preserve">= nilai rata-rata </w:t>
      </w:r>
      <w:r w:rsidR="002046EA">
        <w:rPr>
          <w:rFonts w:asciiTheme="majorBidi" w:eastAsiaTheme="minorEastAsia" w:hAnsiTheme="majorBidi" w:cstheme="majorBidi"/>
          <w:sz w:val="24"/>
          <w:szCs w:val="24"/>
          <w:lang w:val="en-ID"/>
        </w:rPr>
        <w:t>data hujan</w:t>
      </w:r>
    </w:p>
    <w:p w14:paraId="27A8F527" w14:textId="168200BF" w:rsidR="002A14DC" w:rsidRPr="00E53128" w:rsidRDefault="002A14DC" w:rsidP="006205C2">
      <w:pPr>
        <w:pStyle w:val="ListParagraph"/>
        <w:spacing w:line="480" w:lineRule="auto"/>
        <w:ind w:left="2835" w:hanging="708"/>
        <w:jc w:val="both"/>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Y</m:t>
        </m:r>
      </m:oMath>
      <w:r w:rsidRPr="00E53128">
        <w:rPr>
          <w:rFonts w:asciiTheme="majorBidi" w:eastAsiaTheme="minorEastAsia" w:hAnsiTheme="majorBidi" w:cstheme="majorBidi"/>
          <w:sz w:val="24"/>
          <w:szCs w:val="24"/>
          <w:lang w:val="en-ID"/>
        </w:rPr>
        <w:tab/>
        <w:t xml:space="preserve">= Nilai </w:t>
      </w:r>
      <m:oMath>
        <m:r>
          <w:rPr>
            <w:rFonts w:ascii="Cambria Math" w:eastAsiaTheme="minorEastAsia" w:hAnsi="Cambria Math" w:cstheme="majorBidi"/>
            <w:sz w:val="24"/>
            <w:szCs w:val="24"/>
            <w:lang w:val="en-ID"/>
          </w:rPr>
          <m:t>Y</m:t>
        </m:r>
      </m:oMath>
      <w:r w:rsidRPr="00E53128">
        <w:rPr>
          <w:rFonts w:asciiTheme="majorBidi" w:eastAsiaTheme="minorEastAsia" w:hAnsiTheme="majorBidi" w:cstheme="majorBidi"/>
          <w:sz w:val="24"/>
          <w:szCs w:val="24"/>
          <w:lang w:val="en-ID"/>
        </w:rPr>
        <w:t xml:space="preserve"> diperoleh denga persamaan</w:t>
      </w:r>
      <w:r w:rsidR="0005349F">
        <w:rPr>
          <w:rFonts w:asciiTheme="majorBidi" w:eastAsiaTheme="minorEastAsia" w:hAnsiTheme="majorBidi" w:cstheme="majorBidi"/>
          <w:sz w:val="24"/>
          <w:szCs w:val="24"/>
          <w:lang w:val="en-ID"/>
        </w:rPr>
        <w:t xml:space="preserve"> :</w:t>
      </w:r>
      <w:r w:rsidRPr="00E53128">
        <w:rPr>
          <w:rFonts w:asciiTheme="majorBidi" w:eastAsiaTheme="minorEastAsia" w:hAnsiTheme="majorBidi" w:cstheme="majorBidi"/>
          <w:sz w:val="24"/>
          <w:szCs w:val="24"/>
          <w:lang w:val="en-ID"/>
        </w:rPr>
        <w:t xml:space="preserve"> </w:t>
      </w:r>
    </w:p>
    <w:p w14:paraId="61E72FBE" w14:textId="29F47D6B" w:rsidR="002A14DC" w:rsidRPr="00E53128" w:rsidRDefault="002A14DC" w:rsidP="0005349F">
      <w:pPr>
        <w:pStyle w:val="ListParagraph"/>
        <w:tabs>
          <w:tab w:val="left" w:pos="2977"/>
        </w:tabs>
        <w:spacing w:line="480" w:lineRule="auto"/>
        <w:ind w:left="2835" w:firstLine="1"/>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 xml:space="preserve"> </w:t>
      </w:r>
      <m:oMath>
        <m:r>
          <w:rPr>
            <w:rFonts w:ascii="Cambria Math" w:eastAsiaTheme="minorEastAsia" w:hAnsi="Cambria Math" w:cstheme="majorBidi"/>
            <w:sz w:val="24"/>
            <w:szCs w:val="24"/>
            <w:lang w:val="en-ID"/>
          </w:rPr>
          <m:t>Y=-In</m:t>
        </m:r>
        <m:d>
          <m:dPr>
            <m:begChr m:val="["/>
            <m:endChr m:val="]"/>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-In</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T-1</m:t>
                </m:r>
              </m:num>
              <m:den>
                <m:r>
                  <w:rPr>
                    <w:rFonts w:ascii="Cambria Math" w:eastAsiaTheme="minorEastAsia" w:hAnsi="Cambria Math" w:cstheme="majorBidi"/>
                    <w:sz w:val="24"/>
                    <w:szCs w:val="24"/>
                    <w:lang w:val="en-ID"/>
                  </w:rPr>
                  <m:t>T</m:t>
                </m:r>
              </m:den>
            </m:f>
          </m:e>
        </m:d>
      </m:oMath>
    </w:p>
    <w:p w14:paraId="7D1F7C30" w14:textId="0A152D41" w:rsidR="002A14DC" w:rsidRPr="00E53128" w:rsidRDefault="006205C2" w:rsidP="006205C2">
      <w:pPr>
        <w:pStyle w:val="ListParagraph"/>
        <w:tabs>
          <w:tab w:val="left" w:pos="2127"/>
        </w:tabs>
        <w:spacing w:line="480" w:lineRule="auto"/>
        <w:ind w:left="2127"/>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 xml:space="preserve">Dimana nilai T </w:t>
      </w:r>
    </w:p>
    <w:p w14:paraId="3BEC3A6B" w14:textId="49392C89" w:rsidR="002A14DC" w:rsidRPr="00E53128" w:rsidRDefault="00253AE4" w:rsidP="002A14DC">
      <w:pPr>
        <w:pStyle w:val="ListParagraph"/>
        <w:tabs>
          <w:tab w:val="left" w:pos="2835"/>
        </w:tabs>
        <w:spacing w:line="480" w:lineRule="auto"/>
        <w:ind w:left="2835" w:hanging="708"/>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Y</m:t>
            </m:r>
          </m:e>
          <m:sub>
            <m:r>
              <w:rPr>
                <w:rFonts w:ascii="Cambria Math" w:eastAsiaTheme="minorEastAsia" w:hAnsi="Cambria Math" w:cstheme="majorBidi"/>
                <w:sz w:val="24"/>
                <w:szCs w:val="24"/>
                <w:lang w:val="en-ID"/>
              </w:rPr>
              <m:t>n</m:t>
            </m:r>
          </m:sub>
        </m:sSub>
      </m:oMath>
      <w:r w:rsidR="002A14DC" w:rsidRPr="00E53128">
        <w:rPr>
          <w:rFonts w:asciiTheme="majorBidi" w:eastAsiaTheme="minorEastAsia" w:hAnsiTheme="majorBidi" w:cstheme="majorBidi"/>
          <w:sz w:val="24"/>
          <w:szCs w:val="24"/>
          <w:lang w:val="en-ID"/>
        </w:rPr>
        <w:tab/>
        <w:t xml:space="preserve">= nilai rata-rata </w:t>
      </w:r>
      <w:r w:rsidR="004C09CC">
        <w:rPr>
          <w:rFonts w:asciiTheme="majorBidi" w:eastAsiaTheme="minorEastAsia" w:hAnsiTheme="majorBidi" w:cstheme="majorBidi"/>
          <w:sz w:val="24"/>
          <w:szCs w:val="24"/>
          <w:lang w:val="en-ID"/>
        </w:rPr>
        <w:t>data hujan</w:t>
      </w:r>
    </w:p>
    <w:p w14:paraId="7089F3CF" w14:textId="62E20C74" w:rsidR="002A14DC" w:rsidRPr="00E53128" w:rsidRDefault="00253AE4" w:rsidP="002A14DC">
      <w:pPr>
        <w:pStyle w:val="ListParagraph"/>
        <w:tabs>
          <w:tab w:val="left" w:pos="2835"/>
        </w:tabs>
        <w:spacing w:line="480" w:lineRule="auto"/>
        <w:ind w:left="2835" w:hanging="708"/>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S</m:t>
            </m:r>
          </m:e>
          <m:sub>
            <m:r>
              <w:rPr>
                <w:rFonts w:ascii="Cambria Math" w:eastAsiaTheme="minorEastAsia" w:hAnsi="Cambria Math" w:cstheme="majorBidi"/>
                <w:sz w:val="24"/>
                <w:szCs w:val="24"/>
                <w:lang w:val="en-ID"/>
              </w:rPr>
              <m:t>n</m:t>
            </m:r>
          </m:sub>
        </m:sSub>
      </m:oMath>
      <w:r w:rsidR="002A14DC" w:rsidRPr="00E53128">
        <w:rPr>
          <w:rFonts w:asciiTheme="majorBidi" w:eastAsiaTheme="minorEastAsia" w:hAnsiTheme="majorBidi" w:cstheme="majorBidi"/>
          <w:sz w:val="24"/>
          <w:szCs w:val="24"/>
          <w:lang w:val="en-ID"/>
        </w:rPr>
        <w:tab/>
        <w:t xml:space="preserve">= </w:t>
      </w:r>
      <w:r w:rsidR="004C09CC">
        <w:rPr>
          <w:rFonts w:asciiTheme="majorBidi" w:eastAsiaTheme="minorEastAsia" w:hAnsiTheme="majorBidi" w:cstheme="majorBidi"/>
          <w:sz w:val="24"/>
          <w:szCs w:val="24"/>
          <w:lang w:val="en-ID"/>
        </w:rPr>
        <w:t>standar deviasi</w:t>
      </w:r>
    </w:p>
    <w:p w14:paraId="775B3D57" w14:textId="77777777" w:rsidR="002A14DC" w:rsidRPr="00E53128" w:rsidRDefault="002A14DC">
      <w:pPr>
        <w:pStyle w:val="ListParagraph"/>
        <w:numPr>
          <w:ilvl w:val="0"/>
          <w:numId w:val="16"/>
        </w:numPr>
        <w:tabs>
          <w:tab w:val="left" w:pos="851"/>
        </w:tabs>
        <w:spacing w:after="0" w:line="480" w:lineRule="auto"/>
        <w:ind w:left="2127" w:hanging="425"/>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Distribusi Log Pearson III</w:t>
      </w:r>
    </w:p>
    <w:p w14:paraId="024D173D" w14:textId="56D0AF63" w:rsidR="002A14DC" w:rsidRPr="00E53128" w:rsidRDefault="004C09CC" w:rsidP="006205C2">
      <w:pPr>
        <w:pStyle w:val="ListParagraph"/>
        <w:spacing w:line="480" w:lineRule="auto"/>
        <w:ind w:left="2127"/>
        <w:jc w:val="both"/>
        <w:rPr>
          <w:rFonts w:asciiTheme="majorBidi" w:eastAsiaTheme="minorEastAsia" w:hAnsiTheme="majorBidi" w:cstheme="majorBidi"/>
          <w:sz w:val="24"/>
          <w:szCs w:val="24"/>
          <w:lang w:val="en-ID"/>
        </w:rPr>
      </w:pPr>
      <w:r>
        <w:rPr>
          <w:rFonts w:asciiTheme="majorBidi" w:eastAsiaTheme="minorEastAsia" w:hAnsiTheme="majorBidi" w:cstheme="majorBidi"/>
          <w:sz w:val="24"/>
          <w:szCs w:val="24"/>
          <w:lang w:val="en-ID"/>
        </w:rPr>
        <w:t>U</w:t>
      </w:r>
      <w:r w:rsidR="002A14DC" w:rsidRPr="00E53128">
        <w:rPr>
          <w:rFonts w:asciiTheme="majorBidi" w:eastAsiaTheme="minorEastAsia" w:hAnsiTheme="majorBidi" w:cstheme="majorBidi"/>
          <w:sz w:val="24"/>
          <w:szCs w:val="24"/>
          <w:lang w:val="en-ID"/>
        </w:rPr>
        <w:t>ntuk menentukan nilai curah hujan periode ulang dengan</w:t>
      </w:r>
      <w:r>
        <w:rPr>
          <w:rFonts w:asciiTheme="majorBidi" w:eastAsiaTheme="minorEastAsia" w:hAnsiTheme="majorBidi" w:cstheme="majorBidi"/>
          <w:sz w:val="24"/>
          <w:szCs w:val="24"/>
          <w:lang w:val="en-ID"/>
        </w:rPr>
        <w:t xml:space="preserve"> menggunakan</w:t>
      </w:r>
      <w:r w:rsidR="002A14DC" w:rsidRPr="00E53128">
        <w:rPr>
          <w:rFonts w:asciiTheme="majorBidi" w:eastAsiaTheme="minorEastAsia" w:hAnsiTheme="majorBidi" w:cstheme="majorBidi"/>
          <w:sz w:val="24"/>
          <w:szCs w:val="24"/>
          <w:lang w:val="en-ID"/>
        </w:rPr>
        <w:t xml:space="preserve"> metode log pearson III adalah sebagai berikut </w:t>
      </w:r>
    </w:p>
    <w:p w14:paraId="62813089" w14:textId="77777777" w:rsidR="002A14DC" w:rsidRPr="00E53128" w:rsidRDefault="002A14DC" w:rsidP="0005349F">
      <w:pPr>
        <w:pStyle w:val="ListParagraph"/>
        <w:spacing w:line="480" w:lineRule="auto"/>
        <w:ind w:left="1276"/>
        <w:jc w:val="right"/>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Y=</m:t>
        </m:r>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Y</m:t>
            </m:r>
          </m:e>
        </m:bar>
        <m:r>
          <w:rPr>
            <w:rFonts w:ascii="Cambria Math" w:eastAsiaTheme="minorEastAsia" w:hAnsi="Cambria Math" w:cstheme="majorBidi"/>
            <w:sz w:val="24"/>
            <w:szCs w:val="24"/>
            <w:lang w:val="en-ID"/>
          </w:rPr>
          <m:t>+k.S</m:t>
        </m:r>
      </m:oMath>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r>
      <w:r w:rsidRPr="00E53128">
        <w:rPr>
          <w:rFonts w:asciiTheme="majorBidi" w:eastAsiaTheme="minorEastAsia" w:hAnsiTheme="majorBidi" w:cstheme="majorBidi"/>
          <w:sz w:val="24"/>
          <w:szCs w:val="24"/>
          <w:lang w:val="en-ID"/>
        </w:rPr>
        <w:tab/>
        <w:t>(2.9)</w:t>
      </w:r>
    </w:p>
    <w:p w14:paraId="769127EA" w14:textId="77777777" w:rsidR="002A14DC" w:rsidRPr="00E53128" w:rsidRDefault="002A14DC" w:rsidP="002A14DC">
      <w:pPr>
        <w:pStyle w:val="ListParagraph"/>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39B54367" w14:textId="51AE0706"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Y</m:t>
        </m:r>
      </m:oMath>
      <w:r w:rsidRPr="00E53128">
        <w:rPr>
          <w:rFonts w:asciiTheme="majorBidi" w:eastAsiaTheme="minorEastAsia" w:hAnsiTheme="majorBidi" w:cstheme="majorBidi"/>
          <w:sz w:val="24"/>
          <w:szCs w:val="24"/>
          <w:lang w:val="en-ID"/>
        </w:rPr>
        <w:tab/>
        <w:t xml:space="preserve">= nilai </w:t>
      </w:r>
      <w:r w:rsidR="004C09CC">
        <w:rPr>
          <w:rFonts w:asciiTheme="majorBidi" w:eastAsiaTheme="minorEastAsia" w:hAnsiTheme="majorBidi" w:cstheme="majorBidi"/>
          <w:sz w:val="24"/>
          <w:szCs w:val="24"/>
          <w:lang w:val="en-ID"/>
        </w:rPr>
        <w:t>data hujan</w:t>
      </w:r>
      <w:r w:rsidRPr="00E53128">
        <w:rPr>
          <w:rFonts w:asciiTheme="majorBidi" w:eastAsiaTheme="minorEastAsia" w:hAnsiTheme="majorBidi" w:cstheme="majorBidi"/>
          <w:sz w:val="24"/>
          <w:szCs w:val="24"/>
          <w:lang w:val="en-ID"/>
        </w:rPr>
        <w:t xml:space="preserve"> </w:t>
      </w:r>
    </w:p>
    <w:p w14:paraId="79E7A8F2" w14:textId="09C754C0" w:rsidR="002A14DC" w:rsidRPr="00E53128" w:rsidRDefault="00253AE4"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Y</m:t>
            </m:r>
          </m:e>
        </m:bar>
      </m:oMath>
      <w:r w:rsidR="002A14DC" w:rsidRPr="00E53128">
        <w:rPr>
          <w:rFonts w:asciiTheme="majorBidi" w:eastAsiaTheme="minorEastAsia" w:hAnsiTheme="majorBidi" w:cstheme="majorBidi"/>
          <w:sz w:val="24"/>
          <w:szCs w:val="24"/>
          <w:lang w:val="en-ID"/>
        </w:rPr>
        <w:tab/>
        <w:t xml:space="preserve">= nilai rata-rata </w:t>
      </w:r>
      <w:r w:rsidR="004C09CC">
        <w:rPr>
          <w:rFonts w:asciiTheme="majorBidi" w:eastAsiaTheme="minorEastAsia" w:hAnsiTheme="majorBidi" w:cstheme="majorBidi"/>
          <w:sz w:val="24"/>
          <w:szCs w:val="24"/>
          <w:lang w:val="en-ID"/>
        </w:rPr>
        <w:t>data hujan</w:t>
      </w:r>
    </w:p>
    <w:p w14:paraId="474946A6" w14:textId="3F6C0F9C"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k</m:t>
        </m:r>
      </m:oMath>
      <w:r w:rsidRPr="00E53128">
        <w:rPr>
          <w:rFonts w:asciiTheme="majorBidi" w:eastAsiaTheme="minorEastAsia" w:hAnsiTheme="majorBidi" w:cstheme="majorBidi"/>
          <w:sz w:val="24"/>
          <w:szCs w:val="24"/>
          <w:lang w:val="en-ID"/>
        </w:rPr>
        <w:tab/>
        <w:t xml:space="preserve">= </w:t>
      </w:r>
      <w:r w:rsidR="004C09CC">
        <w:rPr>
          <w:rFonts w:asciiTheme="majorBidi" w:eastAsiaTheme="minorEastAsia" w:hAnsiTheme="majorBidi" w:cstheme="majorBidi"/>
          <w:sz w:val="24"/>
          <w:szCs w:val="24"/>
          <w:lang w:val="en-ID"/>
        </w:rPr>
        <w:t>standar devisasi</w:t>
      </w:r>
    </w:p>
    <w:p w14:paraId="61281629" w14:textId="77777777"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S</m:t>
        </m:r>
      </m:oMath>
      <w:r w:rsidRPr="00E53128">
        <w:rPr>
          <w:rFonts w:asciiTheme="majorBidi" w:eastAsiaTheme="minorEastAsia" w:hAnsiTheme="majorBidi" w:cstheme="majorBidi"/>
          <w:sz w:val="24"/>
          <w:szCs w:val="24"/>
          <w:lang w:val="en-ID"/>
        </w:rPr>
        <w:tab/>
        <w:t>= karakteristik dari distribusi log pearson tipe III</w:t>
      </w:r>
    </w:p>
    <w:p w14:paraId="59E70426" w14:textId="77777777" w:rsidR="002A14DC" w:rsidRPr="00E53128" w:rsidRDefault="002A14DC" w:rsidP="002A14DC">
      <w:pPr>
        <w:pStyle w:val="ListParagraph"/>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Nilai rata-rata :</w:t>
      </w:r>
    </w:p>
    <w:p w14:paraId="0E971D2B" w14:textId="77777777" w:rsidR="002A14DC" w:rsidRPr="00E53128" w:rsidRDefault="00253AE4" w:rsidP="0005349F">
      <w:pPr>
        <w:pStyle w:val="ListParagraph"/>
        <w:spacing w:line="480" w:lineRule="auto"/>
        <w:ind w:left="1276"/>
        <w:jc w:val="right"/>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nary>
              <m:naryPr>
                <m:chr m:val="∑"/>
                <m:limLoc m:val="undOvr"/>
                <m:subHide m:val="1"/>
                <m:supHide m:val="1"/>
                <m:ctrlPr>
                  <w:rPr>
                    <w:rFonts w:ascii="Cambria Math" w:eastAsiaTheme="minorEastAsia" w:hAnsi="Cambria Math" w:cstheme="majorBidi"/>
                    <w:i/>
                    <w:sz w:val="24"/>
                    <w:szCs w:val="24"/>
                    <w:lang w:val="en-ID"/>
                  </w:rPr>
                </m:ctrlPr>
              </m:naryPr>
              <m:sub/>
              <m:sup/>
              <m:e>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nary>
          </m:num>
          <m:den>
            <m:r>
              <w:rPr>
                <w:rFonts w:ascii="Cambria Math" w:eastAsiaTheme="minorEastAsia" w:hAnsi="Cambria Math" w:cstheme="majorBidi"/>
                <w:sz w:val="24"/>
                <w:szCs w:val="24"/>
                <w:lang w:val="en-ID"/>
              </w:rPr>
              <m:t>n</m:t>
            </m:r>
          </m:den>
        </m:f>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(2.10)</w:t>
      </w:r>
    </w:p>
    <w:p w14:paraId="729A0F58" w14:textId="79443412" w:rsidR="002A14DC" w:rsidRPr="00E53128" w:rsidRDefault="002A14DC" w:rsidP="002A14DC">
      <w:pPr>
        <w:pStyle w:val="ListParagraph"/>
        <w:spacing w:line="480" w:lineRule="auto"/>
        <w:ind w:left="2127"/>
        <w:rPr>
          <w:rFonts w:asciiTheme="majorBidi" w:eastAsiaTheme="minorEastAsia" w:hAnsiTheme="majorBidi" w:cstheme="majorBidi"/>
          <w:i/>
          <w:sz w:val="24"/>
          <w:szCs w:val="24"/>
          <w:lang w:val="en-ID"/>
        </w:rPr>
      </w:pPr>
      <w:r w:rsidRPr="00E53128">
        <w:rPr>
          <w:rFonts w:asciiTheme="majorBidi" w:eastAsiaTheme="minorEastAsia" w:hAnsiTheme="majorBidi" w:cstheme="majorBidi"/>
          <w:sz w:val="24"/>
          <w:szCs w:val="24"/>
          <w:lang w:val="en-ID"/>
        </w:rPr>
        <w:t xml:space="preserve">Nilai </w:t>
      </w:r>
      <w:r w:rsidR="004C09CC">
        <w:rPr>
          <w:rFonts w:asciiTheme="majorBidi" w:eastAsiaTheme="minorEastAsia" w:hAnsiTheme="majorBidi" w:cstheme="majorBidi"/>
          <w:sz w:val="24"/>
          <w:szCs w:val="24"/>
          <w:lang w:val="en-ID"/>
        </w:rPr>
        <w:t>standar deviasi</w:t>
      </w:r>
      <w:r w:rsidRPr="00E53128">
        <w:rPr>
          <w:rFonts w:asciiTheme="majorBidi" w:eastAsiaTheme="minorEastAsia" w:hAnsiTheme="majorBidi" w:cstheme="majorBidi"/>
          <w:sz w:val="24"/>
          <w:szCs w:val="24"/>
          <w:lang w:val="en-ID"/>
        </w:rPr>
        <w:t xml:space="preserve"> :</w:t>
      </w:r>
    </w:p>
    <w:p w14:paraId="1B4B91B7" w14:textId="77777777" w:rsidR="002A14DC" w:rsidRPr="00E53128" w:rsidRDefault="00253AE4" w:rsidP="0005349F">
      <w:pPr>
        <w:pStyle w:val="ListParagraph"/>
        <w:spacing w:line="480" w:lineRule="auto"/>
        <w:ind w:left="1276"/>
        <w:jc w:val="right"/>
        <w:rPr>
          <w:rFonts w:asciiTheme="majorBidi" w:eastAsiaTheme="minorEastAsia" w:hAnsiTheme="majorBidi" w:cstheme="majorBidi"/>
          <w:sz w:val="24"/>
          <w:szCs w:val="24"/>
          <w:lang w:val="en-ID"/>
        </w:rPr>
      </w:pPr>
      <m:oMath>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S</m:t>
            </m:r>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r>
          <w:rPr>
            <w:rFonts w:ascii="Cambria Math" w:eastAsiaTheme="minorEastAsia" w:hAnsi="Cambria Math" w:cstheme="majorBidi"/>
            <w:sz w:val="24"/>
            <w:szCs w:val="24"/>
            <w:lang w:val="en-ID"/>
          </w:rPr>
          <m:t>=</m:t>
        </m:r>
        <m:rad>
          <m:radPr>
            <m:degHide m:val="1"/>
            <m:ctrlPr>
              <w:rPr>
                <w:rFonts w:ascii="Cambria Math" w:eastAsiaTheme="minorEastAsia" w:hAnsi="Cambria Math" w:cstheme="majorBidi"/>
                <w:i/>
                <w:sz w:val="24"/>
                <w:szCs w:val="24"/>
                <w:lang w:val="en-ID"/>
              </w:rPr>
            </m:ctrlPr>
          </m:radPr>
          <m:deg/>
          <m:e>
            <m:f>
              <m:fPr>
                <m:ctrlPr>
                  <w:rPr>
                    <w:rFonts w:ascii="Cambria Math" w:eastAsiaTheme="minorEastAsia" w:hAnsi="Cambria Math" w:cstheme="majorBidi"/>
                    <w:i/>
                    <w:sz w:val="24"/>
                    <w:szCs w:val="24"/>
                    <w:lang w:val="en-ID"/>
                  </w:rPr>
                </m:ctrlPr>
              </m:fPr>
              <m:num>
                <m:nary>
                  <m:naryPr>
                    <m:chr m:val="∑"/>
                    <m:limLoc m:val="undOvr"/>
                    <m:subHide m:val="1"/>
                    <m:supHide m:val="1"/>
                    <m:ctrlPr>
                      <w:rPr>
                        <w:rFonts w:ascii="Cambria Math" w:eastAsiaTheme="minorEastAsia" w:hAnsi="Cambria Math" w:cstheme="majorBidi"/>
                        <w:i/>
                        <w:sz w:val="24"/>
                        <w:szCs w:val="24"/>
                        <w:lang w:val="en-ID"/>
                      </w:rPr>
                    </m:ctrlPr>
                  </m:naryPr>
                  <m:sub/>
                  <m:sup/>
                  <m:e>
                    <m:r>
                      <w:rPr>
                        <w:rFonts w:ascii="Cambria Math" w:eastAsiaTheme="minorEastAsia" w:hAnsi="Cambria Math" w:cstheme="majorBidi"/>
                        <w:sz w:val="24"/>
                        <w:szCs w:val="24"/>
                        <w:lang w:val="en-ID"/>
                      </w:rPr>
                      <m:t>(</m:t>
                    </m:r>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r>
                          <w:rPr>
                            <w:rFonts w:ascii="Cambria Math" w:eastAsiaTheme="minorEastAsia" w:hAnsi="Cambria Math" w:cstheme="majorBidi"/>
                            <w:sz w:val="24"/>
                            <w:szCs w:val="24"/>
                            <w:lang w:val="en-ID"/>
                          </w:rPr>
                          <m:t>-</m:t>
                        </m:r>
                        <m:sSup>
                          <m:sSupPr>
                            <m:ctrlPr>
                              <w:rPr>
                                <w:rFonts w:ascii="Cambria Math" w:eastAsiaTheme="minorEastAsia" w:hAnsi="Cambria Math" w:cstheme="majorBidi"/>
                                <w:i/>
                                <w:sz w:val="24"/>
                                <w:szCs w:val="24"/>
                                <w:lang w:val="en-ID"/>
                              </w:rPr>
                            </m:ctrlPr>
                          </m:sSupPr>
                          <m:e>
                            <m:bar>
                              <m:barPr>
                                <m:pos m:val="top"/>
                                <m:ctrlPr>
                                  <w:rPr>
                                    <w:rFonts w:ascii="Cambria Math" w:eastAsiaTheme="minorEastAsia" w:hAnsi="Cambria Math" w:cstheme="majorBidi"/>
                                    <w:i/>
                                    <w:sz w:val="24"/>
                                    <w:szCs w:val="24"/>
                                    <w:lang w:val="en-ID"/>
                                  </w:rPr>
                                </m:ctrlPr>
                              </m:barPr>
                              <m:e>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e>
                          <m:sup>
                            <m:r>
                              <w:rPr>
                                <w:rFonts w:ascii="Cambria Math" w:eastAsiaTheme="minorEastAsia" w:hAnsi="Cambria Math" w:cstheme="majorBidi"/>
                                <w:sz w:val="24"/>
                                <w:szCs w:val="24"/>
                                <w:lang w:val="en-ID"/>
                              </w:rPr>
                              <m:t>2</m:t>
                            </m:r>
                          </m:sup>
                        </m:sSup>
                        <m:r>
                          <w:rPr>
                            <w:rFonts w:ascii="Cambria Math" w:eastAsiaTheme="minorEastAsia" w:hAnsi="Cambria Math" w:cstheme="majorBidi"/>
                            <w:sz w:val="24"/>
                            <w:szCs w:val="24"/>
                            <w:lang w:val="en-ID"/>
                          </w:rPr>
                          <m:t>)</m:t>
                        </m:r>
                      </m:e>
                    </m:func>
                  </m:e>
                </m:nary>
              </m:num>
              <m:den>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1</m:t>
                </m:r>
              </m:den>
            </m:f>
          </m:e>
        </m:rad>
        <m:r>
          <w:rPr>
            <w:rFonts w:ascii="Cambria Math" w:eastAsiaTheme="minorEastAsia" w:hAnsi="Cambria Math" w:cstheme="majorBidi"/>
            <w:sz w:val="24"/>
            <w:szCs w:val="24"/>
            <w:lang w:val="en-ID"/>
          </w:rPr>
          <m:t>π</m:t>
        </m:r>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(2.11)</w:t>
      </w:r>
    </w:p>
    <w:p w14:paraId="577285A3" w14:textId="77777777" w:rsidR="002A14DC" w:rsidRPr="00E53128" w:rsidRDefault="002A14DC" w:rsidP="002A14DC">
      <w:pPr>
        <w:pStyle w:val="ListParagraph"/>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Sehingga persamaan bisa ditulis :</w:t>
      </w:r>
    </w:p>
    <w:p w14:paraId="5F7D9FFF" w14:textId="77777777" w:rsidR="002A14DC" w:rsidRPr="00E53128" w:rsidRDefault="00253AE4" w:rsidP="0005349F">
      <w:pPr>
        <w:pStyle w:val="ListParagraph"/>
        <w:spacing w:line="480" w:lineRule="auto"/>
        <w:ind w:left="1276"/>
        <w:jc w:val="right"/>
        <w:rPr>
          <w:rFonts w:asciiTheme="majorBidi" w:eastAsiaTheme="minorEastAsia" w:hAnsiTheme="majorBidi" w:cstheme="majorBidi"/>
          <w:sz w:val="24"/>
          <w:szCs w:val="24"/>
          <w:lang w:val="en-ID"/>
        </w:rPr>
      </w:pPr>
      <m:oMath>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r>
          <w:rPr>
            <w:rFonts w:ascii="Cambria Math" w:eastAsiaTheme="minorEastAsia" w:hAnsi="Cambria Math" w:cstheme="majorBidi"/>
            <w:sz w:val="24"/>
            <w:szCs w:val="24"/>
            <w:lang w:val="en-ID"/>
          </w:rPr>
          <m:t>=</m:t>
        </m:r>
        <m:bar>
          <m:barPr>
            <m:pos m:val="top"/>
            <m:ctrlPr>
              <w:rPr>
                <w:rFonts w:ascii="Cambria Math" w:eastAsiaTheme="minorEastAsia" w:hAnsi="Cambria Math" w:cstheme="majorBidi"/>
                <w:i/>
                <w:sz w:val="24"/>
                <w:szCs w:val="24"/>
                <w:lang w:val="en-ID"/>
              </w:rPr>
            </m:ctrlPr>
          </m:barPr>
          <m:e>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k</m:t>
        </m:r>
        <m:r>
          <w:rPr>
            <w:rFonts w:ascii="Cambria Math" w:eastAsiaTheme="minorEastAsia" w:hAnsi="Cambria Math" w:cstheme="majorBidi"/>
            <w:sz w:val="24"/>
            <w:szCs w:val="24"/>
            <w:lang w:val="en-ID"/>
          </w:rPr>
          <m:t>.</m:t>
        </m:r>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S</m:t>
            </m:r>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(2.12)</w:t>
      </w:r>
    </w:p>
    <w:p w14:paraId="6A4D1E46" w14:textId="77777777" w:rsidR="002A14DC" w:rsidRPr="00E53128" w:rsidRDefault="002A14DC" w:rsidP="002A14DC">
      <w:pPr>
        <w:pStyle w:val="ListParagraph"/>
        <w:spacing w:line="480" w:lineRule="auto"/>
        <w:ind w:left="2127"/>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Koefisien kemencengan :</w:t>
      </w:r>
    </w:p>
    <w:p w14:paraId="2B8F5971" w14:textId="6B5834A0" w:rsidR="002A14DC" w:rsidRPr="00E53128" w:rsidRDefault="00253AE4" w:rsidP="0005349F">
      <w:pPr>
        <w:pStyle w:val="ListParagraph"/>
        <w:tabs>
          <w:tab w:val="left" w:pos="5812"/>
        </w:tabs>
        <w:spacing w:line="480" w:lineRule="auto"/>
        <w:ind w:left="1276"/>
        <w:jc w:val="right"/>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C</m:t>
            </m:r>
          </m:e>
          <m:sub>
            <m:r>
              <w:rPr>
                <w:rFonts w:ascii="Cambria Math" w:eastAsiaTheme="minorEastAsia" w:hAnsi="Cambria Math" w:cstheme="majorBidi"/>
                <w:sz w:val="24"/>
                <w:szCs w:val="24"/>
                <w:lang w:val="en-ID"/>
              </w:rPr>
              <m:t>s</m:t>
            </m:r>
          </m:sub>
        </m:sSub>
        <m:r>
          <w:rPr>
            <w:rFonts w:ascii="Cambria Math" w:eastAsiaTheme="minorEastAsia" w:hAnsi="Cambria Math" w:cstheme="majorBidi"/>
            <w:sz w:val="24"/>
            <w:szCs w:val="24"/>
            <w:lang w:val="en-ID"/>
          </w:rPr>
          <m:t>=</m:t>
        </m:r>
        <m:f>
          <m:fPr>
            <m:ctrlPr>
              <w:rPr>
                <w:rFonts w:ascii="Cambria Math" w:eastAsiaTheme="minorEastAsia" w:hAnsi="Cambria Math" w:cstheme="majorBidi"/>
                <w:i/>
                <w:sz w:val="24"/>
                <w:szCs w:val="24"/>
                <w:lang w:val="en-ID"/>
              </w:rPr>
            </m:ctrlPr>
          </m:fPr>
          <m:num>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 xml:space="preserve"> .  </m:t>
            </m:r>
            <m:nary>
              <m:naryPr>
                <m:chr m:val="∑"/>
                <m:limLoc m:val="undOvr"/>
                <m:subHide m:val="1"/>
                <m:supHide m:val="1"/>
                <m:ctrlPr>
                  <w:rPr>
                    <w:rFonts w:ascii="Cambria Math" w:eastAsiaTheme="minorEastAsia" w:hAnsi="Cambria Math" w:cstheme="majorBidi"/>
                    <w:i/>
                    <w:sz w:val="24"/>
                    <w:szCs w:val="24"/>
                    <w:lang w:val="en-ID"/>
                  </w:rPr>
                </m:ctrlPr>
              </m:naryPr>
              <m:sub/>
              <m:sup/>
              <m:e>
                <m:sSup>
                  <m:sSupPr>
                    <m:ctrlPr>
                      <w:rPr>
                        <w:rFonts w:ascii="Cambria Math" w:eastAsiaTheme="minorEastAsia" w:hAnsi="Cambria Math" w:cstheme="majorBidi"/>
                        <w:i/>
                        <w:sz w:val="24"/>
                        <w:szCs w:val="24"/>
                        <w:lang w:val="en-ID"/>
                      </w:rPr>
                    </m:ctrlPr>
                  </m:sSupPr>
                  <m:e>
                    <m:r>
                      <w:rPr>
                        <w:rFonts w:ascii="Cambria Math" w:eastAsiaTheme="minorEastAsia" w:hAnsi="Cambria Math" w:cstheme="majorBidi"/>
                        <w:sz w:val="24"/>
                        <w:szCs w:val="24"/>
                        <w:lang w:val="en-ID"/>
                      </w:rPr>
                      <m:t>(</m:t>
                    </m:r>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r>
                          <w:rPr>
                            <w:rFonts w:ascii="Cambria Math" w:eastAsiaTheme="minorEastAsia" w:hAnsi="Cambria Math" w:cstheme="majorBidi"/>
                            <w:sz w:val="24"/>
                            <w:szCs w:val="24"/>
                            <w:lang w:val="en-ID"/>
                          </w:rPr>
                          <m:t>-</m:t>
                        </m:r>
                        <m:bar>
                          <m:barPr>
                            <m:pos m:val="top"/>
                            <m:ctrlPr>
                              <w:rPr>
                                <w:rFonts w:ascii="Cambria Math" w:eastAsiaTheme="minorEastAsia" w:hAnsi="Cambria Math" w:cstheme="majorBidi"/>
                                <w:i/>
                                <w:sz w:val="24"/>
                                <w:szCs w:val="24"/>
                                <w:lang w:val="en-ID"/>
                              </w:rPr>
                            </m:ctrlPr>
                          </m:barPr>
                          <m:e>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r>
                          <w:rPr>
                            <w:rFonts w:ascii="Cambria Math" w:eastAsiaTheme="minorEastAsia" w:hAnsi="Cambria Math" w:cstheme="majorBidi"/>
                            <w:sz w:val="24"/>
                            <w:szCs w:val="24"/>
                            <w:lang w:val="en-ID"/>
                          </w:rPr>
                          <m:t>)</m:t>
                        </m:r>
                      </m:e>
                    </m:func>
                  </m:e>
                  <m:sup>
                    <m:r>
                      <w:rPr>
                        <w:rFonts w:ascii="Cambria Math" w:eastAsiaTheme="minorEastAsia" w:hAnsi="Cambria Math" w:cstheme="majorBidi"/>
                        <w:sz w:val="24"/>
                        <w:szCs w:val="24"/>
                        <w:lang w:val="en-ID"/>
                      </w:rPr>
                      <m:t>3</m:t>
                    </m:r>
                  </m:sup>
                </m:sSup>
              </m:e>
            </m:nary>
            <m:r>
              <w:rPr>
                <w:rFonts w:ascii="Cambria Math" w:eastAsiaTheme="minorEastAsia" w:hAnsi="Cambria Math" w:cstheme="majorBidi"/>
                <w:sz w:val="24"/>
                <w:szCs w:val="24"/>
                <w:lang w:val="en-ID"/>
              </w:rPr>
              <m:t xml:space="preserve"> </m:t>
            </m:r>
          </m:num>
          <m:den>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1</m:t>
                </m:r>
              </m:e>
            </m:d>
            <m:r>
              <w:rPr>
                <w:rFonts w:ascii="Cambria Math" w:eastAsiaTheme="minorEastAsia" w:hAnsi="Cambria Math" w:cstheme="majorBidi"/>
                <w:sz w:val="24"/>
                <w:szCs w:val="24"/>
                <w:lang w:val="en-ID"/>
              </w:rPr>
              <m:t xml:space="preserve"> .  </m:t>
            </m:r>
            <m:d>
              <m:dPr>
                <m:ctrlPr>
                  <w:rPr>
                    <w:rFonts w:ascii="Cambria Math" w:eastAsiaTheme="minorEastAsia" w:hAnsi="Cambria Math" w:cstheme="majorBidi"/>
                    <w:i/>
                    <w:sz w:val="24"/>
                    <w:szCs w:val="24"/>
                    <w:lang w:val="en-ID"/>
                  </w:rPr>
                </m:ctrlPr>
              </m:dPr>
              <m:e>
                <m:r>
                  <w:rPr>
                    <w:rFonts w:ascii="Cambria Math" w:eastAsiaTheme="minorEastAsia" w:hAnsi="Cambria Math" w:cstheme="majorBidi"/>
                    <w:sz w:val="24"/>
                    <w:szCs w:val="24"/>
                    <w:lang w:val="en-ID"/>
                  </w:rPr>
                  <m:t>n</m:t>
                </m:r>
                <m:r>
                  <w:rPr>
                    <w:rFonts w:ascii="Cambria Math" w:eastAsiaTheme="minorEastAsia" w:hAnsi="Cambria Math" w:cstheme="majorBidi"/>
                    <w:sz w:val="24"/>
                    <w:szCs w:val="24"/>
                    <w:lang w:val="en-ID"/>
                  </w:rPr>
                  <m:t>-</m:t>
                </m:r>
                <m:r>
                  <w:rPr>
                    <w:rFonts w:ascii="Cambria Math" w:eastAsiaTheme="minorEastAsia" w:hAnsi="Cambria Math" w:cstheme="majorBidi"/>
                    <w:sz w:val="24"/>
                    <w:szCs w:val="24"/>
                    <w:lang w:val="en-ID"/>
                  </w:rPr>
                  <m:t>2</m:t>
                </m:r>
              </m:e>
            </m:d>
            <m:r>
              <w:rPr>
                <w:rFonts w:ascii="Cambria Math" w:eastAsiaTheme="minorEastAsia" w:hAnsi="Cambria Math" w:cstheme="majorBidi"/>
                <w:sz w:val="24"/>
                <w:szCs w:val="24"/>
                <w:lang w:val="en-ID"/>
              </w:rPr>
              <m:t xml:space="preserve"> .  (</m:t>
            </m:r>
            <m:sSup>
              <m:sSupPr>
                <m:ctrlPr>
                  <w:rPr>
                    <w:rFonts w:ascii="Cambria Math" w:eastAsiaTheme="minorEastAsia" w:hAnsi="Cambria Math" w:cstheme="majorBidi"/>
                    <w:i/>
                    <w:sz w:val="24"/>
                    <w:szCs w:val="24"/>
                    <w:lang w:val="en-ID"/>
                  </w:rPr>
                </m:ctrlPr>
              </m:sSupPr>
              <m:e>
                <m:bar>
                  <m:barPr>
                    <m:pos m:val="top"/>
                    <m:ctrlPr>
                      <w:rPr>
                        <w:rFonts w:ascii="Cambria Math" w:eastAsiaTheme="minorEastAsia" w:hAnsi="Cambria Math" w:cstheme="majorBidi"/>
                        <w:i/>
                        <w:sz w:val="24"/>
                        <w:szCs w:val="24"/>
                        <w:lang w:val="en-ID"/>
                      </w:rPr>
                    </m:ctrlPr>
                  </m:barPr>
                  <m:e>
                    <m:r>
                      <w:rPr>
                        <w:rFonts w:ascii="Cambria Math" w:eastAsiaTheme="minorEastAsia" w:hAnsi="Cambria Math" w:cstheme="majorBidi"/>
                        <w:sz w:val="24"/>
                        <w:szCs w:val="24"/>
                        <w:lang w:val="en-ID"/>
                      </w:rPr>
                      <m:t>s</m:t>
                    </m:r>
                    <m:func>
                      <m:funcPr>
                        <m:ctrlPr>
                          <w:rPr>
                            <w:rFonts w:ascii="Cambria Math" w:eastAsiaTheme="minorEastAsia" w:hAnsi="Cambria Math" w:cstheme="majorBidi"/>
                            <w:i/>
                            <w:sz w:val="24"/>
                            <w:szCs w:val="24"/>
                            <w:lang w:val="en-ID"/>
                          </w:rPr>
                        </m:ctrlPr>
                      </m:funcPr>
                      <m:fName>
                        <m:r>
                          <m:rPr>
                            <m:sty m:val="p"/>
                          </m:rPr>
                          <w:rPr>
                            <w:rFonts w:ascii="Cambria Math" w:eastAsiaTheme="minorEastAsia" w:hAnsi="Cambria Math" w:cstheme="majorBidi"/>
                            <w:sz w:val="24"/>
                            <w:szCs w:val="24"/>
                            <w:lang w:val="en-ID"/>
                          </w:rPr>
                          <m:t>log</m:t>
                        </m:r>
                      </m:fName>
                      <m:e>
                        <m:r>
                          <w:rPr>
                            <w:rFonts w:ascii="Cambria Math" w:eastAsiaTheme="minorEastAsia" w:hAnsi="Cambria Math" w:cstheme="majorBidi"/>
                            <w:sz w:val="24"/>
                            <w:szCs w:val="24"/>
                            <w:lang w:val="en-ID"/>
                          </w:rPr>
                          <m:t>X</m:t>
                        </m:r>
                      </m:e>
                    </m:func>
                  </m:e>
                </m:bar>
              </m:e>
              <m:sup>
                <m:r>
                  <w:rPr>
                    <w:rFonts w:ascii="Cambria Math" w:eastAsiaTheme="minorEastAsia" w:hAnsi="Cambria Math" w:cstheme="majorBidi"/>
                    <w:sz w:val="24"/>
                    <w:szCs w:val="24"/>
                    <w:lang w:val="en-ID"/>
                  </w:rPr>
                  <m:t>3</m:t>
                </m:r>
              </m:sup>
            </m:sSup>
            <m:r>
              <w:rPr>
                <w:rFonts w:ascii="Cambria Math" w:eastAsiaTheme="minorEastAsia" w:hAnsi="Cambria Math" w:cstheme="majorBidi"/>
                <w:sz w:val="24"/>
                <w:szCs w:val="24"/>
                <w:lang w:val="en-ID"/>
              </w:rPr>
              <m:t xml:space="preserve">) </m:t>
            </m:r>
          </m:den>
        </m:f>
      </m:oMath>
      <w:r w:rsidR="002A14DC" w:rsidRPr="00E53128">
        <w:rPr>
          <w:rFonts w:asciiTheme="majorBidi" w:eastAsiaTheme="minorEastAsia" w:hAnsiTheme="majorBidi" w:cstheme="majorBidi"/>
          <w:sz w:val="24"/>
          <w:szCs w:val="24"/>
          <w:lang w:val="en-ID"/>
        </w:rPr>
        <w:tab/>
        <w:t>(2.13)</w:t>
      </w:r>
    </w:p>
    <w:p w14:paraId="3567211D" w14:textId="178D8DAC" w:rsidR="002A14DC" w:rsidRPr="00E53128" w:rsidRDefault="002A14DC">
      <w:pPr>
        <w:pStyle w:val="ListParagraph"/>
        <w:numPr>
          <w:ilvl w:val="0"/>
          <w:numId w:val="35"/>
        </w:numPr>
        <w:tabs>
          <w:tab w:val="left" w:pos="5812"/>
        </w:tabs>
        <w:spacing w:after="0" w:line="480" w:lineRule="auto"/>
        <w:ind w:left="1276" w:hanging="425"/>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Uji Kecocokan Distribusi Curah Hujan</w:t>
      </w:r>
    </w:p>
    <w:p w14:paraId="402F7D71" w14:textId="42BC2B6B" w:rsidR="004C09CC" w:rsidRPr="004C09CC" w:rsidRDefault="004C09CC" w:rsidP="004C09CC">
      <w:pPr>
        <w:ind w:left="1276" w:firstLine="567"/>
        <w:rPr>
          <w:sz w:val="24"/>
          <w:szCs w:val="24"/>
          <w:lang w:val="en-ID" w:eastAsia="en-ID"/>
        </w:rPr>
      </w:pPr>
      <w:r w:rsidRPr="004C09CC">
        <w:rPr>
          <w:sz w:val="24"/>
          <w:szCs w:val="24"/>
          <w:lang w:val="en-ID" w:eastAsia="en-ID"/>
        </w:rPr>
        <w:t>Uji distribusi dilakukan dengan menggunakan uji kebaikan distribusi, yang menentukan apakah persamaan distribusi probabilitas yang dipilih dapat menggambarkan atau mewakili distribusi statistik sampel data yang dianalisis (Soewarno, 1999).</w:t>
      </w:r>
      <w:r>
        <w:rPr>
          <w:sz w:val="24"/>
          <w:szCs w:val="24"/>
          <w:lang w:val="en-ID" w:eastAsia="en-ID"/>
        </w:rPr>
        <w:t xml:space="preserve"> </w:t>
      </w:r>
      <w:r w:rsidRPr="004C09CC">
        <w:rPr>
          <w:sz w:val="24"/>
          <w:szCs w:val="24"/>
          <w:lang w:val="en-ID" w:eastAsia="en-ID"/>
        </w:rPr>
        <w:t>Ada dua jenis uji kesesuaian: uji chi-kuadrat dan uji kesesuaian Smirnov-Kolmogorov.</w:t>
      </w:r>
      <w:r>
        <w:rPr>
          <w:sz w:val="24"/>
          <w:szCs w:val="24"/>
          <w:lang w:val="en-ID" w:eastAsia="en-ID"/>
        </w:rPr>
        <w:t xml:space="preserve"> </w:t>
      </w:r>
      <w:r w:rsidRPr="004C09CC">
        <w:rPr>
          <w:sz w:val="24"/>
          <w:szCs w:val="24"/>
          <w:lang w:val="en-ID" w:eastAsia="en-ID"/>
        </w:rPr>
        <w:t>Umumnya pengujian dilakukan dengan memplot data pada kertas probabilitas dan menentukan apakah data tersebut berupa garis lurus atau dengan</w:t>
      </w:r>
      <w:r>
        <w:rPr>
          <w:sz w:val="24"/>
          <w:szCs w:val="24"/>
          <w:lang w:val="en-ID" w:eastAsia="en-ID"/>
        </w:rPr>
        <w:t xml:space="preserve"> </w:t>
      </w:r>
      <w:r w:rsidRPr="004C09CC">
        <w:rPr>
          <w:sz w:val="24"/>
          <w:szCs w:val="24"/>
          <w:lang w:val="en-ID" w:eastAsia="en-ID"/>
        </w:rPr>
        <w:t>membandingkan kurva frekuensi data observasi dengan kurva frekuensi teoritis (Soewarno, 1995).</w:t>
      </w:r>
      <w:r w:rsidR="002A14DC" w:rsidRPr="004C09CC">
        <w:rPr>
          <w:rFonts w:eastAsiaTheme="minorEastAsia"/>
          <w:sz w:val="24"/>
          <w:szCs w:val="24"/>
        </w:rPr>
        <w:tab/>
      </w:r>
    </w:p>
    <w:p w14:paraId="1FD8638F" w14:textId="418BC19C" w:rsidR="004C09CC" w:rsidRPr="004C09CC" w:rsidRDefault="002A14DC" w:rsidP="004C09CC">
      <w:pPr>
        <w:pStyle w:val="ListParagraph"/>
        <w:numPr>
          <w:ilvl w:val="0"/>
          <w:numId w:val="78"/>
        </w:numPr>
        <w:spacing w:line="480" w:lineRule="auto"/>
        <w:ind w:left="1701" w:hanging="425"/>
        <w:jc w:val="both"/>
        <w:rPr>
          <w:rFonts w:asciiTheme="majorBidi" w:eastAsiaTheme="minorEastAsia" w:hAnsiTheme="majorBidi" w:cstheme="majorBidi"/>
          <w:sz w:val="24"/>
          <w:szCs w:val="24"/>
        </w:rPr>
      </w:pPr>
      <w:r w:rsidRPr="004C09CC">
        <w:rPr>
          <w:rFonts w:asciiTheme="majorBidi" w:eastAsiaTheme="minorEastAsia" w:hAnsiTheme="majorBidi" w:cstheme="majorBidi"/>
          <w:sz w:val="24"/>
          <w:szCs w:val="24"/>
        </w:rPr>
        <w:t>Uji</w:t>
      </w:r>
      <w:r w:rsidR="004C09CC" w:rsidRPr="004C09CC">
        <w:rPr>
          <w:rFonts w:asciiTheme="majorBidi" w:eastAsiaTheme="minorEastAsia" w:hAnsiTheme="majorBidi" w:cstheme="majorBidi"/>
          <w:sz w:val="24"/>
          <w:szCs w:val="24"/>
        </w:rPr>
        <w:t xml:space="preserve"> </w:t>
      </w:r>
      <w:r w:rsidR="0005349F">
        <w:rPr>
          <w:rFonts w:asciiTheme="majorBidi" w:eastAsiaTheme="minorEastAsia" w:hAnsiTheme="majorBidi" w:cstheme="majorBidi"/>
          <w:sz w:val="24"/>
          <w:szCs w:val="24"/>
        </w:rPr>
        <w:t>K</w:t>
      </w:r>
      <w:r w:rsidR="004C09CC" w:rsidRPr="004C09CC">
        <w:rPr>
          <w:rFonts w:asciiTheme="majorBidi" w:eastAsiaTheme="minorEastAsia" w:hAnsiTheme="majorBidi" w:cstheme="majorBidi"/>
          <w:sz w:val="24"/>
          <w:szCs w:val="24"/>
        </w:rPr>
        <w:t>ecocokan</w:t>
      </w:r>
      <w:r w:rsidRPr="004C09CC">
        <w:rPr>
          <w:rFonts w:asciiTheme="majorBidi" w:eastAsiaTheme="minorEastAsia" w:hAnsiTheme="majorBidi" w:cstheme="majorBidi"/>
          <w:sz w:val="24"/>
          <w:szCs w:val="24"/>
        </w:rPr>
        <w:t xml:space="preserve"> Chi-kuadrat</w:t>
      </w:r>
    </w:p>
    <w:p w14:paraId="43FB0AFB" w14:textId="3B00B990" w:rsidR="004C09CC" w:rsidRPr="004C09CC" w:rsidRDefault="004C09CC" w:rsidP="004C09CC">
      <w:pPr>
        <w:pStyle w:val="ListParagraph"/>
        <w:spacing w:line="480" w:lineRule="auto"/>
        <w:ind w:left="1701"/>
        <w:jc w:val="both"/>
        <w:rPr>
          <w:rFonts w:asciiTheme="majorBidi" w:eastAsiaTheme="minorEastAsia" w:hAnsiTheme="majorBidi" w:cstheme="majorBidi"/>
          <w:sz w:val="24"/>
          <w:szCs w:val="24"/>
        </w:rPr>
      </w:pPr>
      <w:r w:rsidRPr="004C09CC">
        <w:rPr>
          <w:rFonts w:asciiTheme="majorBidi" w:hAnsiTheme="majorBidi" w:cstheme="majorBidi"/>
          <w:sz w:val="24"/>
          <w:szCs w:val="24"/>
          <w:lang w:val="en-ID" w:eastAsia="en-ID"/>
        </w:rPr>
        <w:t>Uji chi-square dilakukan untuk mengetahui apakah persamaan distribusi probabilitas yang dipilih mewakili distribusi statistik sampel data yang dianalisis. Parameter X2 dari Persamaan digunakan saat pengambilan keputusan dengan uji chi-square.</w:t>
      </w:r>
    </w:p>
    <w:p w14:paraId="620E9EB4" w14:textId="77777777" w:rsidR="002A14DC" w:rsidRPr="00E53128" w:rsidRDefault="00253AE4" w:rsidP="0005349F">
      <w:pPr>
        <w:pStyle w:val="ListParagraph"/>
        <w:tabs>
          <w:tab w:val="left" w:pos="5245"/>
        </w:tabs>
        <w:spacing w:line="360" w:lineRule="auto"/>
        <w:ind w:left="851"/>
        <w:jc w:val="right"/>
        <w:rPr>
          <w:rFonts w:asciiTheme="majorBidi" w:eastAsiaTheme="minorEastAsia" w:hAnsiTheme="majorBidi" w:cstheme="majorBidi"/>
          <w:sz w:val="24"/>
          <w:szCs w:val="24"/>
          <w:lang w:val="en-ID"/>
        </w:rPr>
      </w:pPr>
      <m:oMath>
        <m:sSup>
          <m:sSupPr>
            <m:ctrlPr>
              <w:rPr>
                <w:rFonts w:ascii="Cambria Math" w:eastAsiaTheme="minorEastAsia" w:hAnsi="Cambria Math" w:cstheme="majorBidi"/>
                <w:i/>
                <w:sz w:val="24"/>
                <w:szCs w:val="24"/>
                <w:lang w:val="en-ID"/>
              </w:rPr>
            </m:ctrlPr>
          </m:sSup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h</m:t>
                </m:r>
              </m:sub>
            </m:sSub>
          </m:e>
          <m:sup>
            <m:r>
              <w:rPr>
                <w:rFonts w:ascii="Cambria Math" w:eastAsiaTheme="minorEastAsia" w:hAnsi="Cambria Math" w:cstheme="majorBidi"/>
                <w:sz w:val="24"/>
                <w:szCs w:val="24"/>
                <w:lang w:val="en-ID"/>
              </w:rPr>
              <m:t>2</m:t>
            </m:r>
          </m:sup>
        </m:sSup>
        <m:r>
          <w:rPr>
            <w:rFonts w:ascii="Cambria Math" w:eastAsiaTheme="minorEastAsia" w:hAnsi="Cambria Math" w:cstheme="majorBidi"/>
            <w:sz w:val="24"/>
            <w:szCs w:val="24"/>
            <w:lang w:val="en-ID"/>
          </w:rPr>
          <m:t>=</m:t>
        </m:r>
        <m:nary>
          <m:naryPr>
            <m:chr m:val="∑"/>
            <m:limLoc m:val="undOvr"/>
            <m:ctrlPr>
              <w:rPr>
                <w:rFonts w:ascii="Cambria Math" w:eastAsiaTheme="minorEastAsia" w:hAnsi="Cambria Math" w:cstheme="majorBidi"/>
                <w:i/>
                <w:sz w:val="24"/>
                <w:szCs w:val="24"/>
                <w:lang w:val="en-ID"/>
              </w:rPr>
            </m:ctrlPr>
          </m:naryPr>
          <m:sub>
            <m:r>
              <w:rPr>
                <w:rFonts w:ascii="Cambria Math" w:eastAsiaTheme="minorEastAsia" w:hAnsi="Cambria Math" w:cstheme="majorBidi"/>
                <w:sz w:val="24"/>
                <w:szCs w:val="24"/>
                <w:lang w:val="en-ID"/>
              </w:rPr>
              <m:t>i</m:t>
            </m:r>
            <m:r>
              <w:rPr>
                <w:rFonts w:ascii="Cambria Math" w:eastAsiaTheme="minorEastAsia" w:hAnsi="Cambria Math" w:cstheme="majorBidi"/>
                <w:sz w:val="24"/>
                <w:szCs w:val="24"/>
                <w:lang w:val="en-ID"/>
              </w:rPr>
              <m:t>=1</m:t>
            </m:r>
          </m:sub>
          <m:sup>
            <m:r>
              <w:rPr>
                <w:rFonts w:ascii="Cambria Math" w:eastAsiaTheme="minorEastAsia" w:hAnsi="Cambria Math" w:cstheme="majorBidi"/>
                <w:sz w:val="24"/>
                <w:szCs w:val="24"/>
                <w:lang w:val="en-ID"/>
              </w:rPr>
              <m:t>G</m:t>
            </m:r>
          </m:sup>
          <m:e>
            <m:f>
              <m:fPr>
                <m:ctrlPr>
                  <w:rPr>
                    <w:rFonts w:ascii="Cambria Math" w:eastAsiaTheme="minorEastAsia" w:hAnsi="Cambria Math" w:cstheme="majorBidi"/>
                    <w:i/>
                    <w:sz w:val="24"/>
                    <w:szCs w:val="24"/>
                    <w:lang w:val="en-ID"/>
                  </w:rPr>
                </m:ctrlPr>
              </m:fPr>
              <m:num>
                <m:sSup>
                  <m:sSupPr>
                    <m:ctrlPr>
                      <w:rPr>
                        <w:rFonts w:ascii="Cambria Math" w:eastAsiaTheme="minorEastAsia" w:hAnsi="Cambria Math" w:cstheme="majorBidi"/>
                        <w:i/>
                        <w:sz w:val="24"/>
                        <w:szCs w:val="24"/>
                        <w:lang w:val="en-ID"/>
                      </w:rPr>
                    </m:ctrlPr>
                  </m:sSupPr>
                  <m:e>
                    <m:d>
                      <m:dPr>
                        <m:ctrlPr>
                          <w:rPr>
                            <w:rFonts w:ascii="Cambria Math" w:eastAsiaTheme="minorEastAsia" w:hAnsi="Cambria Math" w:cstheme="majorBidi"/>
                            <w:i/>
                            <w:sz w:val="24"/>
                            <w:szCs w:val="24"/>
                            <w:lang w:val="en-ID"/>
                          </w:rPr>
                        </m:ctrlPr>
                      </m:d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O</m:t>
                            </m:r>
                          </m:e>
                          <m:sub>
                            <m:r>
                              <w:rPr>
                                <w:rFonts w:ascii="Cambria Math" w:eastAsiaTheme="minorEastAsia" w:hAnsi="Cambria Math" w:cstheme="majorBidi"/>
                                <w:sz w:val="24"/>
                                <w:szCs w:val="24"/>
                                <w:lang w:val="en-ID"/>
                              </w:rPr>
                              <m:t>i</m:t>
                            </m:r>
                          </m:sub>
                        </m:sSub>
                        <m:r>
                          <w:rPr>
                            <w:rFonts w:ascii="Cambria Math" w:eastAsiaTheme="minorEastAsia" w:hAnsi="Cambria Math" w:cstheme="majorBidi"/>
                            <w:sz w:val="24"/>
                            <w:szCs w:val="24"/>
                            <w:lang w:val="en-ID"/>
                          </w:rPr>
                          <m:t>-</m:t>
                        </m:r>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E</m:t>
                            </m:r>
                          </m:e>
                          <m:sub>
                            <m:r>
                              <w:rPr>
                                <w:rFonts w:ascii="Cambria Math" w:eastAsiaTheme="minorEastAsia" w:hAnsi="Cambria Math" w:cstheme="majorBidi"/>
                                <w:sz w:val="24"/>
                                <w:szCs w:val="24"/>
                                <w:lang w:val="en-ID"/>
                              </w:rPr>
                              <m:t>i</m:t>
                            </m:r>
                          </m:sub>
                        </m:sSub>
                      </m:e>
                    </m:d>
                  </m:e>
                  <m:sup>
                    <m:r>
                      <w:rPr>
                        <w:rFonts w:ascii="Cambria Math" w:eastAsiaTheme="minorEastAsia" w:hAnsi="Cambria Math" w:cstheme="majorBidi"/>
                        <w:sz w:val="24"/>
                        <w:szCs w:val="24"/>
                        <w:lang w:val="en-ID"/>
                      </w:rPr>
                      <m:t>2</m:t>
                    </m:r>
                  </m:sup>
                </m:sSup>
              </m:num>
              <m:den>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E</m:t>
                    </m:r>
                  </m:e>
                  <m:sub>
                    <m:r>
                      <w:rPr>
                        <w:rFonts w:ascii="Cambria Math" w:eastAsiaTheme="minorEastAsia" w:hAnsi="Cambria Math" w:cstheme="majorBidi"/>
                        <w:sz w:val="24"/>
                        <w:szCs w:val="24"/>
                        <w:lang w:val="en-ID"/>
                      </w:rPr>
                      <m:t>i</m:t>
                    </m:r>
                  </m:sub>
                </m:sSub>
              </m:den>
            </m:f>
          </m:e>
        </m:nary>
      </m:oMath>
      <w:r w:rsidR="002A14DC" w:rsidRPr="00E53128">
        <w:rPr>
          <w:rFonts w:asciiTheme="majorBidi" w:eastAsiaTheme="minorEastAsia" w:hAnsiTheme="majorBidi" w:cstheme="majorBidi"/>
          <w:sz w:val="24"/>
          <w:szCs w:val="24"/>
          <w:lang w:val="en-ID"/>
        </w:rPr>
        <w:tab/>
      </w:r>
      <w:r w:rsidR="002A14DC" w:rsidRPr="00E53128">
        <w:rPr>
          <w:rFonts w:asciiTheme="majorBidi" w:eastAsiaTheme="minorEastAsia" w:hAnsiTheme="majorBidi" w:cstheme="majorBidi"/>
          <w:sz w:val="24"/>
          <w:szCs w:val="24"/>
          <w:lang w:val="en-ID"/>
        </w:rPr>
        <w:tab/>
        <w:t>(2.14)</w:t>
      </w:r>
    </w:p>
    <w:p w14:paraId="65EB4E0F" w14:textId="77777777" w:rsidR="002A14DC" w:rsidRPr="00E53128" w:rsidRDefault="002A14DC" w:rsidP="002A14DC">
      <w:pPr>
        <w:pStyle w:val="ListParagraph"/>
        <w:tabs>
          <w:tab w:val="left" w:pos="2127"/>
          <w:tab w:val="left" w:pos="5812"/>
        </w:tabs>
        <w:spacing w:line="480" w:lineRule="auto"/>
        <w:ind w:left="1701"/>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Dimana :</w:t>
      </w:r>
    </w:p>
    <w:p w14:paraId="0F1E7A28" w14:textId="11DDA3EA" w:rsidR="002A14DC" w:rsidRPr="00E53128" w:rsidRDefault="00253AE4" w:rsidP="002A14DC">
      <w:pPr>
        <w:pStyle w:val="ListParagraph"/>
        <w:tabs>
          <w:tab w:val="left" w:pos="2410"/>
        </w:tabs>
        <w:spacing w:line="480" w:lineRule="auto"/>
        <w:ind w:left="1701"/>
        <w:rPr>
          <w:rFonts w:asciiTheme="majorBidi" w:eastAsiaTheme="minorEastAsia" w:hAnsiTheme="majorBidi" w:cstheme="majorBidi"/>
          <w:sz w:val="24"/>
          <w:szCs w:val="24"/>
          <w:lang w:val="en-ID"/>
        </w:rPr>
      </w:pPr>
      <m:oMath>
        <m:sSup>
          <m:sSupPr>
            <m:ctrlPr>
              <w:rPr>
                <w:rFonts w:ascii="Cambria Math" w:eastAsiaTheme="minorEastAsia" w:hAnsi="Cambria Math" w:cstheme="majorBidi"/>
                <w:i/>
                <w:sz w:val="24"/>
                <w:szCs w:val="24"/>
                <w:lang w:val="en-ID"/>
              </w:rPr>
            </m:ctrlPr>
          </m:sSupPr>
          <m:e>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X</m:t>
                </m:r>
              </m:e>
              <m:sub>
                <m:r>
                  <w:rPr>
                    <w:rFonts w:ascii="Cambria Math" w:eastAsiaTheme="minorEastAsia" w:hAnsi="Cambria Math" w:cstheme="majorBidi"/>
                    <w:sz w:val="24"/>
                    <w:szCs w:val="24"/>
                    <w:lang w:val="en-ID"/>
                  </w:rPr>
                  <m:t>h</m:t>
                </m:r>
              </m:sub>
            </m:sSub>
          </m:e>
          <m:sup>
            <m:r>
              <w:rPr>
                <w:rFonts w:ascii="Cambria Math" w:eastAsiaTheme="minorEastAsia" w:hAnsi="Cambria Math" w:cstheme="majorBidi"/>
                <w:sz w:val="24"/>
                <w:szCs w:val="24"/>
                <w:lang w:val="en-ID"/>
              </w:rPr>
              <m:t>2</m:t>
            </m:r>
          </m:sup>
        </m:sSup>
      </m:oMath>
      <w:r w:rsidR="002A14DC" w:rsidRPr="00E53128">
        <w:rPr>
          <w:rFonts w:asciiTheme="majorBidi" w:eastAsiaTheme="minorEastAsia" w:hAnsiTheme="majorBidi" w:cstheme="majorBidi"/>
          <w:sz w:val="24"/>
          <w:szCs w:val="24"/>
          <w:lang w:val="en-ID"/>
        </w:rPr>
        <w:tab/>
        <w:t>= parameter chi-kuadrat</w:t>
      </w:r>
    </w:p>
    <w:p w14:paraId="1F4108CE" w14:textId="48D04A99" w:rsidR="002A14DC" w:rsidRPr="00E53128" w:rsidRDefault="002A14DC" w:rsidP="002A14DC">
      <w:pPr>
        <w:pStyle w:val="ListParagraph"/>
        <w:tabs>
          <w:tab w:val="left" w:pos="2410"/>
        </w:tabs>
        <w:spacing w:line="480" w:lineRule="auto"/>
        <w:ind w:left="1701"/>
        <w:rPr>
          <w:rFonts w:asciiTheme="majorBidi" w:eastAsiaTheme="minorEastAsia" w:hAnsiTheme="majorBidi" w:cstheme="majorBidi"/>
          <w:sz w:val="24"/>
          <w:szCs w:val="24"/>
          <w:lang w:val="en-ID"/>
        </w:rPr>
      </w:pPr>
      <m:oMath>
        <m:r>
          <w:rPr>
            <w:rFonts w:ascii="Cambria Math" w:eastAsiaTheme="minorEastAsia" w:hAnsi="Cambria Math" w:cstheme="majorBidi"/>
            <w:sz w:val="24"/>
            <w:szCs w:val="24"/>
            <w:lang w:val="en-ID"/>
          </w:rPr>
          <m:t>G</m:t>
        </m:r>
      </m:oMath>
      <w:r w:rsidRPr="00E53128">
        <w:rPr>
          <w:rFonts w:asciiTheme="majorBidi" w:eastAsiaTheme="minorEastAsia" w:hAnsiTheme="majorBidi" w:cstheme="majorBidi"/>
          <w:sz w:val="24"/>
          <w:szCs w:val="24"/>
          <w:lang w:val="en-ID"/>
        </w:rPr>
        <w:tab/>
        <w:t xml:space="preserve">= jumlah </w:t>
      </w:r>
      <w:r w:rsidR="004C09CC">
        <w:rPr>
          <w:rFonts w:asciiTheme="majorBidi" w:eastAsiaTheme="minorEastAsia" w:hAnsiTheme="majorBidi" w:cstheme="majorBidi"/>
          <w:sz w:val="24"/>
          <w:szCs w:val="24"/>
          <w:lang w:val="en-ID"/>
        </w:rPr>
        <w:t>data</w:t>
      </w:r>
      <w:r w:rsidRPr="00E53128">
        <w:rPr>
          <w:rFonts w:asciiTheme="majorBidi" w:eastAsiaTheme="minorEastAsia" w:hAnsiTheme="majorBidi" w:cstheme="majorBidi"/>
          <w:sz w:val="24"/>
          <w:szCs w:val="24"/>
          <w:lang w:val="en-ID"/>
        </w:rPr>
        <w:t>-kelompok</w:t>
      </w:r>
    </w:p>
    <w:p w14:paraId="1CFB8A20" w14:textId="77777777" w:rsidR="002A14DC" w:rsidRPr="00E53128" w:rsidRDefault="00253AE4" w:rsidP="002A14DC">
      <w:pPr>
        <w:pStyle w:val="ListParagraph"/>
        <w:tabs>
          <w:tab w:val="left" w:pos="2410"/>
        </w:tabs>
        <w:spacing w:line="480" w:lineRule="auto"/>
        <w:ind w:left="1701"/>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O</m:t>
            </m:r>
          </m:e>
          <m:sub>
            <m:r>
              <w:rPr>
                <w:rFonts w:ascii="Cambria Math" w:eastAsiaTheme="minorEastAsia"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jumlah nilai pengamatan pada sub kelompok ke-i</w:t>
      </w:r>
    </w:p>
    <w:p w14:paraId="78EEA572" w14:textId="77777777" w:rsidR="002A14DC" w:rsidRPr="00E53128" w:rsidRDefault="00253AE4" w:rsidP="0005349F">
      <w:pPr>
        <w:pStyle w:val="ListParagraph"/>
        <w:tabs>
          <w:tab w:val="left" w:pos="2410"/>
        </w:tabs>
        <w:spacing w:line="480" w:lineRule="auto"/>
        <w:ind w:left="1701"/>
        <w:rPr>
          <w:rFonts w:asciiTheme="majorBidi" w:eastAsiaTheme="minorEastAsia" w:hAnsiTheme="majorBidi" w:cstheme="majorBidi"/>
          <w:sz w:val="24"/>
          <w:szCs w:val="24"/>
          <w:lang w:val="en-ID"/>
        </w:rPr>
      </w:pPr>
      <m:oMath>
        <m:sSub>
          <m:sSubPr>
            <m:ctrlPr>
              <w:rPr>
                <w:rFonts w:ascii="Cambria Math" w:eastAsiaTheme="minorEastAsia" w:hAnsi="Cambria Math" w:cstheme="majorBidi"/>
                <w:i/>
                <w:sz w:val="24"/>
                <w:szCs w:val="24"/>
                <w:lang w:val="en-ID"/>
              </w:rPr>
            </m:ctrlPr>
          </m:sSubPr>
          <m:e>
            <m:r>
              <w:rPr>
                <w:rFonts w:ascii="Cambria Math" w:eastAsiaTheme="minorEastAsia" w:hAnsi="Cambria Math" w:cstheme="majorBidi"/>
                <w:sz w:val="24"/>
                <w:szCs w:val="24"/>
                <w:lang w:val="en-ID"/>
              </w:rPr>
              <m:t>E</m:t>
            </m:r>
          </m:e>
          <m:sub>
            <m:r>
              <w:rPr>
                <w:rFonts w:ascii="Cambria Math" w:eastAsiaTheme="minorEastAsia" w:hAnsi="Cambria Math" w:cstheme="majorBidi"/>
                <w:sz w:val="24"/>
                <w:szCs w:val="24"/>
                <w:lang w:val="en-ID"/>
              </w:rPr>
              <m:t>i</m:t>
            </m:r>
          </m:sub>
        </m:sSub>
      </m:oMath>
      <w:r w:rsidR="002A14DC" w:rsidRPr="00E53128">
        <w:rPr>
          <w:rFonts w:asciiTheme="majorBidi" w:eastAsiaTheme="minorEastAsia" w:hAnsiTheme="majorBidi" w:cstheme="majorBidi"/>
          <w:sz w:val="24"/>
          <w:szCs w:val="24"/>
          <w:lang w:val="en-ID"/>
        </w:rPr>
        <w:tab/>
        <w:t>= jumlah nilai teoritis pada sub kelompok ke-i</w:t>
      </w:r>
    </w:p>
    <w:p w14:paraId="764DEC9D" w14:textId="77777777" w:rsidR="002A14DC" w:rsidRDefault="002A14DC" w:rsidP="002A14DC">
      <w:pPr>
        <w:pStyle w:val="BodyText"/>
        <w:spacing w:after="6" w:line="276" w:lineRule="auto"/>
        <w:ind w:firstLine="1701"/>
        <w:rPr>
          <w:rFonts w:asciiTheme="majorBidi" w:hAnsiTheme="majorBidi" w:cstheme="majorBidi"/>
          <w:b w:val="0"/>
          <w:bCs w:val="0"/>
        </w:rPr>
      </w:pPr>
      <w:r w:rsidRPr="00E53128">
        <w:rPr>
          <w:rFonts w:asciiTheme="majorBidi" w:hAnsiTheme="majorBidi" w:cstheme="majorBidi"/>
          <w:spacing w:val="-1"/>
        </w:rPr>
        <w:t>Tabel</w:t>
      </w:r>
      <w:r w:rsidRPr="00E53128">
        <w:rPr>
          <w:rFonts w:asciiTheme="majorBidi" w:hAnsiTheme="majorBidi" w:cstheme="majorBidi"/>
          <w:spacing w:val="-2"/>
        </w:rPr>
        <w:t xml:space="preserve"> </w:t>
      </w:r>
      <w:r w:rsidRPr="00E53128">
        <w:rPr>
          <w:rFonts w:asciiTheme="majorBidi" w:hAnsiTheme="majorBidi" w:cstheme="majorBidi"/>
          <w:spacing w:val="-1"/>
        </w:rPr>
        <w:t>2.</w:t>
      </w:r>
      <w:r w:rsidRPr="00E53128">
        <w:rPr>
          <w:rFonts w:asciiTheme="majorBidi" w:hAnsiTheme="majorBidi" w:cstheme="majorBidi"/>
          <w:spacing w:val="1"/>
        </w:rPr>
        <w:t xml:space="preserve"> </w:t>
      </w:r>
      <w:r w:rsidRPr="00E53128">
        <w:rPr>
          <w:rFonts w:asciiTheme="majorBidi" w:hAnsiTheme="majorBidi" w:cstheme="majorBidi"/>
          <w:spacing w:val="-1"/>
        </w:rPr>
        <w:t>1</w:t>
      </w:r>
      <w:r w:rsidRPr="00E53128">
        <w:rPr>
          <w:rFonts w:asciiTheme="majorBidi" w:hAnsiTheme="majorBidi" w:cstheme="majorBidi"/>
        </w:rPr>
        <w:t xml:space="preserve"> </w:t>
      </w:r>
      <w:r w:rsidRPr="00B810D6">
        <w:rPr>
          <w:rFonts w:asciiTheme="majorBidi" w:hAnsiTheme="majorBidi" w:cstheme="majorBidi"/>
          <w:b w:val="0"/>
          <w:bCs w:val="0"/>
          <w:spacing w:val="-1"/>
        </w:rPr>
        <w:t>Nilai</w:t>
      </w:r>
      <w:r w:rsidRPr="00B810D6">
        <w:rPr>
          <w:rFonts w:asciiTheme="majorBidi" w:hAnsiTheme="majorBidi" w:cstheme="majorBidi"/>
          <w:b w:val="0"/>
          <w:bCs w:val="0"/>
          <w:spacing w:val="2"/>
        </w:rPr>
        <w:t xml:space="preserve"> </w:t>
      </w:r>
      <w:r w:rsidRPr="00B810D6">
        <w:rPr>
          <w:rFonts w:asciiTheme="majorBidi" w:hAnsiTheme="majorBidi" w:cstheme="majorBidi"/>
          <w:b w:val="0"/>
          <w:bCs w:val="0"/>
        </w:rPr>
        <w:t>x</w:t>
      </w:r>
      <w:r w:rsidRPr="00B810D6">
        <w:rPr>
          <w:rFonts w:asciiTheme="majorBidi" w:hAnsiTheme="majorBidi" w:cstheme="majorBidi"/>
          <w:b w:val="0"/>
          <w:bCs w:val="0"/>
          <w:vertAlign w:val="superscript"/>
        </w:rPr>
        <w:t>2</w:t>
      </w:r>
      <w:r w:rsidRPr="00B810D6">
        <w:rPr>
          <w:rFonts w:asciiTheme="majorBidi" w:hAnsiTheme="majorBidi" w:cstheme="majorBidi"/>
          <w:b w:val="0"/>
          <w:bCs w:val="0"/>
          <w:spacing w:val="-22"/>
        </w:rPr>
        <w:t xml:space="preserve"> </w:t>
      </w:r>
      <w:r w:rsidRPr="00B810D6">
        <w:rPr>
          <w:rFonts w:asciiTheme="majorBidi" w:hAnsiTheme="majorBidi" w:cstheme="majorBidi"/>
          <w:b w:val="0"/>
          <w:bCs w:val="0"/>
        </w:rPr>
        <w:t>Kritis</w:t>
      </w:r>
      <w:r w:rsidRPr="00B810D6">
        <w:rPr>
          <w:rFonts w:asciiTheme="majorBidi" w:hAnsiTheme="majorBidi" w:cstheme="majorBidi"/>
          <w:b w:val="0"/>
          <w:bCs w:val="0"/>
          <w:spacing w:val="1"/>
        </w:rPr>
        <w:t xml:space="preserve"> </w:t>
      </w:r>
      <w:r w:rsidRPr="00B810D6">
        <w:rPr>
          <w:rFonts w:asciiTheme="majorBidi" w:hAnsiTheme="majorBidi" w:cstheme="majorBidi"/>
          <w:b w:val="0"/>
          <w:bCs w:val="0"/>
        </w:rPr>
        <w:t>Untuk</w:t>
      </w:r>
      <w:r w:rsidRPr="00B810D6">
        <w:rPr>
          <w:rFonts w:asciiTheme="majorBidi" w:hAnsiTheme="majorBidi" w:cstheme="majorBidi"/>
          <w:b w:val="0"/>
          <w:bCs w:val="0"/>
          <w:spacing w:val="-3"/>
        </w:rPr>
        <w:t xml:space="preserve"> </w:t>
      </w:r>
      <w:r w:rsidRPr="00B810D6">
        <w:rPr>
          <w:rFonts w:asciiTheme="majorBidi" w:hAnsiTheme="majorBidi" w:cstheme="majorBidi"/>
          <w:b w:val="0"/>
          <w:bCs w:val="0"/>
        </w:rPr>
        <w:t>Uji</w:t>
      </w:r>
      <w:r w:rsidRPr="00B810D6">
        <w:rPr>
          <w:rFonts w:asciiTheme="majorBidi" w:hAnsiTheme="majorBidi" w:cstheme="majorBidi"/>
          <w:b w:val="0"/>
          <w:bCs w:val="0"/>
          <w:spacing w:val="2"/>
        </w:rPr>
        <w:t xml:space="preserve"> </w:t>
      </w:r>
      <w:r w:rsidRPr="00B810D6">
        <w:rPr>
          <w:rFonts w:asciiTheme="majorBidi" w:hAnsiTheme="majorBidi" w:cstheme="majorBidi"/>
          <w:b w:val="0"/>
          <w:bCs w:val="0"/>
        </w:rPr>
        <w:t>Chi-Kuadrat</w:t>
      </w:r>
    </w:p>
    <w:bookmarkStart w:id="1" w:name="_MON_1768343206"/>
    <w:bookmarkEnd w:id="1"/>
    <w:p w14:paraId="59A736C6" w14:textId="519C9150" w:rsidR="00296C37" w:rsidRPr="00E53128" w:rsidRDefault="00291FEC" w:rsidP="002A14DC">
      <w:pPr>
        <w:pStyle w:val="BodyText"/>
        <w:spacing w:after="6" w:line="276" w:lineRule="auto"/>
        <w:ind w:firstLine="1701"/>
        <w:rPr>
          <w:rFonts w:asciiTheme="majorBidi" w:hAnsiTheme="majorBidi" w:cstheme="majorBidi"/>
        </w:rPr>
      </w:pPr>
      <w:r>
        <w:rPr>
          <w:rFonts w:asciiTheme="majorBidi" w:hAnsiTheme="majorBidi" w:cstheme="majorBidi"/>
          <w:b w:val="0"/>
          <w:bCs w:val="0"/>
        </w:rPr>
        <w:object w:dxaOrig="5472" w:dyaOrig="8484" w14:anchorId="7B6A7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469.5pt" o:ole="">
            <v:imagedata r:id="rId31" o:title=""/>
          </v:shape>
          <o:OLEObject Type="Embed" ProgID="Excel.Sheet.12" ShapeID="_x0000_i1025" DrawAspect="Content" ObjectID="_1773560450" r:id="rId32"/>
        </w:object>
      </w:r>
    </w:p>
    <w:p w14:paraId="4FCE1950" w14:textId="5795DE7E" w:rsidR="00B810D6" w:rsidRPr="00E53128" w:rsidRDefault="002A14DC" w:rsidP="0005349F">
      <w:pPr>
        <w:ind w:firstLine="1701"/>
        <w:rPr>
          <w:rFonts w:asciiTheme="majorBidi" w:hAnsiTheme="majorBidi" w:cstheme="majorBidi"/>
          <w:sz w:val="24"/>
          <w:szCs w:val="24"/>
        </w:rPr>
      </w:pPr>
      <w:r w:rsidRPr="00E53128">
        <w:rPr>
          <w:rFonts w:asciiTheme="majorBidi" w:hAnsiTheme="majorBidi" w:cstheme="majorBidi"/>
          <w:sz w:val="24"/>
          <w:szCs w:val="24"/>
        </w:rPr>
        <w:t>(S</w:t>
      </w:r>
      <w:r w:rsidRPr="00E53128">
        <w:rPr>
          <w:rFonts w:asciiTheme="majorBidi" w:hAnsiTheme="majorBidi" w:cstheme="majorBidi"/>
          <w:i/>
          <w:sz w:val="24"/>
          <w:szCs w:val="24"/>
        </w:rPr>
        <w:t>umber:</w:t>
      </w:r>
      <w:r w:rsidRPr="00E53128">
        <w:rPr>
          <w:rFonts w:asciiTheme="majorBidi" w:hAnsiTheme="majorBidi" w:cstheme="majorBidi"/>
          <w:i/>
          <w:spacing w:val="-1"/>
          <w:sz w:val="24"/>
          <w:szCs w:val="24"/>
        </w:rPr>
        <w:t xml:space="preserve"> </w:t>
      </w:r>
      <w:r w:rsidRPr="00E53128">
        <w:rPr>
          <w:rFonts w:asciiTheme="majorBidi" w:hAnsiTheme="majorBidi" w:cstheme="majorBidi"/>
          <w:i/>
          <w:sz w:val="24"/>
          <w:szCs w:val="24"/>
        </w:rPr>
        <w:t>Soewarno,</w:t>
      </w:r>
      <w:r w:rsidRPr="00E53128">
        <w:rPr>
          <w:rFonts w:asciiTheme="majorBidi" w:hAnsiTheme="majorBidi" w:cstheme="majorBidi"/>
          <w:i/>
          <w:spacing w:val="-1"/>
          <w:sz w:val="24"/>
          <w:szCs w:val="24"/>
        </w:rPr>
        <w:t xml:space="preserve"> </w:t>
      </w:r>
      <w:r w:rsidRPr="00E53128">
        <w:rPr>
          <w:rFonts w:asciiTheme="majorBidi" w:hAnsiTheme="majorBidi" w:cstheme="majorBidi"/>
          <w:i/>
          <w:sz w:val="24"/>
          <w:szCs w:val="24"/>
        </w:rPr>
        <w:t>1995</w:t>
      </w:r>
      <w:r w:rsidRPr="00E53128">
        <w:rPr>
          <w:rFonts w:asciiTheme="majorBidi" w:hAnsiTheme="majorBidi" w:cstheme="majorBidi"/>
          <w:sz w:val="24"/>
          <w:szCs w:val="24"/>
        </w:rPr>
        <w:t>)</w:t>
      </w:r>
    </w:p>
    <w:p w14:paraId="0FF52FE5" w14:textId="425AFE5F" w:rsidR="002A14DC" w:rsidRPr="0005349F" w:rsidRDefault="002A14DC" w:rsidP="0005349F">
      <w:pPr>
        <w:pStyle w:val="ListParagraph"/>
        <w:numPr>
          <w:ilvl w:val="0"/>
          <w:numId w:val="78"/>
        </w:numPr>
        <w:spacing w:line="480" w:lineRule="auto"/>
        <w:ind w:left="1701" w:hanging="425"/>
        <w:jc w:val="both"/>
        <w:rPr>
          <w:rFonts w:asciiTheme="majorBidi" w:hAnsiTheme="majorBidi" w:cstheme="majorBidi"/>
          <w:sz w:val="24"/>
          <w:szCs w:val="24"/>
        </w:rPr>
      </w:pPr>
      <w:r w:rsidRPr="0005349F">
        <w:rPr>
          <w:rFonts w:asciiTheme="majorBidi" w:hAnsiTheme="majorBidi" w:cstheme="majorBidi"/>
          <w:sz w:val="24"/>
          <w:szCs w:val="24"/>
        </w:rPr>
        <w:t xml:space="preserve">Uji </w:t>
      </w:r>
      <w:r w:rsidR="0005349F">
        <w:rPr>
          <w:rFonts w:asciiTheme="majorBidi" w:hAnsiTheme="majorBidi" w:cstheme="majorBidi"/>
          <w:sz w:val="24"/>
          <w:szCs w:val="24"/>
        </w:rPr>
        <w:t xml:space="preserve">Kecocokan </w:t>
      </w:r>
      <w:r w:rsidRPr="0005349F">
        <w:rPr>
          <w:rFonts w:asciiTheme="majorBidi" w:hAnsiTheme="majorBidi" w:cstheme="majorBidi"/>
          <w:sz w:val="24"/>
          <w:szCs w:val="24"/>
        </w:rPr>
        <w:t>Smirnov-Kolmogorov</w:t>
      </w:r>
    </w:p>
    <w:p w14:paraId="4C3B1BB6" w14:textId="43CFAF22" w:rsidR="002A14DC" w:rsidRPr="00B810D6" w:rsidRDefault="00B810D6" w:rsidP="00B810D6">
      <w:pPr>
        <w:pStyle w:val="ListParagraph"/>
        <w:spacing w:after="0" w:line="480" w:lineRule="auto"/>
        <w:ind w:left="1701"/>
        <w:jc w:val="both"/>
        <w:rPr>
          <w:rFonts w:asciiTheme="majorBidi" w:hAnsiTheme="majorBidi" w:cstheme="majorBidi"/>
          <w:sz w:val="24"/>
          <w:szCs w:val="24"/>
        </w:rPr>
      </w:pPr>
      <w:r w:rsidRPr="00E53128">
        <w:rPr>
          <w:rFonts w:asciiTheme="majorBidi" w:hAnsiTheme="majorBidi" w:cstheme="majorBidi"/>
          <w:sz w:val="24"/>
          <w:szCs w:val="24"/>
        </w:rPr>
        <w:t>Uji kecocokan Smirnov-Kolmogorov sering juga disebut uji</w:t>
      </w:r>
      <w:r>
        <w:rPr>
          <w:rFonts w:asciiTheme="majorBidi" w:hAnsiTheme="majorBidi" w:cstheme="majorBidi"/>
          <w:sz w:val="24"/>
          <w:szCs w:val="24"/>
        </w:rPr>
        <w:t xml:space="preserve"> </w:t>
      </w:r>
      <w:r w:rsidR="002A14DC" w:rsidRPr="00B810D6">
        <w:rPr>
          <w:rFonts w:asciiTheme="majorBidi" w:hAnsiTheme="majorBidi" w:cstheme="majorBidi"/>
          <w:sz w:val="24"/>
          <w:szCs w:val="24"/>
        </w:rPr>
        <w:t>kecocokan non parametik karena pengujiannya tidak menggunakan fungsi distribusi tertentu. Prosedur pengujian Smirnov-Kolmogorov adalah sebagai berikut:</w:t>
      </w:r>
    </w:p>
    <w:p w14:paraId="41B50442" w14:textId="3A422718" w:rsidR="0005349F" w:rsidRPr="0005349F" w:rsidRDefault="0005349F" w:rsidP="006543D0">
      <w:pPr>
        <w:pStyle w:val="ListParagraph"/>
        <w:numPr>
          <w:ilvl w:val="0"/>
          <w:numId w:val="79"/>
        </w:numPr>
        <w:spacing w:line="600" w:lineRule="auto"/>
        <w:ind w:left="2127" w:hanging="426"/>
        <w:jc w:val="both"/>
        <w:rPr>
          <w:rFonts w:asciiTheme="majorBidi" w:hAnsiTheme="majorBidi" w:cstheme="majorBidi"/>
          <w:sz w:val="24"/>
          <w:szCs w:val="24"/>
        </w:rPr>
      </w:pPr>
      <w:r w:rsidRPr="0005349F">
        <w:rPr>
          <w:rFonts w:asciiTheme="majorBidi" w:hAnsiTheme="majorBidi" w:cstheme="majorBidi"/>
          <w:sz w:val="24"/>
          <w:szCs w:val="24"/>
        </w:rPr>
        <w:lastRenderedPageBreak/>
        <w:t>Mengurutkan data (yang terbesar ke terkecil atau terkecil ke terbesar) dan menentukan probabilitas setiap bagian data</w:t>
      </w:r>
    </w:p>
    <w:p w14:paraId="4303D2B6" w14:textId="2AD0E346" w:rsidR="0005349F" w:rsidRPr="0005349F" w:rsidRDefault="0005349F" w:rsidP="006543D0">
      <w:pPr>
        <w:pStyle w:val="ListParagraph"/>
        <w:numPr>
          <w:ilvl w:val="0"/>
          <w:numId w:val="79"/>
        </w:numPr>
        <w:spacing w:line="600" w:lineRule="auto"/>
        <w:ind w:left="2127" w:hanging="426"/>
        <w:jc w:val="both"/>
        <w:rPr>
          <w:rFonts w:asciiTheme="majorBidi" w:hAnsiTheme="majorBidi" w:cstheme="majorBidi"/>
        </w:rPr>
      </w:pPr>
      <w:r w:rsidRPr="0005349F">
        <w:rPr>
          <w:rFonts w:asciiTheme="majorBidi" w:hAnsiTheme="majorBidi" w:cstheme="majorBidi"/>
        </w:rPr>
        <w:t>Setelah menentukan probabilitas setiap bagian data dengan mengurutkan dari besar ke kecil atau kecil ke besar, dihitung selisih antara probabilitas observasi dan teoritis</w:t>
      </w:r>
    </w:p>
    <w:p w14:paraId="35DC34E4" w14:textId="77777777" w:rsidR="002A14DC" w:rsidRPr="00E53128" w:rsidRDefault="002A14DC" w:rsidP="00B23DE8">
      <w:pPr>
        <w:pStyle w:val="ListParagraph"/>
        <w:spacing w:line="720" w:lineRule="auto"/>
        <w:ind w:left="1276"/>
        <w:jc w:val="right"/>
        <w:rPr>
          <w:rFonts w:asciiTheme="majorBidi" w:eastAsiaTheme="minorEastAsia" w:hAnsiTheme="majorBidi" w:cstheme="majorBidi"/>
          <w:sz w:val="24"/>
          <w:szCs w:val="24"/>
        </w:rPr>
      </w:pPr>
      <m:oMath>
        <m:r>
          <w:rPr>
            <w:rFonts w:ascii="Cambria Math" w:hAnsi="Cambria Math" w:cstheme="majorBidi"/>
            <w:sz w:val="24"/>
            <w:szCs w:val="24"/>
          </w:rPr>
          <m:t>D=max</m:t>
        </m:r>
        <m:d>
          <m:dPr>
            <m:begChr m:val="["/>
            <m:endChr m:val="]"/>
            <m:ctrlPr>
              <w:rPr>
                <w:rFonts w:ascii="Cambria Math" w:hAnsi="Cambria Math" w:cstheme="majorBidi"/>
                <w:i/>
                <w:sz w:val="24"/>
                <w:szCs w:val="24"/>
              </w:rPr>
            </m:ctrlPr>
          </m:dPr>
          <m:e>
            <m:r>
              <w:rPr>
                <w:rFonts w:ascii="Cambria Math" w:hAnsi="Cambria Math" w:cstheme="majorBidi"/>
                <w:sz w:val="24"/>
                <w:szCs w:val="24"/>
              </w:rPr>
              <m:t>P</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P</m:t>
                </m:r>
              </m:e>
              <m:sup>
                <m:r>
                  <w:rPr>
                    <w:rFonts w:ascii="Cambria Math" w:hAnsi="Cambria Math" w:cstheme="majorBidi"/>
                    <w:sz w:val="24"/>
                    <w:szCs w:val="24"/>
                  </w:rPr>
                  <m:t>'</m:t>
                </m:r>
              </m:sup>
            </m:s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r>
              <w:rPr>
                <w:rFonts w:ascii="Cambria Math" w:hAnsi="Cambria Math" w:cstheme="majorBidi"/>
                <w:sz w:val="24"/>
                <w:szCs w:val="24"/>
              </w:rPr>
              <m:t>)</m:t>
            </m:r>
          </m:e>
        </m:d>
      </m:oMath>
      <w:r w:rsidRPr="00E53128">
        <w:rPr>
          <w:rFonts w:asciiTheme="majorBidi" w:eastAsiaTheme="minorEastAsia" w:hAnsiTheme="majorBidi" w:cstheme="majorBidi"/>
          <w:i/>
          <w:sz w:val="24"/>
          <w:szCs w:val="24"/>
        </w:rPr>
        <w:t xml:space="preserve"> </w:t>
      </w:r>
      <w:r w:rsidRPr="00E53128">
        <w:rPr>
          <w:rFonts w:asciiTheme="majorBidi" w:eastAsiaTheme="minorEastAsia" w:hAnsiTheme="majorBidi" w:cstheme="majorBidi"/>
          <w:i/>
          <w:sz w:val="24"/>
          <w:szCs w:val="24"/>
        </w:rPr>
        <w:tab/>
      </w:r>
      <w:r w:rsidRPr="00E53128">
        <w:rPr>
          <w:rFonts w:asciiTheme="majorBidi" w:eastAsiaTheme="minorEastAsia" w:hAnsiTheme="majorBidi" w:cstheme="majorBidi"/>
          <w:i/>
          <w:sz w:val="24"/>
          <w:szCs w:val="24"/>
        </w:rPr>
        <w:tab/>
      </w:r>
      <w:r w:rsidRPr="00E53128">
        <w:rPr>
          <w:rFonts w:asciiTheme="majorBidi" w:eastAsiaTheme="minorEastAsia" w:hAnsiTheme="majorBidi" w:cstheme="majorBidi"/>
          <w:i/>
          <w:sz w:val="24"/>
          <w:szCs w:val="24"/>
        </w:rPr>
        <w:tab/>
      </w:r>
      <w:r w:rsidRPr="00E53128">
        <w:rPr>
          <w:rFonts w:asciiTheme="majorBidi" w:eastAsiaTheme="minorEastAsia" w:hAnsiTheme="majorBidi" w:cstheme="majorBidi"/>
          <w:sz w:val="24"/>
          <w:szCs w:val="24"/>
        </w:rPr>
        <w:t>(2.15)</w:t>
      </w:r>
    </w:p>
    <w:p w14:paraId="5BE5DC3A" w14:textId="77777777" w:rsidR="002A14DC" w:rsidRPr="00E53128" w:rsidRDefault="002A14DC" w:rsidP="007D64B6">
      <w:pPr>
        <w:pStyle w:val="ListParagraph"/>
        <w:spacing w:line="600" w:lineRule="auto"/>
        <w:ind w:left="2127"/>
        <w:rPr>
          <w:rFonts w:asciiTheme="majorBidi" w:hAnsiTheme="majorBidi" w:cstheme="majorBidi"/>
          <w:sz w:val="24"/>
          <w:szCs w:val="24"/>
        </w:rPr>
      </w:pPr>
      <w:r w:rsidRPr="00E53128">
        <w:rPr>
          <w:rFonts w:asciiTheme="majorBidi" w:hAnsiTheme="majorBidi" w:cstheme="majorBidi"/>
          <w:sz w:val="24"/>
          <w:szCs w:val="24"/>
        </w:rPr>
        <w:t>Dimana :</w:t>
      </w:r>
    </w:p>
    <w:p w14:paraId="1C3E8F43" w14:textId="77777777" w:rsidR="002A14DC" w:rsidRPr="00E53128" w:rsidRDefault="002A14DC" w:rsidP="007D64B6">
      <w:pPr>
        <w:pStyle w:val="ListParagraph"/>
        <w:spacing w:line="600" w:lineRule="auto"/>
        <w:ind w:left="2127"/>
        <w:rPr>
          <w:rFonts w:asciiTheme="majorBidi" w:eastAsiaTheme="minorEastAsia" w:hAnsiTheme="majorBidi" w:cstheme="majorBidi"/>
          <w:sz w:val="24"/>
          <w:szCs w:val="24"/>
        </w:rPr>
      </w:pPr>
      <m:oMath>
        <m:r>
          <w:rPr>
            <w:rFonts w:ascii="Cambria Math" w:hAnsi="Cambria Math" w:cstheme="majorBidi"/>
            <w:sz w:val="24"/>
            <w:szCs w:val="24"/>
          </w:rPr>
          <m:t>D</m:t>
        </m:r>
      </m:oMath>
      <w:r w:rsidRPr="00E53128">
        <w:rPr>
          <w:rFonts w:asciiTheme="majorBidi" w:eastAsiaTheme="minorEastAsia" w:hAnsiTheme="majorBidi" w:cstheme="majorBidi"/>
          <w:sz w:val="24"/>
          <w:szCs w:val="24"/>
        </w:rPr>
        <w:tab/>
        <w:t>= perbedaan peluang maksimum</w:t>
      </w:r>
    </w:p>
    <w:p w14:paraId="270AD04A" w14:textId="77777777" w:rsidR="002A14DC" w:rsidRPr="00E53128" w:rsidRDefault="002A14DC" w:rsidP="007D64B6">
      <w:pPr>
        <w:pStyle w:val="ListParagraph"/>
        <w:spacing w:line="600" w:lineRule="auto"/>
        <w:ind w:left="2127"/>
        <w:rPr>
          <w:rFonts w:asciiTheme="majorBidi" w:eastAsiaTheme="minorEastAsia" w:hAnsiTheme="majorBidi" w:cstheme="majorBidi"/>
          <w:sz w:val="24"/>
          <w:szCs w:val="24"/>
        </w:rPr>
      </w:pPr>
      <m:oMath>
        <m:r>
          <w:rPr>
            <w:rFonts w:ascii="Cambria Math" w:hAnsi="Cambria Math" w:cstheme="majorBidi"/>
            <w:sz w:val="24"/>
            <w:szCs w:val="24"/>
          </w:rPr>
          <m:t>P</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e>
        </m:d>
      </m:oMath>
      <w:r w:rsidRPr="00E53128">
        <w:rPr>
          <w:rFonts w:asciiTheme="majorBidi" w:eastAsiaTheme="minorEastAsia" w:hAnsiTheme="majorBidi" w:cstheme="majorBidi"/>
          <w:sz w:val="24"/>
          <w:szCs w:val="24"/>
        </w:rPr>
        <w:tab/>
        <w:t>= nilai peluang dengan pengamatan</w:t>
      </w:r>
    </w:p>
    <w:p w14:paraId="64E55D47" w14:textId="77777777" w:rsidR="002A14DC" w:rsidRPr="00E53128" w:rsidRDefault="00253AE4" w:rsidP="007D64B6">
      <w:pPr>
        <w:pStyle w:val="ListParagraph"/>
        <w:spacing w:line="600" w:lineRule="auto"/>
        <w:ind w:left="2127"/>
        <w:rPr>
          <w:rFonts w:asciiTheme="majorBidi" w:eastAsiaTheme="minorEastAsia"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P</m:t>
            </m:r>
          </m:e>
          <m:sup>
            <m:r>
              <w:rPr>
                <w:rFonts w:ascii="Cambria Math" w:hAnsi="Cambria Math" w:cstheme="majorBidi"/>
                <w:sz w:val="24"/>
                <w:szCs w:val="24"/>
              </w:rPr>
              <m:t>'</m:t>
            </m:r>
          </m:sup>
        </m:sSup>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m</m:t>
                </m:r>
              </m:sub>
            </m:sSub>
          </m:e>
        </m:d>
      </m:oMath>
      <w:r w:rsidR="002A14DC" w:rsidRPr="00E53128">
        <w:rPr>
          <w:rFonts w:asciiTheme="majorBidi" w:eastAsiaTheme="minorEastAsia" w:hAnsiTheme="majorBidi" w:cstheme="majorBidi"/>
          <w:sz w:val="24"/>
          <w:szCs w:val="24"/>
        </w:rPr>
        <w:tab/>
        <w:t>= nilai peluang teoritis</w:t>
      </w:r>
    </w:p>
    <w:p w14:paraId="51C33E7B" w14:textId="177C18E9" w:rsidR="006543D0" w:rsidRPr="00562223" w:rsidRDefault="002A14DC" w:rsidP="00562223">
      <w:pPr>
        <w:pStyle w:val="ListParagraph"/>
        <w:numPr>
          <w:ilvl w:val="0"/>
          <w:numId w:val="79"/>
        </w:numPr>
        <w:spacing w:line="600" w:lineRule="auto"/>
        <w:ind w:left="2127" w:hanging="426"/>
        <w:jc w:val="both"/>
        <w:rPr>
          <w:rFonts w:asciiTheme="majorBidi" w:eastAsiaTheme="minorEastAsia" w:hAnsiTheme="majorBidi" w:cstheme="majorBidi"/>
          <w:sz w:val="24"/>
          <w:szCs w:val="24"/>
        </w:rPr>
      </w:pPr>
      <w:r w:rsidRPr="00562223">
        <w:rPr>
          <w:rFonts w:asciiTheme="majorBidi" w:eastAsiaTheme="minorEastAsia" w:hAnsiTheme="majorBidi" w:cstheme="majorBidi"/>
          <w:sz w:val="24"/>
          <w:szCs w:val="24"/>
        </w:rPr>
        <w:t xml:space="preserve">Setelah </w:t>
      </w:r>
      <w:r w:rsidR="006543D0" w:rsidRPr="00562223">
        <w:rPr>
          <w:rFonts w:asciiTheme="majorBidi" w:eastAsiaTheme="minorEastAsia" w:hAnsiTheme="majorBidi" w:cstheme="majorBidi"/>
          <w:sz w:val="24"/>
          <w:szCs w:val="24"/>
        </w:rPr>
        <w:t>mendapatkan nilai</w:t>
      </w:r>
      <w:r w:rsidRPr="00562223">
        <w:rPr>
          <w:rFonts w:asciiTheme="majorBidi" w:eastAsiaTheme="minorEastAsia" w:hAnsiTheme="majorBidi" w:cstheme="majorBidi"/>
          <w:sz w:val="24"/>
          <w:szCs w:val="24"/>
        </w:rPr>
        <w:t xml:space="preserve"> besarnya peluang pengamatan</w:t>
      </w:r>
      <w:r w:rsidR="006543D0" w:rsidRPr="00562223">
        <w:rPr>
          <w:rFonts w:asciiTheme="majorBidi" w:eastAsiaTheme="minorEastAsia" w:hAnsiTheme="majorBidi" w:cstheme="majorBidi"/>
          <w:sz w:val="24"/>
          <w:szCs w:val="24"/>
        </w:rPr>
        <w:t xml:space="preserve">, </w:t>
      </w:r>
      <w:r w:rsidRPr="00562223">
        <w:rPr>
          <w:rFonts w:asciiTheme="majorBidi" w:eastAsiaTheme="minorEastAsia" w:hAnsiTheme="majorBidi" w:cstheme="majorBidi"/>
          <w:sz w:val="24"/>
          <w:szCs w:val="24"/>
        </w:rPr>
        <w:t xml:space="preserve">selanjutnya </w:t>
      </w:r>
      <w:r w:rsidR="006543D0" w:rsidRPr="00562223">
        <w:rPr>
          <w:rFonts w:asciiTheme="majorBidi" w:eastAsiaTheme="minorEastAsia" w:hAnsiTheme="majorBidi" w:cstheme="majorBidi"/>
          <w:sz w:val="24"/>
          <w:szCs w:val="24"/>
        </w:rPr>
        <w:t>m</w:t>
      </w:r>
      <w:r w:rsidRPr="00562223">
        <w:rPr>
          <w:rFonts w:asciiTheme="majorBidi" w:eastAsiaTheme="minorEastAsia" w:hAnsiTheme="majorBidi" w:cstheme="majorBidi"/>
          <w:sz w:val="24"/>
          <w:szCs w:val="24"/>
        </w:rPr>
        <w:t>enentukan nilai</w:t>
      </w:r>
      <w:r w:rsidR="006543D0" w:rsidRPr="00562223">
        <w:rPr>
          <w:rFonts w:asciiTheme="majorBidi" w:eastAsiaTheme="minorEastAsia" w:hAnsiTheme="majorBidi" w:cstheme="majorBidi"/>
          <w:sz w:val="24"/>
          <w:szCs w:val="24"/>
        </w:rPr>
        <w:t xml:space="preserve"> besarnya</w:t>
      </w:r>
      <w:r w:rsidRPr="00562223">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O</m:t>
            </m:r>
          </m:sub>
        </m:sSub>
      </m:oMath>
      <w:r w:rsidRPr="00562223">
        <w:rPr>
          <w:rFonts w:asciiTheme="majorBidi" w:eastAsiaTheme="minorEastAsia" w:hAnsiTheme="majorBidi" w:cstheme="majorBidi"/>
          <w:sz w:val="24"/>
          <w:szCs w:val="24"/>
        </w:rPr>
        <w:t xml:space="preserve"> melalui tabel nilai kritis uji </w:t>
      </w:r>
      <w:r w:rsidR="006543D0" w:rsidRPr="00562223">
        <w:rPr>
          <w:rFonts w:asciiTheme="majorBidi" w:eastAsiaTheme="minorEastAsia" w:hAnsiTheme="majorBidi" w:cstheme="majorBidi"/>
          <w:sz w:val="24"/>
          <w:szCs w:val="24"/>
        </w:rPr>
        <w:t xml:space="preserve">kecocokan </w:t>
      </w:r>
      <w:r w:rsidRPr="00562223">
        <w:rPr>
          <w:rFonts w:asciiTheme="majorBidi" w:eastAsiaTheme="minorEastAsia" w:hAnsiTheme="majorBidi" w:cstheme="majorBidi"/>
          <w:sz w:val="24"/>
          <w:szCs w:val="24"/>
        </w:rPr>
        <w:t>Smirnov-Kolmogorov yang dapat dilihat pada table 2.2</w:t>
      </w:r>
    </w:p>
    <w:p w14:paraId="02285D88" w14:textId="117E7229" w:rsidR="002A14DC" w:rsidRDefault="002A14DC" w:rsidP="002A14DC">
      <w:pPr>
        <w:pStyle w:val="ListParagraph"/>
        <w:spacing w:line="276" w:lineRule="auto"/>
        <w:ind w:left="2127"/>
        <w:rPr>
          <w:rFonts w:asciiTheme="majorBidi" w:hAnsiTheme="majorBidi" w:cstheme="majorBidi"/>
          <w:sz w:val="24"/>
          <w:szCs w:val="24"/>
        </w:rPr>
      </w:pPr>
      <w:r w:rsidRPr="00B810D6">
        <w:rPr>
          <w:rFonts w:asciiTheme="majorBidi" w:hAnsiTheme="majorBidi" w:cstheme="majorBidi"/>
          <w:b/>
          <w:bCs/>
          <w:sz w:val="24"/>
          <w:szCs w:val="24"/>
        </w:rPr>
        <w:t>Tabel</w:t>
      </w:r>
      <w:r w:rsidRPr="00B810D6">
        <w:rPr>
          <w:rFonts w:asciiTheme="majorBidi" w:hAnsiTheme="majorBidi" w:cstheme="majorBidi"/>
          <w:b/>
          <w:bCs/>
          <w:spacing w:val="-4"/>
          <w:sz w:val="24"/>
          <w:szCs w:val="24"/>
        </w:rPr>
        <w:t xml:space="preserve"> </w:t>
      </w:r>
      <w:r w:rsidRPr="00B810D6">
        <w:rPr>
          <w:rFonts w:asciiTheme="majorBidi" w:hAnsiTheme="majorBidi" w:cstheme="majorBidi"/>
          <w:b/>
          <w:bCs/>
          <w:sz w:val="24"/>
          <w:szCs w:val="24"/>
        </w:rPr>
        <w:t>2.2</w:t>
      </w:r>
      <w:r w:rsidRPr="00E53128">
        <w:rPr>
          <w:rFonts w:asciiTheme="majorBidi" w:hAnsiTheme="majorBidi" w:cstheme="majorBidi"/>
          <w:spacing w:val="-1"/>
          <w:sz w:val="24"/>
          <w:szCs w:val="24"/>
        </w:rPr>
        <w:t xml:space="preserve"> </w:t>
      </w:r>
      <w:r w:rsidRPr="00E53128">
        <w:rPr>
          <w:rFonts w:asciiTheme="majorBidi" w:hAnsiTheme="majorBidi" w:cstheme="majorBidi"/>
          <w:sz w:val="24"/>
          <w:szCs w:val="24"/>
        </w:rPr>
        <w:t>Nilai</w:t>
      </w:r>
      <w:r w:rsidRPr="00E53128">
        <w:rPr>
          <w:rFonts w:asciiTheme="majorBidi" w:hAnsiTheme="majorBidi" w:cstheme="majorBidi"/>
          <w:spacing w:val="-1"/>
          <w:sz w:val="24"/>
          <w:szCs w:val="24"/>
        </w:rPr>
        <w:t xml:space="preserve"> </w:t>
      </w:r>
      <w:r w:rsidRPr="00E53128">
        <w:rPr>
          <w:rFonts w:asciiTheme="majorBidi" w:hAnsiTheme="majorBidi" w:cstheme="majorBidi"/>
          <w:sz w:val="24"/>
          <w:szCs w:val="24"/>
        </w:rPr>
        <w:t>Do</w:t>
      </w:r>
      <w:r w:rsidRPr="00E53128">
        <w:rPr>
          <w:rFonts w:asciiTheme="majorBidi" w:hAnsiTheme="majorBidi" w:cstheme="majorBidi"/>
          <w:spacing w:val="-4"/>
          <w:sz w:val="24"/>
          <w:szCs w:val="24"/>
        </w:rPr>
        <w:t xml:space="preserve"> </w:t>
      </w:r>
      <w:r w:rsidRPr="00E53128">
        <w:rPr>
          <w:rFonts w:asciiTheme="majorBidi" w:hAnsiTheme="majorBidi" w:cstheme="majorBidi"/>
          <w:sz w:val="24"/>
          <w:szCs w:val="24"/>
        </w:rPr>
        <w:t>Kritis</w:t>
      </w:r>
      <w:r w:rsidRPr="00E53128">
        <w:rPr>
          <w:rFonts w:asciiTheme="majorBidi" w:hAnsiTheme="majorBidi" w:cstheme="majorBidi"/>
          <w:spacing w:val="-4"/>
          <w:sz w:val="24"/>
          <w:szCs w:val="24"/>
        </w:rPr>
        <w:t xml:space="preserve"> </w:t>
      </w:r>
      <w:r w:rsidRPr="00E53128">
        <w:rPr>
          <w:rFonts w:asciiTheme="majorBidi" w:hAnsiTheme="majorBidi" w:cstheme="majorBidi"/>
          <w:sz w:val="24"/>
          <w:szCs w:val="24"/>
        </w:rPr>
        <w:t>Untuk</w:t>
      </w:r>
      <w:r w:rsidRPr="00E53128">
        <w:rPr>
          <w:rFonts w:asciiTheme="majorBidi" w:hAnsiTheme="majorBidi" w:cstheme="majorBidi"/>
          <w:spacing w:val="-4"/>
          <w:sz w:val="24"/>
          <w:szCs w:val="24"/>
        </w:rPr>
        <w:t xml:space="preserve"> </w:t>
      </w:r>
      <w:r w:rsidRPr="00E53128">
        <w:rPr>
          <w:rFonts w:asciiTheme="majorBidi" w:hAnsiTheme="majorBidi" w:cstheme="majorBidi"/>
          <w:sz w:val="24"/>
          <w:szCs w:val="24"/>
        </w:rPr>
        <w:t>Uji</w:t>
      </w:r>
      <w:r w:rsidRPr="00E53128">
        <w:rPr>
          <w:rFonts w:asciiTheme="majorBidi" w:hAnsiTheme="majorBidi" w:cstheme="majorBidi"/>
          <w:spacing w:val="-1"/>
          <w:sz w:val="24"/>
          <w:szCs w:val="24"/>
        </w:rPr>
        <w:t xml:space="preserve"> </w:t>
      </w:r>
      <w:r w:rsidRPr="00E53128">
        <w:rPr>
          <w:rFonts w:asciiTheme="majorBidi" w:hAnsiTheme="majorBidi" w:cstheme="majorBidi"/>
          <w:sz w:val="24"/>
          <w:szCs w:val="24"/>
        </w:rPr>
        <w:t>Smirnov-Kolmogorov</w:t>
      </w:r>
    </w:p>
    <w:bookmarkStart w:id="2" w:name="_MON_1768343176"/>
    <w:bookmarkEnd w:id="2"/>
    <w:p w14:paraId="7686E490" w14:textId="1A1D9D34" w:rsidR="0097318D" w:rsidRPr="00E53128" w:rsidRDefault="00562223" w:rsidP="002A14DC">
      <w:pPr>
        <w:pStyle w:val="ListParagraph"/>
        <w:spacing w:line="276" w:lineRule="auto"/>
        <w:ind w:left="2127"/>
        <w:rPr>
          <w:rFonts w:asciiTheme="majorBidi" w:eastAsiaTheme="minorEastAsia" w:hAnsiTheme="majorBidi" w:cstheme="majorBidi"/>
          <w:sz w:val="24"/>
          <w:szCs w:val="24"/>
        </w:rPr>
      </w:pPr>
      <w:r>
        <w:rPr>
          <w:rFonts w:asciiTheme="majorBidi" w:hAnsiTheme="majorBidi" w:cstheme="majorBidi"/>
          <w:b/>
          <w:bCs/>
          <w:sz w:val="24"/>
          <w:szCs w:val="24"/>
        </w:rPr>
        <w:object w:dxaOrig="5654" w:dyaOrig="5632" w14:anchorId="3ED07F29">
          <v:shape id="_x0000_i1026" type="#_x0000_t75" style="width:297pt;height:327pt" o:ole="">
            <v:imagedata r:id="rId33" o:title=""/>
          </v:shape>
          <o:OLEObject Type="Embed" ProgID="Excel.Sheet.12" ShapeID="_x0000_i1026" DrawAspect="Content" ObjectID="_1773560451" r:id="rId34"/>
        </w:object>
      </w:r>
    </w:p>
    <w:p w14:paraId="4030A99F" w14:textId="10089784" w:rsidR="002A14DC" w:rsidRPr="00E53128" w:rsidRDefault="002A14DC" w:rsidP="007D64B6">
      <w:pPr>
        <w:ind w:left="2127"/>
        <w:rPr>
          <w:rFonts w:asciiTheme="majorBidi" w:hAnsiTheme="majorBidi" w:cstheme="majorBidi"/>
          <w:sz w:val="24"/>
          <w:szCs w:val="24"/>
        </w:rPr>
      </w:pPr>
      <w:r w:rsidRPr="00E53128">
        <w:rPr>
          <w:rFonts w:asciiTheme="majorBidi" w:hAnsiTheme="majorBidi" w:cstheme="majorBidi"/>
          <w:sz w:val="24"/>
          <w:szCs w:val="24"/>
        </w:rPr>
        <w:t>(S</w:t>
      </w:r>
      <w:r w:rsidRPr="00E53128">
        <w:rPr>
          <w:rFonts w:asciiTheme="majorBidi" w:hAnsiTheme="majorBidi" w:cstheme="majorBidi"/>
          <w:i/>
          <w:sz w:val="24"/>
          <w:szCs w:val="24"/>
        </w:rPr>
        <w:t>umber:</w:t>
      </w:r>
      <w:r w:rsidRPr="00E53128">
        <w:rPr>
          <w:rFonts w:asciiTheme="majorBidi" w:hAnsiTheme="majorBidi" w:cstheme="majorBidi"/>
          <w:i/>
          <w:spacing w:val="-1"/>
          <w:sz w:val="24"/>
          <w:szCs w:val="24"/>
        </w:rPr>
        <w:t xml:space="preserve"> </w:t>
      </w:r>
      <w:r w:rsidRPr="00E53128">
        <w:rPr>
          <w:rFonts w:asciiTheme="majorBidi" w:hAnsiTheme="majorBidi" w:cstheme="majorBidi"/>
          <w:i/>
          <w:sz w:val="24"/>
          <w:szCs w:val="24"/>
        </w:rPr>
        <w:t>Soewarno</w:t>
      </w:r>
      <w:r w:rsidRPr="00E53128">
        <w:rPr>
          <w:rFonts w:asciiTheme="majorBidi" w:hAnsiTheme="majorBidi" w:cstheme="majorBidi"/>
          <w:i/>
          <w:spacing w:val="-1"/>
          <w:sz w:val="24"/>
          <w:szCs w:val="24"/>
        </w:rPr>
        <w:t xml:space="preserve"> </w:t>
      </w:r>
      <w:r w:rsidRPr="00E53128">
        <w:rPr>
          <w:rFonts w:asciiTheme="majorBidi" w:hAnsiTheme="majorBidi" w:cstheme="majorBidi"/>
          <w:i/>
          <w:sz w:val="24"/>
          <w:szCs w:val="24"/>
        </w:rPr>
        <w:t>1995</w:t>
      </w:r>
      <w:r w:rsidRPr="00E53128">
        <w:rPr>
          <w:rFonts w:asciiTheme="majorBidi" w:hAnsiTheme="majorBidi" w:cstheme="majorBidi"/>
          <w:sz w:val="24"/>
          <w:szCs w:val="24"/>
        </w:rPr>
        <w:t>)</w:t>
      </w:r>
    </w:p>
    <w:p w14:paraId="25E80F75" w14:textId="77777777" w:rsidR="002A14DC" w:rsidRPr="00E53128" w:rsidRDefault="002A14DC">
      <w:pPr>
        <w:pStyle w:val="ListParagraph"/>
        <w:numPr>
          <w:ilvl w:val="0"/>
          <w:numId w:val="35"/>
        </w:numPr>
        <w:spacing w:after="0" w:line="480" w:lineRule="auto"/>
        <w:ind w:left="1276"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Analisis Debit Banjir</w:t>
      </w:r>
    </w:p>
    <w:p w14:paraId="513FE308" w14:textId="09A28C7A" w:rsidR="00562223" w:rsidRPr="00562223" w:rsidRDefault="00562223" w:rsidP="00562223">
      <w:pPr>
        <w:ind w:left="1276" w:firstLine="567"/>
        <w:rPr>
          <w:sz w:val="24"/>
          <w:szCs w:val="24"/>
          <w:lang w:val="en-ID" w:eastAsia="en-ID"/>
        </w:rPr>
      </w:pPr>
      <w:r w:rsidRPr="00562223">
        <w:rPr>
          <w:sz w:val="24"/>
          <w:szCs w:val="24"/>
          <w:lang w:val="en-ID" w:eastAsia="en-ID"/>
        </w:rPr>
        <w:t>Berbagai metode dapat digunakan untuk menentukan prediksi debit banjir, termasuk metode empiris curah hujan-limpasan.</w:t>
      </w:r>
      <w:r>
        <w:rPr>
          <w:sz w:val="24"/>
          <w:szCs w:val="24"/>
          <w:lang w:val="en-ID" w:eastAsia="en-ID"/>
        </w:rPr>
        <w:t xml:space="preserve"> </w:t>
      </w:r>
      <w:r w:rsidRPr="00562223">
        <w:rPr>
          <w:sz w:val="24"/>
          <w:szCs w:val="24"/>
          <w:lang w:val="en-ID" w:eastAsia="en-ID"/>
        </w:rPr>
        <w:t>Karena metode ini paling berkembang, maka menghasilkan beberapa rumus seperti:</w:t>
      </w:r>
    </w:p>
    <w:p w14:paraId="3A1F7A61" w14:textId="77777777" w:rsidR="002A14DC" w:rsidRPr="00E53128" w:rsidRDefault="002A14DC">
      <w:pPr>
        <w:pStyle w:val="ListParagraph"/>
        <w:numPr>
          <w:ilvl w:val="0"/>
          <w:numId w:val="19"/>
        </w:numPr>
        <w:spacing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Metode Rasional Mononobe</w:t>
      </w:r>
    </w:p>
    <w:p w14:paraId="64A6C017" w14:textId="60A4CF21" w:rsidR="002A14DC" w:rsidRDefault="002A14DC" w:rsidP="00D53D96">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Untuk me</w:t>
      </w:r>
      <w:r w:rsidR="00562223">
        <w:rPr>
          <w:rFonts w:asciiTheme="majorBidi" w:eastAsiaTheme="minorEastAsia" w:hAnsiTheme="majorBidi" w:cstheme="majorBidi"/>
          <w:sz w:val="24"/>
          <w:szCs w:val="24"/>
        </w:rPr>
        <w:t>ncari</w:t>
      </w:r>
      <w:r w:rsidRPr="00E53128">
        <w:rPr>
          <w:rFonts w:asciiTheme="majorBidi" w:eastAsiaTheme="minorEastAsia" w:hAnsiTheme="majorBidi" w:cstheme="majorBidi"/>
          <w:sz w:val="24"/>
          <w:szCs w:val="24"/>
        </w:rPr>
        <w:t xml:space="preserve"> debit banjir maksimum metode rasional menggunakan persamaan sebagai berikut :</w:t>
      </w:r>
    </w:p>
    <w:p w14:paraId="1C24DD22" w14:textId="77777777" w:rsidR="00B810D6" w:rsidRPr="00E53128" w:rsidRDefault="00B810D6" w:rsidP="002A14DC">
      <w:pPr>
        <w:pStyle w:val="ListParagraph"/>
        <w:spacing w:line="480" w:lineRule="auto"/>
        <w:ind w:left="1701"/>
        <w:rPr>
          <w:rFonts w:asciiTheme="majorBidi" w:eastAsiaTheme="minorEastAsia" w:hAnsiTheme="majorBidi" w:cstheme="majorBidi"/>
          <w:sz w:val="24"/>
          <w:szCs w:val="24"/>
        </w:rPr>
      </w:pPr>
    </w:p>
    <w:p w14:paraId="12EF6641" w14:textId="77777777" w:rsidR="007D64B6" w:rsidRPr="00E53128" w:rsidRDefault="007D64B6" w:rsidP="007D64B6">
      <w:pPr>
        <w:pStyle w:val="ListParagraph"/>
        <w:spacing w:line="480" w:lineRule="auto"/>
        <w:ind w:left="1276"/>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w:lastRenderedPageBreak/>
          <m:t>Q=0.278 ∝.I.A</m:t>
        </m:r>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(2.16)</w:t>
      </w:r>
    </w:p>
    <w:p w14:paraId="1F3472CD" w14:textId="77777777" w:rsidR="002A14DC" w:rsidRPr="00E53128" w:rsidRDefault="002A14DC" w:rsidP="002A14DC">
      <w:pPr>
        <w:pStyle w:val="ListParagraph"/>
        <w:tabs>
          <w:tab w:val="left" w:pos="1418"/>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3A24DB45" w14:textId="3D69DA24"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Q</m:t>
        </m:r>
      </m:oMath>
      <w:r w:rsidRPr="00E53128">
        <w:rPr>
          <w:rFonts w:asciiTheme="majorBidi" w:eastAsiaTheme="minorEastAsia" w:hAnsiTheme="majorBidi" w:cstheme="majorBidi"/>
          <w:sz w:val="24"/>
          <w:szCs w:val="24"/>
        </w:rPr>
        <w:tab/>
        <w:t>= debit maksimum (Q</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w:t>
      </w:r>
    </w:p>
    <w:p w14:paraId="32FCB3C5" w14:textId="20E272A5" w:rsidR="002A14DC" w:rsidRPr="00E53128" w:rsidRDefault="002A14DC" w:rsidP="00D53D96">
      <w:pPr>
        <w:pStyle w:val="ListParagraph"/>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oMath>
      <w:r w:rsidRPr="00E53128">
        <w:rPr>
          <w:rFonts w:asciiTheme="majorBidi" w:eastAsiaTheme="minorEastAsia" w:hAnsiTheme="majorBidi" w:cstheme="majorBidi"/>
          <w:sz w:val="24"/>
          <w:szCs w:val="24"/>
        </w:rPr>
        <w:tab/>
        <w:t>= koefisien aliran</w:t>
      </w:r>
    </w:p>
    <w:p w14:paraId="23894DE8" w14:textId="5AA342BF"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I</m:t>
        </m:r>
      </m:oMath>
      <w:r w:rsidRPr="00E53128">
        <w:rPr>
          <w:rFonts w:asciiTheme="majorBidi" w:eastAsiaTheme="minorEastAsia" w:hAnsiTheme="majorBidi" w:cstheme="majorBidi"/>
          <w:sz w:val="24"/>
          <w:szCs w:val="24"/>
        </w:rPr>
        <w:tab/>
        <w:t>= intensitas</w:t>
      </w:r>
      <w:r w:rsidR="00D53D96">
        <w:rPr>
          <w:rFonts w:asciiTheme="majorBidi" w:eastAsiaTheme="minorEastAsia" w:hAnsiTheme="majorBidi" w:cstheme="majorBidi"/>
          <w:sz w:val="24"/>
          <w:szCs w:val="24"/>
        </w:rPr>
        <w:t xml:space="preserve"> curah</w:t>
      </w:r>
      <w:r w:rsidRPr="00E53128">
        <w:rPr>
          <w:rFonts w:asciiTheme="majorBidi" w:eastAsiaTheme="minorEastAsia" w:hAnsiTheme="majorBidi" w:cstheme="majorBidi"/>
          <w:sz w:val="24"/>
          <w:szCs w:val="24"/>
        </w:rPr>
        <w:t xml:space="preserve"> hujan (mm)</w:t>
      </w:r>
    </w:p>
    <w:p w14:paraId="657E7FBE" w14:textId="77777777" w:rsidR="002A14DC" w:rsidRDefault="002A14DC" w:rsidP="002A14DC">
      <w:pPr>
        <w:pStyle w:val="ListParagraph"/>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oMath>
      <w:r w:rsidRPr="00E53128">
        <w:rPr>
          <w:rFonts w:asciiTheme="majorBidi" w:eastAsiaTheme="minorEastAsia" w:hAnsiTheme="majorBidi" w:cstheme="majorBidi"/>
          <w:sz w:val="24"/>
          <w:szCs w:val="24"/>
        </w:rPr>
        <w:tab/>
        <w:t>= luas daerah aliran (mm)</w:t>
      </w:r>
    </w:p>
    <w:p w14:paraId="5FE26DCB" w14:textId="60B2F07E" w:rsidR="00D53D96" w:rsidRPr="00D53D96" w:rsidRDefault="00D53D96" w:rsidP="00D53D96">
      <w:pPr>
        <w:ind w:left="1701"/>
        <w:rPr>
          <w:sz w:val="24"/>
          <w:szCs w:val="24"/>
          <w:lang w:val="en-ID" w:eastAsia="en-ID"/>
        </w:rPr>
      </w:pPr>
      <w:r w:rsidRPr="00D53D96">
        <w:rPr>
          <w:sz w:val="24"/>
          <w:szCs w:val="24"/>
          <w:lang w:val="en-ID" w:eastAsia="en-ID"/>
        </w:rPr>
        <w:t>Intensitas hujan dihitung sebagai</w:t>
      </w:r>
      <w:r>
        <w:rPr>
          <w:sz w:val="24"/>
          <w:szCs w:val="24"/>
          <w:lang w:val="en-ID" w:eastAsia="en-ID"/>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E53128">
        <w:rPr>
          <w:rFonts w:asciiTheme="majorBidi" w:eastAsiaTheme="minorEastAsia" w:hAnsiTheme="majorBidi" w:cstheme="majorBidi"/>
          <w:sz w:val="24"/>
          <w:szCs w:val="24"/>
        </w:rPr>
        <w:t>.</w:t>
      </w:r>
      <w:r w:rsidRPr="00D53D96">
        <w:rPr>
          <w:sz w:val="24"/>
          <w:szCs w:val="24"/>
          <w:lang w:val="en-ID" w:eastAsia="en-ID"/>
        </w:rPr>
        <w:t>.</w:t>
      </w:r>
      <w:r>
        <w:rPr>
          <w:sz w:val="24"/>
          <w:szCs w:val="24"/>
          <w:lang w:val="en-ID" w:eastAsia="en-ID"/>
        </w:rPr>
        <w:t xml:space="preserve"> </w:t>
      </w:r>
      <w:r w:rsidRPr="00D53D96">
        <w:rPr>
          <w:sz w:val="24"/>
          <w:szCs w:val="24"/>
          <w:lang w:val="en-ID" w:eastAsia="en-ID"/>
        </w:rPr>
        <w:t>Metode rasional untuk hujan yang terus turun selama 24 jam (hujan harian) ini dikembangkan di Jepang dan disebut "rasional Jepang".</w:t>
      </w:r>
      <w:r>
        <w:rPr>
          <w:sz w:val="24"/>
          <w:szCs w:val="24"/>
          <w:lang w:val="en-ID" w:eastAsia="en-ID"/>
        </w:rPr>
        <w:t xml:space="preserve"> </w:t>
      </w:r>
      <w:r w:rsidRPr="00D53D96">
        <w:rPr>
          <w:sz w:val="24"/>
          <w:szCs w:val="24"/>
          <w:lang w:val="en-ID" w:eastAsia="en-ID"/>
        </w:rPr>
        <w:t>Dalam rumusan ini variabel intensitas I digunakan oleh Drs.</w:t>
      </w:r>
      <w:r>
        <w:rPr>
          <w:sz w:val="24"/>
          <w:szCs w:val="24"/>
          <w:lang w:val="en-ID" w:eastAsia="en-ID"/>
        </w:rPr>
        <w:t xml:space="preserve"> </w:t>
      </w:r>
      <w:r w:rsidRPr="00D53D96">
        <w:rPr>
          <w:sz w:val="24"/>
          <w:szCs w:val="24"/>
          <w:lang w:val="en-ID" w:eastAsia="en-ID"/>
        </w:rPr>
        <w:t xml:space="preserve">Persamaan Mononobe yang digunakan sebagai berikut: </w:t>
      </w:r>
    </w:p>
    <w:p w14:paraId="711B0953" w14:textId="77777777" w:rsidR="002A14DC" w:rsidRPr="00E53128" w:rsidRDefault="002A14DC" w:rsidP="00D53D96">
      <w:pPr>
        <w:pStyle w:val="ListParagraph"/>
        <w:spacing w:line="720" w:lineRule="auto"/>
        <w:ind w:left="851"/>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I=</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num>
          <m:den>
            <m:r>
              <w:rPr>
                <w:rFonts w:ascii="Cambria Math" w:eastAsiaTheme="minorEastAsia" w:hAnsi="Cambria Math" w:cstheme="majorBidi"/>
                <w:sz w:val="24"/>
                <w:szCs w:val="24"/>
              </w:rPr>
              <m:t>R</m:t>
            </m:r>
          </m:den>
        </m:f>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24</m:t>
                    </m:r>
                  </m:num>
                  <m:den>
                    <m:r>
                      <w:rPr>
                        <w:rFonts w:ascii="Cambria Math" w:eastAsiaTheme="minorEastAsia" w:hAnsi="Cambria Math" w:cstheme="majorBidi"/>
                        <w:sz w:val="24"/>
                        <w:szCs w:val="24"/>
                      </w:rPr>
                      <m:t>t</m:t>
                    </m:r>
                  </m:den>
                </m:f>
              </m:e>
            </m:d>
          </m:e>
          <m:sup>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3</m:t>
                </m:r>
              </m:den>
            </m:f>
          </m:sup>
        </m:sSup>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(2.17)</w:t>
      </w:r>
    </w:p>
    <w:p w14:paraId="3541A7F2" w14:textId="77777777" w:rsidR="002A14DC" w:rsidRPr="00E53128" w:rsidRDefault="002A14DC" w:rsidP="007D64B6">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Menurut Dr Tziha, Tc adalah memenuhi persamaan sebagai berikut :</w:t>
      </w:r>
    </w:p>
    <w:p w14:paraId="32D4ACE2" w14:textId="77777777" w:rsidR="002A14DC" w:rsidRPr="00E53128" w:rsidRDefault="00253AE4" w:rsidP="00D53D96">
      <w:pPr>
        <w:pStyle w:val="ListParagraph"/>
        <w:spacing w:line="720" w:lineRule="auto"/>
        <w:ind w:left="127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L</m:t>
            </m:r>
          </m:num>
          <m:den>
            <m:r>
              <w:rPr>
                <w:rFonts w:ascii="Cambria Math" w:eastAsiaTheme="minorEastAsia" w:hAnsi="Cambria Math" w:cstheme="majorBidi"/>
                <w:sz w:val="24"/>
                <w:szCs w:val="24"/>
              </w:rPr>
              <m:t>V</m:t>
            </m:r>
          </m:den>
        </m:f>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d</m:t>
        </m:r>
        <m:r>
          <w:rPr>
            <w:rFonts w:ascii="Cambria Math" w:eastAsiaTheme="minorEastAsia" w:hAnsi="Cambria Math" w:cstheme="majorBidi"/>
            <w:sz w:val="24"/>
            <w:szCs w:val="24"/>
          </w:rPr>
          <m:t>an</m:t>
        </m:r>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V</m:t>
        </m:r>
        <m:r>
          <w:rPr>
            <w:rFonts w:ascii="Cambria Math" w:eastAsiaTheme="minorEastAsia" w:hAnsi="Cambria Math" w:cstheme="majorBidi"/>
            <w:sz w:val="24"/>
            <w:szCs w:val="24"/>
          </w:rPr>
          <m:t>=72</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L</m:t>
                </m:r>
              </m:den>
            </m:f>
          </m:e>
        </m:d>
        <m:r>
          <w:rPr>
            <w:rFonts w:ascii="Cambria Math" w:eastAsiaTheme="minorEastAsia" w:hAnsi="Cambria Math" w:cstheme="majorBidi"/>
            <w:sz w:val="24"/>
            <w:szCs w:val="24"/>
          </w:rPr>
          <m:t>0.6</m:t>
        </m:r>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(2.18)</w:t>
      </w:r>
    </w:p>
    <w:p w14:paraId="23F915E5"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25C9CA16" w14:textId="7E4B70D4"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w:t>
      </w:r>
      <w:r w:rsidRPr="00E53128">
        <w:rPr>
          <w:rFonts w:asciiTheme="majorBidi" w:eastAsiaTheme="minorEastAsia" w:hAnsiTheme="majorBidi" w:cstheme="majorBidi"/>
          <w:sz w:val="24"/>
          <w:szCs w:val="24"/>
        </w:rPr>
        <w:tab/>
        <w:t>= panjang daerah aliran</w:t>
      </w:r>
      <w:r w:rsidR="00D53D96">
        <w:rPr>
          <w:rFonts w:asciiTheme="majorBidi" w:eastAsiaTheme="minorEastAsia" w:hAnsiTheme="majorBidi" w:cstheme="majorBidi"/>
          <w:sz w:val="24"/>
          <w:szCs w:val="24"/>
        </w:rPr>
        <w:t xml:space="preserve"> sungai</w:t>
      </w:r>
      <w:r w:rsidRPr="00E53128">
        <w:rPr>
          <w:rFonts w:asciiTheme="majorBidi" w:eastAsiaTheme="minorEastAsia" w:hAnsiTheme="majorBidi" w:cstheme="majorBidi"/>
          <w:sz w:val="24"/>
          <w:szCs w:val="24"/>
        </w:rPr>
        <w:t xml:space="preserve"> (km)</w:t>
      </w:r>
    </w:p>
    <w:p w14:paraId="495A63F1" w14:textId="2F347C56"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V</w:t>
      </w:r>
      <w:r w:rsidRPr="00E53128">
        <w:rPr>
          <w:rFonts w:asciiTheme="majorBidi" w:eastAsiaTheme="minorEastAsia" w:hAnsiTheme="majorBidi" w:cstheme="majorBidi"/>
          <w:sz w:val="24"/>
          <w:szCs w:val="24"/>
        </w:rPr>
        <w:tab/>
        <w:t>= kecepatan banjir (Km/jam)</w:t>
      </w:r>
    </w:p>
    <w:p w14:paraId="2BB8E600" w14:textId="0B92CAE2" w:rsidR="002A14DC" w:rsidRPr="00E53128" w:rsidRDefault="002A14DC" w:rsidP="007D64B6">
      <w:pPr>
        <w:pStyle w:val="ListParagraph"/>
        <w:tabs>
          <w:tab w:val="left" w:pos="1701"/>
        </w:tabs>
        <w:spacing w:line="480" w:lineRule="auto"/>
        <w:ind w:left="2160" w:hanging="42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w:t>
      </w:r>
      <w:r w:rsidRPr="00E53128">
        <w:rPr>
          <w:rFonts w:asciiTheme="majorBidi" w:eastAsiaTheme="minorEastAsia" w:hAnsiTheme="majorBidi" w:cstheme="majorBidi"/>
          <w:sz w:val="24"/>
          <w:szCs w:val="24"/>
        </w:rPr>
        <w:tab/>
        <w:t xml:space="preserve">= beda tinggi titik terjauh dengan titik pengamatan </w:t>
      </w:r>
      <w:r w:rsidR="007D64B6" w:rsidRPr="00E53128">
        <w:rPr>
          <w:rFonts w:asciiTheme="majorBidi" w:eastAsiaTheme="minorEastAsia" w:hAnsiTheme="majorBidi" w:cstheme="majorBidi"/>
          <w:sz w:val="24"/>
          <w:szCs w:val="24"/>
        </w:rPr>
        <w:t xml:space="preserve">  </w:t>
      </w:r>
      <w:r w:rsidRPr="00E53128">
        <w:rPr>
          <w:rFonts w:asciiTheme="majorBidi" w:eastAsiaTheme="minorEastAsia" w:hAnsiTheme="majorBidi" w:cstheme="majorBidi"/>
          <w:sz w:val="24"/>
          <w:szCs w:val="24"/>
        </w:rPr>
        <w:t>(km)</w:t>
      </w:r>
    </w:p>
    <w:p w14:paraId="535F8A0E" w14:textId="77777777" w:rsidR="00B810D6" w:rsidRPr="00E53128" w:rsidRDefault="00B810D6" w:rsidP="002A14DC">
      <w:pPr>
        <w:tabs>
          <w:tab w:val="left" w:pos="1701"/>
        </w:tabs>
        <w:rPr>
          <w:rFonts w:asciiTheme="majorBidi" w:eastAsiaTheme="minorEastAsia" w:hAnsiTheme="majorBidi" w:cstheme="majorBidi"/>
          <w:sz w:val="24"/>
          <w:szCs w:val="24"/>
        </w:rPr>
      </w:pPr>
    </w:p>
    <w:p w14:paraId="43D539A3" w14:textId="77777777" w:rsidR="002A14DC" w:rsidRPr="00E53128" w:rsidRDefault="002A14DC" w:rsidP="002A14DC">
      <w:pPr>
        <w:pStyle w:val="BodyText"/>
        <w:spacing w:after="4" w:line="360" w:lineRule="auto"/>
        <w:ind w:left="1701"/>
        <w:rPr>
          <w:rFonts w:asciiTheme="majorBidi" w:hAnsiTheme="majorBidi" w:cstheme="majorBidi"/>
          <w:spacing w:val="27"/>
        </w:rPr>
      </w:pPr>
      <w:r w:rsidRPr="00E53128">
        <w:rPr>
          <w:rFonts w:asciiTheme="majorBidi" w:hAnsiTheme="majorBidi" w:cstheme="majorBidi"/>
        </w:rPr>
        <w:lastRenderedPageBreak/>
        <w:t xml:space="preserve">Tabel 2.3 </w:t>
      </w:r>
      <w:r w:rsidRPr="00B810D6">
        <w:rPr>
          <w:rFonts w:asciiTheme="majorBidi" w:hAnsiTheme="majorBidi" w:cstheme="majorBidi"/>
          <w:b w:val="0"/>
          <w:bCs w:val="0"/>
        </w:rPr>
        <w:t>Harga Koefisien Aliran Dilihat dari Keadaan Daerah Alirannya</w:t>
      </w:r>
      <w:r w:rsidRPr="00E53128">
        <w:rPr>
          <w:rFonts w:asciiTheme="majorBidi" w:hAnsiTheme="majorBidi" w:cstheme="majorBidi"/>
          <w:spacing w:val="27"/>
        </w:rPr>
        <w:t xml:space="preserve"> </w:t>
      </w:r>
    </w:p>
    <w:tbl>
      <w:tblPr>
        <w:tblW w:w="5891"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1780"/>
      </w:tblGrid>
      <w:tr w:rsidR="002A14DC" w:rsidRPr="00E53128" w14:paraId="54233BF3" w14:textId="77777777" w:rsidTr="00DC0D78">
        <w:trPr>
          <w:trHeight w:val="530"/>
        </w:trPr>
        <w:tc>
          <w:tcPr>
            <w:tcW w:w="4111" w:type="dxa"/>
          </w:tcPr>
          <w:p w14:paraId="6610ECEB" w14:textId="77777777" w:rsidR="002A14DC" w:rsidRPr="00E53128" w:rsidRDefault="002A14DC" w:rsidP="00DC0D78">
            <w:pPr>
              <w:pStyle w:val="TableParagraph"/>
              <w:spacing w:line="235" w:lineRule="exact"/>
              <w:ind w:left="858"/>
              <w:jc w:val="left"/>
              <w:rPr>
                <w:rFonts w:asciiTheme="majorBidi" w:hAnsiTheme="majorBidi" w:cstheme="majorBidi"/>
              </w:rPr>
            </w:pPr>
            <w:r w:rsidRPr="00E53128">
              <w:rPr>
                <w:rFonts w:asciiTheme="majorBidi" w:hAnsiTheme="majorBidi" w:cstheme="majorBidi"/>
              </w:rPr>
              <w:t>Keadaan</w:t>
            </w:r>
            <w:r w:rsidRPr="00E53128">
              <w:rPr>
                <w:rFonts w:asciiTheme="majorBidi" w:hAnsiTheme="majorBidi" w:cstheme="majorBidi"/>
                <w:spacing w:val="-4"/>
              </w:rPr>
              <w:t xml:space="preserve"> </w:t>
            </w:r>
            <w:r w:rsidRPr="00E53128">
              <w:rPr>
                <w:rFonts w:asciiTheme="majorBidi" w:hAnsiTheme="majorBidi" w:cstheme="majorBidi"/>
              </w:rPr>
              <w:t>daerah</w:t>
            </w:r>
            <w:r w:rsidRPr="00E53128">
              <w:rPr>
                <w:rFonts w:asciiTheme="majorBidi" w:hAnsiTheme="majorBidi" w:cstheme="majorBidi"/>
                <w:spacing w:val="-2"/>
              </w:rPr>
              <w:t xml:space="preserve"> </w:t>
            </w:r>
            <w:r w:rsidRPr="00E53128">
              <w:rPr>
                <w:rFonts w:asciiTheme="majorBidi" w:hAnsiTheme="majorBidi" w:cstheme="majorBidi"/>
              </w:rPr>
              <w:t>aliran</w:t>
            </w:r>
          </w:p>
        </w:tc>
        <w:tc>
          <w:tcPr>
            <w:tcW w:w="1780" w:type="dxa"/>
          </w:tcPr>
          <w:p w14:paraId="325DD0E2" w14:textId="77777777" w:rsidR="002A14DC" w:rsidRPr="00E53128" w:rsidRDefault="002A14DC" w:rsidP="00DC0D78">
            <w:pPr>
              <w:pStyle w:val="TableParagraph"/>
              <w:spacing w:line="235" w:lineRule="exact"/>
              <w:rPr>
                <w:rFonts w:asciiTheme="majorBidi" w:hAnsiTheme="majorBidi" w:cstheme="majorBidi"/>
              </w:rPr>
            </w:pPr>
            <w:r w:rsidRPr="00E53128">
              <w:rPr>
                <w:rFonts w:asciiTheme="majorBidi" w:hAnsiTheme="majorBidi" w:cstheme="majorBidi"/>
              </w:rPr>
              <w:t>Α</w:t>
            </w:r>
          </w:p>
        </w:tc>
      </w:tr>
      <w:tr w:rsidR="002A14DC" w:rsidRPr="00E53128" w14:paraId="1302CADE" w14:textId="77777777" w:rsidTr="00DC0D78">
        <w:trPr>
          <w:trHeight w:val="524"/>
        </w:trPr>
        <w:tc>
          <w:tcPr>
            <w:tcW w:w="4111" w:type="dxa"/>
          </w:tcPr>
          <w:p w14:paraId="66BFCEEA" w14:textId="77777777" w:rsidR="002A14DC" w:rsidRPr="00E53128" w:rsidRDefault="002A14DC" w:rsidP="00DC0D78">
            <w:pPr>
              <w:pStyle w:val="TableParagraph"/>
              <w:spacing w:line="232" w:lineRule="exact"/>
              <w:ind w:left="95"/>
              <w:jc w:val="left"/>
              <w:rPr>
                <w:rFonts w:asciiTheme="majorBidi" w:hAnsiTheme="majorBidi" w:cstheme="majorBidi"/>
              </w:rPr>
            </w:pPr>
            <w:r w:rsidRPr="00E53128">
              <w:rPr>
                <w:rFonts w:asciiTheme="majorBidi" w:hAnsiTheme="majorBidi" w:cstheme="majorBidi"/>
              </w:rPr>
              <w:t>Bergunung</w:t>
            </w:r>
            <w:r w:rsidRPr="00E53128">
              <w:rPr>
                <w:rFonts w:asciiTheme="majorBidi" w:hAnsiTheme="majorBidi" w:cstheme="majorBidi"/>
                <w:spacing w:val="-3"/>
              </w:rPr>
              <w:t xml:space="preserve"> </w:t>
            </w:r>
            <w:r w:rsidRPr="00E53128">
              <w:rPr>
                <w:rFonts w:asciiTheme="majorBidi" w:hAnsiTheme="majorBidi" w:cstheme="majorBidi"/>
              </w:rPr>
              <w:t>dan</w:t>
            </w:r>
            <w:r w:rsidRPr="00E53128">
              <w:rPr>
                <w:rFonts w:asciiTheme="majorBidi" w:hAnsiTheme="majorBidi" w:cstheme="majorBidi"/>
                <w:spacing w:val="1"/>
              </w:rPr>
              <w:t xml:space="preserve"> </w:t>
            </w:r>
            <w:r w:rsidRPr="00E53128">
              <w:rPr>
                <w:rFonts w:asciiTheme="majorBidi" w:hAnsiTheme="majorBidi" w:cstheme="majorBidi"/>
              </w:rPr>
              <w:t>curam</w:t>
            </w:r>
          </w:p>
        </w:tc>
        <w:tc>
          <w:tcPr>
            <w:tcW w:w="1780" w:type="dxa"/>
          </w:tcPr>
          <w:p w14:paraId="6771C797" w14:textId="77777777" w:rsidR="002A14DC" w:rsidRPr="00E53128" w:rsidRDefault="002A14DC" w:rsidP="00DC0D78">
            <w:pPr>
              <w:pStyle w:val="TableParagraph"/>
              <w:spacing w:line="232" w:lineRule="exact"/>
              <w:ind w:left="95"/>
              <w:jc w:val="left"/>
              <w:rPr>
                <w:rFonts w:asciiTheme="majorBidi" w:hAnsiTheme="majorBidi" w:cstheme="majorBidi"/>
              </w:rPr>
            </w:pPr>
            <w:r w:rsidRPr="00E53128">
              <w:rPr>
                <w:rFonts w:asciiTheme="majorBidi" w:hAnsiTheme="majorBidi" w:cstheme="majorBidi"/>
              </w:rPr>
              <w:t>0.75 –</w:t>
            </w:r>
            <w:r w:rsidRPr="00E53128">
              <w:rPr>
                <w:rFonts w:asciiTheme="majorBidi" w:hAnsiTheme="majorBidi" w:cstheme="majorBidi"/>
                <w:spacing w:val="1"/>
              </w:rPr>
              <w:t xml:space="preserve"> </w:t>
            </w:r>
            <w:r w:rsidRPr="00E53128">
              <w:rPr>
                <w:rFonts w:asciiTheme="majorBidi" w:hAnsiTheme="majorBidi" w:cstheme="majorBidi"/>
              </w:rPr>
              <w:t>0.90</w:t>
            </w:r>
          </w:p>
        </w:tc>
      </w:tr>
      <w:tr w:rsidR="002A14DC" w:rsidRPr="00E53128" w14:paraId="0CF5C639" w14:textId="77777777" w:rsidTr="00DC0D78">
        <w:trPr>
          <w:trHeight w:val="530"/>
        </w:trPr>
        <w:tc>
          <w:tcPr>
            <w:tcW w:w="4111" w:type="dxa"/>
          </w:tcPr>
          <w:p w14:paraId="6D2D6669" w14:textId="77777777" w:rsidR="002A14DC" w:rsidRPr="00E53128" w:rsidRDefault="002A14DC" w:rsidP="00DC0D78">
            <w:pPr>
              <w:pStyle w:val="TableParagraph"/>
              <w:spacing w:line="234" w:lineRule="exact"/>
              <w:ind w:left="138"/>
              <w:jc w:val="left"/>
              <w:rPr>
                <w:rFonts w:asciiTheme="majorBidi" w:hAnsiTheme="majorBidi" w:cstheme="majorBidi"/>
              </w:rPr>
            </w:pPr>
            <w:r w:rsidRPr="00E53128">
              <w:rPr>
                <w:rFonts w:asciiTheme="majorBidi" w:hAnsiTheme="majorBidi" w:cstheme="majorBidi"/>
              </w:rPr>
              <w:t>Pegunungan</w:t>
            </w:r>
            <w:r w:rsidRPr="00E53128">
              <w:rPr>
                <w:rFonts w:asciiTheme="majorBidi" w:hAnsiTheme="majorBidi" w:cstheme="majorBidi"/>
                <w:spacing w:val="-3"/>
              </w:rPr>
              <w:t xml:space="preserve"> </w:t>
            </w:r>
            <w:r w:rsidRPr="00E53128">
              <w:rPr>
                <w:rFonts w:asciiTheme="majorBidi" w:hAnsiTheme="majorBidi" w:cstheme="majorBidi"/>
              </w:rPr>
              <w:t>tersier</w:t>
            </w:r>
          </w:p>
        </w:tc>
        <w:tc>
          <w:tcPr>
            <w:tcW w:w="1780" w:type="dxa"/>
          </w:tcPr>
          <w:p w14:paraId="01BEBA17" w14:textId="77777777" w:rsidR="002A14DC" w:rsidRPr="00E53128" w:rsidRDefault="002A14DC" w:rsidP="00DC0D78">
            <w:pPr>
              <w:pStyle w:val="TableParagraph"/>
              <w:spacing w:line="234" w:lineRule="exact"/>
              <w:ind w:left="95"/>
              <w:jc w:val="left"/>
              <w:rPr>
                <w:rFonts w:asciiTheme="majorBidi" w:hAnsiTheme="majorBidi" w:cstheme="majorBidi"/>
              </w:rPr>
            </w:pPr>
            <w:r w:rsidRPr="00E53128">
              <w:rPr>
                <w:rFonts w:asciiTheme="majorBidi" w:hAnsiTheme="majorBidi" w:cstheme="majorBidi"/>
              </w:rPr>
              <w:t>0.70 –</w:t>
            </w:r>
            <w:r w:rsidRPr="00E53128">
              <w:rPr>
                <w:rFonts w:asciiTheme="majorBidi" w:hAnsiTheme="majorBidi" w:cstheme="majorBidi"/>
                <w:spacing w:val="1"/>
              </w:rPr>
              <w:t xml:space="preserve"> </w:t>
            </w:r>
            <w:r w:rsidRPr="00E53128">
              <w:rPr>
                <w:rFonts w:asciiTheme="majorBidi" w:hAnsiTheme="majorBidi" w:cstheme="majorBidi"/>
              </w:rPr>
              <w:t>0.80</w:t>
            </w:r>
          </w:p>
        </w:tc>
      </w:tr>
      <w:tr w:rsidR="002A14DC" w:rsidRPr="00E53128" w14:paraId="184EB8C3" w14:textId="77777777" w:rsidTr="00DC0D78">
        <w:trPr>
          <w:trHeight w:val="646"/>
        </w:trPr>
        <w:tc>
          <w:tcPr>
            <w:tcW w:w="4111" w:type="dxa"/>
          </w:tcPr>
          <w:p w14:paraId="4BC21F39" w14:textId="77777777" w:rsidR="002A14DC" w:rsidRPr="00E53128" w:rsidRDefault="002A14DC" w:rsidP="00DC0D78">
            <w:pPr>
              <w:pStyle w:val="TableParagraph"/>
              <w:tabs>
                <w:tab w:val="left" w:pos="947"/>
                <w:tab w:val="left" w:pos="1822"/>
                <w:tab w:val="left" w:pos="2540"/>
                <w:tab w:val="left" w:pos="3099"/>
              </w:tabs>
              <w:spacing w:line="247" w:lineRule="exact"/>
              <w:ind w:left="95"/>
              <w:jc w:val="left"/>
              <w:rPr>
                <w:rFonts w:asciiTheme="majorBidi" w:hAnsiTheme="majorBidi" w:cstheme="majorBidi"/>
              </w:rPr>
            </w:pPr>
            <w:r w:rsidRPr="00E53128">
              <w:rPr>
                <w:rFonts w:asciiTheme="majorBidi" w:hAnsiTheme="majorBidi" w:cstheme="majorBidi"/>
              </w:rPr>
              <w:t>Sungai</w:t>
            </w:r>
            <w:r w:rsidRPr="00E53128">
              <w:rPr>
                <w:rFonts w:asciiTheme="majorBidi" w:hAnsiTheme="majorBidi" w:cstheme="majorBidi"/>
              </w:rPr>
              <w:tab/>
              <w:t>dengan</w:t>
            </w:r>
            <w:r w:rsidRPr="00E53128">
              <w:rPr>
                <w:rFonts w:asciiTheme="majorBidi" w:hAnsiTheme="majorBidi" w:cstheme="majorBidi"/>
              </w:rPr>
              <w:tab/>
              <w:t>tanah</w:t>
            </w:r>
            <w:r w:rsidRPr="00E53128">
              <w:rPr>
                <w:rFonts w:asciiTheme="majorBidi" w:hAnsiTheme="majorBidi" w:cstheme="majorBidi"/>
              </w:rPr>
              <w:tab/>
              <w:t>dan</w:t>
            </w:r>
            <w:r w:rsidRPr="00E53128">
              <w:rPr>
                <w:rFonts w:asciiTheme="majorBidi" w:hAnsiTheme="majorBidi" w:cstheme="majorBidi"/>
              </w:rPr>
              <w:tab/>
              <w:t>hujan</w:t>
            </w:r>
          </w:p>
          <w:p w14:paraId="7134A61C" w14:textId="77777777" w:rsidR="002A14DC" w:rsidRPr="00E53128" w:rsidRDefault="002A14DC" w:rsidP="00DC0D78">
            <w:pPr>
              <w:pStyle w:val="TableParagraph"/>
              <w:spacing w:before="1" w:line="238" w:lineRule="exact"/>
              <w:ind w:left="107"/>
              <w:jc w:val="left"/>
              <w:rPr>
                <w:rFonts w:asciiTheme="majorBidi" w:hAnsiTheme="majorBidi" w:cstheme="majorBidi"/>
              </w:rPr>
            </w:pPr>
            <w:r w:rsidRPr="00E53128">
              <w:rPr>
                <w:rFonts w:asciiTheme="majorBidi" w:hAnsiTheme="majorBidi" w:cstheme="majorBidi"/>
              </w:rPr>
              <w:t>dibagian</w:t>
            </w:r>
            <w:r w:rsidRPr="00E53128">
              <w:rPr>
                <w:rFonts w:asciiTheme="majorBidi" w:hAnsiTheme="majorBidi" w:cstheme="majorBidi"/>
                <w:spacing w:val="-2"/>
              </w:rPr>
              <w:t xml:space="preserve"> </w:t>
            </w:r>
            <w:r w:rsidRPr="00E53128">
              <w:rPr>
                <w:rFonts w:asciiTheme="majorBidi" w:hAnsiTheme="majorBidi" w:cstheme="majorBidi"/>
              </w:rPr>
              <w:t>bawahnya</w:t>
            </w:r>
          </w:p>
        </w:tc>
        <w:tc>
          <w:tcPr>
            <w:tcW w:w="1780" w:type="dxa"/>
          </w:tcPr>
          <w:p w14:paraId="0BD57DFB" w14:textId="77777777" w:rsidR="002A14DC" w:rsidRPr="00E53128" w:rsidRDefault="002A14DC" w:rsidP="00DC0D78">
            <w:pPr>
              <w:pStyle w:val="TableParagraph"/>
              <w:spacing w:line="247" w:lineRule="exact"/>
              <w:ind w:left="95"/>
              <w:jc w:val="left"/>
              <w:rPr>
                <w:rFonts w:asciiTheme="majorBidi" w:hAnsiTheme="majorBidi" w:cstheme="majorBidi"/>
              </w:rPr>
            </w:pPr>
            <w:r w:rsidRPr="00E53128">
              <w:rPr>
                <w:rFonts w:asciiTheme="majorBidi" w:hAnsiTheme="majorBidi" w:cstheme="majorBidi"/>
              </w:rPr>
              <w:t>0.50 –</w:t>
            </w:r>
            <w:r w:rsidRPr="00E53128">
              <w:rPr>
                <w:rFonts w:asciiTheme="majorBidi" w:hAnsiTheme="majorBidi" w:cstheme="majorBidi"/>
                <w:spacing w:val="1"/>
              </w:rPr>
              <w:t xml:space="preserve"> </w:t>
            </w:r>
            <w:r w:rsidRPr="00E53128">
              <w:rPr>
                <w:rFonts w:asciiTheme="majorBidi" w:hAnsiTheme="majorBidi" w:cstheme="majorBidi"/>
              </w:rPr>
              <w:t>0.75</w:t>
            </w:r>
          </w:p>
        </w:tc>
      </w:tr>
      <w:tr w:rsidR="002A14DC" w:rsidRPr="00E53128" w14:paraId="1B7A2178" w14:textId="77777777" w:rsidTr="00DC0D78">
        <w:trPr>
          <w:trHeight w:val="530"/>
        </w:trPr>
        <w:tc>
          <w:tcPr>
            <w:tcW w:w="4111" w:type="dxa"/>
            <w:tcBorders>
              <w:bottom w:val="single" w:sz="4" w:space="0" w:color="auto"/>
            </w:tcBorders>
          </w:tcPr>
          <w:p w14:paraId="1F12DB9F" w14:textId="77777777" w:rsidR="002A14DC" w:rsidRPr="00E53128" w:rsidRDefault="002A14DC" w:rsidP="00DC0D78">
            <w:pPr>
              <w:pStyle w:val="TableParagraph"/>
              <w:spacing w:line="234" w:lineRule="exact"/>
              <w:ind w:left="95"/>
              <w:jc w:val="left"/>
              <w:rPr>
                <w:rFonts w:asciiTheme="majorBidi" w:hAnsiTheme="majorBidi" w:cstheme="majorBidi"/>
              </w:rPr>
            </w:pPr>
            <w:r w:rsidRPr="00E53128">
              <w:rPr>
                <w:rFonts w:asciiTheme="majorBidi" w:hAnsiTheme="majorBidi" w:cstheme="majorBidi"/>
              </w:rPr>
              <w:t>Tanah</w:t>
            </w:r>
            <w:r w:rsidRPr="00E53128">
              <w:rPr>
                <w:rFonts w:asciiTheme="majorBidi" w:hAnsiTheme="majorBidi" w:cstheme="majorBidi"/>
                <w:spacing w:val="-2"/>
              </w:rPr>
              <w:t xml:space="preserve"> </w:t>
            </w:r>
            <w:r w:rsidRPr="00E53128">
              <w:rPr>
                <w:rFonts w:asciiTheme="majorBidi" w:hAnsiTheme="majorBidi" w:cstheme="majorBidi"/>
              </w:rPr>
              <w:t>dasar</w:t>
            </w:r>
            <w:r w:rsidRPr="00E53128">
              <w:rPr>
                <w:rFonts w:asciiTheme="majorBidi" w:hAnsiTheme="majorBidi" w:cstheme="majorBidi"/>
                <w:spacing w:val="-1"/>
              </w:rPr>
              <w:t xml:space="preserve"> </w:t>
            </w:r>
            <w:r w:rsidRPr="00E53128">
              <w:rPr>
                <w:rFonts w:asciiTheme="majorBidi" w:hAnsiTheme="majorBidi" w:cstheme="majorBidi"/>
              </w:rPr>
              <w:t>yang</w:t>
            </w:r>
            <w:r w:rsidRPr="00E53128">
              <w:rPr>
                <w:rFonts w:asciiTheme="majorBidi" w:hAnsiTheme="majorBidi" w:cstheme="majorBidi"/>
                <w:spacing w:val="-4"/>
              </w:rPr>
              <w:t xml:space="preserve"> </w:t>
            </w:r>
            <w:r w:rsidRPr="00E53128">
              <w:rPr>
                <w:rFonts w:asciiTheme="majorBidi" w:hAnsiTheme="majorBidi" w:cstheme="majorBidi"/>
              </w:rPr>
              <w:t>ditanami</w:t>
            </w:r>
          </w:p>
        </w:tc>
        <w:tc>
          <w:tcPr>
            <w:tcW w:w="1780" w:type="dxa"/>
            <w:tcBorders>
              <w:bottom w:val="single" w:sz="4" w:space="0" w:color="auto"/>
            </w:tcBorders>
          </w:tcPr>
          <w:p w14:paraId="318020E1" w14:textId="77777777" w:rsidR="002A14DC" w:rsidRPr="00E53128" w:rsidRDefault="002A14DC" w:rsidP="00DC0D78">
            <w:pPr>
              <w:pStyle w:val="TableParagraph"/>
              <w:spacing w:line="234" w:lineRule="exact"/>
              <w:ind w:left="95"/>
              <w:jc w:val="left"/>
              <w:rPr>
                <w:rFonts w:asciiTheme="majorBidi" w:hAnsiTheme="majorBidi" w:cstheme="majorBidi"/>
              </w:rPr>
            </w:pPr>
            <w:r w:rsidRPr="00E53128">
              <w:rPr>
                <w:rFonts w:asciiTheme="majorBidi" w:hAnsiTheme="majorBidi" w:cstheme="majorBidi"/>
              </w:rPr>
              <w:t>0.15 –</w:t>
            </w:r>
            <w:r w:rsidRPr="00E53128">
              <w:rPr>
                <w:rFonts w:asciiTheme="majorBidi" w:hAnsiTheme="majorBidi" w:cstheme="majorBidi"/>
                <w:spacing w:val="1"/>
              </w:rPr>
              <w:t xml:space="preserve"> </w:t>
            </w:r>
            <w:r w:rsidRPr="00E53128">
              <w:rPr>
                <w:rFonts w:asciiTheme="majorBidi" w:hAnsiTheme="majorBidi" w:cstheme="majorBidi"/>
              </w:rPr>
              <w:t>0.60</w:t>
            </w:r>
          </w:p>
        </w:tc>
      </w:tr>
      <w:tr w:rsidR="002A14DC" w:rsidRPr="00E53128" w14:paraId="5E3077E5" w14:textId="77777777" w:rsidTr="00DC0D78">
        <w:trPr>
          <w:trHeight w:val="524"/>
        </w:trPr>
        <w:tc>
          <w:tcPr>
            <w:tcW w:w="4111" w:type="dxa"/>
            <w:tcBorders>
              <w:top w:val="single" w:sz="4" w:space="0" w:color="auto"/>
              <w:right w:val="single" w:sz="4" w:space="0" w:color="auto"/>
            </w:tcBorders>
          </w:tcPr>
          <w:p w14:paraId="3762C83E" w14:textId="77777777" w:rsidR="002A14DC" w:rsidRPr="00E53128" w:rsidRDefault="002A14DC" w:rsidP="00DC0D78">
            <w:pPr>
              <w:pStyle w:val="TableParagraph"/>
              <w:spacing w:line="232" w:lineRule="exact"/>
              <w:ind w:left="95"/>
              <w:jc w:val="left"/>
              <w:rPr>
                <w:rFonts w:asciiTheme="majorBidi" w:hAnsiTheme="majorBidi" w:cstheme="majorBidi"/>
              </w:rPr>
            </w:pPr>
            <w:r w:rsidRPr="00E53128">
              <w:rPr>
                <w:rFonts w:asciiTheme="majorBidi" w:hAnsiTheme="majorBidi" w:cstheme="majorBidi"/>
              </w:rPr>
              <w:t>Sawah</w:t>
            </w:r>
            <w:r w:rsidRPr="00E53128">
              <w:rPr>
                <w:rFonts w:asciiTheme="majorBidi" w:hAnsiTheme="majorBidi" w:cstheme="majorBidi"/>
                <w:spacing w:val="-3"/>
              </w:rPr>
              <w:t xml:space="preserve"> </w:t>
            </w:r>
            <w:r w:rsidRPr="00E53128">
              <w:rPr>
                <w:rFonts w:asciiTheme="majorBidi" w:hAnsiTheme="majorBidi" w:cstheme="majorBidi"/>
              </w:rPr>
              <w:t>waktu</w:t>
            </w:r>
            <w:r w:rsidRPr="00E53128">
              <w:rPr>
                <w:rFonts w:asciiTheme="majorBidi" w:hAnsiTheme="majorBidi" w:cstheme="majorBidi"/>
                <w:spacing w:val="-2"/>
              </w:rPr>
              <w:t xml:space="preserve"> </w:t>
            </w:r>
            <w:r w:rsidRPr="00E53128">
              <w:rPr>
                <w:rFonts w:asciiTheme="majorBidi" w:hAnsiTheme="majorBidi" w:cstheme="majorBidi"/>
              </w:rPr>
              <w:t>diairi</w:t>
            </w:r>
          </w:p>
        </w:tc>
        <w:tc>
          <w:tcPr>
            <w:tcW w:w="1780" w:type="dxa"/>
            <w:tcBorders>
              <w:top w:val="single" w:sz="4" w:space="0" w:color="auto"/>
              <w:left w:val="single" w:sz="4" w:space="0" w:color="auto"/>
              <w:bottom w:val="single" w:sz="4" w:space="0" w:color="auto"/>
              <w:right w:val="single" w:sz="4" w:space="0" w:color="auto"/>
            </w:tcBorders>
          </w:tcPr>
          <w:p w14:paraId="63A8CF95" w14:textId="77777777" w:rsidR="002A14DC" w:rsidRPr="00E53128" w:rsidRDefault="002A14DC" w:rsidP="00DC0D78">
            <w:pPr>
              <w:pStyle w:val="TableParagraph"/>
              <w:spacing w:line="232" w:lineRule="exact"/>
              <w:ind w:left="95"/>
              <w:jc w:val="left"/>
              <w:rPr>
                <w:rFonts w:asciiTheme="majorBidi" w:hAnsiTheme="majorBidi" w:cstheme="majorBidi"/>
              </w:rPr>
            </w:pPr>
            <w:r w:rsidRPr="00E53128">
              <w:rPr>
                <w:rFonts w:asciiTheme="majorBidi" w:hAnsiTheme="majorBidi" w:cstheme="majorBidi"/>
              </w:rPr>
              <w:t>0.70 –</w:t>
            </w:r>
            <w:r w:rsidRPr="00E53128">
              <w:rPr>
                <w:rFonts w:asciiTheme="majorBidi" w:hAnsiTheme="majorBidi" w:cstheme="majorBidi"/>
                <w:spacing w:val="1"/>
              </w:rPr>
              <w:t xml:space="preserve"> </w:t>
            </w:r>
            <w:r w:rsidRPr="00E53128">
              <w:rPr>
                <w:rFonts w:asciiTheme="majorBidi" w:hAnsiTheme="majorBidi" w:cstheme="majorBidi"/>
              </w:rPr>
              <w:t>0.80</w:t>
            </w:r>
          </w:p>
        </w:tc>
      </w:tr>
      <w:tr w:rsidR="002A14DC" w:rsidRPr="00E53128" w14:paraId="7680BE7D" w14:textId="77777777" w:rsidTr="00DC0D78">
        <w:trPr>
          <w:trHeight w:val="529"/>
        </w:trPr>
        <w:tc>
          <w:tcPr>
            <w:tcW w:w="4111" w:type="dxa"/>
          </w:tcPr>
          <w:p w14:paraId="04747432" w14:textId="77777777" w:rsidR="002A14DC" w:rsidRPr="00E53128" w:rsidRDefault="002A14DC" w:rsidP="00DC0D78">
            <w:pPr>
              <w:pStyle w:val="TableParagraph"/>
              <w:spacing w:line="234" w:lineRule="exact"/>
              <w:ind w:left="95"/>
              <w:jc w:val="left"/>
              <w:rPr>
                <w:rFonts w:asciiTheme="majorBidi" w:hAnsiTheme="majorBidi" w:cstheme="majorBidi"/>
              </w:rPr>
            </w:pPr>
            <w:r w:rsidRPr="00E53128">
              <w:rPr>
                <w:rFonts w:asciiTheme="majorBidi" w:hAnsiTheme="majorBidi" w:cstheme="majorBidi"/>
              </w:rPr>
              <w:t>Sungai</w:t>
            </w:r>
            <w:r w:rsidRPr="00E53128">
              <w:rPr>
                <w:rFonts w:asciiTheme="majorBidi" w:hAnsiTheme="majorBidi" w:cstheme="majorBidi"/>
                <w:spacing w:val="-1"/>
              </w:rPr>
              <w:t xml:space="preserve"> </w:t>
            </w:r>
            <w:r w:rsidRPr="00E53128">
              <w:rPr>
                <w:rFonts w:asciiTheme="majorBidi" w:hAnsiTheme="majorBidi" w:cstheme="majorBidi"/>
              </w:rPr>
              <w:t>bergunung</w:t>
            </w:r>
          </w:p>
        </w:tc>
        <w:tc>
          <w:tcPr>
            <w:tcW w:w="1780" w:type="dxa"/>
          </w:tcPr>
          <w:p w14:paraId="029A5A24" w14:textId="77777777" w:rsidR="002A14DC" w:rsidRPr="00E53128" w:rsidRDefault="002A14DC" w:rsidP="00DC0D78">
            <w:pPr>
              <w:pStyle w:val="TableParagraph"/>
              <w:spacing w:line="234" w:lineRule="exact"/>
              <w:ind w:left="98"/>
              <w:jc w:val="left"/>
              <w:rPr>
                <w:rFonts w:asciiTheme="majorBidi" w:hAnsiTheme="majorBidi" w:cstheme="majorBidi"/>
              </w:rPr>
            </w:pPr>
            <w:r w:rsidRPr="00E53128">
              <w:rPr>
                <w:rFonts w:asciiTheme="majorBidi" w:hAnsiTheme="majorBidi" w:cstheme="majorBidi"/>
              </w:rPr>
              <w:t>0.75 –</w:t>
            </w:r>
            <w:r w:rsidRPr="00E53128">
              <w:rPr>
                <w:rFonts w:asciiTheme="majorBidi" w:hAnsiTheme="majorBidi" w:cstheme="majorBidi"/>
                <w:spacing w:val="1"/>
              </w:rPr>
              <w:t xml:space="preserve"> </w:t>
            </w:r>
            <w:r w:rsidRPr="00E53128">
              <w:rPr>
                <w:rFonts w:asciiTheme="majorBidi" w:hAnsiTheme="majorBidi" w:cstheme="majorBidi"/>
              </w:rPr>
              <w:t>0.85</w:t>
            </w:r>
          </w:p>
        </w:tc>
      </w:tr>
      <w:tr w:rsidR="002A14DC" w:rsidRPr="00E53128" w14:paraId="506E2806" w14:textId="77777777" w:rsidTr="00DC0D78">
        <w:trPr>
          <w:trHeight w:val="530"/>
        </w:trPr>
        <w:tc>
          <w:tcPr>
            <w:tcW w:w="4111" w:type="dxa"/>
          </w:tcPr>
          <w:p w14:paraId="4418B015" w14:textId="77777777" w:rsidR="002A14DC" w:rsidRPr="00E53128" w:rsidRDefault="002A14DC" w:rsidP="00DC0D78">
            <w:pPr>
              <w:pStyle w:val="TableParagraph"/>
              <w:spacing w:line="234" w:lineRule="exact"/>
              <w:ind w:left="95"/>
              <w:jc w:val="left"/>
              <w:rPr>
                <w:rFonts w:asciiTheme="majorBidi" w:hAnsiTheme="majorBidi" w:cstheme="majorBidi"/>
              </w:rPr>
            </w:pPr>
            <w:r w:rsidRPr="00E53128">
              <w:rPr>
                <w:rFonts w:asciiTheme="majorBidi" w:hAnsiTheme="majorBidi" w:cstheme="majorBidi"/>
              </w:rPr>
              <w:t>Sungai</w:t>
            </w:r>
            <w:r w:rsidRPr="00E53128">
              <w:rPr>
                <w:rFonts w:asciiTheme="majorBidi" w:hAnsiTheme="majorBidi" w:cstheme="majorBidi"/>
                <w:spacing w:val="-2"/>
              </w:rPr>
              <w:t xml:space="preserve"> </w:t>
            </w:r>
            <w:r w:rsidRPr="00E53128">
              <w:rPr>
                <w:rFonts w:asciiTheme="majorBidi" w:hAnsiTheme="majorBidi" w:cstheme="majorBidi"/>
              </w:rPr>
              <w:t>dataran</w:t>
            </w:r>
          </w:p>
        </w:tc>
        <w:tc>
          <w:tcPr>
            <w:tcW w:w="1780" w:type="dxa"/>
          </w:tcPr>
          <w:p w14:paraId="0227EAFA" w14:textId="77777777" w:rsidR="002A14DC" w:rsidRPr="00E53128" w:rsidRDefault="002A14DC" w:rsidP="00DC0D78">
            <w:pPr>
              <w:pStyle w:val="TableParagraph"/>
              <w:spacing w:line="234" w:lineRule="exact"/>
              <w:ind w:left="98"/>
              <w:jc w:val="left"/>
              <w:rPr>
                <w:rFonts w:asciiTheme="majorBidi" w:hAnsiTheme="majorBidi" w:cstheme="majorBidi"/>
              </w:rPr>
            </w:pPr>
            <w:r w:rsidRPr="00E53128">
              <w:rPr>
                <w:rFonts w:asciiTheme="majorBidi" w:hAnsiTheme="majorBidi" w:cstheme="majorBidi"/>
              </w:rPr>
              <w:t>0.15 –</w:t>
            </w:r>
            <w:r w:rsidRPr="00E53128">
              <w:rPr>
                <w:rFonts w:asciiTheme="majorBidi" w:hAnsiTheme="majorBidi" w:cstheme="majorBidi"/>
                <w:spacing w:val="1"/>
              </w:rPr>
              <w:t xml:space="preserve"> </w:t>
            </w:r>
            <w:r w:rsidRPr="00E53128">
              <w:rPr>
                <w:rFonts w:asciiTheme="majorBidi" w:hAnsiTheme="majorBidi" w:cstheme="majorBidi"/>
              </w:rPr>
              <w:t>0.75</w:t>
            </w:r>
          </w:p>
        </w:tc>
      </w:tr>
    </w:tbl>
    <w:p w14:paraId="2D0258A8" w14:textId="77777777" w:rsidR="002A14DC" w:rsidRPr="00E53128" w:rsidRDefault="002A14DC" w:rsidP="002A14DC">
      <w:pPr>
        <w:ind w:firstLine="1701"/>
        <w:rPr>
          <w:rFonts w:asciiTheme="majorBidi" w:hAnsiTheme="majorBidi" w:cstheme="majorBidi"/>
        </w:rPr>
      </w:pPr>
      <w:r w:rsidRPr="00E53128">
        <w:rPr>
          <w:rFonts w:asciiTheme="majorBidi" w:hAnsiTheme="majorBidi" w:cstheme="majorBidi"/>
        </w:rPr>
        <w:t>(</w:t>
      </w:r>
      <w:r w:rsidRPr="00E53128">
        <w:rPr>
          <w:rFonts w:asciiTheme="majorBidi" w:hAnsiTheme="majorBidi" w:cstheme="majorBidi"/>
          <w:i/>
        </w:rPr>
        <w:t>Sumber:Umboro,2001</w:t>
      </w:r>
      <w:r w:rsidRPr="00E53128">
        <w:rPr>
          <w:rFonts w:asciiTheme="majorBidi" w:hAnsiTheme="majorBidi" w:cstheme="majorBidi"/>
        </w:rPr>
        <w:t>)</w:t>
      </w:r>
    </w:p>
    <w:p w14:paraId="4E0FF3C8" w14:textId="77777777" w:rsidR="002A14DC" w:rsidRPr="00E53128" w:rsidRDefault="002A14DC">
      <w:pPr>
        <w:pStyle w:val="ListParagraph"/>
        <w:numPr>
          <w:ilvl w:val="0"/>
          <w:numId w:val="19"/>
        </w:numPr>
        <w:spacing w:after="0" w:line="480" w:lineRule="auto"/>
        <w:ind w:left="1701" w:hanging="425"/>
        <w:jc w:val="both"/>
        <w:rPr>
          <w:rFonts w:asciiTheme="majorBidi" w:hAnsiTheme="majorBidi" w:cstheme="majorBidi"/>
          <w:sz w:val="24"/>
          <w:szCs w:val="24"/>
        </w:rPr>
      </w:pPr>
      <w:r w:rsidRPr="00E53128">
        <w:rPr>
          <w:rFonts w:asciiTheme="majorBidi" w:hAnsiTheme="majorBidi" w:cstheme="majorBidi"/>
          <w:sz w:val="24"/>
          <w:szCs w:val="24"/>
        </w:rPr>
        <w:t>Metode Haspers</w:t>
      </w:r>
    </w:p>
    <w:p w14:paraId="550815D3" w14:textId="77777777" w:rsidR="002A14DC" w:rsidRPr="00E53128" w:rsidRDefault="002A14DC" w:rsidP="007D64B6">
      <w:pPr>
        <w:pStyle w:val="ListParagraph"/>
        <w:spacing w:line="480" w:lineRule="auto"/>
        <w:ind w:left="1701"/>
        <w:jc w:val="both"/>
        <w:rPr>
          <w:rFonts w:asciiTheme="majorBidi" w:hAnsiTheme="majorBidi" w:cstheme="majorBidi"/>
          <w:sz w:val="24"/>
          <w:szCs w:val="24"/>
        </w:rPr>
      </w:pPr>
      <w:r w:rsidRPr="00E53128">
        <w:rPr>
          <w:rFonts w:asciiTheme="majorBidi" w:hAnsiTheme="majorBidi" w:cstheme="majorBidi"/>
          <w:sz w:val="24"/>
          <w:szCs w:val="24"/>
        </w:rPr>
        <w:t>Untuk menghitung besarnya debit maksimum yang terjadi, metode Haspers menggunakan dasar persamaan rasional dan menggunakan persamaan sebagai berikut :</w:t>
      </w:r>
    </w:p>
    <w:p w14:paraId="323A1526" w14:textId="77777777" w:rsidR="002A14DC" w:rsidRPr="00E53128" w:rsidRDefault="002A14DC" w:rsidP="002A14DC">
      <w:pPr>
        <w:pStyle w:val="ListParagraph"/>
        <w:spacing w:line="480" w:lineRule="auto"/>
        <w:ind w:left="851"/>
        <w:jc w:val="right"/>
        <w:rPr>
          <w:rFonts w:asciiTheme="majorBidi" w:eastAsiaTheme="minorEastAsia" w:hAnsiTheme="majorBidi" w:cstheme="majorBidi"/>
          <w:sz w:val="24"/>
          <w:szCs w:val="24"/>
        </w:rPr>
      </w:pPr>
      <m:oMath>
        <m:r>
          <w:rPr>
            <w:rFonts w:ascii="Cambria Math" w:hAnsi="Cambria Math" w:cstheme="majorBidi"/>
            <w:sz w:val="24"/>
            <w:szCs w:val="24"/>
          </w:rPr>
          <m:t>Q=aβqA</m:t>
        </m:r>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(2.19)</w:t>
      </w:r>
    </w:p>
    <w:p w14:paraId="794A0FF1"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29529926" w14:textId="07D1C27A"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Q</m:t>
        </m:r>
      </m:oMath>
      <w:r w:rsidRPr="00E53128">
        <w:rPr>
          <w:rFonts w:asciiTheme="majorBidi" w:eastAsiaTheme="minorEastAsia" w:hAnsiTheme="majorBidi" w:cstheme="majorBidi"/>
          <w:sz w:val="24"/>
          <w:szCs w:val="24"/>
        </w:rPr>
        <w:tab/>
        <w:t>= debit maksimum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w:t>
      </w:r>
    </w:p>
    <w:p w14:paraId="60C9FF60" w14:textId="7777777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a</m:t>
        </m:r>
      </m:oMath>
      <w:r w:rsidRPr="00E53128">
        <w:rPr>
          <w:rFonts w:asciiTheme="majorBidi" w:eastAsiaTheme="minorEastAsia" w:hAnsiTheme="majorBidi" w:cstheme="majorBidi"/>
          <w:sz w:val="24"/>
          <w:szCs w:val="24"/>
        </w:rPr>
        <w:tab/>
        <w:t xml:space="preserve">= koefisien aliran, </w:t>
      </w:r>
      <m:oMath>
        <m:r>
          <w:rPr>
            <w:rFonts w:ascii="Cambria Math" w:eastAsiaTheme="minorEastAsia" w:hAnsi="Cambria Math" w:cstheme="majorBidi"/>
            <w:sz w:val="24"/>
            <w:szCs w:val="24"/>
          </w:rPr>
          <m:t>a=</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1+0.012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A</m:t>
                </m:r>
              </m:e>
              <m:sup>
                <m:r>
                  <w:rPr>
                    <w:rFonts w:ascii="Cambria Math" w:eastAsiaTheme="minorEastAsia" w:hAnsi="Cambria Math" w:cstheme="majorBidi"/>
                    <w:sz w:val="24"/>
                    <w:szCs w:val="24"/>
                  </w:rPr>
                  <m:t>0.7</m:t>
                </m:r>
              </m:sup>
            </m:sSup>
          </m:num>
          <m:den>
            <m:r>
              <w:rPr>
                <w:rFonts w:ascii="Cambria Math" w:eastAsiaTheme="minorEastAsia" w:hAnsi="Cambria Math" w:cstheme="majorBidi"/>
                <w:sz w:val="24"/>
                <w:szCs w:val="24"/>
              </w:rPr>
              <m:t>1+0.075</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A</m:t>
                </m:r>
              </m:e>
              <m:sup>
                <m:r>
                  <w:rPr>
                    <w:rFonts w:ascii="Cambria Math" w:eastAsiaTheme="minorEastAsia" w:hAnsi="Cambria Math" w:cstheme="majorBidi"/>
                    <w:sz w:val="24"/>
                    <w:szCs w:val="24"/>
                  </w:rPr>
                  <m:t>0.7</m:t>
                </m:r>
              </m:sup>
            </m:sSup>
          </m:den>
        </m:f>
      </m:oMath>
      <w:r w:rsidRPr="00E53128">
        <w:rPr>
          <w:rFonts w:asciiTheme="majorBidi" w:eastAsiaTheme="minorEastAsia" w:hAnsiTheme="majorBidi" w:cstheme="majorBidi"/>
          <w:sz w:val="24"/>
          <w:szCs w:val="24"/>
        </w:rPr>
        <w:tab/>
      </w:r>
    </w:p>
    <w:p w14:paraId="016A9999" w14:textId="77777777" w:rsidR="00562223" w:rsidRDefault="002A14DC" w:rsidP="002A14DC">
      <w:pPr>
        <w:pStyle w:val="ListParagraph"/>
        <w:tabs>
          <w:tab w:val="left" w:pos="2127"/>
        </w:tabs>
        <w:spacing w:line="480" w:lineRule="auto"/>
        <w:ind w:left="2268" w:hanging="567"/>
        <w:rPr>
          <w:rFonts w:asciiTheme="majorBidi" w:eastAsiaTheme="minorEastAsia" w:hAnsiTheme="majorBidi" w:cstheme="majorBidi"/>
          <w:sz w:val="24"/>
          <w:szCs w:val="24"/>
        </w:rPr>
      </w:pPr>
      <m:oMath>
        <m:r>
          <w:rPr>
            <w:rFonts w:ascii="Cambria Math" w:hAnsi="Cambria Math" w:cstheme="majorBidi"/>
            <w:sz w:val="24"/>
            <w:szCs w:val="24"/>
          </w:rPr>
          <m:t>β</m:t>
        </m:r>
      </m:oMath>
      <w:r w:rsidRPr="00E53128">
        <w:rPr>
          <w:rFonts w:asciiTheme="majorBidi" w:eastAsiaTheme="minorEastAsia" w:hAnsiTheme="majorBidi" w:cstheme="majorBidi"/>
          <w:sz w:val="24"/>
          <w:szCs w:val="24"/>
        </w:rPr>
        <w:tab/>
        <w:t xml:space="preserve">= </w:t>
      </w:r>
      <w:r w:rsidR="00D53D96">
        <w:rPr>
          <w:rFonts w:asciiTheme="majorBidi" w:eastAsiaTheme="minorEastAsia" w:hAnsiTheme="majorBidi" w:cstheme="majorBidi"/>
          <w:sz w:val="24"/>
          <w:szCs w:val="24"/>
        </w:rPr>
        <w:t>nilai</w:t>
      </w:r>
      <w:r w:rsidRPr="00E53128">
        <w:rPr>
          <w:rFonts w:asciiTheme="majorBidi" w:eastAsiaTheme="minorEastAsia" w:hAnsiTheme="majorBidi" w:cstheme="majorBidi"/>
          <w:sz w:val="24"/>
          <w:szCs w:val="24"/>
        </w:rPr>
        <w:t xml:space="preserve"> reduksi (R/Rmax) </w:t>
      </w:r>
      <w:r w:rsidR="00D53D96">
        <w:rPr>
          <w:rFonts w:asciiTheme="majorBidi" w:eastAsiaTheme="minorEastAsia" w:hAnsiTheme="majorBidi" w:cstheme="majorBidi"/>
          <w:sz w:val="24"/>
          <w:szCs w:val="24"/>
        </w:rPr>
        <w:t>di</w:t>
      </w:r>
      <w:r w:rsidRPr="00E53128">
        <w:rPr>
          <w:rFonts w:asciiTheme="majorBidi" w:eastAsiaTheme="minorEastAsia" w:hAnsiTheme="majorBidi" w:cstheme="majorBidi"/>
          <w:sz w:val="24"/>
          <w:szCs w:val="24"/>
        </w:rPr>
        <w:t xml:space="preserve"> daerah yang sama,</w:t>
      </w:r>
    </w:p>
    <w:p w14:paraId="4056E509" w14:textId="187CA8F6" w:rsidR="002A14DC" w:rsidRPr="00E53128" w:rsidRDefault="002A14DC" w:rsidP="00562223">
      <w:pPr>
        <w:pStyle w:val="ListParagraph"/>
        <w:tabs>
          <w:tab w:val="left" w:pos="2127"/>
        </w:tabs>
        <w:spacing w:line="480" w:lineRule="auto"/>
        <w:ind w:left="2268"/>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β</m:t>
            </m:r>
          </m:den>
        </m:f>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 xml:space="preserve"> x 3.7 x</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 xml:space="preserve"> 10</m:t>
                </m:r>
              </m:e>
              <m:sup>
                <m:r>
                  <w:rPr>
                    <w:rFonts w:ascii="Cambria Math" w:eastAsiaTheme="minorEastAsia" w:hAnsi="Cambria Math" w:cstheme="majorBidi"/>
                    <w:sz w:val="24"/>
                    <w:szCs w:val="24"/>
                  </w:rPr>
                  <m:t>-0.4tr</m:t>
                </m:r>
              </m:sup>
            </m:sSup>
          </m:num>
          <m:den>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+15</m:t>
            </m:r>
          </m:den>
        </m:f>
      </m:oMath>
    </w:p>
    <w:p w14:paraId="609D57F8" w14:textId="331B09BA"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q</m:t>
        </m:r>
      </m:oMath>
      <w:r w:rsidRPr="00E53128">
        <w:rPr>
          <w:rFonts w:asciiTheme="majorBidi" w:eastAsiaTheme="minorEastAsia" w:hAnsiTheme="majorBidi" w:cstheme="majorBidi"/>
          <w:sz w:val="24"/>
          <w:szCs w:val="24"/>
        </w:rPr>
        <w:tab/>
        <w:t>= hujan maksimum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0F44ACCC" w14:textId="676714B2"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A</m:t>
        </m:r>
      </m:oMath>
      <w:r w:rsidRPr="00E53128">
        <w:rPr>
          <w:rFonts w:asciiTheme="majorBidi" w:eastAsiaTheme="minorEastAsia" w:hAnsiTheme="majorBidi" w:cstheme="majorBidi"/>
          <w:sz w:val="24"/>
          <w:szCs w:val="24"/>
        </w:rPr>
        <w:tab/>
        <w:t>= luas daerah aliran</w:t>
      </w:r>
      <w:r w:rsidR="00D53D96">
        <w:rPr>
          <w:rFonts w:asciiTheme="majorBidi" w:eastAsiaTheme="minorEastAsia" w:hAnsiTheme="majorBidi" w:cstheme="majorBidi"/>
          <w:sz w:val="24"/>
          <w:szCs w:val="24"/>
        </w:rPr>
        <w:t xml:space="preserve"> sungai</w:t>
      </w:r>
      <w:r w:rsidRPr="00E53128">
        <w:rPr>
          <w:rFonts w:asciiTheme="majorBidi" w:eastAsiaTheme="minorEastAsia" w:hAnsiTheme="majorBidi" w:cstheme="majorBidi"/>
          <w:sz w:val="24"/>
          <w:szCs w:val="24"/>
        </w:rPr>
        <w:t xml:space="preserve"> (km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58A5D092" w14:textId="34AA42AE" w:rsidR="002A14DC" w:rsidRPr="00E53128" w:rsidRDefault="002A14DC" w:rsidP="007D64B6">
      <w:pPr>
        <w:pStyle w:val="ListParagraph"/>
        <w:tabs>
          <w:tab w:val="left" w:pos="1701"/>
        </w:tabs>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Menurut Haspers hujan maksimum q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00D53D96">
        <w:rPr>
          <w:rFonts w:asciiTheme="majorBidi" w:eastAsiaTheme="minorEastAsia" w:hAnsiTheme="majorBidi" w:cstheme="majorBidi"/>
          <w:sz w:val="24"/>
          <w:szCs w:val="24"/>
        </w:rPr>
        <w:t xml:space="preserve"> nilainya</w:t>
      </w:r>
      <w:r w:rsidRPr="00E53128">
        <w:rPr>
          <w:rFonts w:asciiTheme="majorBidi" w:eastAsiaTheme="minorEastAsia" w:hAnsiTheme="majorBidi" w:cstheme="majorBidi"/>
          <w:sz w:val="24"/>
          <w:szCs w:val="24"/>
        </w:rPr>
        <w:t xml:space="preserve"> tergantung dari distribusi curah hujan yang dibedakan menjadi :</w:t>
      </w:r>
    </w:p>
    <w:p w14:paraId="6C3F4F4C" w14:textId="7777777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Untuk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&lt; 2 jam</w:t>
      </w:r>
    </w:p>
    <w:p w14:paraId="53D203C7" w14:textId="77777777" w:rsidR="002A14DC" w:rsidRPr="00E53128" w:rsidRDefault="00253AE4" w:rsidP="00740635">
      <w:pPr>
        <w:pStyle w:val="ListParagraph"/>
        <w:tabs>
          <w:tab w:val="left" w:pos="851"/>
        </w:tabs>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x</m:t>
            </m:r>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+1-0.0008</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260-</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e>
            </m:d>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e>
                </m:d>
              </m:e>
              <m:sup>
                <m:r>
                  <w:rPr>
                    <w:rFonts w:ascii="Cambria Math" w:eastAsiaTheme="minorEastAsia" w:hAnsi="Cambria Math" w:cstheme="majorBidi"/>
                    <w:sz w:val="24"/>
                    <w:szCs w:val="24"/>
                  </w:rPr>
                  <m:t>2</m:t>
                </m:r>
              </m:sup>
            </m:sSup>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(2.20)</w:t>
      </w:r>
    </w:p>
    <w:p w14:paraId="3AE7DC29" w14:textId="7777777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Untuk 2 jam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&lt; 19 jam</w:t>
      </w:r>
    </w:p>
    <w:p w14:paraId="6BF5D5D4" w14:textId="77777777" w:rsidR="002A14DC" w:rsidRPr="00E53128" w:rsidRDefault="00253AE4" w:rsidP="00740635">
      <w:pPr>
        <w:pStyle w:val="ListParagraph"/>
        <w:tabs>
          <w:tab w:val="left" w:pos="851"/>
        </w:tabs>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x</m:t>
            </m:r>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+1</m:t>
            </m:r>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(2.21)</w:t>
      </w:r>
    </w:p>
    <w:p w14:paraId="5119040D" w14:textId="7777777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Untuk 19 jam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&lt; 30 hari</w:t>
      </w:r>
    </w:p>
    <w:p w14:paraId="47BD3F10" w14:textId="77777777" w:rsidR="002A14DC" w:rsidRPr="00E53128" w:rsidRDefault="00253AE4" w:rsidP="00740635">
      <w:pPr>
        <w:pStyle w:val="ListParagraph"/>
        <w:tabs>
          <w:tab w:val="left" w:pos="851"/>
        </w:tabs>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=0.707</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rad>
          <m:radPr>
            <m:degHide m:val="1"/>
            <m:ctrlPr>
              <w:rPr>
                <w:rFonts w:ascii="Cambria Math" w:eastAsiaTheme="minorEastAsia" w:hAnsi="Cambria Math" w:cstheme="majorBidi"/>
                <w:i/>
                <w:sz w:val="24"/>
                <w:szCs w:val="24"/>
              </w:rPr>
            </m:ctrlPr>
          </m:radPr>
          <m:deg/>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+1</m:t>
            </m:r>
          </m:e>
        </m:rad>
        <m:r>
          <w:rPr>
            <w:rFonts w:ascii="Cambria Math" w:eastAsiaTheme="minorEastAsia" w:hAnsi="Cambria Math" w:cstheme="majorBidi"/>
            <w:sz w:val="24"/>
            <w:szCs w:val="24"/>
          </w:rPr>
          <m:t xml:space="preserve"> </m:t>
        </m:r>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(2.22)</w:t>
      </w:r>
    </w:p>
    <w:p w14:paraId="42292892" w14:textId="7124DAB5" w:rsidR="002A14DC" w:rsidRPr="00E53128" w:rsidRDefault="00253AE4" w:rsidP="00AA1FD7">
      <w:pPr>
        <w:pStyle w:val="ListParagraph"/>
        <w:tabs>
          <w:tab w:val="left" w:pos="1701"/>
        </w:tabs>
        <w:spacing w:line="480" w:lineRule="auto"/>
        <w:ind w:left="1701"/>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m:t>
            </m:r>
            <m:r>
              <w:rPr>
                <w:rFonts w:ascii="Cambria Math" w:eastAsiaTheme="minorEastAsia" w:hAnsi="Cambria Math" w:cstheme="majorBidi"/>
                <w:sz w:val="24"/>
                <w:szCs w:val="24"/>
              </w:rPr>
              <m:t xml:space="preserve"> </m:t>
            </m:r>
          </m:sub>
        </m:sSub>
      </m:oMath>
      <w:r w:rsidR="00562223">
        <w:rPr>
          <w:rFonts w:asciiTheme="majorBidi" w:eastAsiaTheme="minorEastAsia" w:hAnsiTheme="majorBidi" w:cstheme="majorBidi"/>
          <w:sz w:val="24"/>
          <w:szCs w:val="24"/>
        </w:rPr>
        <w:t>dengan</w:t>
      </w:r>
      <w:r w:rsidR="002A14DC" w:rsidRPr="00E53128">
        <w:rPr>
          <w:rFonts w:asciiTheme="majorBidi" w:eastAsiaTheme="minorEastAsia" w:hAnsiTheme="majorBidi" w:cstheme="majorBidi"/>
          <w:sz w:val="24"/>
          <w:szCs w:val="24"/>
        </w:rPr>
        <w:t xml:space="preserve"> hujan selama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 xml:space="preserve"> (mm)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24</m:t>
            </m:r>
          </m:sub>
        </m:sSub>
      </m:oMath>
      <w:r w:rsidR="002A14DC" w:rsidRPr="00E53128">
        <w:rPr>
          <w:rFonts w:asciiTheme="majorBidi" w:eastAsiaTheme="minorEastAsia" w:hAnsiTheme="majorBidi" w:cstheme="majorBidi"/>
          <w:sz w:val="24"/>
          <w:szCs w:val="24"/>
        </w:rPr>
        <w:t xml:space="preserve"> </w:t>
      </w:r>
      <w:r w:rsidR="00562223">
        <w:rPr>
          <w:rFonts w:asciiTheme="majorBidi" w:eastAsiaTheme="minorEastAsia" w:hAnsiTheme="majorBidi" w:cstheme="majorBidi"/>
          <w:sz w:val="24"/>
          <w:szCs w:val="24"/>
        </w:rPr>
        <w:t>dengan</w:t>
      </w:r>
      <w:r w:rsidR="002A14DC" w:rsidRPr="00E53128">
        <w:rPr>
          <w:rFonts w:asciiTheme="majorBidi" w:eastAsiaTheme="minorEastAsia" w:hAnsiTheme="majorBidi" w:cstheme="majorBidi"/>
          <w:sz w:val="24"/>
          <w:szCs w:val="24"/>
        </w:rPr>
        <w:t xml:space="preserve"> hujan per etmal (mm) </w:t>
      </w:r>
      <w:r w:rsidR="00562223">
        <w:rPr>
          <w:rFonts w:asciiTheme="majorBidi" w:eastAsiaTheme="minorEastAsia" w:hAnsiTheme="majorBidi" w:cstheme="majorBidi"/>
          <w:sz w:val="24"/>
          <w:szCs w:val="24"/>
        </w:rPr>
        <w:t>kaitan</w:t>
      </w:r>
      <w:r w:rsidR="002A14DC"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m:t>
            </m:r>
            <m:r>
              <w:rPr>
                <w:rFonts w:ascii="Cambria Math" w:eastAsiaTheme="minorEastAsia" w:hAnsi="Cambria Math" w:cstheme="majorBidi"/>
                <w:sz w:val="24"/>
                <w:szCs w:val="24"/>
              </w:rPr>
              <m:t xml:space="preserve"> </m:t>
            </m:r>
          </m:sub>
        </m:sSub>
      </m:oMath>
      <w:r w:rsidR="002A14DC" w:rsidRPr="00E53128">
        <w:rPr>
          <w:rFonts w:asciiTheme="majorBidi" w:eastAsiaTheme="minorEastAsia" w:hAnsiTheme="majorBidi" w:cstheme="majorBidi"/>
          <w:sz w:val="24"/>
          <w:szCs w:val="24"/>
        </w:rPr>
        <w:t>dan q adalah sebagai berikut :</w:t>
      </w:r>
    </w:p>
    <w:p w14:paraId="40064820" w14:textId="719CFAB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Bila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w:t>
      </w:r>
      <w:r w:rsidR="00AA1FD7">
        <w:rPr>
          <w:rFonts w:asciiTheme="majorBidi" w:eastAsiaTheme="minorEastAsia" w:hAnsiTheme="majorBidi" w:cstheme="majorBidi"/>
          <w:sz w:val="24"/>
          <w:szCs w:val="24"/>
        </w:rPr>
        <w:t>iketahui</w:t>
      </w:r>
      <w:r w:rsidRPr="00E53128">
        <w:rPr>
          <w:rFonts w:asciiTheme="majorBidi" w:eastAsiaTheme="minorEastAsia" w:hAnsiTheme="majorBidi" w:cstheme="majorBidi"/>
          <w:sz w:val="24"/>
          <w:szCs w:val="24"/>
        </w:rPr>
        <w:t xml:space="preserve"> dalam jam maka q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 :</w:t>
      </w:r>
    </w:p>
    <w:p w14:paraId="4C09BA5B" w14:textId="77777777" w:rsidR="002A14DC" w:rsidRPr="00E53128" w:rsidRDefault="002A14DC" w:rsidP="002A14DC">
      <w:pPr>
        <w:pStyle w:val="ListParagraph"/>
        <w:tabs>
          <w:tab w:val="left" w:pos="851"/>
        </w:tabs>
        <w:spacing w:line="480" w:lineRule="auto"/>
        <w:ind w:left="851"/>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num>
          <m:den>
            <m:r>
              <w:rPr>
                <w:rFonts w:ascii="Cambria Math" w:eastAsiaTheme="minorEastAsia" w:hAnsi="Cambria Math" w:cstheme="majorBidi"/>
                <w:sz w:val="24"/>
                <w:szCs w:val="24"/>
              </w:rPr>
              <m:t>3.6</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t</m:t>
                </m:r>
              </m:e>
              <m:sub>
                <m:r>
                  <w:rPr>
                    <w:rFonts w:ascii="Cambria Math" w:eastAsiaTheme="minorEastAsia" w:hAnsi="Cambria Math" w:cstheme="majorBidi"/>
                    <w:sz w:val="24"/>
                    <w:szCs w:val="24"/>
                  </w:rPr>
                  <m:t>r</m:t>
                </m:r>
              </m:sub>
            </m:sSub>
          </m:den>
        </m:f>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(2.23)</w:t>
      </w:r>
    </w:p>
    <w:p w14:paraId="2C3F20E2" w14:textId="3F8F6B17" w:rsidR="002A14DC" w:rsidRPr="00E53128" w:rsidRDefault="002A14DC" w:rsidP="002A14DC">
      <w:pPr>
        <w:pStyle w:val="ListParagraph"/>
        <w:tabs>
          <w:tab w:val="left" w:pos="1701"/>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Bila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di</w:t>
      </w:r>
      <w:r w:rsidR="00AA1FD7">
        <w:rPr>
          <w:rFonts w:asciiTheme="majorBidi" w:eastAsiaTheme="minorEastAsia" w:hAnsiTheme="majorBidi" w:cstheme="majorBidi"/>
          <w:sz w:val="24"/>
          <w:szCs w:val="24"/>
        </w:rPr>
        <w:t>ketahui</w:t>
      </w:r>
      <w:r w:rsidRPr="00E53128">
        <w:rPr>
          <w:rFonts w:asciiTheme="majorBidi" w:eastAsiaTheme="minorEastAsia" w:hAnsiTheme="majorBidi" w:cstheme="majorBidi"/>
          <w:sz w:val="24"/>
          <w:szCs w:val="24"/>
        </w:rPr>
        <w:t xml:space="preserve"> dalam hari, maka q</w:t>
      </w:r>
    </w:p>
    <w:p w14:paraId="0CDD4031" w14:textId="77777777" w:rsidR="002A14DC" w:rsidRDefault="00253AE4" w:rsidP="002A14DC">
      <w:pPr>
        <w:pStyle w:val="ListParagraph"/>
        <w:tabs>
          <w:tab w:val="left" w:pos="851"/>
        </w:tabs>
        <w:spacing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num>
          <m:den>
            <m:r>
              <w:rPr>
                <w:rFonts w:ascii="Cambria Math" w:eastAsiaTheme="minorEastAsia" w:hAnsi="Cambria Math" w:cstheme="majorBidi"/>
                <w:sz w:val="24"/>
                <w:szCs w:val="24"/>
              </w:rPr>
              <m:t xml:space="preserve">86.4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(2.24)</w:t>
      </w:r>
    </w:p>
    <w:p w14:paraId="15C70372" w14:textId="38306AB5" w:rsidR="00740635" w:rsidRPr="00740635" w:rsidRDefault="00740635" w:rsidP="00740635">
      <w:pPr>
        <w:ind w:left="1701"/>
        <w:rPr>
          <w:sz w:val="24"/>
          <w:szCs w:val="24"/>
          <w:lang w:val="en-ID" w:eastAsia="en-ID"/>
        </w:rPr>
      </w:pPr>
      <w:r w:rsidRPr="00740635">
        <w:rPr>
          <w:sz w:val="24"/>
          <w:szCs w:val="24"/>
          <w:lang w:val="en-ID" w:eastAsia="en-ID"/>
        </w:rPr>
        <w:t xml:space="preserve">Menurut dasar pemikiran rumusannya, Haspers menggunakan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740635">
        <w:rPr>
          <w:sz w:val="24"/>
          <w:szCs w:val="24"/>
          <w:lang w:val="en-ID" w:eastAsia="en-ID"/>
        </w:rPr>
        <w:t>, dan menurut Rossel, debit banjir Q sebanding dengan radius hidrolik penampang aliran dan waktu aliran</w:t>
      </w:r>
      <w:r>
        <w:rPr>
          <w:sz w:val="24"/>
          <w:szCs w:val="24"/>
          <w:lang w:val="en-ID" w:eastAsia="en-ID"/>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740635">
        <w:rPr>
          <w:sz w:val="24"/>
          <w:szCs w:val="24"/>
          <w:lang w:val="en-ID" w:eastAsia="en-ID"/>
        </w:rPr>
        <w:t xml:space="preserve"> dapat diperoleh dengan rumus sebagai berikut: </w:t>
      </w:r>
    </w:p>
    <w:p w14:paraId="1E2966C2" w14:textId="77777777" w:rsidR="002A14DC" w:rsidRPr="00E53128" w:rsidRDefault="00253AE4" w:rsidP="00740635">
      <w:pPr>
        <w:pStyle w:val="ListParagraph"/>
        <w:tabs>
          <w:tab w:val="left" w:pos="851"/>
        </w:tabs>
        <w:spacing w:line="72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=0.1</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0.8</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i</m:t>
            </m:r>
          </m:e>
          <m:sup>
            <m:r>
              <w:rPr>
                <w:rFonts w:ascii="Cambria Math" w:eastAsiaTheme="minorEastAsia" w:hAnsi="Cambria Math" w:cstheme="majorBidi"/>
                <w:sz w:val="24"/>
                <w:szCs w:val="24"/>
              </w:rPr>
              <m:t>-</m:t>
            </m:r>
            <m:r>
              <w:rPr>
                <w:rFonts w:ascii="Cambria Math" w:eastAsiaTheme="minorEastAsia" w:hAnsi="Cambria Math" w:cstheme="majorBidi"/>
                <w:sz w:val="24"/>
                <w:szCs w:val="24"/>
              </w:rPr>
              <m:t>0.3</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(2.25)</w:t>
      </w:r>
    </w:p>
    <w:p w14:paraId="3557EB08" w14:textId="5F2C600B" w:rsidR="002A14DC" w:rsidRPr="00AA1FD7" w:rsidRDefault="007D64B6" w:rsidP="00AA1FD7">
      <w:pPr>
        <w:pStyle w:val="ListParagraph"/>
        <w:tabs>
          <w:tab w:val="left" w:pos="1418"/>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D</w:t>
      </w:r>
      <w:r w:rsidR="00AA1FD7">
        <w:rPr>
          <w:rFonts w:asciiTheme="majorBidi" w:eastAsiaTheme="minorEastAsia" w:hAnsiTheme="majorBidi" w:cstheme="majorBidi"/>
          <w:sz w:val="24"/>
          <w:szCs w:val="24"/>
        </w:rPr>
        <w:t>imana</w:t>
      </w:r>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E53128">
        <w:rPr>
          <w:rFonts w:asciiTheme="majorBidi" w:eastAsiaTheme="minorEastAsia" w:hAnsiTheme="majorBidi" w:cstheme="majorBidi"/>
          <w:sz w:val="24"/>
          <w:szCs w:val="24"/>
        </w:rPr>
        <w:t xml:space="preserve"> dalam jam, L </w:t>
      </w:r>
      <w:r w:rsidR="00AA1FD7">
        <w:rPr>
          <w:rFonts w:asciiTheme="majorBidi" w:eastAsiaTheme="minorEastAsia" w:hAnsiTheme="majorBidi" w:cstheme="majorBidi"/>
          <w:sz w:val="24"/>
          <w:szCs w:val="24"/>
        </w:rPr>
        <w:t xml:space="preserve">dimana jumlah </w:t>
      </w:r>
      <w:r w:rsidRPr="00E53128">
        <w:rPr>
          <w:rFonts w:asciiTheme="majorBidi" w:eastAsiaTheme="minorEastAsia" w:hAnsiTheme="majorBidi" w:cstheme="majorBidi"/>
          <w:sz w:val="24"/>
          <w:szCs w:val="24"/>
        </w:rPr>
        <w:t xml:space="preserve"> panjang sungai (km) dan I</w:t>
      </w:r>
      <w:r w:rsidR="00AA1FD7">
        <w:rPr>
          <w:rFonts w:asciiTheme="majorBidi" w:eastAsiaTheme="minorEastAsia" w:hAnsiTheme="majorBidi" w:cstheme="majorBidi"/>
          <w:sz w:val="24"/>
          <w:szCs w:val="24"/>
        </w:rPr>
        <w:t xml:space="preserve"> dimana nilai</w:t>
      </w:r>
      <w:r w:rsidR="002A14DC" w:rsidRPr="00AA1FD7">
        <w:rPr>
          <w:rFonts w:asciiTheme="majorBidi" w:eastAsiaTheme="minorEastAsia" w:hAnsiTheme="majorBidi" w:cstheme="majorBidi"/>
          <w:sz w:val="24"/>
          <w:szCs w:val="24"/>
        </w:rPr>
        <w:t xml:space="preserve"> kemiringan rata-rata sungai.</w:t>
      </w:r>
    </w:p>
    <w:p w14:paraId="08E0617C" w14:textId="77777777" w:rsidR="002A14DC" w:rsidRPr="00E53128" w:rsidRDefault="002A14DC">
      <w:pPr>
        <w:pStyle w:val="ListParagraph"/>
        <w:numPr>
          <w:ilvl w:val="0"/>
          <w:numId w:val="19"/>
        </w:numPr>
        <w:spacing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Metode Der Weduwen</w:t>
      </w:r>
    </w:p>
    <w:p w14:paraId="230881C7" w14:textId="37D23E8F" w:rsidR="002A14DC" w:rsidRPr="00E53128" w:rsidRDefault="00AA1FD7" w:rsidP="00740635">
      <w:pPr>
        <w:pStyle w:val="ListParagraph"/>
        <w:spacing w:line="480" w:lineRule="auto"/>
        <w:ind w:left="1701"/>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langkah</w:t>
      </w:r>
      <w:r w:rsidR="002A14DC" w:rsidRPr="00E53128">
        <w:rPr>
          <w:rFonts w:asciiTheme="majorBidi" w:eastAsiaTheme="minorEastAsia" w:hAnsiTheme="majorBidi" w:cstheme="majorBidi"/>
          <w:sz w:val="24"/>
          <w:szCs w:val="24"/>
        </w:rPr>
        <w:t xml:space="preserve"> metode Weduwen m</w:t>
      </w:r>
      <w:r>
        <w:rPr>
          <w:rFonts w:asciiTheme="majorBidi" w:eastAsiaTheme="minorEastAsia" w:hAnsiTheme="majorBidi" w:cstheme="majorBidi"/>
          <w:sz w:val="24"/>
          <w:szCs w:val="24"/>
        </w:rPr>
        <w:t>emakai</w:t>
      </w:r>
      <w:r w:rsidR="002A14DC" w:rsidRPr="00E53128">
        <w:rPr>
          <w:rFonts w:asciiTheme="majorBidi" w:eastAsiaTheme="minorEastAsia" w:hAnsiTheme="majorBidi" w:cstheme="majorBidi"/>
          <w:sz w:val="24"/>
          <w:szCs w:val="24"/>
        </w:rPr>
        <w:t xml:space="preserve"> metode rasional dan </w:t>
      </w:r>
      <w:r w:rsidR="00740635">
        <w:rPr>
          <w:rFonts w:asciiTheme="majorBidi" w:eastAsiaTheme="minorEastAsia" w:hAnsiTheme="majorBidi" w:cstheme="majorBidi"/>
          <w:sz w:val="24"/>
          <w:szCs w:val="24"/>
        </w:rPr>
        <w:t xml:space="preserve">bisa </w:t>
      </w:r>
      <w:r w:rsidR="002A14DC" w:rsidRPr="00E53128">
        <w:rPr>
          <w:rFonts w:asciiTheme="majorBidi" w:eastAsiaTheme="minorEastAsia" w:hAnsiTheme="majorBidi" w:cstheme="majorBidi"/>
          <w:sz w:val="24"/>
          <w:szCs w:val="24"/>
        </w:rPr>
        <w:t>di</w:t>
      </w:r>
      <w:r>
        <w:rPr>
          <w:rFonts w:asciiTheme="majorBidi" w:eastAsiaTheme="minorEastAsia" w:hAnsiTheme="majorBidi" w:cstheme="majorBidi"/>
          <w:sz w:val="24"/>
          <w:szCs w:val="24"/>
        </w:rPr>
        <w:t>aplikasikan</w:t>
      </w:r>
      <w:r w:rsidR="002A14DC" w:rsidRPr="00E53128">
        <w:rPr>
          <w:rFonts w:asciiTheme="majorBidi" w:eastAsiaTheme="minorEastAsia" w:hAnsiTheme="majorBidi" w:cstheme="majorBidi"/>
          <w:sz w:val="24"/>
          <w:szCs w:val="24"/>
        </w:rPr>
        <w:t xml:space="preserve"> dengan Pascher :</w:t>
      </w:r>
    </w:p>
    <w:p w14:paraId="18677DD2" w14:textId="77777777" w:rsidR="002A14DC" w:rsidRPr="00E53128" w:rsidRDefault="002A14DC" w:rsidP="002A14DC">
      <w:pPr>
        <w:pStyle w:val="ListParagraph"/>
        <w:spacing w:line="480" w:lineRule="auto"/>
        <w:ind w:left="851"/>
        <w:jc w:val="right"/>
        <w:rPr>
          <w:rFonts w:asciiTheme="majorBidi" w:eastAsiaTheme="minorEastAsia" w:hAnsiTheme="majorBidi" w:cstheme="majorBidi"/>
          <w:sz w:val="24"/>
          <w:szCs w:val="24"/>
        </w:rPr>
      </w:pPr>
      <m:oMath>
        <m:r>
          <w:rPr>
            <w:rFonts w:ascii="Cambria Math" w:hAnsi="Cambria Math" w:cstheme="majorBidi"/>
            <w:sz w:val="24"/>
            <w:szCs w:val="24"/>
          </w:rPr>
          <m:t>Q=aβqA</m:t>
        </m:r>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(2.26)</w:t>
      </w:r>
    </w:p>
    <w:p w14:paraId="5552A28D"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5E32DD14" w14:textId="10CD0BBA"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Q</m:t>
        </m:r>
      </m:oMath>
      <w:r w:rsidRPr="00E53128">
        <w:rPr>
          <w:rFonts w:asciiTheme="majorBidi" w:eastAsiaTheme="minorEastAsia" w:hAnsiTheme="majorBidi" w:cstheme="majorBidi"/>
          <w:sz w:val="24"/>
          <w:szCs w:val="24"/>
        </w:rPr>
        <w:tab/>
        <w:t>= debit maksimum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w:t>
      </w:r>
    </w:p>
    <w:p w14:paraId="60582AA5" w14:textId="540D5021"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a</m:t>
        </m:r>
      </m:oMath>
      <w:r w:rsidRPr="00E53128">
        <w:rPr>
          <w:rFonts w:asciiTheme="majorBidi" w:eastAsiaTheme="minorEastAsia" w:hAnsiTheme="majorBidi" w:cstheme="majorBidi"/>
          <w:sz w:val="24"/>
          <w:szCs w:val="24"/>
        </w:rPr>
        <w:tab/>
        <w:t>= koefisien aliran</w:t>
      </w:r>
      <w:r w:rsidR="00740635">
        <w:rPr>
          <w:rFonts w:asciiTheme="majorBidi" w:eastAsiaTheme="minorEastAsia" w:hAnsiTheme="majorBidi" w:cstheme="majorBidi"/>
          <w:sz w:val="24"/>
          <w:szCs w:val="24"/>
        </w:rPr>
        <w:t xml:space="preserve"> sungai</w:t>
      </w:r>
    </w:p>
    <w:p w14:paraId="2F2DEE98" w14:textId="3F34AF1A" w:rsidR="00AA1FD7" w:rsidRDefault="002A14DC" w:rsidP="002A14DC">
      <w:pPr>
        <w:pStyle w:val="ListParagraph"/>
        <w:spacing w:line="480" w:lineRule="auto"/>
        <w:ind w:left="2268" w:hanging="567"/>
        <w:rPr>
          <w:rFonts w:asciiTheme="majorBidi" w:eastAsiaTheme="minorEastAsia" w:hAnsiTheme="majorBidi" w:cstheme="majorBidi"/>
          <w:sz w:val="24"/>
          <w:szCs w:val="24"/>
        </w:rPr>
      </w:pPr>
      <m:oMath>
        <m:r>
          <w:rPr>
            <w:rFonts w:ascii="Cambria Math" w:hAnsi="Cambria Math" w:cstheme="majorBidi"/>
            <w:sz w:val="24"/>
            <w:szCs w:val="24"/>
          </w:rPr>
          <m:t>β</m:t>
        </m:r>
      </m:oMath>
      <w:r w:rsidRPr="00E53128">
        <w:rPr>
          <w:rFonts w:asciiTheme="majorBidi" w:eastAsiaTheme="minorEastAsia" w:hAnsiTheme="majorBidi" w:cstheme="majorBidi"/>
          <w:sz w:val="24"/>
          <w:szCs w:val="24"/>
        </w:rPr>
        <w:tab/>
        <w:t xml:space="preserve">= </w:t>
      </w:r>
      <w:r w:rsidR="00AA1FD7">
        <w:rPr>
          <w:rFonts w:asciiTheme="majorBidi" w:eastAsiaTheme="minorEastAsia" w:hAnsiTheme="majorBidi" w:cstheme="majorBidi"/>
          <w:sz w:val="24"/>
          <w:szCs w:val="24"/>
        </w:rPr>
        <w:t>niai</w:t>
      </w:r>
      <w:r w:rsidRPr="00E53128">
        <w:rPr>
          <w:rFonts w:asciiTheme="majorBidi" w:eastAsiaTheme="minorEastAsia" w:hAnsiTheme="majorBidi" w:cstheme="majorBidi"/>
          <w:sz w:val="24"/>
          <w:szCs w:val="24"/>
        </w:rPr>
        <w:t xml:space="preserve"> reduksi (R/Rmax) pada daerah yang sama,</w:t>
      </w:r>
    </w:p>
    <w:p w14:paraId="3168E8BD" w14:textId="127BB726" w:rsidR="002A14DC" w:rsidRPr="00E53128" w:rsidRDefault="002A14DC" w:rsidP="00AA1FD7">
      <w:pPr>
        <w:pStyle w:val="ListParagraph"/>
        <w:spacing w:line="480" w:lineRule="auto"/>
        <w:ind w:left="2268"/>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 </w:t>
      </w:r>
      <m:oMath>
        <m:r>
          <w:rPr>
            <w:rFonts w:ascii="Cambria Math" w:hAnsi="Cambria Math" w:cstheme="majorBidi"/>
            <w:sz w:val="24"/>
            <w:szCs w:val="24"/>
          </w:rPr>
          <m:t>β</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120+</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+9</m:t>
                </m:r>
              </m:den>
            </m:f>
            <m:r>
              <w:rPr>
                <w:rFonts w:ascii="Cambria Math" w:eastAsiaTheme="minorEastAsia" w:hAnsi="Cambria Math" w:cstheme="majorBidi"/>
                <w:sz w:val="24"/>
                <w:szCs w:val="24"/>
              </w:rPr>
              <m:t xml:space="preserve"> xA</m:t>
            </m:r>
          </m:num>
          <m:den>
            <m:r>
              <w:rPr>
                <w:rFonts w:ascii="Cambria Math" w:eastAsiaTheme="minorEastAsia" w:hAnsi="Cambria Math" w:cstheme="majorBidi"/>
                <w:sz w:val="24"/>
                <w:szCs w:val="24"/>
              </w:rPr>
              <m:t>120+A</m:t>
            </m:r>
          </m:den>
        </m:f>
      </m:oMath>
    </w:p>
    <w:p w14:paraId="20B56A9C" w14:textId="1DC7DE01"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q</m:t>
        </m:r>
      </m:oMath>
      <w:r w:rsidRPr="00E53128">
        <w:rPr>
          <w:rFonts w:asciiTheme="majorBidi" w:eastAsiaTheme="minorEastAsia" w:hAnsiTheme="majorBidi" w:cstheme="majorBidi"/>
          <w:sz w:val="24"/>
          <w:szCs w:val="24"/>
        </w:rPr>
        <w:tab/>
        <w:t>= hujan maksimum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6AC7B53E" w14:textId="56F23891" w:rsidR="002A14DC"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hAnsi="Cambria Math" w:cstheme="majorBidi"/>
            <w:sz w:val="24"/>
            <w:szCs w:val="24"/>
          </w:rPr>
          <m:t>A</m:t>
        </m:r>
      </m:oMath>
      <w:r w:rsidRPr="00E53128">
        <w:rPr>
          <w:rFonts w:asciiTheme="majorBidi" w:eastAsiaTheme="minorEastAsia" w:hAnsiTheme="majorBidi" w:cstheme="majorBidi"/>
          <w:sz w:val="24"/>
          <w:szCs w:val="24"/>
        </w:rPr>
        <w:tab/>
        <w:t>= luas daerah aliran</w:t>
      </w:r>
      <w:r w:rsidR="00740635">
        <w:rPr>
          <w:rFonts w:asciiTheme="majorBidi" w:eastAsiaTheme="minorEastAsia" w:hAnsiTheme="majorBidi" w:cstheme="majorBidi"/>
          <w:sz w:val="24"/>
          <w:szCs w:val="24"/>
        </w:rPr>
        <w:t xml:space="preserve"> sungai</w:t>
      </w:r>
      <w:r w:rsidRPr="00E53128">
        <w:rPr>
          <w:rFonts w:asciiTheme="majorBidi" w:eastAsiaTheme="minorEastAsia" w:hAnsiTheme="majorBidi" w:cstheme="majorBidi"/>
          <w:sz w:val="24"/>
          <w:szCs w:val="24"/>
        </w:rPr>
        <w:t xml:space="preserve"> (km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5BAC0AD2" w14:textId="42D4940D" w:rsidR="0095074F" w:rsidRPr="0095074F" w:rsidRDefault="00AA1FD7" w:rsidP="00AA1FD7">
      <w:pPr>
        <w:ind w:left="1701"/>
        <w:rPr>
          <w:sz w:val="24"/>
          <w:szCs w:val="24"/>
          <w:lang w:val="en-ID" w:eastAsia="en-ID"/>
        </w:rPr>
      </w:pPr>
      <w:r w:rsidRPr="00AA1FD7">
        <w:rPr>
          <w:sz w:val="24"/>
          <w:szCs w:val="24"/>
          <w:lang w:val="en-ID" w:eastAsia="en-ID"/>
        </w:rPr>
        <w:t>Ada tiga jenis koefisien aliran yang digunakan dalam perhitungan: aliran tahunan , aliran bulanan, dan aliran maksimum.</w:t>
      </w:r>
      <w:r>
        <w:rPr>
          <w:sz w:val="24"/>
          <w:szCs w:val="24"/>
          <w:lang w:val="en-ID" w:eastAsia="en-ID"/>
        </w:rPr>
        <w:t xml:space="preserve"> </w:t>
      </w:r>
      <w:r w:rsidRPr="00AA1FD7">
        <w:rPr>
          <w:sz w:val="24"/>
          <w:szCs w:val="24"/>
          <w:lang w:val="en-ID" w:eastAsia="en-ID"/>
        </w:rPr>
        <w:t>Selain itu, untuk menghitung laju aliran banjir, gunakan a untuk laju aliran maksimum.</w:t>
      </w:r>
      <w:r>
        <w:rPr>
          <w:sz w:val="24"/>
          <w:szCs w:val="24"/>
          <w:lang w:val="en-ID" w:eastAsia="en-ID"/>
        </w:rPr>
        <w:t xml:space="preserve"> </w:t>
      </w:r>
      <w:r w:rsidRPr="00AA1FD7">
        <w:rPr>
          <w:sz w:val="24"/>
          <w:szCs w:val="24"/>
          <w:lang w:val="en-ID" w:eastAsia="en-ID"/>
        </w:rPr>
        <w:t xml:space="preserve">Untuk menentukan nilai a digunakan persamaan Ir, Van Kooten : </w:t>
      </w:r>
    </w:p>
    <w:p w14:paraId="0EE3276A" w14:textId="77777777" w:rsidR="002A14DC" w:rsidRPr="00E53128" w:rsidRDefault="002A14DC" w:rsidP="002A14DC">
      <w:pPr>
        <w:pStyle w:val="ListParagraph"/>
        <w:spacing w:line="480" w:lineRule="auto"/>
        <w:ind w:left="851"/>
        <w:jc w:val="right"/>
        <w:rPr>
          <w:rFonts w:asciiTheme="majorBidi" w:eastAsiaTheme="minorEastAsia" w:hAnsiTheme="majorBidi" w:cstheme="majorBidi"/>
          <w:sz w:val="24"/>
          <w:szCs w:val="24"/>
        </w:rPr>
      </w:pPr>
      <m:oMath>
        <m:r>
          <w:rPr>
            <w:rFonts w:ascii="Cambria Math" w:hAnsi="Cambria Math" w:cstheme="majorBidi"/>
            <w:sz w:val="24"/>
            <w:szCs w:val="24"/>
          </w:rPr>
          <m:t>a</m:t>
        </m:r>
        <m:r>
          <w:rPr>
            <w:rFonts w:ascii="Cambria Math" w:eastAsiaTheme="minorEastAsia" w:hAnsi="Cambria Math" w:cstheme="majorBidi"/>
            <w:sz w:val="24"/>
            <w:szCs w:val="24"/>
          </w:rPr>
          <m:t>=0.2+</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0.8</m:t>
            </m:r>
          </m:num>
          <m:den>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+1)</m:t>
                </m:r>
              </m:e>
              <m:sup>
                <m:r>
                  <w:rPr>
                    <w:rFonts w:ascii="Cambria Math" w:eastAsiaTheme="minorEastAsia" w:hAnsi="Cambria Math" w:cstheme="majorBidi"/>
                    <w:sz w:val="24"/>
                    <w:szCs w:val="24"/>
                  </w:rPr>
                  <m:t>0.25</m:t>
                </m:r>
              </m:sup>
            </m:sSup>
          </m:den>
        </m:f>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(2.27)</w:t>
      </w:r>
    </w:p>
    <w:p w14:paraId="4308CB57" w14:textId="77777777" w:rsidR="00AA1FD7" w:rsidRDefault="002A14DC" w:rsidP="007D64B6">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 14 jam (sebagai waktu hujan terpanjang), maka </w:t>
      </w:r>
    </w:p>
    <w:p w14:paraId="3B6BBE5D" w14:textId="76FF811A" w:rsidR="002A14DC" w:rsidRPr="00E53128" w:rsidRDefault="002A14DC" w:rsidP="007D64B6">
      <w:pPr>
        <w:pStyle w:val="ListParagraph"/>
        <w:spacing w:line="480" w:lineRule="auto"/>
        <w:ind w:left="1701"/>
        <w:jc w:val="both"/>
        <w:rPr>
          <w:rFonts w:asciiTheme="majorBidi" w:eastAsiaTheme="minorEastAsia" w:hAnsiTheme="majorBidi" w:cstheme="majorBidi"/>
          <w:sz w:val="24"/>
          <w:szCs w:val="24"/>
        </w:rPr>
      </w:pP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 0.6. </w:t>
      </w:r>
      <w:r w:rsidR="0095074F">
        <w:rPr>
          <w:rFonts w:asciiTheme="majorBidi" w:eastAsiaTheme="minorEastAsia" w:hAnsiTheme="majorBidi" w:cstheme="majorBidi"/>
          <w:sz w:val="24"/>
          <w:szCs w:val="24"/>
        </w:rPr>
        <w:t xml:space="preserve">dengan ini, </w:t>
      </w:r>
      <w:r w:rsidRPr="00E53128">
        <w:rPr>
          <w:rFonts w:asciiTheme="majorBidi" w:eastAsiaTheme="minorEastAsia" w:hAnsiTheme="majorBidi" w:cstheme="majorBidi"/>
          <w:sz w:val="24"/>
          <w:szCs w:val="24"/>
        </w:rPr>
        <w:t>maka sebagai batas diambil :</w:t>
      </w:r>
    </w:p>
    <w:p w14:paraId="2F72B9BF"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q = 0-3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 xml:space="preserve"> maka </w:t>
      </w: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 0.4 – 0.6</w:t>
      </w:r>
    </w:p>
    <w:p w14:paraId="5F4CA48F" w14:textId="77777777" w:rsidR="002A14DC"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q = 3-34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/dt/km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 xml:space="preserve"> maka </w:t>
      </w: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 0.6 – 0.9</w:t>
      </w:r>
    </w:p>
    <w:p w14:paraId="5606F27E" w14:textId="71A61AE2" w:rsidR="00FD2699" w:rsidRPr="00FD2699" w:rsidRDefault="00FD2699" w:rsidP="00FD2699">
      <w:pPr>
        <w:ind w:left="1701"/>
        <w:rPr>
          <w:sz w:val="24"/>
          <w:szCs w:val="24"/>
          <w:lang w:val="en-ID" w:eastAsia="en-ID"/>
        </w:rPr>
      </w:pPr>
      <w:r w:rsidRPr="00FD2699">
        <w:rPr>
          <w:sz w:val="24"/>
          <w:szCs w:val="24"/>
          <w:lang w:val="en-ID" w:eastAsia="en-ID"/>
        </w:rPr>
        <w:t>Mengenai curah hujan maksimum, Weduwen menghitung curah hujan di Jakarta dan menemukan bahwa curah hujan harian maksimum dalam periode ulang 70 tahun adalah 240mm atau R_70 = 240mm/et kali.</w:t>
      </w:r>
      <w:r>
        <w:rPr>
          <w:sz w:val="24"/>
          <w:szCs w:val="24"/>
          <w:lang w:val="en-ID" w:eastAsia="en-ID"/>
        </w:rPr>
        <w:t xml:space="preserve"> </w:t>
      </w:r>
      <w:r w:rsidRPr="00FD2699">
        <w:rPr>
          <w:sz w:val="24"/>
          <w:szCs w:val="24"/>
          <w:lang w:val="en-ID" w:eastAsia="en-ID"/>
        </w:rPr>
        <w:t>Wedwen melakukan studi hujan di pinggiran kota Jakarta, mengukur jumlah curah hujan pada periode ulang yang berbeda.</w:t>
      </w:r>
      <w:r>
        <w:rPr>
          <w:sz w:val="24"/>
          <w:szCs w:val="24"/>
          <w:lang w:val="en-ID" w:eastAsia="en-ID"/>
        </w:rPr>
        <w:t xml:space="preserve"> </w:t>
      </w:r>
      <w:r w:rsidRPr="00FD2699">
        <w:rPr>
          <w:sz w:val="24"/>
          <w:szCs w:val="24"/>
          <w:lang w:val="en-ID" w:eastAsia="en-ID"/>
        </w:rPr>
        <w:t>Jumlah curah hujan pada periode hujan tertentu di pinggiran kota Jakarta harus dibandingkan dengan R_70 di Jakarta.</w:t>
      </w:r>
    </w:p>
    <w:p w14:paraId="5374CE84" w14:textId="2FD6A841" w:rsidR="002A14DC" w:rsidRPr="00E53128" w:rsidRDefault="002A14DC">
      <w:pPr>
        <w:pStyle w:val="ListParagraph"/>
        <w:numPr>
          <w:ilvl w:val="0"/>
          <w:numId w:val="20"/>
        </w:numPr>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 adalah hujan maksimum pertama selama </w:t>
      </w:r>
      <w:r w:rsidR="00FD2699">
        <w:rPr>
          <w:rFonts w:asciiTheme="majorBidi" w:eastAsiaTheme="minorEastAsia" w:hAnsiTheme="majorBidi" w:cstheme="majorBidi"/>
          <w:sz w:val="24"/>
          <w:szCs w:val="24"/>
        </w:rPr>
        <w:t>(</w:t>
      </w:r>
      <w:r w:rsidRPr="00E53128">
        <w:rPr>
          <w:rFonts w:asciiTheme="majorBidi" w:eastAsiaTheme="minorEastAsia" w:hAnsiTheme="majorBidi" w:cstheme="majorBidi"/>
          <w:sz w:val="24"/>
          <w:szCs w:val="24"/>
        </w:rPr>
        <w:t>n</w:t>
      </w:r>
      <w:r w:rsidR="00FD2699">
        <w:rPr>
          <w:rFonts w:asciiTheme="majorBidi" w:eastAsiaTheme="minorEastAsia" w:hAnsiTheme="majorBidi" w:cstheme="majorBidi"/>
          <w:sz w:val="24"/>
          <w:szCs w:val="24"/>
        </w:rPr>
        <w:t>)</w:t>
      </w:r>
      <w:r w:rsidRPr="00E53128">
        <w:rPr>
          <w:rFonts w:asciiTheme="majorBidi" w:eastAsiaTheme="minorEastAsia" w:hAnsiTheme="majorBidi" w:cstheme="majorBidi"/>
          <w:sz w:val="24"/>
          <w:szCs w:val="24"/>
        </w:rPr>
        <w:t xml:space="preserve"> tahun pengataan, maka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70</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5</m:t>
                </m:r>
              </m:num>
              <m:den>
                <m:r>
                  <w:rPr>
                    <w:rFonts w:ascii="Cambria Math" w:eastAsiaTheme="minorEastAsia" w:hAnsi="Cambria Math" w:cstheme="majorBidi"/>
                    <w:sz w:val="24"/>
                    <w:szCs w:val="24"/>
                  </w:rPr>
                  <m:t>6</m:t>
                </m:r>
              </m:den>
            </m:f>
            <m:r>
              <w:rPr>
                <w:rFonts w:ascii="Cambria Math" w:eastAsiaTheme="minorEastAsia" w:hAnsi="Cambria Math" w:cstheme="majorBidi"/>
                <w:sz w:val="24"/>
                <w:szCs w:val="24"/>
              </w:rPr>
              <m:t>M</m:t>
            </m:r>
          </m:num>
          <m:den>
            <m:r>
              <w:rPr>
                <w:rFonts w:ascii="Cambria Math" w:eastAsiaTheme="minorEastAsia" w:hAnsi="Cambria Math" w:cstheme="majorBidi"/>
                <w:sz w:val="24"/>
                <w:szCs w:val="24"/>
              </w:rPr>
              <m:t>m</m:t>
            </m:r>
          </m:den>
        </m:f>
      </m:oMath>
    </w:p>
    <w:p w14:paraId="43238894" w14:textId="0CD8186D" w:rsidR="002A14DC" w:rsidRPr="00E53128" w:rsidRDefault="002A14DC">
      <w:pPr>
        <w:pStyle w:val="ListParagraph"/>
        <w:numPr>
          <w:ilvl w:val="0"/>
          <w:numId w:val="20"/>
        </w:numPr>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R adalah hujan maksimum kedua selama </w:t>
      </w:r>
      <w:r w:rsidR="00FD2699">
        <w:rPr>
          <w:rFonts w:asciiTheme="majorBidi" w:eastAsiaTheme="minorEastAsia" w:hAnsiTheme="majorBidi" w:cstheme="majorBidi"/>
          <w:sz w:val="24"/>
          <w:szCs w:val="24"/>
        </w:rPr>
        <w:t>(</w:t>
      </w:r>
      <w:r w:rsidRPr="00E53128">
        <w:rPr>
          <w:rFonts w:asciiTheme="majorBidi" w:eastAsiaTheme="minorEastAsia" w:hAnsiTheme="majorBidi" w:cstheme="majorBidi"/>
          <w:sz w:val="24"/>
          <w:szCs w:val="24"/>
        </w:rPr>
        <w:t>n</w:t>
      </w:r>
      <w:r w:rsidR="00FD2699">
        <w:rPr>
          <w:rFonts w:asciiTheme="majorBidi" w:eastAsiaTheme="minorEastAsia" w:hAnsiTheme="majorBidi" w:cstheme="majorBidi"/>
          <w:sz w:val="24"/>
          <w:szCs w:val="24"/>
        </w:rPr>
        <w:t>)</w:t>
      </w:r>
      <w:r w:rsidRPr="00E53128">
        <w:rPr>
          <w:rFonts w:asciiTheme="majorBidi" w:eastAsiaTheme="minorEastAsia" w:hAnsiTheme="majorBidi" w:cstheme="majorBidi"/>
          <w:sz w:val="24"/>
          <w:szCs w:val="24"/>
        </w:rPr>
        <w:t xml:space="preserve"> tahun pengamatan maka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70</m:t>
            </m:r>
          </m:sub>
        </m:sSub>
      </m:oMath>
      <w:r w:rsidRPr="00E53128">
        <w:rPr>
          <w:rFonts w:asciiTheme="majorBidi" w:eastAsiaTheme="minorEastAsia" w:hAnsiTheme="majorBidi" w:cstheme="majorBidi"/>
          <w:sz w:val="24"/>
          <w:szCs w:val="24"/>
        </w:rPr>
        <w:t>= R/m</w:t>
      </w:r>
    </w:p>
    <w:p w14:paraId="453B5B73" w14:textId="1B0379CB" w:rsidR="002A14DC" w:rsidRPr="00E53128" w:rsidRDefault="00FD2699" w:rsidP="007D64B6">
      <w:pPr>
        <w:pStyle w:val="ListParagraph"/>
        <w:spacing w:line="480" w:lineRule="auto"/>
        <w:ind w:left="1701"/>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Dengan itu</w:t>
      </w:r>
      <w:r w:rsidR="002A14DC" w:rsidRPr="00E53128">
        <w:rPr>
          <w:rFonts w:asciiTheme="majorBidi" w:eastAsiaTheme="minorEastAsia" w:hAnsiTheme="majorBidi" w:cstheme="majorBidi"/>
          <w:sz w:val="24"/>
          <w:szCs w:val="24"/>
        </w:rPr>
        <w:t xml:space="preserve"> persamaan debit maksimum untuk periode ulang </w:t>
      </w:r>
      <w:r>
        <w:rPr>
          <w:rFonts w:asciiTheme="majorBidi" w:eastAsiaTheme="minorEastAsia" w:hAnsiTheme="majorBidi" w:cstheme="majorBidi"/>
          <w:sz w:val="24"/>
          <w:szCs w:val="24"/>
        </w:rPr>
        <w:t>(</w:t>
      </w:r>
      <w:r w:rsidR="002A14DC" w:rsidRPr="00E53128">
        <w:rPr>
          <w:rFonts w:asciiTheme="majorBidi" w:eastAsiaTheme="minorEastAsia" w:hAnsiTheme="majorBidi" w:cstheme="majorBidi"/>
          <w:sz w:val="24"/>
          <w:szCs w:val="24"/>
        </w:rPr>
        <w:t>n</w:t>
      </w:r>
      <w:r>
        <w:rPr>
          <w:rFonts w:asciiTheme="majorBidi" w:eastAsiaTheme="minorEastAsia" w:hAnsiTheme="majorBidi" w:cstheme="majorBidi"/>
          <w:sz w:val="24"/>
          <w:szCs w:val="24"/>
        </w:rPr>
        <w:t>)</w:t>
      </w:r>
      <w:r w:rsidR="002A14DC" w:rsidRPr="00E53128">
        <w:rPr>
          <w:rFonts w:asciiTheme="majorBidi" w:eastAsiaTheme="minorEastAsia" w:hAnsiTheme="majorBidi" w:cstheme="majorBidi"/>
          <w:sz w:val="24"/>
          <w:szCs w:val="24"/>
        </w:rPr>
        <w:t xml:space="preserve"> tahun adalah</w:t>
      </w:r>
    </w:p>
    <w:p w14:paraId="113021C6"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Q=m.∝β.q.A.</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70</m:t>
                  </m:r>
                </m:sub>
              </m:sSub>
            </m:num>
            <m:den>
              <m:r>
                <w:rPr>
                  <w:rFonts w:ascii="Cambria Math" w:eastAsiaTheme="minorEastAsia" w:hAnsi="Cambria Math" w:cstheme="majorBidi"/>
                  <w:sz w:val="24"/>
                  <w:szCs w:val="24"/>
                </w:rPr>
                <m:t>240</m:t>
              </m:r>
            </m:den>
          </m:f>
        </m:oMath>
      </m:oMathPara>
    </w:p>
    <w:p w14:paraId="7E8C57FB"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Lamanya hujan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diambil sama dengan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E53128">
        <w:rPr>
          <w:rFonts w:asciiTheme="majorBidi" w:eastAsiaTheme="minorEastAsia" w:hAnsiTheme="majorBidi" w:cstheme="majorBidi"/>
          <w:sz w:val="24"/>
          <w:szCs w:val="24"/>
        </w:rPr>
        <w:t xml:space="preserve"> agar diperoleh debit yang maksimum. Hal ini berlaku untuk keadaan :</w:t>
      </w:r>
    </w:p>
    <w:p w14:paraId="69183B15" w14:textId="3AC98AAC" w:rsidR="002A14DC" w:rsidRPr="00E53128" w:rsidRDefault="002A14DC">
      <w:pPr>
        <w:pStyle w:val="ListParagraph"/>
        <w:numPr>
          <w:ilvl w:val="0"/>
          <w:numId w:val="21"/>
        </w:numPr>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Hujan </w:t>
      </w:r>
      <w:r w:rsidR="00FD2699">
        <w:rPr>
          <w:rFonts w:asciiTheme="majorBidi" w:eastAsiaTheme="minorEastAsia" w:hAnsiTheme="majorBidi" w:cstheme="majorBidi"/>
          <w:sz w:val="24"/>
          <w:szCs w:val="24"/>
        </w:rPr>
        <w:t>turun</w:t>
      </w:r>
      <w:r w:rsidRPr="00E53128">
        <w:rPr>
          <w:rFonts w:asciiTheme="majorBidi" w:eastAsiaTheme="minorEastAsia" w:hAnsiTheme="majorBidi" w:cstheme="majorBidi"/>
          <w:sz w:val="24"/>
          <w:szCs w:val="24"/>
        </w:rPr>
        <w:t xml:space="preserve"> bersamaan</w:t>
      </w:r>
      <w:r w:rsidR="00FD2699">
        <w:rPr>
          <w:rFonts w:asciiTheme="majorBidi" w:eastAsiaTheme="minorEastAsia" w:hAnsiTheme="majorBidi" w:cstheme="majorBidi"/>
          <w:sz w:val="24"/>
          <w:szCs w:val="24"/>
        </w:rPr>
        <w:t xml:space="preserve"> dengan</w:t>
      </w:r>
      <w:r w:rsidRPr="00E53128">
        <w:rPr>
          <w:rFonts w:asciiTheme="majorBidi" w:eastAsiaTheme="minorEastAsia" w:hAnsiTheme="majorBidi" w:cstheme="majorBidi"/>
          <w:sz w:val="24"/>
          <w:szCs w:val="24"/>
        </w:rPr>
        <w:t xml:space="preserve"> diseluruh daerah aliran</w:t>
      </w:r>
    </w:p>
    <w:p w14:paraId="586E330C" w14:textId="77777777" w:rsidR="00FD2699" w:rsidRDefault="00FD2699" w:rsidP="00FD2699">
      <w:pPr>
        <w:pStyle w:val="ListParagraph"/>
        <w:numPr>
          <w:ilvl w:val="0"/>
          <w:numId w:val="21"/>
        </w:numPr>
        <w:spacing w:line="480" w:lineRule="auto"/>
        <w:ind w:left="2127" w:hanging="426"/>
        <w:jc w:val="both"/>
        <w:rPr>
          <w:rFonts w:asciiTheme="majorBidi" w:hAnsiTheme="majorBidi" w:cstheme="majorBidi"/>
          <w:sz w:val="24"/>
          <w:szCs w:val="24"/>
          <w:lang w:val="en-ID" w:eastAsia="en-ID"/>
        </w:rPr>
      </w:pPr>
      <w:r w:rsidRPr="00FD2699">
        <w:rPr>
          <w:rFonts w:asciiTheme="majorBidi" w:hAnsiTheme="majorBidi" w:cstheme="majorBidi"/>
          <w:sz w:val="24"/>
          <w:szCs w:val="24"/>
          <w:lang w:val="en-ID" w:eastAsia="en-ID"/>
        </w:rPr>
        <w:t>Hujan turun ke arah sungai dengan kecepatan yang kurang lebih sama dengan kecepatan aliran sungai.</w:t>
      </w:r>
    </w:p>
    <w:p w14:paraId="37E39D2E" w14:textId="3211AF80" w:rsidR="00FD2699" w:rsidRPr="00FD2699" w:rsidRDefault="00FD2699" w:rsidP="00FD2699">
      <w:pPr>
        <w:pStyle w:val="ListParagraph"/>
        <w:spacing w:line="480" w:lineRule="auto"/>
        <w:ind w:left="1701"/>
        <w:jc w:val="both"/>
        <w:rPr>
          <w:rFonts w:asciiTheme="majorBidi" w:hAnsiTheme="majorBidi" w:cstheme="majorBidi"/>
          <w:sz w:val="24"/>
          <w:szCs w:val="24"/>
          <w:lang w:val="en-ID" w:eastAsia="en-ID"/>
        </w:rPr>
      </w:pPr>
      <w:r w:rsidRPr="00FD2699">
        <w:rPr>
          <w:rFonts w:asciiTheme="majorBidi" w:hAnsiTheme="majorBidi" w:cstheme="majorBidi"/>
          <w:sz w:val="24"/>
          <w:szCs w:val="24"/>
          <w:lang w:val="en-ID" w:eastAsia="en-ID"/>
        </w:rPr>
        <w:t xml:space="preserve">Dengan asumsi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FD2699">
        <w:rPr>
          <w:rFonts w:asciiTheme="majorBidi" w:eastAsiaTheme="minorEastAsia" w:hAnsiTheme="majorBidi" w:cstheme="majorBidi"/>
          <w:sz w:val="24"/>
          <w:szCs w:val="24"/>
        </w:rPr>
        <w:t xml:space="preserve"> </w:t>
      </w:r>
      <w:r w:rsidRPr="00FD2699">
        <w:rPr>
          <w:rFonts w:asciiTheme="majorBidi" w:hAnsiTheme="majorBidi" w:cstheme="majorBidi"/>
          <w:sz w:val="24"/>
          <w:szCs w:val="24"/>
          <w:lang w:val="en-ID" w:eastAsia="en-ID"/>
        </w:rPr>
        <w: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T</m:t>
            </m:r>
          </m:e>
          <m:sub>
            <m:r>
              <w:rPr>
                <w:rFonts w:ascii="Cambria Math" w:eastAsiaTheme="minorEastAsia" w:hAnsi="Cambria Math" w:cstheme="majorBidi"/>
                <w:sz w:val="24"/>
                <w:szCs w:val="24"/>
              </w:rPr>
              <m:t>c</m:t>
            </m:r>
          </m:sub>
        </m:sSub>
      </m:oMath>
      <w:r w:rsidRPr="00FD2699">
        <w:rPr>
          <w:rFonts w:asciiTheme="majorBidi" w:hAnsiTheme="majorBidi" w:cstheme="majorBidi"/>
          <w:sz w:val="24"/>
          <w:szCs w:val="24"/>
          <w:lang w:val="en-ID" w:eastAsia="en-ID"/>
        </w:rPr>
        <w:t>, bebannya akan besar dan harus</w:t>
      </w:r>
    </w:p>
    <w:p w14:paraId="1EED05CF" w14:textId="04775FCC" w:rsidR="00FD2699" w:rsidRPr="00FD2699" w:rsidRDefault="00FD2699" w:rsidP="00FD2699">
      <w:pPr>
        <w:ind w:left="1701"/>
        <w:rPr>
          <w:rFonts w:asciiTheme="majorBidi" w:eastAsiaTheme="minorHAnsi" w:hAnsiTheme="majorBidi" w:cstheme="majorBidi"/>
          <w:sz w:val="24"/>
          <w:szCs w:val="24"/>
          <w:lang w:val="en-ID" w:eastAsia="en-ID"/>
        </w:rPr>
      </w:pPr>
      <w:r w:rsidRPr="00FD2699">
        <w:rPr>
          <w:sz w:val="24"/>
          <w:szCs w:val="24"/>
          <w:lang w:val="en-ID" w:eastAsia="en-ID"/>
        </w:rPr>
        <w:lastRenderedPageBreak/>
        <w:t xml:space="preserve">dipertimbangkan secara ekonomis. Durasi hujan dari nilai tersebut adalah sampai Weduwen mengambil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FD2699">
        <w:rPr>
          <w:rFonts w:asciiTheme="majorBidi" w:eastAsiaTheme="minorEastAsia" w:hAnsiTheme="majorBidi" w:cstheme="majorBidi"/>
          <w:sz w:val="24"/>
          <w:szCs w:val="24"/>
        </w:rPr>
        <w:t xml:space="preserve"> </w:t>
      </w:r>
      <w:r w:rsidRPr="00FD2699">
        <w:rPr>
          <w:sz w:val="24"/>
          <w:szCs w:val="24"/>
          <w:lang w:val="en-ID" w:eastAsia="en-ID"/>
        </w:rPr>
        <w:t>= 2</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FD2699">
        <w:rPr>
          <w:sz w:val="24"/>
          <w:szCs w:val="24"/>
          <w:lang w:val="en-ID" w:eastAsia="en-ID"/>
        </w:rPr>
        <w:t>.</w:t>
      </w:r>
    </w:p>
    <w:p w14:paraId="524E5EB9" w14:textId="676C0A41" w:rsidR="002A14DC" w:rsidRPr="00E53128" w:rsidRDefault="00253AE4" w:rsidP="00EB1920">
      <w:pPr>
        <w:pStyle w:val="ListParagraph"/>
        <w:spacing w:line="480" w:lineRule="auto"/>
        <w:ind w:left="1571" w:firstLine="130"/>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m:rPr>
            <m:sty m:val="p"/>
          </m:rP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0.476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A</m:t>
                </m:r>
              </m:e>
              <m:sup>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m:t>
                    </m:r>
                  </m:num>
                  <m:den>
                    <m:r>
                      <w:rPr>
                        <w:rFonts w:ascii="Cambria Math" w:eastAsiaTheme="minorEastAsia" w:hAnsi="Cambria Math" w:cstheme="majorBidi"/>
                        <w:sz w:val="24"/>
                        <w:szCs w:val="24"/>
                      </w:rPr>
                      <m:t>8</m:t>
                    </m:r>
                  </m:den>
                </m:f>
              </m:sup>
            </m:sSup>
          </m:num>
          <m:den>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aβq</m:t>
                    </m:r>
                  </m:e>
                </m:d>
              </m:e>
              <m:sup>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8</m:t>
                    </m:r>
                  </m:den>
                </m:f>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i</m:t>
                </m:r>
              </m:e>
              <m:sup>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4</m:t>
                    </m:r>
                  </m:den>
                </m:f>
              </m:sup>
            </m:sSup>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(2.28)</w:t>
      </w:r>
    </w:p>
    <w:p w14:paraId="2394C603" w14:textId="77777777" w:rsidR="002A14DC" w:rsidRPr="00E53128" w:rsidRDefault="002A14DC" w:rsidP="007D64B6">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Dari persamaan-persamaan diatas terlihat bahwa harga </w:t>
      </w: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β</m:t>
        </m:r>
      </m:oMath>
      <w:r w:rsidRPr="00E53128">
        <w:rPr>
          <w:rFonts w:asciiTheme="majorBidi" w:eastAsiaTheme="minorEastAsia" w:hAnsiTheme="majorBidi" w:cstheme="majorBidi"/>
          <w:sz w:val="24"/>
          <w:szCs w:val="24"/>
        </w:rPr>
        <w:t xml:space="preserve">, q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saling berketergantungan. Maka untuk menghitung salah satu unsure tersebut harus ada unsure yang ditaksir terlebih dahulu. Perhitungan dimulai dengan menaksir harga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kemudian digunakan untuk mrnghitung </w:t>
      </w: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β</m:t>
        </m:r>
      </m:oMath>
      <w:r w:rsidRPr="00E53128">
        <w:rPr>
          <w:rFonts w:asciiTheme="majorBidi" w:eastAsiaTheme="minorEastAsia" w:hAnsiTheme="majorBidi" w:cstheme="majorBidi"/>
          <w:sz w:val="24"/>
          <w:szCs w:val="24"/>
        </w:rPr>
        <w:t xml:space="preserve">, dan q. ketiga parameter </w:t>
      </w:r>
      <m:oMath>
        <m:r>
          <w:rPr>
            <w:rFonts w:ascii="Cambria Math" w:hAnsi="Cambria Math" w:cstheme="majorBidi"/>
            <w:sz w:val="24"/>
            <w:szCs w:val="24"/>
          </w:rPr>
          <m:t>a</m:t>
        </m:r>
      </m:oMath>
      <w:r w:rsidRPr="00E5312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β</m:t>
        </m:r>
      </m:oMath>
      <w:r w:rsidRPr="00E53128">
        <w:rPr>
          <w:rFonts w:asciiTheme="majorBidi" w:eastAsiaTheme="minorEastAsia" w:hAnsiTheme="majorBidi" w:cstheme="majorBidi"/>
          <w:sz w:val="24"/>
          <w:szCs w:val="24"/>
        </w:rPr>
        <w:t xml:space="preserve">, dan q digunakan untuk menghitung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dengan persamaan. Bila harga taksir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tidak sama dengan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yang dihitung maka prosedur diulang sampai didapat nilai yang sama.</w:t>
      </w:r>
    </w:p>
    <w:p w14:paraId="1D7D1CA9" w14:textId="77777777" w:rsidR="002A14DC" w:rsidRPr="00E53128" w:rsidRDefault="002A14DC">
      <w:pPr>
        <w:pStyle w:val="ListParagraph"/>
        <w:numPr>
          <w:ilvl w:val="0"/>
          <w:numId w:val="19"/>
        </w:numPr>
        <w:spacing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Hidrograf Satuan Sintetik Nakayasu</w:t>
      </w:r>
    </w:p>
    <w:p w14:paraId="63C14261" w14:textId="77777777" w:rsidR="002A14DC" w:rsidRPr="00E53128" w:rsidRDefault="00253AE4" w:rsidP="002A14DC">
      <w:pPr>
        <w:pStyle w:val="ListParagraph"/>
        <w:spacing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C</m:t>
            </m:r>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A</m:t>
            </m:r>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o</m:t>
                </m:r>
              </m:sub>
            </m:sSub>
          </m:num>
          <m:den>
            <m:r>
              <w:rPr>
                <w:rFonts w:ascii="Cambria Math" w:eastAsiaTheme="minorEastAsia" w:hAnsi="Cambria Math" w:cstheme="majorBidi"/>
                <w:sz w:val="24"/>
                <w:szCs w:val="24"/>
              </w:rPr>
              <m:t>3.6</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0.3</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0.3</m:t>
                    </m:r>
                  </m:sub>
                </m:sSub>
              </m:e>
            </m:d>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(2.29)</w:t>
      </w:r>
    </w:p>
    <w:p w14:paraId="081C6BEB"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4564C055" w14:textId="6E2A88A8" w:rsidR="002A14DC" w:rsidRPr="00E53128" w:rsidRDefault="00253AE4" w:rsidP="002A14DC">
      <w:pPr>
        <w:pStyle w:val="ListParagraph"/>
        <w:spacing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puncak</w:t>
      </w:r>
      <w:r w:rsidR="00FD2699">
        <w:rPr>
          <w:rFonts w:asciiTheme="majorBidi" w:eastAsiaTheme="minorEastAsia" w:hAnsiTheme="majorBidi" w:cstheme="majorBidi"/>
          <w:sz w:val="24"/>
          <w:szCs w:val="24"/>
        </w:rPr>
        <w:t xml:space="preserve"> debit</w:t>
      </w:r>
      <w:r w:rsidR="002A14DC" w:rsidRPr="00E53128">
        <w:rPr>
          <w:rFonts w:asciiTheme="majorBidi" w:eastAsiaTheme="minorEastAsia" w:hAnsiTheme="majorBidi" w:cstheme="majorBidi"/>
          <w:sz w:val="24"/>
          <w:szCs w:val="24"/>
        </w:rPr>
        <w:t xml:space="preserve"> banjir (m</w:t>
      </w:r>
      <w:r w:rsidR="002A14DC" w:rsidRPr="00E53128">
        <w:rPr>
          <w:rFonts w:asciiTheme="majorBidi" w:eastAsiaTheme="minorEastAsia" w:hAnsiTheme="majorBidi" w:cstheme="majorBidi"/>
          <w:sz w:val="24"/>
          <w:szCs w:val="24"/>
          <w:vertAlign w:val="superscript"/>
        </w:rPr>
        <w:t>3</w:t>
      </w:r>
      <w:r w:rsidR="002A14DC" w:rsidRPr="00E53128">
        <w:rPr>
          <w:rFonts w:asciiTheme="majorBidi" w:eastAsiaTheme="minorEastAsia" w:hAnsiTheme="majorBidi" w:cstheme="majorBidi"/>
          <w:sz w:val="24"/>
          <w:szCs w:val="24"/>
        </w:rPr>
        <w:t>/dt)</w:t>
      </w:r>
    </w:p>
    <w:p w14:paraId="45334BEE" w14:textId="77777777" w:rsidR="002A14DC" w:rsidRPr="00E53128" w:rsidRDefault="00253AE4" w:rsidP="002A14DC">
      <w:pPr>
        <w:pStyle w:val="ListParagraph"/>
        <w:tabs>
          <w:tab w:val="left" w:pos="1701"/>
        </w:tabs>
        <w:spacing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o</m:t>
            </m:r>
          </m:sub>
        </m:sSub>
      </m:oMath>
      <w:r w:rsidR="002A14DC" w:rsidRPr="00E53128">
        <w:rPr>
          <w:rFonts w:asciiTheme="majorBidi" w:eastAsiaTheme="minorEastAsia" w:hAnsiTheme="majorBidi" w:cstheme="majorBidi"/>
          <w:sz w:val="24"/>
          <w:szCs w:val="24"/>
        </w:rPr>
        <w:tab/>
        <w:t>= hujan satuan (mm)</w:t>
      </w:r>
    </w:p>
    <w:p w14:paraId="173255B6" w14:textId="4D9BCC8A" w:rsidR="009A6309" w:rsidRPr="009A6309" w:rsidRDefault="00253AE4" w:rsidP="009A6309">
      <w:pPr>
        <w:pStyle w:val="ListParagraph"/>
        <w:tabs>
          <w:tab w:val="left" w:pos="851"/>
        </w:tabs>
        <w:spacing w:line="480" w:lineRule="auto"/>
        <w:ind w:left="2127" w:hanging="426"/>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xml:space="preserve">= </w:t>
      </w:r>
      <w:r w:rsidR="009A6309" w:rsidRPr="009A6309">
        <w:rPr>
          <w:sz w:val="24"/>
          <w:szCs w:val="24"/>
          <w:lang w:val="en-ID" w:eastAsia="en-ID"/>
        </w:rPr>
        <w:t xml:space="preserve">Durasi (waktu tunda) dari awal hujan sampai puncak banjir (jam),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g</m:t>
            </m:r>
          </m:sub>
        </m:sSub>
      </m:oMath>
      <w:r w:rsidR="009A6309" w:rsidRPr="00E53128">
        <w:rPr>
          <w:rFonts w:asciiTheme="majorBidi" w:eastAsiaTheme="minorEastAsia" w:hAnsiTheme="majorBidi" w:cstheme="majorBidi"/>
          <w:sz w:val="24"/>
          <w:szCs w:val="24"/>
        </w:rPr>
        <w:t xml:space="preserve"> + 0.8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9A6309" w:rsidRPr="009A6309">
        <w:rPr>
          <w:sz w:val="24"/>
          <w:szCs w:val="24"/>
          <w:lang w:val="en-ID" w:eastAsia="en-ID"/>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9A6309" w:rsidRPr="00E53128">
        <w:rPr>
          <w:rFonts w:asciiTheme="majorBidi" w:eastAsiaTheme="minorEastAsia" w:hAnsiTheme="majorBidi" w:cstheme="majorBidi"/>
          <w:sz w:val="24"/>
          <w:szCs w:val="24"/>
        </w:rPr>
        <w:t xml:space="preserve"> = 0.5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g</m:t>
            </m:r>
          </m:sub>
        </m:sSub>
      </m:oMath>
      <w:r w:rsidR="009A6309" w:rsidRPr="00E53128">
        <w:rPr>
          <w:rFonts w:asciiTheme="majorBidi" w:eastAsiaTheme="minorEastAsia" w:hAnsiTheme="majorBidi" w:cstheme="majorBidi"/>
          <w:sz w:val="24"/>
          <w:szCs w:val="24"/>
        </w:rPr>
        <w:t xml:space="preserve">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g</m:t>
            </m:r>
          </m:sub>
        </m:sSub>
      </m:oMath>
      <w:r w:rsidR="009A6309" w:rsidRPr="009A6309">
        <w:rPr>
          <w:sz w:val="24"/>
          <w:szCs w:val="24"/>
          <w:lang w:val="en-ID" w:eastAsia="en-ID"/>
        </w:rPr>
        <w:t>adalah waktu konsentrasi yang nilainya dapat dicari dengan menggunakan persamaan .</w:t>
      </w:r>
    </w:p>
    <w:p w14:paraId="55D5EB16" w14:textId="77777777" w:rsidR="002A14DC" w:rsidRPr="00E53128" w:rsidRDefault="002A14DC" w:rsidP="002A14DC">
      <w:pPr>
        <w:pStyle w:val="ListParagraph"/>
        <w:tabs>
          <w:tab w:val="left" w:pos="2127"/>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Untuk L &lt; 15 Km</w:t>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 t = 0.21 L</w:t>
      </w:r>
      <w:r w:rsidRPr="00E53128">
        <w:rPr>
          <w:rFonts w:asciiTheme="majorBidi" w:eastAsiaTheme="minorEastAsia" w:hAnsiTheme="majorBidi" w:cstheme="majorBidi"/>
          <w:sz w:val="24"/>
          <w:szCs w:val="24"/>
          <w:vertAlign w:val="superscript"/>
        </w:rPr>
        <w:t>0.7</w:t>
      </w:r>
    </w:p>
    <w:p w14:paraId="0AA89000" w14:textId="77777777" w:rsidR="002A14DC" w:rsidRPr="00E53128" w:rsidRDefault="002A14DC" w:rsidP="002A14DC">
      <w:pPr>
        <w:pStyle w:val="ListParagraph"/>
        <w:tabs>
          <w:tab w:val="left" w:pos="2127"/>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 xml:space="preserve">Untuk L &gt; 15 Km </w:t>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 t = 0.4 + 0.058 L</w:t>
      </w:r>
    </w:p>
    <w:p w14:paraId="7FA8FDC7" w14:textId="7724336F" w:rsidR="002A14DC" w:rsidRPr="00E53128" w:rsidRDefault="00253AE4" w:rsidP="002A14DC">
      <w:pPr>
        <w:pStyle w:val="ListParagraph"/>
        <w:spacing w:line="480" w:lineRule="auto"/>
        <w:ind w:left="2127" w:hanging="426"/>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0.3</m:t>
            </m:r>
          </m:sub>
        </m:sSub>
      </m:oMath>
      <w:r w:rsidR="002A14DC" w:rsidRPr="00E53128">
        <w:rPr>
          <w:rFonts w:asciiTheme="majorBidi" w:eastAsiaTheme="minorEastAsia" w:hAnsiTheme="majorBidi" w:cstheme="majorBidi"/>
          <w:sz w:val="24"/>
          <w:szCs w:val="24"/>
        </w:rPr>
        <w:tab/>
        <w:t xml:space="preserve">= waktu yang </w:t>
      </w:r>
      <w:r w:rsidR="009A6309">
        <w:rPr>
          <w:rFonts w:asciiTheme="majorBidi" w:eastAsiaTheme="minorEastAsia" w:hAnsiTheme="majorBidi" w:cstheme="majorBidi"/>
          <w:sz w:val="24"/>
          <w:szCs w:val="24"/>
        </w:rPr>
        <w:t xml:space="preserve">diperlukan untuk </w:t>
      </w:r>
      <w:r w:rsidR="002A14DC" w:rsidRPr="00E53128">
        <w:rPr>
          <w:rFonts w:asciiTheme="majorBidi" w:eastAsiaTheme="minorEastAsia" w:hAnsiTheme="majorBidi" w:cstheme="majorBidi"/>
          <w:sz w:val="24"/>
          <w:szCs w:val="24"/>
        </w:rPr>
        <w:t xml:space="preserve">penurunan debit, dari debit puncak menjadi 30% dari debit puncak.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0.3</m:t>
            </m:r>
          </m:sub>
        </m:sSub>
      </m:oMath>
      <w:r w:rsidR="002A14DC" w:rsidRPr="00E53128">
        <w:rPr>
          <w:rFonts w:asciiTheme="majorBidi" w:eastAsiaTheme="minorEastAsia" w:hAnsiTheme="majorBidi" w:cstheme="majorBidi"/>
          <w:sz w:val="24"/>
          <w:szCs w:val="24"/>
        </w:rPr>
        <w:t xml:space="preserve"> = </w:t>
      </w:r>
      <m:oMath>
        <m:r>
          <w:rPr>
            <w:rFonts w:ascii="Cambria Math" w:hAnsi="Cambria Math" w:cstheme="majorBidi"/>
            <w:sz w:val="24"/>
            <w:szCs w:val="24"/>
          </w:rPr>
          <m:t>a</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t</m:t>
            </m:r>
          </m:e>
          <m:sub>
            <m:r>
              <w:rPr>
                <w:rFonts w:ascii="Cambria Math" w:eastAsiaTheme="minorEastAsia" w:hAnsi="Cambria Math" w:cstheme="majorBidi"/>
                <w:sz w:val="24"/>
                <w:szCs w:val="24"/>
              </w:rPr>
              <m:t>g</m:t>
            </m:r>
          </m:sub>
        </m:sSub>
      </m:oMath>
    </w:p>
    <w:p w14:paraId="111CBAD3" w14:textId="1681FFFF" w:rsidR="002A14DC" w:rsidRPr="00E53128" w:rsidRDefault="002A14DC" w:rsidP="002A14DC">
      <w:pPr>
        <w:pStyle w:val="ListParagraph"/>
        <w:spacing w:line="480" w:lineRule="auto"/>
        <w:ind w:left="2127" w:hanging="426"/>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oMath>
      <w:r w:rsidRPr="00E53128">
        <w:rPr>
          <w:rFonts w:asciiTheme="majorBidi" w:eastAsiaTheme="minorEastAsia" w:hAnsiTheme="majorBidi" w:cstheme="majorBidi"/>
          <w:sz w:val="24"/>
          <w:szCs w:val="24"/>
        </w:rPr>
        <w:tab/>
        <w:t xml:space="preserve">= luas </w:t>
      </w:r>
      <w:r w:rsidR="009A6309">
        <w:rPr>
          <w:rFonts w:asciiTheme="majorBidi" w:eastAsiaTheme="minorEastAsia" w:hAnsiTheme="majorBidi" w:cstheme="majorBidi"/>
          <w:sz w:val="24"/>
          <w:szCs w:val="24"/>
        </w:rPr>
        <w:t xml:space="preserve">DAS </w:t>
      </w:r>
      <w:r w:rsidRPr="00E53128">
        <w:rPr>
          <w:rFonts w:asciiTheme="majorBidi" w:eastAsiaTheme="minorEastAsia" w:hAnsiTheme="majorBidi" w:cstheme="majorBidi"/>
          <w:sz w:val="24"/>
          <w:szCs w:val="24"/>
        </w:rPr>
        <w:t>(km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1637EA20" w14:textId="77777777" w:rsidR="002A14DC" w:rsidRPr="00E53128" w:rsidRDefault="002A14DC" w:rsidP="002A14DC">
      <w:pPr>
        <w:pStyle w:val="ListParagraph"/>
        <w:spacing w:line="480" w:lineRule="auto"/>
        <w:ind w:left="2127" w:hanging="426"/>
        <w:rPr>
          <w:rFonts w:asciiTheme="majorBidi" w:eastAsiaTheme="minorEastAsia" w:hAnsiTheme="majorBidi" w:cstheme="majorBidi"/>
          <w:sz w:val="24"/>
          <w:szCs w:val="24"/>
        </w:rPr>
      </w:pPr>
      <m:oMath>
        <m:r>
          <w:rPr>
            <w:rFonts w:ascii="Cambria Math" w:eastAsiaTheme="minorEastAsia" w:hAnsi="Cambria Math" w:cstheme="majorBidi"/>
            <w:sz w:val="24"/>
            <w:szCs w:val="24"/>
          </w:rPr>
          <m:t>C</m:t>
        </m:r>
      </m:oMath>
      <w:r w:rsidRPr="00E53128">
        <w:rPr>
          <w:rFonts w:asciiTheme="majorBidi" w:eastAsiaTheme="minorEastAsia" w:hAnsiTheme="majorBidi" w:cstheme="majorBidi"/>
          <w:sz w:val="24"/>
          <w:szCs w:val="24"/>
        </w:rPr>
        <w:tab/>
        <w:t>= koefisien pengaliran</w:t>
      </w:r>
    </w:p>
    <w:p w14:paraId="7A1D8D50" w14:textId="6D3DAFA3" w:rsidR="002A14DC" w:rsidRPr="00E53128" w:rsidRDefault="009A6309" w:rsidP="002A14DC">
      <w:pPr>
        <w:pStyle w:val="ListParagraph"/>
        <w:spacing w:line="480" w:lineRule="auto"/>
        <w:ind w:left="1701"/>
        <w:rPr>
          <w:rFonts w:asciiTheme="majorBidi" w:eastAsiaTheme="minorEastAsia" w:hAnsiTheme="majorBidi" w:cstheme="majorBidi"/>
          <w:sz w:val="24"/>
          <w:szCs w:val="24"/>
        </w:rPr>
      </w:pPr>
      <w:r>
        <w:rPr>
          <w:rFonts w:asciiTheme="majorBidi" w:eastAsiaTheme="minorEastAsia" w:hAnsiTheme="majorBidi" w:cstheme="majorBidi"/>
          <w:sz w:val="24"/>
          <w:szCs w:val="24"/>
        </w:rPr>
        <w:t>dalam</w:t>
      </w:r>
      <w:r w:rsidR="002A14DC" w:rsidRPr="00E53128">
        <w:rPr>
          <w:rFonts w:asciiTheme="majorBidi" w:eastAsiaTheme="minorEastAsia" w:hAnsiTheme="majorBidi" w:cstheme="majorBidi"/>
          <w:sz w:val="24"/>
          <w:szCs w:val="24"/>
        </w:rPr>
        <w:t xml:space="preserve"> lengkung naik :</w:t>
      </w:r>
    </w:p>
    <w:p w14:paraId="5AC31F09" w14:textId="77777777" w:rsidR="002A14DC" w:rsidRPr="00E53128" w:rsidRDefault="00253AE4" w:rsidP="002A14DC">
      <w:pPr>
        <w:pStyle w:val="ListParagraph"/>
        <w:spacing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t</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den>
                </m:f>
              </m:e>
            </m:d>
          </m:e>
          <m:sup>
            <m:r>
              <w:rPr>
                <w:rFonts w:ascii="Cambria Math" w:eastAsiaTheme="minorEastAsia" w:hAnsi="Cambria Math" w:cstheme="majorBidi"/>
                <w:sz w:val="24"/>
                <w:szCs w:val="24"/>
              </w:rPr>
              <m:t>2.4</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(2.30)</w:t>
      </w:r>
    </w:p>
    <w:p w14:paraId="0A8A888B"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Dengan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a</m:t>
            </m:r>
          </m:sub>
        </m:sSub>
      </m:oMath>
      <w:r w:rsidRPr="00E53128">
        <w:rPr>
          <w:rFonts w:asciiTheme="majorBidi" w:eastAsiaTheme="minorEastAsia" w:hAnsiTheme="majorBidi" w:cstheme="majorBidi"/>
          <w:sz w:val="24"/>
          <w:szCs w:val="24"/>
        </w:rPr>
        <w:t xml:space="preserve"> = limpasan sebelum mencapai debit puncak (m</w:t>
      </w:r>
      <w:r w:rsidRPr="00E53128">
        <w:rPr>
          <w:rFonts w:asciiTheme="majorBidi" w:eastAsiaTheme="minorEastAsia" w:hAnsiTheme="majorBidi" w:cstheme="majorBidi"/>
          <w:sz w:val="24"/>
          <w:szCs w:val="24"/>
          <w:vertAlign w:val="superscript"/>
        </w:rPr>
        <w:t>3</w:t>
      </w:r>
      <w:r w:rsidRPr="00E53128">
        <w:rPr>
          <w:rFonts w:asciiTheme="majorBidi" w:eastAsiaTheme="minorEastAsia" w:hAnsiTheme="majorBidi" w:cstheme="majorBidi"/>
          <w:sz w:val="24"/>
          <w:szCs w:val="24"/>
        </w:rPr>
        <w:t xml:space="preserve">/dt) t = waktu </w:t>
      </w:r>
    </w:p>
    <w:p w14:paraId="7FA50207" w14:textId="3B2ACE74" w:rsidR="002A14DC" w:rsidRPr="00E53128" w:rsidRDefault="009A6309" w:rsidP="002A14DC">
      <w:pPr>
        <w:pStyle w:val="ListParagraph"/>
        <w:spacing w:line="480" w:lineRule="auto"/>
        <w:ind w:left="1701"/>
        <w:rPr>
          <w:rFonts w:asciiTheme="majorBidi" w:eastAsiaTheme="minorEastAsia" w:hAnsiTheme="majorBidi" w:cstheme="majorBidi"/>
          <w:sz w:val="24"/>
          <w:szCs w:val="24"/>
        </w:rPr>
      </w:pPr>
      <w:r>
        <w:rPr>
          <w:rFonts w:asciiTheme="majorBidi" w:eastAsiaTheme="minorEastAsia" w:hAnsiTheme="majorBidi" w:cstheme="majorBidi"/>
          <w:sz w:val="24"/>
          <w:szCs w:val="24"/>
        </w:rPr>
        <w:t>dalam</w:t>
      </w:r>
      <w:r w:rsidR="002A14DC" w:rsidRPr="00E53128">
        <w:rPr>
          <w:rFonts w:asciiTheme="majorBidi" w:eastAsiaTheme="minorEastAsia" w:hAnsiTheme="majorBidi" w:cstheme="majorBidi"/>
          <w:sz w:val="24"/>
          <w:szCs w:val="24"/>
        </w:rPr>
        <w:t xml:space="preserve"> lengkung turun :</w:t>
      </w:r>
    </w:p>
    <w:p w14:paraId="784BB5F5" w14:textId="77777777" w:rsidR="002A14DC" w:rsidRPr="00E53128" w:rsidRDefault="00253AE4" w:rsidP="002A14DC">
      <w:pPr>
        <w:pStyle w:val="ListParagraph"/>
        <w:spacing w:line="480" w:lineRule="auto"/>
        <w:ind w:left="1701"/>
        <w:rPr>
          <w:rFonts w:asciiTheme="majorBidi" w:eastAsiaTheme="minorEastAsia" w:hAnsiTheme="majorBidi" w:cstheme="majorBidi"/>
          <w:sz w:val="24"/>
          <w:szCs w:val="24"/>
          <w:vertAlign w:val="superscript"/>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002A14DC" w:rsidRPr="00E53128">
        <w:rPr>
          <w:rFonts w:asciiTheme="majorBidi" w:eastAsiaTheme="minorEastAsia" w:hAnsiTheme="majorBidi" w:cstheme="majorBidi"/>
          <w:sz w:val="24"/>
          <w:szCs w:val="24"/>
        </w:rPr>
        <w:t xml:space="preserve"> &gt; 0.3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002A14DC" w:rsidRPr="00E53128">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 0.3</w:t>
      </w:r>
      <w:r w:rsidR="002A14DC" w:rsidRPr="00E53128">
        <w:rPr>
          <w:rFonts w:asciiTheme="majorBidi" w:eastAsiaTheme="minorEastAsia" w:hAnsiTheme="majorBidi" w:cstheme="majorBidi"/>
          <w:sz w:val="24"/>
          <w:szCs w:val="24"/>
          <w:vertAlign w:val="superscript"/>
        </w:rPr>
        <w:t>t - Tp / 0.3</w:t>
      </w:r>
    </w:p>
    <w:p w14:paraId="0B907C1B"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vertAlign w:val="superscript"/>
        </w:rPr>
      </w:pPr>
      <w:r w:rsidRPr="00E53128">
        <w:rPr>
          <w:rFonts w:asciiTheme="majorBidi" w:eastAsiaTheme="minorEastAsia" w:hAnsiTheme="majorBidi" w:cstheme="majorBidi"/>
          <w:sz w:val="24"/>
          <w:szCs w:val="24"/>
        </w:rPr>
        <w:t xml:space="preserve">0.3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 xml:space="preserve"> &gt;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 xml:space="preserve"> &gt; 0.3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ab/>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0.3</w:t>
      </w:r>
      <w:r w:rsidRPr="00E53128">
        <w:rPr>
          <w:rFonts w:asciiTheme="majorBidi" w:eastAsiaTheme="minorEastAsia" w:hAnsiTheme="majorBidi" w:cstheme="majorBidi"/>
          <w:sz w:val="24"/>
          <w:szCs w:val="24"/>
          <w:vertAlign w:val="superscript"/>
        </w:rPr>
        <w:t>(t - Tp + 0.5 T0.3) / 1.5 T0.3</w:t>
      </w:r>
    </w:p>
    <w:p w14:paraId="40F5D447" w14:textId="77777777" w:rsidR="002A14DC" w:rsidRPr="00E53128" w:rsidRDefault="002A14DC" w:rsidP="002A14DC">
      <w:pPr>
        <w:pStyle w:val="ListParagraph"/>
        <w:spacing w:line="480" w:lineRule="auto"/>
        <w:ind w:left="1276" w:firstLine="425"/>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0.32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&gt;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d</m:t>
            </m:r>
          </m:sub>
        </m:sSub>
      </m:oMath>
      <w:r w:rsidRPr="00E53128">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0.3</w:t>
      </w:r>
      <w:r w:rsidRPr="00E53128">
        <w:rPr>
          <w:rFonts w:asciiTheme="majorBidi" w:eastAsiaTheme="minorEastAsia" w:hAnsiTheme="majorBidi" w:cstheme="majorBidi"/>
          <w:sz w:val="24"/>
          <w:szCs w:val="24"/>
          <w:vertAlign w:val="superscript"/>
        </w:rPr>
        <w:t>(t – Tp + 1.5 T0.3) / 2 T0.3</w:t>
      </w:r>
    </w:p>
    <w:p w14:paraId="26C0205D" w14:textId="77777777" w:rsidR="002A14DC" w:rsidRPr="00E53128" w:rsidRDefault="002A14DC">
      <w:pPr>
        <w:pStyle w:val="ListParagraph"/>
        <w:numPr>
          <w:ilvl w:val="0"/>
          <w:numId w:val="19"/>
        </w:numPr>
        <w:spacing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Hidrigraf Satuan Sintetik Snyder</w:t>
      </w:r>
    </w:p>
    <w:p w14:paraId="33A644E9" w14:textId="0725DC24" w:rsidR="002A14DC" w:rsidRPr="009A6309" w:rsidRDefault="007D64B6" w:rsidP="009A6309">
      <w:pPr>
        <w:pStyle w:val="ListParagraph"/>
        <w:spacing w:after="0"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Hidrograf satuan sintetik ini di</w:t>
      </w:r>
      <w:r w:rsidR="009A6309">
        <w:rPr>
          <w:rFonts w:asciiTheme="majorBidi" w:eastAsiaTheme="minorEastAsia" w:hAnsiTheme="majorBidi" w:cstheme="majorBidi"/>
          <w:sz w:val="24"/>
          <w:szCs w:val="24"/>
        </w:rPr>
        <w:t>kemukakan</w:t>
      </w:r>
      <w:r w:rsidRPr="00E53128">
        <w:rPr>
          <w:rFonts w:asciiTheme="majorBidi" w:eastAsiaTheme="minorEastAsia" w:hAnsiTheme="majorBidi" w:cstheme="majorBidi"/>
          <w:sz w:val="24"/>
          <w:szCs w:val="24"/>
        </w:rPr>
        <w:t xml:space="preserve"> oleh F.F Snyder</w:t>
      </w:r>
      <w:r w:rsidR="009A6309">
        <w:rPr>
          <w:rFonts w:asciiTheme="majorBidi" w:eastAsiaTheme="minorEastAsia" w:hAnsiTheme="majorBidi" w:cstheme="majorBidi"/>
          <w:sz w:val="24"/>
          <w:szCs w:val="24"/>
        </w:rPr>
        <w:t xml:space="preserve"> </w:t>
      </w:r>
      <w:r w:rsidR="002A14DC" w:rsidRPr="009A6309">
        <w:rPr>
          <w:rFonts w:asciiTheme="majorBidi" w:eastAsiaTheme="minorEastAsia" w:hAnsiTheme="majorBidi" w:cstheme="majorBidi"/>
          <w:sz w:val="24"/>
          <w:szCs w:val="24"/>
        </w:rPr>
        <w:t xml:space="preserve">pada tahun 1938 di Amerika Serikat. Hidrograf Satuan Snyder ditentukan cukup baik pada tinggi d = 1 mm, dan dengan unsur-unsur yang lain seperti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9A6309">
        <w:rPr>
          <w:rFonts w:asciiTheme="majorBidi" w:eastAsiaTheme="minorEastAsia" w:hAnsiTheme="majorBidi" w:cstheme="majorBidi"/>
          <w:sz w:val="24"/>
          <w:szCs w:val="24"/>
        </w:rPr>
        <w:t xml:space="preserve"> (m</w:t>
      </w:r>
      <w:r w:rsidR="002A14DC" w:rsidRPr="009A6309">
        <w:rPr>
          <w:rFonts w:asciiTheme="majorBidi" w:eastAsiaTheme="minorEastAsia" w:hAnsiTheme="majorBidi" w:cstheme="majorBidi"/>
          <w:sz w:val="24"/>
          <w:szCs w:val="24"/>
          <w:vertAlign w:val="superscript"/>
        </w:rPr>
        <w:t>3</w:t>
      </w:r>
      <w:r w:rsidR="002A14DC" w:rsidRPr="009A6309">
        <w:rPr>
          <w:rFonts w:asciiTheme="majorBidi" w:eastAsiaTheme="minorEastAsia" w:hAnsiTheme="majorBidi" w:cstheme="majorBidi"/>
          <w:sz w:val="24"/>
          <w:szCs w:val="24"/>
        </w:rPr>
        <w:t xml:space="preserve">/dt)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002A14DC" w:rsidRPr="009A6309">
        <w:rPr>
          <w:rFonts w:asciiTheme="majorBidi" w:eastAsiaTheme="minorEastAsia" w:hAnsiTheme="majorBidi" w:cstheme="majorBidi"/>
          <w:sz w:val="24"/>
          <w:szCs w:val="24"/>
        </w:rPr>
        <w:t xml:space="preserve">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2A14DC" w:rsidRPr="009A6309">
        <w:rPr>
          <w:rFonts w:asciiTheme="majorBidi" w:eastAsiaTheme="minorEastAsia" w:hAnsiTheme="majorBidi" w:cstheme="majorBidi"/>
          <w:sz w:val="24"/>
          <w:szCs w:val="24"/>
        </w:rPr>
        <w:t xml:space="preserve"> (jam). Unsur-unsur hidrograf tersebut dihubungkan dengan :</w:t>
      </w:r>
    </w:p>
    <w:p w14:paraId="0CAE702C" w14:textId="5915D7EF" w:rsidR="002A14DC" w:rsidRPr="00E53128" w:rsidRDefault="002A14DC" w:rsidP="002A14DC">
      <w:pPr>
        <w:pStyle w:val="ListParagraph"/>
        <w:tabs>
          <w:tab w:val="left" w:pos="1843"/>
        </w:tabs>
        <w:spacing w:line="480" w:lineRule="auto"/>
        <w:ind w:left="2127" w:hanging="425"/>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w:t>
      </w:r>
      <w:r w:rsidRPr="00E53128">
        <w:rPr>
          <w:rFonts w:asciiTheme="majorBidi" w:eastAsiaTheme="minorEastAsia" w:hAnsiTheme="majorBidi" w:cstheme="majorBidi"/>
          <w:sz w:val="24"/>
          <w:szCs w:val="24"/>
        </w:rPr>
        <w:tab/>
        <w:t xml:space="preserve">= luas </w:t>
      </w:r>
      <w:r w:rsidR="00A47DC7">
        <w:rPr>
          <w:rFonts w:asciiTheme="majorBidi" w:eastAsiaTheme="minorEastAsia" w:hAnsiTheme="majorBidi" w:cstheme="majorBidi"/>
          <w:sz w:val="24"/>
          <w:szCs w:val="24"/>
        </w:rPr>
        <w:t>DAS</w:t>
      </w:r>
    </w:p>
    <w:p w14:paraId="1B11ED14" w14:textId="45AA354F" w:rsidR="002A14DC" w:rsidRPr="00E53128" w:rsidRDefault="002A14DC" w:rsidP="002A14DC">
      <w:pPr>
        <w:pStyle w:val="ListParagraph"/>
        <w:spacing w:line="480" w:lineRule="auto"/>
        <w:ind w:left="2127" w:hanging="425"/>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w:t>
      </w:r>
      <w:r w:rsidRPr="00E53128">
        <w:rPr>
          <w:rFonts w:asciiTheme="majorBidi" w:eastAsiaTheme="minorEastAsia" w:hAnsiTheme="majorBidi" w:cstheme="majorBidi"/>
          <w:sz w:val="24"/>
          <w:szCs w:val="24"/>
        </w:rPr>
        <w:tab/>
        <w:t xml:space="preserve">= panjang </w:t>
      </w:r>
      <w:r w:rsidR="00A47DC7">
        <w:rPr>
          <w:rFonts w:asciiTheme="majorBidi" w:eastAsiaTheme="minorEastAsia" w:hAnsiTheme="majorBidi" w:cstheme="majorBidi"/>
          <w:sz w:val="24"/>
          <w:szCs w:val="24"/>
        </w:rPr>
        <w:t>sungai</w:t>
      </w:r>
      <w:r w:rsidRPr="00E53128">
        <w:rPr>
          <w:rFonts w:asciiTheme="majorBidi" w:eastAsiaTheme="minorEastAsia" w:hAnsiTheme="majorBidi" w:cstheme="majorBidi"/>
          <w:sz w:val="24"/>
          <w:szCs w:val="24"/>
        </w:rPr>
        <w:t xml:space="preserve"> utama</w:t>
      </w:r>
    </w:p>
    <w:p w14:paraId="19C0C85F" w14:textId="03F850CC" w:rsidR="002A14DC" w:rsidRPr="00E53128" w:rsidRDefault="00253AE4" w:rsidP="007D64B6">
      <w:pPr>
        <w:pStyle w:val="ListParagraph"/>
        <w:tabs>
          <w:tab w:val="left" w:pos="1418"/>
        </w:tabs>
        <w:spacing w:line="480" w:lineRule="auto"/>
        <w:ind w:left="2127" w:hanging="425"/>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oMath>
      <w:r w:rsidR="002A14DC" w:rsidRPr="00E53128">
        <w:rPr>
          <w:rFonts w:asciiTheme="majorBidi" w:eastAsiaTheme="minorEastAsia" w:hAnsiTheme="majorBidi" w:cstheme="majorBidi"/>
          <w:sz w:val="24"/>
          <w:szCs w:val="24"/>
        </w:rPr>
        <w:tab/>
        <w:t>=</w:t>
      </w:r>
      <w:r w:rsidR="00A47DC7">
        <w:rPr>
          <w:rFonts w:asciiTheme="majorBidi" w:eastAsiaTheme="minorEastAsia" w:hAnsiTheme="majorBidi" w:cstheme="majorBidi"/>
          <w:sz w:val="24"/>
          <w:szCs w:val="24"/>
        </w:rPr>
        <w:t xml:space="preserve"> panjang</w:t>
      </w:r>
      <w:r w:rsidR="002A14DC" w:rsidRPr="00E53128">
        <w:rPr>
          <w:rFonts w:asciiTheme="majorBidi" w:eastAsiaTheme="minorEastAsia" w:hAnsiTheme="majorBidi" w:cstheme="majorBidi"/>
          <w:sz w:val="24"/>
          <w:szCs w:val="24"/>
        </w:rPr>
        <w:t xml:space="preserve"> antara titik daerah pengaliran dengan </w:t>
      </w:r>
      <w:r w:rsidR="00A47DC7">
        <w:rPr>
          <w:rFonts w:asciiTheme="majorBidi" w:eastAsiaTheme="minorEastAsia" w:hAnsiTheme="majorBidi" w:cstheme="majorBidi"/>
          <w:sz w:val="24"/>
          <w:szCs w:val="24"/>
        </w:rPr>
        <w:t xml:space="preserve"> </w:t>
      </w:r>
      <w:r w:rsidR="002A14DC" w:rsidRPr="00E53128">
        <w:rPr>
          <w:rFonts w:asciiTheme="majorBidi" w:eastAsiaTheme="minorEastAsia" w:hAnsiTheme="majorBidi" w:cstheme="majorBidi"/>
          <w:i/>
          <w:sz w:val="24"/>
          <w:szCs w:val="24"/>
        </w:rPr>
        <w:t>(outlet)</w:t>
      </w:r>
      <w:r w:rsidR="002A14DC" w:rsidRPr="00E53128">
        <w:rPr>
          <w:rFonts w:asciiTheme="majorBidi" w:eastAsiaTheme="minorEastAsia" w:hAnsiTheme="majorBidi" w:cstheme="majorBidi"/>
          <w:sz w:val="24"/>
          <w:szCs w:val="24"/>
        </w:rPr>
        <w:t xml:space="preserve"> yang diukur sepanjang </w:t>
      </w:r>
      <w:r w:rsidR="00A47DC7">
        <w:rPr>
          <w:rFonts w:asciiTheme="majorBidi" w:eastAsiaTheme="minorEastAsia" w:hAnsiTheme="majorBidi" w:cstheme="majorBidi"/>
          <w:sz w:val="24"/>
          <w:szCs w:val="24"/>
        </w:rPr>
        <w:t xml:space="preserve">Sungai </w:t>
      </w:r>
      <w:r w:rsidR="002A14DC" w:rsidRPr="00E53128">
        <w:rPr>
          <w:rFonts w:asciiTheme="majorBidi" w:eastAsiaTheme="minorEastAsia" w:hAnsiTheme="majorBidi" w:cstheme="majorBidi"/>
          <w:sz w:val="24"/>
          <w:szCs w:val="24"/>
        </w:rPr>
        <w:t>utama</w:t>
      </w:r>
    </w:p>
    <w:p w14:paraId="13D3AF85" w14:textId="77777777" w:rsidR="002A14DC" w:rsidRPr="00E53128" w:rsidRDefault="002A14DC" w:rsidP="007D64B6">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Dengan menggunakan parameter tersebut Snyder membuat suatu persamaan :</w:t>
      </w:r>
    </w:p>
    <w:p w14:paraId="3B012DF9"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L</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e>
            </m:d>
          </m:e>
          <m:sup>
            <m:r>
              <w:rPr>
                <w:rFonts w:ascii="Cambria Math" w:eastAsiaTheme="minorEastAsia" w:hAnsi="Cambria Math" w:cstheme="majorBidi"/>
                <w:sz w:val="24"/>
                <w:szCs w:val="24"/>
              </w:rPr>
              <m:t>0.3</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(2.31)</w:t>
      </w:r>
    </w:p>
    <w:p w14:paraId="374D8D30"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num>
          <m:den>
            <m:r>
              <w:rPr>
                <w:rFonts w:ascii="Cambria Math" w:eastAsiaTheme="minorEastAsia" w:hAnsi="Cambria Math" w:cstheme="majorBidi"/>
                <w:sz w:val="24"/>
                <w:szCs w:val="24"/>
              </w:rPr>
              <m:t>5.5</m:t>
            </m:r>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(2.32)</w:t>
      </w:r>
    </w:p>
    <w:p w14:paraId="352E3B36"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=2.78</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A</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(2.33)</w:t>
      </w:r>
    </w:p>
    <w:p w14:paraId="49A2591D"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72+3</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num>
          <m:den>
            <m:r>
              <w:rPr>
                <w:rFonts w:ascii="Cambria Math" w:eastAsiaTheme="minorEastAsia" w:hAnsi="Cambria Math" w:cstheme="majorBidi"/>
                <w:sz w:val="24"/>
                <w:szCs w:val="24"/>
              </w:rPr>
              <m:t>24</m:t>
            </m:r>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(2.34)</w:t>
      </w:r>
    </w:p>
    <w:p w14:paraId="1D726DB1" w14:textId="380896FE" w:rsidR="00A47DC7" w:rsidRPr="00A47DC7" w:rsidRDefault="00A47DC7" w:rsidP="00A47DC7">
      <w:pPr>
        <w:ind w:left="1701"/>
        <w:rPr>
          <w:sz w:val="24"/>
          <w:szCs w:val="24"/>
          <w:lang w:val="en-ID" w:eastAsia="en-ID"/>
        </w:rPr>
      </w:pPr>
      <w:r w:rsidRPr="00A47DC7">
        <w:rPr>
          <w:sz w:val="24"/>
          <w:szCs w:val="24"/>
          <w:lang w:val="en-ID" w:eastAsia="en-ID"/>
        </w:rPr>
        <w:t xml:space="preserve">Nilai koefisien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oMath>
      <w:r w:rsidRPr="00E53128">
        <w:rPr>
          <w:rFonts w:asciiTheme="majorBidi" w:eastAsiaTheme="minorEastAsia" w:hAnsiTheme="majorBidi" w:cstheme="majorBidi"/>
          <w:sz w:val="24"/>
          <w:szCs w:val="24"/>
        </w:rPr>
        <w:t xml:space="preserve">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w:t>
      </w:r>
      <w:r w:rsidRPr="00A47DC7">
        <w:rPr>
          <w:sz w:val="24"/>
          <w:szCs w:val="24"/>
          <w:lang w:val="en-ID" w:eastAsia="en-ID"/>
        </w:rPr>
        <w:t>harus ditentukan secara empiris.</w:t>
      </w:r>
      <w:r>
        <w:rPr>
          <w:sz w:val="24"/>
          <w:szCs w:val="24"/>
          <w:lang w:val="en-ID" w:eastAsia="en-ID"/>
        </w:rPr>
        <w:t xml:space="preserve"> </w:t>
      </w:r>
      <w:r w:rsidRPr="00A47DC7">
        <w:rPr>
          <w:sz w:val="24"/>
          <w:szCs w:val="24"/>
          <w:lang w:val="en-ID" w:eastAsia="en-ID"/>
        </w:rPr>
        <w:t xml:space="preserve">Dalam sistem metrik,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oMath>
      <w:r w:rsidRPr="00E53128">
        <w:rPr>
          <w:rFonts w:asciiTheme="majorBidi" w:eastAsiaTheme="minorEastAsia" w:hAnsiTheme="majorBidi" w:cstheme="majorBidi"/>
          <w:sz w:val="24"/>
          <w:szCs w:val="24"/>
        </w:rPr>
        <w:t xml:space="preserve"> </w:t>
      </w:r>
      <w:r w:rsidRPr="00A47DC7">
        <w:rPr>
          <w:sz w:val="24"/>
          <w:szCs w:val="24"/>
          <w:lang w:val="en-ID" w:eastAsia="en-ID"/>
        </w:rPr>
        <w:t xml:space="preserve">biasanya antara 0,75 dan 3,00, dan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 xml:space="preserve"> </m:t>
        </m:r>
      </m:oMath>
      <w:r w:rsidRPr="00A47DC7">
        <w:rPr>
          <w:sz w:val="24"/>
          <w:szCs w:val="24"/>
          <w:lang w:val="en-ID" w:eastAsia="en-ID"/>
        </w:rPr>
        <w:t>antara 0,90 dan 1,40.</w:t>
      </w:r>
      <w:r>
        <w:rPr>
          <w:sz w:val="24"/>
          <w:szCs w:val="24"/>
          <w:lang w:val="en-ID" w:eastAsia="en-ID"/>
        </w:rPr>
        <w:t xml:space="preserve"> </w:t>
      </w:r>
      <w:r w:rsidRPr="00A47DC7">
        <w:rPr>
          <w:sz w:val="24"/>
          <w:szCs w:val="24"/>
          <w:lang w:val="en-ID" w:eastAsia="en-ID"/>
        </w:rPr>
        <w:t xml:space="preserve">Persamaan Snyder yang digunakan di Indonesia mengalami perubahan sebagai berikut: </w:t>
      </w:r>
    </w:p>
    <w:p w14:paraId="10DF2075" w14:textId="316F6A9F" w:rsidR="002A14DC" w:rsidRPr="00E53128" w:rsidRDefault="00A47DC7">
      <w:pPr>
        <w:pStyle w:val="ListParagraph"/>
        <w:numPr>
          <w:ilvl w:val="0"/>
          <w:numId w:val="23"/>
        </w:numPr>
        <w:spacing w:after="0" w:line="480" w:lineRule="auto"/>
        <w:ind w:left="2127"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Jika p</w:t>
      </w:r>
      <w:r w:rsidR="002A14DC" w:rsidRPr="00E53128">
        <w:rPr>
          <w:rFonts w:asciiTheme="majorBidi" w:eastAsiaTheme="minorEastAsia" w:hAnsiTheme="majorBidi" w:cstheme="majorBidi"/>
          <w:sz w:val="24"/>
          <w:szCs w:val="24"/>
        </w:rPr>
        <w:t xml:space="preserve">ngkat 0.3 diganti dengan n, </w:t>
      </w:r>
      <w:r>
        <w:rPr>
          <w:rFonts w:asciiTheme="majorBidi" w:eastAsiaTheme="minorEastAsia" w:hAnsiTheme="majorBidi" w:cstheme="majorBidi"/>
          <w:sz w:val="24"/>
          <w:szCs w:val="24"/>
        </w:rPr>
        <w:t>maka</w:t>
      </w:r>
      <w:r w:rsidR="002A14DC" w:rsidRPr="00E53128">
        <w:rPr>
          <w:rFonts w:asciiTheme="majorBidi" w:eastAsiaTheme="minorEastAsia" w:hAnsiTheme="majorBidi" w:cstheme="majorBidi"/>
          <w:sz w:val="24"/>
          <w:szCs w:val="24"/>
        </w:rPr>
        <w:t xml:space="preserve"> :</w:t>
      </w:r>
    </w:p>
    <w:p w14:paraId="5AECD216" w14:textId="77777777" w:rsidR="002A14DC" w:rsidRPr="00E53128" w:rsidRDefault="00253AE4" w:rsidP="002A14DC">
      <w:pPr>
        <w:pStyle w:val="ListParagraph"/>
        <w:spacing w:line="480" w:lineRule="auto"/>
        <w:ind w:left="2127"/>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L</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e>
              </m:d>
            </m:e>
            <m:sup>
              <m:r>
                <w:rPr>
                  <w:rFonts w:ascii="Cambria Math" w:eastAsiaTheme="minorEastAsia" w:hAnsi="Cambria Math" w:cstheme="majorBidi"/>
                  <w:sz w:val="24"/>
                  <w:szCs w:val="24"/>
                </w:rPr>
                <m:t>n</m:t>
              </m:r>
            </m:sup>
          </m:sSup>
        </m:oMath>
      </m:oMathPara>
    </w:p>
    <w:p w14:paraId="4A448EED" w14:textId="7E33BFA9" w:rsidR="002A14DC" w:rsidRPr="00E53128" w:rsidRDefault="00A47DC7">
      <w:pPr>
        <w:pStyle w:val="ListParagraph"/>
        <w:numPr>
          <w:ilvl w:val="0"/>
          <w:numId w:val="23"/>
        </w:numPr>
        <w:spacing w:after="0" w:line="480" w:lineRule="auto"/>
        <w:ind w:left="2127" w:hanging="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Jika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 xml:space="preserve"> diganti dengan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oMath>
      <w:r>
        <w:rPr>
          <w:rFonts w:asciiTheme="majorBidi" w:eastAsiaTheme="minorEastAsia" w:hAnsiTheme="majorBidi" w:cstheme="majorBidi"/>
          <w:sz w:val="24"/>
          <w:szCs w:val="24"/>
        </w:rPr>
        <w:t xml:space="preserve">, </w:t>
      </w:r>
      <w:r w:rsidR="002A14DC" w:rsidRPr="00E53128">
        <w:rPr>
          <w:rFonts w:asciiTheme="majorBidi" w:eastAsiaTheme="minorEastAsia" w:hAnsiTheme="majorBidi" w:cstheme="majorBidi"/>
          <w:sz w:val="24"/>
          <w:szCs w:val="24"/>
        </w:rPr>
        <w:t xml:space="preserve">merupakan </w:t>
      </w:r>
      <w:r>
        <w:rPr>
          <w:rFonts w:asciiTheme="majorBidi" w:eastAsiaTheme="minorEastAsia" w:hAnsiTheme="majorBidi" w:cstheme="majorBidi"/>
          <w:sz w:val="24"/>
          <w:szCs w:val="24"/>
        </w:rPr>
        <w:t>waktu</w:t>
      </w:r>
      <w:r w:rsidR="002A14DC" w:rsidRPr="00E53128">
        <w:rPr>
          <w:rFonts w:asciiTheme="majorBidi" w:eastAsiaTheme="minorEastAsia" w:hAnsiTheme="majorBidi" w:cstheme="majorBidi"/>
          <w:sz w:val="24"/>
          <w:szCs w:val="24"/>
        </w:rPr>
        <w:t xml:space="preserve"> curah hujan efektif, </w:t>
      </w:r>
      <w:r>
        <w:rPr>
          <w:rFonts w:asciiTheme="majorBidi" w:eastAsiaTheme="minorEastAsia" w:hAnsiTheme="majorBidi" w:cstheme="majorBidi"/>
          <w:sz w:val="24"/>
          <w:szCs w:val="24"/>
        </w:rPr>
        <w:t>dan</w:t>
      </w:r>
      <w:r w:rsidR="002A14DC"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 xml:space="preserve"> = 1 jam</w:t>
      </w:r>
    </w:p>
    <w:p w14:paraId="432BFA61" w14:textId="77777777" w:rsidR="002A14DC" w:rsidRPr="00E53128" w:rsidRDefault="00253AE4" w:rsidP="002A14DC">
      <w:pPr>
        <w:pStyle w:val="ListParagraph"/>
        <w:spacing w:line="480" w:lineRule="auto"/>
        <w:ind w:left="2127"/>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num>
            <m:den>
              <m:r>
                <w:rPr>
                  <w:rFonts w:ascii="Cambria Math" w:eastAsiaTheme="minorEastAsia" w:hAnsi="Cambria Math" w:cstheme="majorBidi"/>
                  <w:sz w:val="24"/>
                  <w:szCs w:val="24"/>
                </w:rPr>
                <m:t>5.5</m:t>
              </m:r>
            </m:den>
          </m:f>
        </m:oMath>
      </m:oMathPara>
    </w:p>
    <w:p w14:paraId="093144BE" w14:textId="77777777" w:rsidR="002A14DC" w:rsidRPr="00E53128" w:rsidRDefault="002A14DC">
      <w:pPr>
        <w:pStyle w:val="ListParagraph"/>
        <w:numPr>
          <w:ilvl w:val="0"/>
          <w:numId w:val="23"/>
        </w:numPr>
        <w:tabs>
          <w:tab w:val="left" w:pos="2127"/>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Hubungan antara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adalah sebagai berikut :</w:t>
      </w:r>
    </w:p>
    <w:p w14:paraId="4226D6E9" w14:textId="77777777" w:rsidR="002A14DC" w:rsidRPr="00E53128" w:rsidRDefault="002A14DC" w:rsidP="002A14DC">
      <w:pPr>
        <w:pStyle w:val="ListParagraph"/>
        <w:tabs>
          <w:tab w:val="left" w:pos="2127"/>
        </w:tabs>
        <w:spacing w:before="240" w:line="480" w:lineRule="auto"/>
        <w:ind w:left="2127" w:hanging="42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b/>
        <w:t xml:space="preserve">Bila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oMath>
      <w:r w:rsidRPr="00E53128">
        <w:rPr>
          <w:rFonts w:asciiTheme="majorBidi" w:eastAsiaTheme="minorEastAsia" w:hAnsiTheme="majorBidi" w:cstheme="majorBidi"/>
          <w:sz w:val="24"/>
          <w:szCs w:val="24"/>
        </w:rPr>
        <w:t xml:space="preserve"> &gt;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maka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oMath>
      <w:r w:rsidRPr="00E53128">
        <w:rPr>
          <w:rFonts w:asciiTheme="majorBidi" w:eastAsiaTheme="minorEastAsia" w:hAnsiTheme="majorBidi" w:cstheme="majorBidi"/>
          <w:sz w:val="24"/>
          <w:szCs w:val="24"/>
        </w:rPr>
        <w: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sehingga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+ 05.5</w:t>
      </w:r>
    </w:p>
    <w:p w14:paraId="670F70B9" w14:textId="77777777" w:rsidR="002A14DC" w:rsidRPr="00E53128" w:rsidRDefault="002A14DC" w:rsidP="002A14DC">
      <w:pPr>
        <w:pStyle w:val="ListParagraph"/>
        <w:spacing w:before="240"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Bila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e</m:t>
            </m:r>
          </m:sub>
        </m:sSub>
      </m:oMath>
      <w:r w:rsidRPr="00E53128">
        <w:rPr>
          <w:rFonts w:asciiTheme="majorBidi" w:eastAsiaTheme="minorEastAsia" w:hAnsiTheme="majorBidi" w:cstheme="majorBidi"/>
          <w:sz w:val="24"/>
          <w:szCs w:val="24"/>
        </w:rPr>
        <w:t xml:space="preserve">&lt;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maka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+ 0.5</w:t>
      </w:r>
    </w:p>
    <w:p w14:paraId="56645F5E" w14:textId="77777777" w:rsidR="002A14DC" w:rsidRPr="00E53128" w:rsidRDefault="00253AE4">
      <w:pPr>
        <w:pStyle w:val="ListParagraph"/>
        <w:numPr>
          <w:ilvl w:val="0"/>
          <w:numId w:val="23"/>
        </w:numPr>
        <w:spacing w:before="240" w:after="0" w:line="480" w:lineRule="auto"/>
        <w:ind w:left="2127" w:hanging="425"/>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=0.278</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den>
        </m:f>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dan</m:t>
        </m:r>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A</m:t>
        </m:r>
      </m:oMath>
    </w:p>
    <w:p w14:paraId="63AB8425" w14:textId="77777777" w:rsidR="002A14DC" w:rsidRPr="00E53128" w:rsidRDefault="002A14DC" w:rsidP="002A14DC">
      <w:pPr>
        <w:pStyle w:val="ListParagraph"/>
        <w:spacing w:before="240"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45F967F7" w14:textId="39A0B3C2" w:rsidR="002A14DC" w:rsidRPr="00E53128" w:rsidRDefault="00253AE4" w:rsidP="002A14DC">
      <w:pPr>
        <w:pStyle w:val="ListParagraph"/>
        <w:tabs>
          <w:tab w:val="left" w:pos="1134"/>
          <w:tab w:val="left" w:pos="2694"/>
        </w:tabs>
        <w:spacing w:before="240" w:line="480" w:lineRule="auto"/>
        <w:ind w:left="2127"/>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puncak hidrograf (m</w:t>
      </w:r>
      <w:r w:rsidR="002A14DC" w:rsidRPr="00E53128">
        <w:rPr>
          <w:rFonts w:asciiTheme="majorBidi" w:eastAsiaTheme="minorEastAsia" w:hAnsiTheme="majorBidi" w:cstheme="majorBidi"/>
          <w:sz w:val="24"/>
          <w:szCs w:val="24"/>
          <w:vertAlign w:val="superscript"/>
        </w:rPr>
        <w:t>3</w:t>
      </w:r>
      <w:r w:rsidR="002A14DC" w:rsidRPr="00E53128">
        <w:rPr>
          <w:rFonts w:asciiTheme="majorBidi" w:eastAsiaTheme="minorEastAsia" w:hAnsiTheme="majorBidi" w:cstheme="majorBidi"/>
          <w:sz w:val="24"/>
          <w:szCs w:val="24"/>
        </w:rPr>
        <w:t>/dt/km</w:t>
      </w:r>
      <w:r w:rsidR="002A14DC" w:rsidRPr="00E53128">
        <w:rPr>
          <w:rFonts w:asciiTheme="majorBidi" w:eastAsiaTheme="minorEastAsia" w:hAnsiTheme="majorBidi" w:cstheme="majorBidi"/>
          <w:sz w:val="24"/>
          <w:szCs w:val="24"/>
          <w:vertAlign w:val="superscript"/>
        </w:rPr>
        <w:t>2</w:t>
      </w:r>
      <w:r w:rsidR="002A14DC" w:rsidRPr="00E53128">
        <w:rPr>
          <w:rFonts w:asciiTheme="majorBidi" w:eastAsiaTheme="minorEastAsia" w:hAnsiTheme="majorBidi" w:cstheme="majorBidi"/>
          <w:sz w:val="24"/>
          <w:szCs w:val="24"/>
        </w:rPr>
        <w:t>)</w:t>
      </w:r>
    </w:p>
    <w:p w14:paraId="0C16577C" w14:textId="5D63C177" w:rsidR="002A14DC" w:rsidRPr="00E53128" w:rsidRDefault="00253AE4" w:rsidP="002A14DC">
      <w:pPr>
        <w:pStyle w:val="ListParagraph"/>
        <w:tabs>
          <w:tab w:val="left" w:pos="1134"/>
          <w:tab w:val="left" w:pos="2694"/>
        </w:tabs>
        <w:spacing w:before="240" w:line="480" w:lineRule="auto"/>
        <w:ind w:left="2127"/>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debit puncak (m</w:t>
      </w:r>
      <w:r w:rsidR="002A14DC" w:rsidRPr="00E53128">
        <w:rPr>
          <w:rFonts w:asciiTheme="majorBidi" w:eastAsiaTheme="minorEastAsia" w:hAnsiTheme="majorBidi" w:cstheme="majorBidi"/>
          <w:sz w:val="24"/>
          <w:szCs w:val="24"/>
          <w:vertAlign w:val="superscript"/>
        </w:rPr>
        <w:t>3</w:t>
      </w:r>
      <w:r w:rsidR="002A14DC" w:rsidRPr="00E53128">
        <w:rPr>
          <w:rFonts w:asciiTheme="majorBidi" w:eastAsiaTheme="minorEastAsia" w:hAnsiTheme="majorBidi" w:cstheme="majorBidi"/>
          <w:sz w:val="24"/>
          <w:szCs w:val="24"/>
        </w:rPr>
        <w:t>/d</w:t>
      </w:r>
      <w:r w:rsidR="00830040">
        <w:rPr>
          <w:rFonts w:asciiTheme="majorBidi" w:eastAsiaTheme="minorEastAsia" w:hAnsiTheme="majorBidi" w:cstheme="majorBidi"/>
          <w:sz w:val="24"/>
          <w:szCs w:val="24"/>
        </w:rPr>
        <w:t>etik</w:t>
      </w:r>
      <w:r w:rsidR="002A14DC" w:rsidRPr="00E53128">
        <w:rPr>
          <w:rFonts w:asciiTheme="majorBidi" w:eastAsiaTheme="minorEastAsia" w:hAnsiTheme="majorBidi" w:cstheme="majorBidi"/>
          <w:sz w:val="24"/>
          <w:szCs w:val="24"/>
        </w:rPr>
        <w:t>/mm)</w:t>
      </w:r>
    </w:p>
    <w:p w14:paraId="5026E0F9" w14:textId="1E53A0F1" w:rsidR="002A14DC" w:rsidRPr="00E53128" w:rsidRDefault="00253AE4" w:rsidP="00220511">
      <w:pPr>
        <w:pStyle w:val="ListParagraph"/>
        <w:tabs>
          <w:tab w:val="left" w:pos="1134"/>
          <w:tab w:val="left" w:pos="2694"/>
        </w:tabs>
        <w:spacing w:before="240" w:line="480" w:lineRule="auto"/>
        <w:ind w:left="2694" w:hanging="567"/>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xml:space="preserve">= waktu </w:t>
      </w:r>
      <w:r w:rsidR="00830040">
        <w:rPr>
          <w:rFonts w:asciiTheme="majorBidi" w:eastAsiaTheme="minorEastAsia" w:hAnsiTheme="majorBidi" w:cstheme="majorBidi"/>
          <w:sz w:val="24"/>
          <w:szCs w:val="24"/>
        </w:rPr>
        <w:t>dari</w:t>
      </w:r>
      <w:r w:rsidR="002A14DC" w:rsidRPr="00E53128">
        <w:rPr>
          <w:rFonts w:asciiTheme="majorBidi" w:eastAsiaTheme="minorEastAsia" w:hAnsiTheme="majorBidi" w:cstheme="majorBidi"/>
          <w:sz w:val="24"/>
          <w:szCs w:val="24"/>
        </w:rPr>
        <w:t xml:space="preserve"> titik curah hujan hingga </w:t>
      </w:r>
      <w:r w:rsidR="00830040">
        <w:rPr>
          <w:rFonts w:asciiTheme="majorBidi" w:eastAsiaTheme="minorEastAsia" w:hAnsiTheme="majorBidi" w:cstheme="majorBidi"/>
          <w:sz w:val="24"/>
          <w:szCs w:val="24"/>
        </w:rPr>
        <w:t xml:space="preserve">debit </w:t>
      </w:r>
      <w:r w:rsidR="002A14DC" w:rsidRPr="00E53128">
        <w:rPr>
          <w:rFonts w:asciiTheme="majorBidi" w:eastAsiaTheme="minorEastAsia" w:hAnsiTheme="majorBidi" w:cstheme="majorBidi"/>
          <w:sz w:val="24"/>
          <w:szCs w:val="24"/>
        </w:rPr>
        <w:t xml:space="preserve">puncak </w:t>
      </w:r>
      <w:r w:rsidR="002A14DC" w:rsidRPr="00E53128">
        <w:rPr>
          <w:rFonts w:asciiTheme="majorBidi" w:eastAsiaTheme="minorEastAsia" w:hAnsiTheme="majorBidi" w:cstheme="majorBidi"/>
          <w:i/>
          <w:sz w:val="24"/>
          <w:szCs w:val="24"/>
        </w:rPr>
        <w:t>(time lag)</w:t>
      </w:r>
    </w:p>
    <w:p w14:paraId="7E91A1BF" w14:textId="3E553E79" w:rsidR="002A14DC" w:rsidRPr="00E53128" w:rsidRDefault="00253AE4" w:rsidP="00220511">
      <w:pPr>
        <w:pStyle w:val="ListParagraph"/>
        <w:tabs>
          <w:tab w:val="left" w:pos="2694"/>
        </w:tabs>
        <w:spacing w:before="240" w:line="480" w:lineRule="auto"/>
        <w:ind w:left="2694" w:hanging="567"/>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xml:space="preserve">= waktu yang diperlukan </w:t>
      </w:r>
      <w:r w:rsidR="00220511">
        <w:rPr>
          <w:rFonts w:asciiTheme="majorBidi" w:eastAsiaTheme="minorEastAsia" w:hAnsiTheme="majorBidi" w:cstheme="majorBidi"/>
          <w:sz w:val="24"/>
          <w:szCs w:val="24"/>
        </w:rPr>
        <w:t xml:space="preserve">untuk </w:t>
      </w:r>
      <w:r w:rsidR="002A14DC" w:rsidRPr="00E53128">
        <w:rPr>
          <w:rFonts w:asciiTheme="majorBidi" w:eastAsiaTheme="minorEastAsia" w:hAnsiTheme="majorBidi" w:cstheme="majorBidi"/>
          <w:sz w:val="24"/>
          <w:szCs w:val="24"/>
        </w:rPr>
        <w:t xml:space="preserve">mencapai puncak hidrograf </w:t>
      </w:r>
    </w:p>
    <w:p w14:paraId="7B0833E4" w14:textId="42421875" w:rsidR="00220511" w:rsidRPr="00220511" w:rsidRDefault="00220511" w:rsidP="00220511">
      <w:pPr>
        <w:ind w:left="2127"/>
        <w:rPr>
          <w:rFonts w:eastAsiaTheme="minorEastAsia"/>
          <w:sz w:val="24"/>
          <w:szCs w:val="24"/>
        </w:rPr>
      </w:pPr>
      <w:r w:rsidRPr="00220511">
        <w:rPr>
          <w:sz w:val="24"/>
          <w:szCs w:val="24"/>
        </w:rPr>
        <w:t>Karena Snyder hanya menghitung nilai aliran puncak</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220511">
        <w:rPr>
          <w:sz w:val="24"/>
          <w:szCs w:val="24"/>
        </w:rPr>
        <w:t>, maka digunakan persamaan Alexsayev untuk membuat kurva hidrograf sebagai berikut: advi awidu diwu</w:t>
      </w:r>
    </w:p>
    <w:p w14:paraId="27FFB666" w14:textId="77777777" w:rsidR="002A14DC" w:rsidRPr="00E53128" w:rsidRDefault="002A14DC">
      <w:pPr>
        <w:pStyle w:val="ListParagraph"/>
        <w:numPr>
          <w:ilvl w:val="0"/>
          <w:numId w:val="15"/>
        </w:numPr>
        <w:spacing w:before="240" w:after="0" w:line="600" w:lineRule="auto"/>
        <w:ind w:left="1276" w:firstLine="0"/>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e>
        </m:d>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(2.35)</w:t>
      </w:r>
    </w:p>
    <w:p w14:paraId="18053E6D" w14:textId="77777777" w:rsidR="002A14DC" w:rsidRPr="00E53128" w:rsidRDefault="002A14DC">
      <w:pPr>
        <w:pStyle w:val="ListParagraph"/>
        <w:numPr>
          <w:ilvl w:val="0"/>
          <w:numId w:val="15"/>
        </w:numPr>
        <w:spacing w:before="240" w:after="0" w:line="480" w:lineRule="auto"/>
        <w:ind w:left="1276" w:firstLine="0"/>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Y=Q/</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dan </w:t>
      </w:r>
      <m:oMath>
        <m:r>
          <w:rPr>
            <w:rFonts w:ascii="Cambria Math" w:eastAsiaTheme="minorEastAsia" w:hAnsi="Cambria Math" w:cstheme="majorBidi"/>
            <w:sz w:val="24"/>
            <w:szCs w:val="24"/>
          </w:rPr>
          <m:t>X</m:t>
        </m:r>
      </m:oMath>
      <w:r w:rsidRPr="00E53128">
        <w:rPr>
          <w:rFonts w:asciiTheme="majorBidi" w:eastAsiaTheme="minorEastAsia" w:hAnsiTheme="majorBidi" w:cstheme="majorBidi"/>
          <w:sz w:val="24"/>
          <w:szCs w:val="24"/>
        </w:rPr>
        <w:t xml:space="preserve"> = 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(2.36)</w:t>
      </w:r>
    </w:p>
    <w:p w14:paraId="1C388722" w14:textId="77777777" w:rsidR="002A14DC" w:rsidRPr="00E53128" w:rsidRDefault="002A14DC">
      <w:pPr>
        <w:pStyle w:val="ListParagraph"/>
        <w:numPr>
          <w:ilvl w:val="0"/>
          <w:numId w:val="15"/>
        </w:numPr>
        <w:spacing w:before="240" w:after="0" w:line="600" w:lineRule="auto"/>
        <w:ind w:left="1276" w:firstLine="0"/>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Y=</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-a</m:t>
            </m:r>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1-x</m:t>
                        </m:r>
                      </m:e>
                    </m:d>
                  </m:e>
                  <m:sup>
                    <m:r>
                      <w:rPr>
                        <w:rFonts w:ascii="Cambria Math" w:eastAsiaTheme="minorEastAsia" w:hAnsi="Cambria Math" w:cstheme="majorBidi"/>
                        <w:sz w:val="24"/>
                        <w:szCs w:val="24"/>
                      </w:rPr>
                      <m:t>2</m:t>
                    </m:r>
                  </m:sup>
                </m:sSup>
              </m:num>
              <m:den>
                <m:r>
                  <w:rPr>
                    <w:rFonts w:ascii="Cambria Math" w:eastAsiaTheme="minorEastAsia" w:hAnsi="Cambria Math" w:cstheme="majorBidi"/>
                    <w:sz w:val="24"/>
                    <w:szCs w:val="24"/>
                  </w:rPr>
                  <m:t>x</m:t>
                </m:r>
              </m:den>
            </m:f>
          </m:sup>
        </m:sSup>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(2.37)</w:t>
      </w:r>
    </w:p>
    <w:p w14:paraId="3FA4EB48" w14:textId="77777777" w:rsidR="002A14DC" w:rsidRPr="00E53128" w:rsidRDefault="002A14DC">
      <w:pPr>
        <w:pStyle w:val="ListParagraph"/>
        <w:numPr>
          <w:ilvl w:val="0"/>
          <w:numId w:val="15"/>
        </w:numPr>
        <w:spacing w:before="240" w:after="0" w:line="600" w:lineRule="auto"/>
        <w:ind w:left="1276" w:firstLine="0"/>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a=1.32</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λ</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+0.15λ+0.045 dan λ=</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num>
          <m:den>
            <m:r>
              <w:rPr>
                <w:rFonts w:ascii="Cambria Math" w:eastAsiaTheme="minorEastAsia" w:hAnsi="Cambria Math" w:cstheme="majorBidi"/>
                <w:sz w:val="24"/>
                <w:szCs w:val="24"/>
              </w:rPr>
              <m:t>h</m:t>
            </m:r>
          </m:den>
        </m:f>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num>
          <m:den>
            <m:r>
              <w:rPr>
                <w:rFonts w:ascii="Cambria Math" w:eastAsiaTheme="minorEastAsia" w:hAnsi="Cambria Math" w:cstheme="majorBidi"/>
                <w:sz w:val="24"/>
                <w:szCs w:val="24"/>
              </w:rPr>
              <m:t>A</m:t>
            </m:r>
          </m:den>
        </m:f>
        <m:r>
          <w:rPr>
            <w:rFonts w:ascii="Cambria Math" w:eastAsiaTheme="minorEastAsia" w:hAnsi="Cambria Math" w:cstheme="majorBidi"/>
            <w:sz w:val="24"/>
            <w:szCs w:val="24"/>
          </w:rPr>
          <m:t>n</m:t>
        </m:r>
      </m:oMath>
      <w:r w:rsidRPr="00E53128">
        <w:rPr>
          <w:rFonts w:asciiTheme="majorBidi" w:eastAsiaTheme="minorEastAsia" w:hAnsiTheme="majorBidi" w:cstheme="majorBidi"/>
          <w:sz w:val="24"/>
          <w:szCs w:val="24"/>
        </w:rPr>
        <w:tab/>
        <w:t>(2.38)</w:t>
      </w:r>
    </w:p>
    <w:p w14:paraId="34E31162" w14:textId="77777777" w:rsidR="002A14DC" w:rsidRPr="00E53128" w:rsidRDefault="002A14DC">
      <w:pPr>
        <w:pStyle w:val="ListParagraph"/>
        <w:numPr>
          <w:ilvl w:val="0"/>
          <w:numId w:val="19"/>
        </w:numPr>
        <w:spacing w:before="240"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Hidrograf Satuan Sintetik ITB-1 dan ITB-2</w:t>
      </w:r>
    </w:p>
    <w:p w14:paraId="061EA97B" w14:textId="0FE0B346" w:rsidR="002A14DC" w:rsidRPr="00E53128" w:rsidRDefault="002A14DC" w:rsidP="00220511">
      <w:pPr>
        <w:pStyle w:val="ListParagraph"/>
        <w:spacing w:before="240"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w:t>
      </w:r>
      <w:r w:rsidR="00220511">
        <w:rPr>
          <w:rFonts w:asciiTheme="majorBidi" w:eastAsiaTheme="minorEastAsia" w:hAnsiTheme="majorBidi" w:cstheme="majorBidi"/>
          <w:sz w:val="24"/>
          <w:szCs w:val="24"/>
        </w:rPr>
        <w:t xml:space="preserve">idrograf </w:t>
      </w:r>
      <w:r w:rsidRPr="00E53128">
        <w:rPr>
          <w:rFonts w:asciiTheme="majorBidi" w:eastAsiaTheme="minorEastAsia" w:hAnsiTheme="majorBidi" w:cstheme="majorBidi"/>
          <w:sz w:val="24"/>
          <w:szCs w:val="24"/>
        </w:rPr>
        <w:t>S</w:t>
      </w:r>
      <w:r w:rsidR="00220511">
        <w:rPr>
          <w:rFonts w:asciiTheme="majorBidi" w:eastAsiaTheme="minorEastAsia" w:hAnsiTheme="majorBidi" w:cstheme="majorBidi"/>
          <w:sz w:val="24"/>
          <w:szCs w:val="24"/>
        </w:rPr>
        <w:t xml:space="preserve">atuan </w:t>
      </w:r>
      <w:r w:rsidRPr="00E53128">
        <w:rPr>
          <w:rFonts w:asciiTheme="majorBidi" w:eastAsiaTheme="minorEastAsia" w:hAnsiTheme="majorBidi" w:cstheme="majorBidi"/>
          <w:sz w:val="24"/>
          <w:szCs w:val="24"/>
        </w:rPr>
        <w:t>S</w:t>
      </w:r>
      <w:r w:rsidR="00220511">
        <w:rPr>
          <w:rFonts w:asciiTheme="majorBidi" w:eastAsiaTheme="minorEastAsia" w:hAnsiTheme="majorBidi" w:cstheme="majorBidi"/>
          <w:sz w:val="24"/>
          <w:szCs w:val="24"/>
        </w:rPr>
        <w:t>intetik</w:t>
      </w:r>
      <w:r w:rsidRPr="00E53128">
        <w:rPr>
          <w:rFonts w:asciiTheme="majorBidi" w:eastAsiaTheme="minorEastAsia" w:hAnsiTheme="majorBidi" w:cstheme="majorBidi"/>
          <w:sz w:val="24"/>
          <w:szCs w:val="24"/>
        </w:rPr>
        <w:t xml:space="preserve"> ITB-1 mem</w:t>
      </w:r>
      <w:r w:rsidR="00220511">
        <w:rPr>
          <w:rFonts w:asciiTheme="majorBidi" w:eastAsiaTheme="minorEastAsia" w:hAnsiTheme="majorBidi" w:cstheme="majorBidi"/>
          <w:sz w:val="24"/>
          <w:szCs w:val="24"/>
        </w:rPr>
        <w:t>punyai</w:t>
      </w:r>
      <w:r w:rsidRPr="00E53128">
        <w:rPr>
          <w:rFonts w:asciiTheme="majorBidi" w:eastAsiaTheme="minorEastAsia" w:hAnsiTheme="majorBidi" w:cstheme="majorBidi"/>
          <w:sz w:val="24"/>
          <w:szCs w:val="24"/>
        </w:rPr>
        <w:t xml:space="preserve"> persamaan</w:t>
      </w:r>
      <w:r w:rsidR="00220511">
        <w:rPr>
          <w:rFonts w:asciiTheme="majorBidi" w:eastAsiaTheme="minorEastAsia" w:hAnsiTheme="majorBidi" w:cstheme="majorBidi"/>
          <w:sz w:val="24"/>
          <w:szCs w:val="24"/>
        </w:rPr>
        <w:t xml:space="preserve"> </w:t>
      </w:r>
      <w:r w:rsidRPr="00E53128">
        <w:rPr>
          <w:rFonts w:asciiTheme="majorBidi" w:eastAsiaTheme="minorEastAsia" w:hAnsiTheme="majorBidi" w:cstheme="majorBidi"/>
          <w:sz w:val="24"/>
          <w:szCs w:val="24"/>
        </w:rPr>
        <w:t>lengkung naik dan lengkung turun yang sama</w:t>
      </w:r>
      <w:r w:rsidR="00220511">
        <w:rPr>
          <w:rFonts w:asciiTheme="majorBidi" w:eastAsiaTheme="minorEastAsia" w:hAnsiTheme="majorBidi" w:cstheme="majorBidi"/>
          <w:sz w:val="24"/>
          <w:szCs w:val="24"/>
        </w:rPr>
        <w:t xml:space="preserve"> persis</w:t>
      </w:r>
      <w:r w:rsidRPr="00E53128">
        <w:rPr>
          <w:rFonts w:asciiTheme="majorBidi" w:eastAsiaTheme="minorEastAsia" w:hAnsiTheme="majorBidi" w:cstheme="majorBidi"/>
          <w:sz w:val="24"/>
          <w:szCs w:val="24"/>
        </w:rPr>
        <w:t xml:space="preserve"> yakni :</w:t>
      </w:r>
    </w:p>
    <w:p w14:paraId="61589518" w14:textId="77777777" w:rsidR="002A14DC" w:rsidRPr="00E53128" w:rsidRDefault="00253AE4" w:rsidP="002A14DC">
      <w:pPr>
        <w:pStyle w:val="ListParagraph"/>
        <w:spacing w:before="240"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r>
          <w:rPr>
            <w:rFonts w:ascii="Cambria Math" w:eastAsiaTheme="minorEastAsia" w:hAnsi="Cambria Math" w:cstheme="majorBidi"/>
            <w:sz w:val="24"/>
            <w:szCs w:val="24"/>
          </w:rPr>
          <m:t>exp</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r>
                  <w:rPr>
                    <w:rFonts w:ascii="Cambria Math" w:eastAsiaTheme="minorEastAsia" w:hAnsi="Cambria Math" w:cstheme="majorBidi"/>
                    <w:sz w:val="24"/>
                    <w:szCs w:val="24"/>
                  </w:rPr>
                  <m:t>t</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t</m:t>
                    </m:r>
                  </m:den>
                </m:f>
              </m:e>
            </m:d>
          </m:e>
          <m:sup>
            <m:r>
              <w:rPr>
                <w:rFonts w:ascii="Cambria Math" w:eastAsiaTheme="minorEastAsia" w:hAnsi="Cambria Math" w:cstheme="majorBidi"/>
                <w:sz w:val="24"/>
                <w:szCs w:val="24"/>
              </w:rPr>
              <m:t>aCp</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(2.39)</w:t>
      </w:r>
    </w:p>
    <w:p w14:paraId="1E5CA984" w14:textId="165EDF0A" w:rsidR="002A14DC" w:rsidRPr="00E53128" w:rsidRDefault="002A14DC" w:rsidP="00220511">
      <w:pPr>
        <w:pStyle w:val="ListParagraph"/>
        <w:spacing w:before="240"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H</w:t>
      </w:r>
      <w:r w:rsidR="00220511">
        <w:rPr>
          <w:rFonts w:asciiTheme="majorBidi" w:eastAsiaTheme="minorEastAsia" w:hAnsiTheme="majorBidi" w:cstheme="majorBidi"/>
          <w:sz w:val="24"/>
          <w:szCs w:val="24"/>
        </w:rPr>
        <w:t xml:space="preserve">idrograf </w:t>
      </w:r>
      <w:r w:rsidRPr="00E53128">
        <w:rPr>
          <w:rFonts w:asciiTheme="majorBidi" w:eastAsiaTheme="minorEastAsia" w:hAnsiTheme="majorBidi" w:cstheme="majorBidi"/>
          <w:sz w:val="24"/>
          <w:szCs w:val="24"/>
        </w:rPr>
        <w:t>S</w:t>
      </w:r>
      <w:r w:rsidR="00220511">
        <w:rPr>
          <w:rFonts w:asciiTheme="majorBidi" w:eastAsiaTheme="minorEastAsia" w:hAnsiTheme="majorBidi" w:cstheme="majorBidi"/>
          <w:sz w:val="24"/>
          <w:szCs w:val="24"/>
        </w:rPr>
        <w:t xml:space="preserve">atuan </w:t>
      </w:r>
      <w:r w:rsidRPr="00E53128">
        <w:rPr>
          <w:rFonts w:asciiTheme="majorBidi" w:eastAsiaTheme="minorEastAsia" w:hAnsiTheme="majorBidi" w:cstheme="majorBidi"/>
          <w:sz w:val="24"/>
          <w:szCs w:val="24"/>
        </w:rPr>
        <w:t>S</w:t>
      </w:r>
      <w:r w:rsidR="00220511">
        <w:rPr>
          <w:rFonts w:asciiTheme="majorBidi" w:eastAsiaTheme="minorEastAsia" w:hAnsiTheme="majorBidi" w:cstheme="majorBidi"/>
          <w:sz w:val="24"/>
          <w:szCs w:val="24"/>
        </w:rPr>
        <w:t>intetik</w:t>
      </w:r>
      <w:r w:rsidRPr="00E53128">
        <w:rPr>
          <w:rFonts w:asciiTheme="majorBidi" w:eastAsiaTheme="minorEastAsia" w:hAnsiTheme="majorBidi" w:cstheme="majorBidi"/>
          <w:sz w:val="24"/>
          <w:szCs w:val="24"/>
        </w:rPr>
        <w:t xml:space="preserve"> ITB-2 me</w:t>
      </w:r>
      <w:r w:rsidR="00220511">
        <w:rPr>
          <w:rFonts w:asciiTheme="majorBidi" w:eastAsiaTheme="minorEastAsia" w:hAnsiTheme="majorBidi" w:cstheme="majorBidi"/>
          <w:sz w:val="24"/>
          <w:szCs w:val="24"/>
        </w:rPr>
        <w:t>mpunyai</w:t>
      </w:r>
      <w:r w:rsidRPr="00E53128">
        <w:rPr>
          <w:rFonts w:asciiTheme="majorBidi" w:eastAsiaTheme="minorEastAsia" w:hAnsiTheme="majorBidi" w:cstheme="majorBidi"/>
          <w:sz w:val="24"/>
          <w:szCs w:val="24"/>
        </w:rPr>
        <w:t xml:space="preserve"> persamaan lengkung naik dan lengkung turun yang berbeda :</w:t>
      </w:r>
    </w:p>
    <w:p w14:paraId="63DFE0BA" w14:textId="77777777" w:rsidR="002A14DC" w:rsidRPr="00E53128" w:rsidRDefault="002A14DC">
      <w:pPr>
        <w:pStyle w:val="ListParagraph"/>
        <w:numPr>
          <w:ilvl w:val="0"/>
          <w:numId w:val="24"/>
        </w:numPr>
        <w:spacing w:before="240"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Lengkung naik (0 ≤ t ≤ 1)</w:t>
      </w:r>
    </w:p>
    <w:p w14:paraId="1EBD2D1E" w14:textId="77777777" w:rsidR="002A14DC" w:rsidRPr="00E53128" w:rsidRDefault="002A14DC" w:rsidP="002A14DC">
      <w:pPr>
        <w:pStyle w:val="ListParagraph"/>
        <w:tabs>
          <w:tab w:val="left" w:pos="1276"/>
        </w:tabs>
        <w:spacing w:before="240" w:line="480" w:lineRule="auto"/>
        <w:ind w:left="1276"/>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t</m:t>
            </m:r>
          </m:e>
          <m:sup>
            <m:r>
              <w:rPr>
                <w:rFonts w:ascii="Cambria Math" w:eastAsiaTheme="minorEastAsia" w:hAnsi="Cambria Math" w:cstheme="majorBidi"/>
                <w:sz w:val="24"/>
                <w:szCs w:val="24"/>
              </w:rPr>
              <m:t>n</m:t>
            </m:r>
          </m:sup>
        </m:sSup>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(2.40)</w:t>
      </w:r>
    </w:p>
    <w:p w14:paraId="5A78A0CD" w14:textId="77777777" w:rsidR="002A14DC" w:rsidRPr="00E53128" w:rsidRDefault="002A14DC">
      <w:pPr>
        <w:pStyle w:val="ListParagraph"/>
        <w:numPr>
          <w:ilvl w:val="0"/>
          <w:numId w:val="24"/>
        </w:numPr>
        <w:spacing w:before="240"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Lengkung turun ( t &gt; 1 sd tak terhingga)</w:t>
      </w:r>
    </w:p>
    <w:p w14:paraId="60BDCE8F" w14:textId="77777777" w:rsidR="002A14DC" w:rsidRPr="00E53128" w:rsidRDefault="002A14DC" w:rsidP="002A14DC">
      <w:pPr>
        <w:pStyle w:val="ListParagraph"/>
        <w:spacing w:before="240" w:line="480" w:lineRule="auto"/>
        <w:ind w:left="1276"/>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Cambria Math" w:cstheme="majorBidi"/>
            <w:sz w:val="24"/>
            <w:szCs w:val="24"/>
          </w:rPr>
          <m:t>=</m:t>
        </m:r>
        <m:func>
          <m:funcPr>
            <m:ctrlPr>
              <w:rPr>
                <w:rFonts w:ascii="Cambria Math" w:eastAsiaTheme="minorEastAsia" w:hAnsi="Cambria Math" w:cstheme="majorBidi"/>
                <w:sz w:val="24"/>
                <w:szCs w:val="24"/>
              </w:rPr>
            </m:ctrlPr>
          </m:funcPr>
          <m:fName>
            <m:r>
              <m:rPr>
                <m:sty m:val="p"/>
              </m:rPr>
              <w:rPr>
                <w:rFonts w:ascii="Cambria Math" w:eastAsiaTheme="minorEastAsia" w:hAnsi="Cambria Math" w:cstheme="majorBidi"/>
                <w:sz w:val="24"/>
                <w:szCs w:val="24"/>
              </w:rPr>
              <m:t>exp</m:t>
            </m:r>
          </m:fName>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t</m:t>
                    </m:r>
                  </m:e>
                  <m:sup>
                    <m:r>
                      <w:rPr>
                        <w:rFonts w:ascii="Cambria Math" w:eastAsiaTheme="minorEastAsia" w:hAnsi="Cambria Math" w:cstheme="majorBidi"/>
                        <w:sz w:val="24"/>
                        <w:szCs w:val="24"/>
                      </w:rPr>
                      <m:t>βCp</m:t>
                    </m:r>
                  </m:sup>
                </m:sSup>
              </m:e>
            </m:d>
            <m:ctrlPr>
              <w:rPr>
                <w:rFonts w:ascii="Cambria Math" w:eastAsiaTheme="minorEastAsia" w:hAnsi="Cambria Math" w:cstheme="majorBidi"/>
                <w:i/>
                <w:sz w:val="24"/>
                <w:szCs w:val="24"/>
              </w:rPr>
            </m:ctrlPr>
          </m:e>
        </m:func>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(2.41)</w:t>
      </w:r>
    </w:p>
    <w:p w14:paraId="6CAA27FA" w14:textId="22BF4E6A" w:rsidR="002A14DC" w:rsidRPr="00E53128" w:rsidRDefault="002A14DC" w:rsidP="002A14DC">
      <w:pPr>
        <w:pStyle w:val="ListParagraph"/>
        <w:spacing w:before="240"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Debit puncak ditentukan </w:t>
      </w:r>
      <w:r w:rsidR="00220511">
        <w:rPr>
          <w:rFonts w:asciiTheme="majorBidi" w:eastAsiaTheme="minorEastAsia" w:hAnsiTheme="majorBidi" w:cstheme="majorBidi"/>
          <w:sz w:val="24"/>
          <w:szCs w:val="24"/>
        </w:rPr>
        <w:t>menggunakan</w:t>
      </w:r>
      <w:r w:rsidRPr="00E53128">
        <w:rPr>
          <w:rFonts w:asciiTheme="majorBidi" w:eastAsiaTheme="minorEastAsia" w:hAnsiTheme="majorBidi" w:cstheme="majorBidi"/>
          <w:sz w:val="24"/>
          <w:szCs w:val="24"/>
        </w:rPr>
        <w:t xml:space="preserve"> persamaan :</w:t>
      </w:r>
    </w:p>
    <w:p w14:paraId="56CC8E77" w14:textId="77777777" w:rsidR="002A14DC" w:rsidRPr="00E53128" w:rsidRDefault="00253AE4" w:rsidP="002A14DC">
      <w:pPr>
        <w:pStyle w:val="ListParagraph"/>
        <w:spacing w:before="240"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R</m:t>
            </m:r>
          </m:num>
          <m:den>
            <m:r>
              <w:rPr>
                <w:rFonts w:ascii="Cambria Math" w:eastAsiaTheme="minorEastAsia" w:hAnsi="Cambria Math" w:cstheme="majorBidi"/>
                <w:sz w:val="24"/>
                <w:szCs w:val="24"/>
              </w:rPr>
              <m:t>3.6</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den>
        </m:f>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DAS</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HSS</m:t>
                </m:r>
              </m:sub>
            </m:sSub>
          </m:den>
        </m:f>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(2.42)</w:t>
      </w:r>
    </w:p>
    <w:p w14:paraId="008253C2" w14:textId="77777777" w:rsidR="002A14DC" w:rsidRPr="00E53128" w:rsidRDefault="002A14DC" w:rsidP="002A14DC">
      <w:pPr>
        <w:pStyle w:val="ListParagraph"/>
        <w:spacing w:before="240"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22D3FBDD" w14:textId="203000F7" w:rsidR="002A14DC" w:rsidRPr="00E53128" w:rsidRDefault="00253AE4"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debit puncak hidrograf (m</w:t>
      </w:r>
      <w:r w:rsidR="002A14DC" w:rsidRPr="00E53128">
        <w:rPr>
          <w:rFonts w:asciiTheme="majorBidi" w:eastAsiaTheme="minorEastAsia" w:hAnsiTheme="majorBidi" w:cstheme="majorBidi"/>
          <w:sz w:val="24"/>
          <w:szCs w:val="24"/>
          <w:vertAlign w:val="superscript"/>
        </w:rPr>
        <w:t>3</w:t>
      </w:r>
      <w:r w:rsidR="002A14DC" w:rsidRPr="00E53128">
        <w:rPr>
          <w:rFonts w:asciiTheme="majorBidi" w:eastAsiaTheme="minorEastAsia" w:hAnsiTheme="majorBidi" w:cstheme="majorBidi"/>
          <w:sz w:val="24"/>
          <w:szCs w:val="24"/>
        </w:rPr>
        <w:t>/s)</w:t>
      </w:r>
    </w:p>
    <w:p w14:paraId="39722494" w14:textId="77777777" w:rsidR="002A14DC" w:rsidRPr="00E53128" w:rsidRDefault="002A14DC"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R</m:t>
        </m:r>
      </m:oMath>
      <w:r w:rsidRPr="00E53128">
        <w:rPr>
          <w:rFonts w:asciiTheme="majorBidi" w:eastAsiaTheme="minorEastAsia" w:hAnsiTheme="majorBidi" w:cstheme="majorBidi"/>
          <w:sz w:val="24"/>
          <w:szCs w:val="24"/>
        </w:rPr>
        <w:tab/>
        <w:t>= curah hujan satuan (1 mm)</w:t>
      </w:r>
    </w:p>
    <w:p w14:paraId="6AF21831" w14:textId="77777777" w:rsidR="002A14DC" w:rsidRPr="00E53128" w:rsidRDefault="00253AE4"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002A14DC" w:rsidRPr="00E53128">
        <w:rPr>
          <w:rFonts w:asciiTheme="majorBidi" w:eastAsiaTheme="minorEastAsia" w:hAnsiTheme="majorBidi" w:cstheme="majorBidi"/>
          <w:sz w:val="24"/>
          <w:szCs w:val="24"/>
        </w:rPr>
        <w:tab/>
        <w:t>= waktu puncak (jam)</w:t>
      </w:r>
    </w:p>
    <w:p w14:paraId="649710D3" w14:textId="77777777" w:rsidR="002A14DC" w:rsidRPr="00E53128" w:rsidRDefault="00253AE4"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DAS</m:t>
            </m:r>
          </m:sub>
        </m:sSub>
      </m:oMath>
      <w:r w:rsidR="002A14DC" w:rsidRPr="00E53128">
        <w:rPr>
          <w:rFonts w:asciiTheme="majorBidi" w:eastAsiaTheme="minorEastAsia" w:hAnsiTheme="majorBidi" w:cstheme="majorBidi"/>
          <w:sz w:val="24"/>
          <w:szCs w:val="24"/>
        </w:rPr>
        <w:tab/>
        <w:t>= luas DAS (km</w:t>
      </w:r>
      <w:r w:rsidR="002A14DC" w:rsidRPr="00E53128">
        <w:rPr>
          <w:rFonts w:asciiTheme="majorBidi" w:eastAsiaTheme="minorEastAsia" w:hAnsiTheme="majorBidi" w:cstheme="majorBidi"/>
          <w:sz w:val="24"/>
          <w:szCs w:val="24"/>
          <w:vertAlign w:val="superscript"/>
        </w:rPr>
        <w:t>2</w:t>
      </w:r>
      <w:r w:rsidR="002A14DC" w:rsidRPr="00E53128">
        <w:rPr>
          <w:rFonts w:asciiTheme="majorBidi" w:eastAsiaTheme="minorEastAsia" w:hAnsiTheme="majorBidi" w:cstheme="majorBidi"/>
          <w:sz w:val="24"/>
          <w:szCs w:val="24"/>
        </w:rPr>
        <w:t>)</w:t>
      </w:r>
    </w:p>
    <w:p w14:paraId="126D66C4" w14:textId="77777777" w:rsidR="002A14DC" w:rsidRPr="00E53128" w:rsidRDefault="00253AE4" w:rsidP="002A14DC">
      <w:pPr>
        <w:pStyle w:val="ListParagraph"/>
        <w:tabs>
          <w:tab w:val="left" w:pos="2268"/>
        </w:tabs>
        <w:spacing w:before="240" w:line="480" w:lineRule="auto"/>
        <w:ind w:left="2268" w:hanging="567"/>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HSS</m:t>
            </m:r>
          </m:sub>
        </m:sSub>
      </m:oMath>
      <w:r w:rsidR="002A14DC" w:rsidRPr="00E53128">
        <w:rPr>
          <w:rFonts w:asciiTheme="majorBidi" w:eastAsiaTheme="minorEastAsia" w:hAnsiTheme="majorBidi" w:cstheme="majorBidi"/>
          <w:sz w:val="24"/>
          <w:szCs w:val="24"/>
        </w:rPr>
        <w:tab/>
        <w:t>= luas HSS tak berdimensi yang dapat dihitung secara numeric</w:t>
      </w:r>
    </w:p>
    <w:p w14:paraId="0A0C2734" w14:textId="0FAD1AE3" w:rsidR="002A14DC" w:rsidRPr="00A302AC" w:rsidRDefault="0070313F" w:rsidP="00A302AC">
      <w:pPr>
        <w:pStyle w:val="ListParagraph"/>
        <w:spacing w:before="240"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Persamaan untuk </w:t>
      </w:r>
      <w:r w:rsidRPr="00E53128">
        <w:rPr>
          <w:rFonts w:asciiTheme="majorBidi" w:eastAsiaTheme="minorEastAsia" w:hAnsiTheme="majorBidi" w:cstheme="majorBidi"/>
          <w:i/>
          <w:sz w:val="24"/>
          <w:szCs w:val="24"/>
        </w:rPr>
        <w:t>time lag</w:t>
      </w:r>
      <w:r w:rsidRPr="00E53128">
        <w:rPr>
          <w:rFonts w:asciiTheme="majorBidi" w:eastAsiaTheme="minorEastAsia" w:hAnsiTheme="majorBidi" w:cstheme="majorBidi"/>
          <w:sz w:val="24"/>
          <w:szCs w:val="24"/>
        </w:rPr>
        <w:t xml:space="preserve"> adalah </w:t>
      </w:r>
      <w:r w:rsidR="00A302AC">
        <w:rPr>
          <w:rFonts w:asciiTheme="majorBidi" w:eastAsiaTheme="minorEastAsia" w:hAnsiTheme="majorBidi" w:cstheme="majorBidi"/>
          <w:sz w:val="24"/>
          <w:szCs w:val="24"/>
        </w:rPr>
        <w:t>keserdahanaan</w:t>
      </w:r>
      <w:r w:rsidRPr="00E53128">
        <w:rPr>
          <w:rFonts w:asciiTheme="majorBidi" w:eastAsiaTheme="minorEastAsia" w:hAnsiTheme="majorBidi" w:cstheme="majorBidi"/>
          <w:sz w:val="24"/>
          <w:szCs w:val="24"/>
        </w:rPr>
        <w:t xml:space="preserve"> dari</w:t>
      </w:r>
      <w:r w:rsidR="00A302AC">
        <w:rPr>
          <w:rFonts w:asciiTheme="majorBidi" w:eastAsiaTheme="minorEastAsia" w:hAnsiTheme="majorBidi" w:cstheme="majorBidi"/>
          <w:sz w:val="24"/>
          <w:szCs w:val="24"/>
        </w:rPr>
        <w:t xml:space="preserve"> </w:t>
      </w:r>
      <w:r w:rsidR="002A14DC" w:rsidRPr="00A302AC">
        <w:rPr>
          <w:rFonts w:asciiTheme="majorBidi" w:eastAsiaTheme="minorEastAsia" w:hAnsiTheme="majorBidi" w:cstheme="majorBidi"/>
          <w:sz w:val="24"/>
          <w:szCs w:val="24"/>
        </w:rPr>
        <w:t>persamaan Snyder :</w:t>
      </w:r>
    </w:p>
    <w:p w14:paraId="0F4899A2" w14:textId="77777777" w:rsidR="002A14DC" w:rsidRPr="00E53128" w:rsidRDefault="002A14DC" w:rsidP="002A14DC">
      <w:pPr>
        <w:pStyle w:val="ListParagraph"/>
        <w:spacing w:before="240" w:line="480" w:lineRule="auto"/>
        <w:ind w:left="851"/>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TL=</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0.81225 L0.6π</m:t>
        </m:r>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(2.43)</w:t>
      </w:r>
    </w:p>
    <w:p w14:paraId="6F3AA7FA" w14:textId="77777777" w:rsidR="002A14DC" w:rsidRPr="00E53128" w:rsidRDefault="002A14DC" w:rsidP="002A14DC">
      <w:pPr>
        <w:pStyle w:val="ListParagraph"/>
        <w:tabs>
          <w:tab w:val="left" w:pos="1701"/>
          <w:tab w:val="left" w:pos="1843"/>
        </w:tabs>
        <w:spacing w:before="240"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384B10A4" w14:textId="10CC6D5B" w:rsidR="002A14DC" w:rsidRPr="00E53128" w:rsidRDefault="002A14DC"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TL</m:t>
        </m:r>
      </m:oMath>
      <w:r w:rsidRPr="00E53128">
        <w:rPr>
          <w:rFonts w:asciiTheme="majorBidi" w:eastAsiaTheme="minorEastAsia" w:hAnsiTheme="majorBidi" w:cstheme="majorBidi"/>
          <w:sz w:val="24"/>
          <w:szCs w:val="24"/>
        </w:rPr>
        <w:tab/>
        <w:t xml:space="preserve">= </w:t>
      </w:r>
      <w:r w:rsidR="00A302AC">
        <w:rPr>
          <w:rFonts w:asciiTheme="majorBidi" w:eastAsiaTheme="minorEastAsia" w:hAnsiTheme="majorBidi" w:cstheme="majorBidi"/>
          <w:i/>
          <w:sz w:val="24"/>
          <w:szCs w:val="24"/>
        </w:rPr>
        <w:t>waktu</w:t>
      </w:r>
      <w:r w:rsidRPr="00E53128">
        <w:rPr>
          <w:rFonts w:asciiTheme="majorBidi" w:eastAsiaTheme="minorEastAsia" w:hAnsiTheme="majorBidi" w:cstheme="majorBidi"/>
          <w:sz w:val="24"/>
          <w:szCs w:val="24"/>
        </w:rPr>
        <w:t xml:space="preserve"> (jam)</w:t>
      </w:r>
    </w:p>
    <w:p w14:paraId="32CA2FEE" w14:textId="77777777" w:rsidR="002A14DC" w:rsidRPr="00E53128" w:rsidRDefault="00253AE4"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t</m:t>
            </m:r>
          </m:sub>
        </m:sSub>
      </m:oMath>
      <w:r w:rsidR="002A14DC" w:rsidRPr="00E53128">
        <w:rPr>
          <w:rFonts w:asciiTheme="majorBidi" w:eastAsiaTheme="minorEastAsia" w:hAnsiTheme="majorBidi" w:cstheme="majorBidi"/>
          <w:sz w:val="24"/>
          <w:szCs w:val="24"/>
        </w:rPr>
        <w:tab/>
        <w:t>= koefisien waktu (untuk proses kalibrasi)</w:t>
      </w:r>
    </w:p>
    <w:p w14:paraId="119D9AD3" w14:textId="39B15D1B" w:rsidR="002A14DC" w:rsidRPr="00E53128" w:rsidRDefault="002A14DC" w:rsidP="002A14DC">
      <w:pPr>
        <w:pStyle w:val="ListParagraph"/>
        <w:tabs>
          <w:tab w:val="left" w:pos="2268"/>
        </w:tabs>
        <w:spacing w:before="240"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L</m:t>
        </m:r>
      </m:oMath>
      <w:r w:rsidRPr="00E53128">
        <w:rPr>
          <w:rFonts w:asciiTheme="majorBidi" w:eastAsiaTheme="minorEastAsia" w:hAnsiTheme="majorBidi" w:cstheme="majorBidi"/>
          <w:sz w:val="24"/>
          <w:szCs w:val="24"/>
        </w:rPr>
        <w:tab/>
        <w:t xml:space="preserve">= panjang sungai </w:t>
      </w:r>
      <w:r w:rsidR="00A302AC">
        <w:rPr>
          <w:rFonts w:asciiTheme="majorBidi" w:eastAsiaTheme="minorEastAsia" w:hAnsiTheme="majorBidi" w:cstheme="majorBidi"/>
          <w:sz w:val="24"/>
          <w:szCs w:val="24"/>
        </w:rPr>
        <w:t xml:space="preserve">utama </w:t>
      </w:r>
      <w:r w:rsidRPr="00E53128">
        <w:rPr>
          <w:rFonts w:asciiTheme="majorBidi" w:eastAsiaTheme="minorEastAsia" w:hAnsiTheme="majorBidi" w:cstheme="majorBidi"/>
          <w:sz w:val="24"/>
          <w:szCs w:val="24"/>
        </w:rPr>
        <w:t>(Km)</w:t>
      </w:r>
    </w:p>
    <w:p w14:paraId="66495090" w14:textId="77777777" w:rsidR="002A14DC" w:rsidRPr="00E53128" w:rsidRDefault="002A14DC" w:rsidP="002A14DC">
      <w:pPr>
        <w:pStyle w:val="ListParagraph"/>
        <w:tabs>
          <w:tab w:val="left" w:pos="1843"/>
        </w:tabs>
        <w:spacing w:before="240"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 xml:space="preserve">Waktu puncak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oMath>
      <w:r w:rsidRPr="00E53128">
        <w:rPr>
          <w:rFonts w:asciiTheme="majorBidi" w:eastAsiaTheme="minorEastAsia" w:hAnsiTheme="majorBidi" w:cstheme="majorBidi"/>
          <w:sz w:val="24"/>
          <w:szCs w:val="24"/>
        </w:rPr>
        <w:t xml:space="preserve"> :</w:t>
      </w:r>
    </w:p>
    <w:p w14:paraId="25A4A232" w14:textId="77777777" w:rsidR="002A14DC" w:rsidRPr="00E53128" w:rsidRDefault="00253AE4" w:rsidP="002A14DC">
      <w:pPr>
        <w:pStyle w:val="ListParagraph"/>
        <w:spacing w:before="240" w:line="48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r>
          <w:rPr>
            <w:rFonts w:ascii="Cambria Math" w:eastAsiaTheme="minorEastAsia" w:hAnsi="Cambria Math" w:cstheme="majorBidi"/>
            <w:sz w:val="24"/>
            <w:szCs w:val="24"/>
          </w:rPr>
          <m:t>TL</m:t>
        </m:r>
        <m:r>
          <w:rPr>
            <w:rFonts w:ascii="Cambria Math" w:eastAsiaTheme="minorEastAsia" w:hAnsi="Cambria Math" w:cstheme="majorBidi"/>
            <w:sz w:val="24"/>
            <w:szCs w:val="24"/>
          </w:rPr>
          <m:t xml:space="preserve">+0.50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(2.44)</w:t>
      </w:r>
    </w:p>
    <w:p w14:paraId="37EF11A3" w14:textId="77777777" w:rsidR="002A14DC" w:rsidRPr="00E53128" w:rsidRDefault="002A14DC" w:rsidP="0070313F">
      <w:pPr>
        <w:pStyle w:val="ListParagraph"/>
        <w:spacing w:before="240"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Untuk DAS kecil (A &lt; 2 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 xml:space="preserve">) menurut SCS harga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xml:space="preserve"> dihitung dengan DAS berukuran sedang dan besar teoritis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xml:space="preserve"> dapat berharga tak terhingga  (sama dengan cara Nakayasu). Namun, harga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xml:space="preserve"> bisa diatasi sampai lengkung mendekati nol atau menggunakan harga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(10-20)</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p>
    <w:p w14:paraId="698459E7" w14:textId="77777777" w:rsidR="002A14DC" w:rsidRPr="00E53128" w:rsidRDefault="002A14DC">
      <w:pPr>
        <w:pStyle w:val="ListParagraph"/>
        <w:numPr>
          <w:ilvl w:val="0"/>
          <w:numId w:val="19"/>
        </w:numPr>
        <w:spacing w:before="240" w:after="0" w:line="480" w:lineRule="auto"/>
        <w:ind w:left="1701"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Hidrograf Satuan Sintetik GAMA 1</w:t>
      </w:r>
    </w:p>
    <w:p w14:paraId="1579DBE5" w14:textId="77777777" w:rsidR="002A14DC" w:rsidRPr="00E53128" w:rsidRDefault="002A14DC" w:rsidP="0070313F">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Satuan hidrograf sintetik Gama 1 terdiri dari tiga komponen yaitu waktu naik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oMath>
      <w:r w:rsidRPr="00E53128">
        <w:rPr>
          <w:rFonts w:asciiTheme="majorBidi" w:eastAsiaTheme="minorEastAsia" w:hAnsiTheme="majorBidi" w:cstheme="majorBidi"/>
          <w:sz w:val="24"/>
          <w:szCs w:val="24"/>
        </w:rPr>
        <w:t xml:space="preserve">, debit puncak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oMath>
      <w:r w:rsidRPr="00E53128">
        <w:rPr>
          <w:rFonts w:asciiTheme="majorBidi" w:eastAsiaTheme="minorEastAsia" w:hAnsiTheme="majorBidi" w:cstheme="majorBidi"/>
          <w:sz w:val="24"/>
          <w:szCs w:val="24"/>
        </w:rPr>
        <w:t xml:space="preserve"> dan waktu dasar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m:t>
        </m:r>
      </m:oMath>
      <w:r w:rsidRPr="00E53128">
        <w:rPr>
          <w:rFonts w:asciiTheme="majorBidi" w:eastAsiaTheme="minorEastAsia" w:hAnsiTheme="majorBidi" w:cstheme="majorBidi"/>
          <w:sz w:val="24"/>
          <w:szCs w:val="24"/>
        </w:rPr>
        <w:t>.</w:t>
      </w:r>
    </w:p>
    <w:p w14:paraId="7EF5A605" w14:textId="1FF9EDDF"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Waktu puncak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di</w:t>
      </w:r>
      <w:r w:rsidR="00A302AC">
        <w:rPr>
          <w:rFonts w:asciiTheme="majorBidi" w:eastAsiaTheme="minorEastAsia" w:hAnsiTheme="majorBidi" w:cstheme="majorBidi"/>
          <w:sz w:val="24"/>
          <w:szCs w:val="24"/>
        </w:rPr>
        <w:t>ketahui</w:t>
      </w:r>
      <w:r w:rsidRPr="00E53128">
        <w:rPr>
          <w:rFonts w:asciiTheme="majorBidi" w:eastAsiaTheme="minorEastAsia" w:hAnsiTheme="majorBidi" w:cstheme="majorBidi"/>
          <w:sz w:val="24"/>
          <w:szCs w:val="24"/>
        </w:rPr>
        <w:t xml:space="preserve"> dengan persamaan</w:t>
      </w:r>
      <w:r w:rsidR="00A302AC">
        <w:rPr>
          <w:rFonts w:asciiTheme="majorBidi" w:eastAsiaTheme="minorEastAsia" w:hAnsiTheme="majorBidi" w:cstheme="majorBidi"/>
          <w:sz w:val="24"/>
          <w:szCs w:val="24"/>
        </w:rPr>
        <w:t xml:space="preserve"> sebagai berikut</w:t>
      </w:r>
      <w:r w:rsidRPr="00E53128">
        <w:rPr>
          <w:rFonts w:asciiTheme="majorBidi" w:eastAsiaTheme="minorEastAsia" w:hAnsiTheme="majorBidi" w:cstheme="majorBidi"/>
          <w:sz w:val="24"/>
          <w:szCs w:val="24"/>
        </w:rPr>
        <w:t xml:space="preserve"> :</w:t>
      </w:r>
    </w:p>
    <w:p w14:paraId="30EF191C"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=0.43</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L</m:t>
                    </m:r>
                  </m:num>
                  <m:den>
                    <m:r>
                      <w:rPr>
                        <w:rFonts w:ascii="Cambria Math" w:eastAsiaTheme="minorEastAsia" w:hAnsi="Cambria Math" w:cstheme="majorBidi"/>
                        <w:sz w:val="24"/>
                        <w:szCs w:val="24"/>
                      </w:rPr>
                      <m:t>100</m:t>
                    </m:r>
                    <m:r>
                      <w:rPr>
                        <w:rFonts w:ascii="Cambria Math" w:eastAsiaTheme="minorEastAsia" w:hAnsi="Cambria Math" w:cstheme="majorBidi"/>
                        <w:sz w:val="24"/>
                        <w:szCs w:val="24"/>
                      </w:rPr>
                      <m:t>SF</m:t>
                    </m:r>
                  </m:den>
                </m:f>
              </m:e>
            </m:d>
          </m:e>
          <m:sup>
            <m:r>
              <w:rPr>
                <w:rFonts w:ascii="Cambria Math" w:eastAsiaTheme="minorEastAsia" w:hAnsi="Cambria Math" w:cstheme="majorBidi"/>
                <w:sz w:val="24"/>
                <w:szCs w:val="24"/>
              </w:rPr>
              <m:t>3</m:t>
            </m:r>
          </m:sup>
        </m:sSup>
        <m:r>
          <w:rPr>
            <w:rFonts w:ascii="Cambria Math" w:eastAsiaTheme="minorEastAsia" w:hAnsi="Cambria Math" w:cstheme="majorBidi"/>
            <w:sz w:val="24"/>
            <w:szCs w:val="24"/>
          </w:rPr>
          <m:t xml:space="preserve">+1.0665 </m:t>
        </m:r>
        <m:r>
          <w:rPr>
            <w:rFonts w:ascii="Cambria Math" w:eastAsiaTheme="minorEastAsia" w:hAnsi="Cambria Math" w:cstheme="majorBidi"/>
            <w:sz w:val="24"/>
            <w:szCs w:val="24"/>
          </w:rPr>
          <m:t>SIM</m:t>
        </m:r>
        <m:r>
          <w:rPr>
            <w:rFonts w:ascii="Cambria Math" w:eastAsiaTheme="minorEastAsia" w:hAnsi="Cambria Math" w:cstheme="majorBidi"/>
            <w:sz w:val="24"/>
            <w:szCs w:val="24"/>
          </w:rPr>
          <m:t>+1.2775</m:t>
        </m:r>
      </m:oMath>
      <w:r w:rsidR="002A14DC" w:rsidRPr="00E53128">
        <w:rPr>
          <w:rFonts w:asciiTheme="majorBidi" w:eastAsiaTheme="minorEastAsia" w:hAnsiTheme="majorBidi" w:cstheme="majorBidi"/>
          <w:sz w:val="24"/>
          <w:szCs w:val="24"/>
        </w:rPr>
        <w:tab/>
        <w:t>(2.45)</w:t>
      </w:r>
    </w:p>
    <w:p w14:paraId="5FA3146C" w14:textId="7AFE3332" w:rsidR="002A14DC" w:rsidRPr="00E53128" w:rsidRDefault="002A14DC" w:rsidP="002A14DC">
      <w:pPr>
        <w:pStyle w:val="ListParagraph"/>
        <w:tabs>
          <w:tab w:val="left" w:pos="1701"/>
        </w:tabs>
        <w:spacing w:line="60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Debit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oMath>
      <w:r w:rsidRPr="00E53128">
        <w:rPr>
          <w:rFonts w:asciiTheme="majorBidi" w:eastAsiaTheme="minorEastAsia" w:hAnsiTheme="majorBidi" w:cstheme="majorBidi"/>
          <w:sz w:val="24"/>
          <w:szCs w:val="24"/>
        </w:rPr>
        <w:t xml:space="preserve"> d</w:t>
      </w:r>
      <w:r w:rsidR="00A302AC">
        <w:rPr>
          <w:rFonts w:asciiTheme="majorBidi" w:eastAsiaTheme="minorEastAsia" w:hAnsiTheme="majorBidi" w:cstheme="majorBidi"/>
          <w:sz w:val="24"/>
          <w:szCs w:val="24"/>
        </w:rPr>
        <w:t>iketahui</w:t>
      </w:r>
      <w:r w:rsidRPr="00E53128">
        <w:rPr>
          <w:rFonts w:asciiTheme="majorBidi" w:eastAsiaTheme="minorEastAsia" w:hAnsiTheme="majorBidi" w:cstheme="majorBidi"/>
          <w:sz w:val="24"/>
          <w:szCs w:val="24"/>
        </w:rPr>
        <w:t xml:space="preserve"> dengan persamaan</w:t>
      </w:r>
      <w:r w:rsidR="00A302AC">
        <w:rPr>
          <w:rFonts w:asciiTheme="majorBidi" w:eastAsiaTheme="minorEastAsia" w:hAnsiTheme="majorBidi" w:cstheme="majorBidi"/>
          <w:sz w:val="24"/>
          <w:szCs w:val="24"/>
        </w:rPr>
        <w:t xml:space="preserve"> sebagai berikut</w:t>
      </w:r>
      <w:r w:rsidRPr="00E53128">
        <w:rPr>
          <w:rFonts w:asciiTheme="majorBidi" w:eastAsiaTheme="minorEastAsia" w:hAnsiTheme="majorBidi" w:cstheme="majorBidi"/>
          <w:sz w:val="24"/>
          <w:szCs w:val="24"/>
        </w:rPr>
        <w:t xml:space="preserve"> :</w:t>
      </w:r>
    </w:p>
    <w:p w14:paraId="0E53577E"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=0.1836</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0.05886</m:t>
            </m:r>
          </m:sub>
        </m:sSub>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m:t>
                </m:r>
                <m:r>
                  <w:rPr>
                    <w:rFonts w:ascii="Cambria Math" w:eastAsiaTheme="minorEastAsia" w:hAnsi="Cambria Math" w:cstheme="majorBidi"/>
                    <w:sz w:val="24"/>
                    <w:szCs w:val="24"/>
                  </w:rPr>
                  <m:t>J</m:t>
                </m:r>
              </m:e>
              <m:sub>
                <m:r>
                  <w:rPr>
                    <w:rFonts w:ascii="Cambria Math" w:eastAsiaTheme="minorEastAsia" w:hAnsi="Cambria Math" w:cstheme="majorBidi"/>
                    <w:sz w:val="24"/>
                    <w:szCs w:val="24"/>
                  </w:rPr>
                  <m:t>N</m:t>
                </m:r>
              </m:sub>
            </m:sSub>
          </m:e>
          <m:sup>
            <m:r>
              <w:rPr>
                <w:rFonts w:ascii="Cambria Math" w:eastAsiaTheme="minorEastAsia" w:hAnsi="Cambria Math" w:cstheme="majorBidi"/>
                <w:sz w:val="24"/>
                <w:szCs w:val="24"/>
              </w:rPr>
              <m:t>0.1457</m:t>
            </m:r>
          </m:sup>
        </m:sSup>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e>
          <m:sup>
            <m:r>
              <w:rPr>
                <w:rFonts w:ascii="Cambria Math" w:eastAsiaTheme="minorEastAsia" w:hAnsi="Cambria Math" w:cstheme="majorBidi"/>
                <w:sz w:val="24"/>
                <w:szCs w:val="24"/>
              </w:rPr>
              <m:t>-</m:t>
            </m:r>
            <m:r>
              <w:rPr>
                <w:rFonts w:ascii="Cambria Math" w:eastAsiaTheme="minorEastAsia" w:hAnsi="Cambria Math" w:cstheme="majorBidi"/>
                <w:sz w:val="24"/>
                <w:szCs w:val="24"/>
              </w:rPr>
              <m:t>0.4008</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(2.46)</w:t>
      </w:r>
    </w:p>
    <w:p w14:paraId="2E503199" w14:textId="50C0FF48" w:rsidR="002A14DC" w:rsidRPr="00E53128" w:rsidRDefault="002A14DC" w:rsidP="00A302AC">
      <w:pPr>
        <w:pStyle w:val="ListParagraph"/>
        <w:spacing w:line="60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Waktu</w:t>
      </w:r>
      <w:r w:rsidR="00A302AC">
        <w:rPr>
          <w:rFonts w:asciiTheme="majorBidi" w:eastAsiaTheme="minorEastAsia" w:hAnsiTheme="majorBidi" w:cstheme="majorBidi"/>
          <w:sz w:val="24"/>
          <w:szCs w:val="24"/>
        </w:rPr>
        <w:t xml:space="preserve"> aliran</w:t>
      </w:r>
      <w:r w:rsidRPr="00E53128">
        <w:rPr>
          <w:rFonts w:asciiTheme="majorBidi" w:eastAsiaTheme="minorEastAsia" w:hAnsiTheme="majorBidi" w:cstheme="majorBidi"/>
          <w:sz w:val="24"/>
          <w:szCs w:val="24"/>
        </w:rPr>
        <w:t xml:space="preserve"> dasar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xml:space="preserve"> di</w:t>
      </w:r>
      <w:r w:rsidR="00A302AC">
        <w:rPr>
          <w:rFonts w:asciiTheme="majorBidi" w:eastAsiaTheme="minorEastAsia" w:hAnsiTheme="majorBidi" w:cstheme="majorBidi"/>
          <w:sz w:val="24"/>
          <w:szCs w:val="24"/>
        </w:rPr>
        <w:t>ketahui</w:t>
      </w:r>
      <w:r w:rsidRPr="00E53128">
        <w:rPr>
          <w:rFonts w:asciiTheme="majorBidi" w:eastAsiaTheme="minorEastAsia" w:hAnsiTheme="majorBidi" w:cstheme="majorBidi"/>
          <w:sz w:val="24"/>
          <w:szCs w:val="24"/>
        </w:rPr>
        <w:t xml:space="preserve"> dengan persamaan</w:t>
      </w:r>
      <w:r w:rsidR="00A302AC">
        <w:rPr>
          <w:rFonts w:asciiTheme="majorBidi" w:eastAsiaTheme="minorEastAsia" w:hAnsiTheme="majorBidi" w:cstheme="majorBidi"/>
          <w:sz w:val="24"/>
          <w:szCs w:val="24"/>
        </w:rPr>
        <w:t xml:space="preserve"> sebagai berikut</w:t>
      </w:r>
      <w:r w:rsidRPr="00E53128">
        <w:rPr>
          <w:rFonts w:asciiTheme="majorBidi" w:eastAsiaTheme="minorEastAsia" w:hAnsiTheme="majorBidi" w:cstheme="majorBidi"/>
          <w:sz w:val="24"/>
          <w:szCs w:val="24"/>
        </w:rPr>
        <w:t xml:space="preserve"> :</w:t>
      </w:r>
    </w:p>
    <w:p w14:paraId="558B9698"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 xml:space="preserve">=27.4132 </m:t>
        </m:r>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m:t>
                </m:r>
              </m:sub>
            </m:sSub>
          </m:e>
          <m:sup>
            <m:r>
              <w:rPr>
                <w:rFonts w:ascii="Cambria Math" w:eastAsiaTheme="minorEastAsia" w:hAnsi="Cambria Math" w:cstheme="majorBidi"/>
                <w:sz w:val="24"/>
                <w:szCs w:val="24"/>
              </w:rPr>
              <m:t>0.1457</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m:t>
            </m:r>
            <m:r>
              <w:rPr>
                <w:rFonts w:ascii="Cambria Math" w:eastAsiaTheme="minorEastAsia" w:hAnsi="Cambria Math" w:cstheme="majorBidi"/>
                <w:sz w:val="24"/>
                <w:szCs w:val="24"/>
              </w:rPr>
              <m:t>0.0986</m:t>
            </m:r>
          </m:sup>
        </m:sSup>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N</m:t>
                </m:r>
              </m:sub>
            </m:sSub>
          </m:e>
          <m:sup>
            <m:r>
              <w:rPr>
                <w:rFonts w:ascii="Cambria Math" w:eastAsiaTheme="minorEastAsia" w:hAnsi="Cambria Math" w:cstheme="majorBidi"/>
                <w:sz w:val="24"/>
                <w:szCs w:val="24"/>
              </w:rPr>
              <m:t>0.7344</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RUS</m:t>
            </m:r>
          </m:e>
          <m:sup>
            <m:r>
              <w:rPr>
                <w:rFonts w:ascii="Cambria Math" w:eastAsiaTheme="minorEastAsia" w:hAnsi="Cambria Math" w:cstheme="majorBidi"/>
                <w:sz w:val="24"/>
                <w:szCs w:val="24"/>
              </w:rPr>
              <m:t>0.2574</m:t>
            </m:r>
          </m:sup>
        </m:sSup>
      </m:oMath>
      <w:r w:rsidR="002A14DC" w:rsidRPr="00E53128">
        <w:rPr>
          <w:rFonts w:asciiTheme="majorBidi" w:eastAsiaTheme="minorEastAsia" w:hAnsiTheme="majorBidi" w:cstheme="majorBidi"/>
          <w:sz w:val="24"/>
          <w:szCs w:val="24"/>
        </w:rPr>
        <w:tab/>
        <w:t>(2.47)</w:t>
      </w:r>
    </w:p>
    <w:p w14:paraId="671D2127" w14:textId="1715F50A" w:rsidR="002A14DC" w:rsidRPr="00E53128" w:rsidRDefault="002A14DC" w:rsidP="00A302AC">
      <w:pPr>
        <w:pStyle w:val="ListParagraph"/>
        <w:spacing w:line="60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Aliran </w:t>
      </w:r>
      <w:r w:rsidR="00A302AC">
        <w:rPr>
          <w:rFonts w:asciiTheme="majorBidi" w:eastAsiaTheme="minorEastAsia" w:hAnsiTheme="majorBidi" w:cstheme="majorBidi"/>
          <w:sz w:val="24"/>
          <w:szCs w:val="24"/>
        </w:rPr>
        <w:t xml:space="preserve">aliran </w:t>
      </w:r>
      <w:r w:rsidRPr="00E53128">
        <w:rPr>
          <w:rFonts w:asciiTheme="majorBidi" w:eastAsiaTheme="minorEastAsia" w:hAnsiTheme="majorBidi" w:cstheme="majorBidi"/>
          <w:sz w:val="24"/>
          <w:szCs w:val="24"/>
        </w:rPr>
        <w:t xml:space="preserve">dasar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B</m:t>
            </m:r>
          </m:sub>
        </m:sSub>
      </m:oMath>
      <w:r w:rsidRPr="00E53128">
        <w:rPr>
          <w:rFonts w:asciiTheme="majorBidi" w:eastAsiaTheme="minorEastAsia" w:hAnsiTheme="majorBidi" w:cstheme="majorBidi"/>
          <w:sz w:val="24"/>
          <w:szCs w:val="24"/>
        </w:rPr>
        <w:t xml:space="preserve"> di</w:t>
      </w:r>
      <w:r w:rsidR="00A302AC">
        <w:rPr>
          <w:rFonts w:asciiTheme="majorBidi" w:eastAsiaTheme="minorEastAsia" w:hAnsiTheme="majorBidi" w:cstheme="majorBidi"/>
          <w:sz w:val="24"/>
          <w:szCs w:val="24"/>
        </w:rPr>
        <w:t>ketahui</w:t>
      </w:r>
      <w:r w:rsidRPr="00E53128">
        <w:rPr>
          <w:rFonts w:asciiTheme="majorBidi" w:eastAsiaTheme="minorEastAsia" w:hAnsiTheme="majorBidi" w:cstheme="majorBidi"/>
          <w:sz w:val="24"/>
          <w:szCs w:val="24"/>
        </w:rPr>
        <w:t xml:space="preserve"> dengan persamaan</w:t>
      </w:r>
      <w:r w:rsidR="00A302AC">
        <w:rPr>
          <w:rFonts w:asciiTheme="majorBidi" w:eastAsiaTheme="minorEastAsia" w:hAnsiTheme="majorBidi" w:cstheme="majorBidi"/>
          <w:sz w:val="24"/>
          <w:szCs w:val="24"/>
        </w:rPr>
        <w:t xml:space="preserve"> sebagai berikut</w:t>
      </w:r>
      <w:r w:rsidRPr="00E53128">
        <w:rPr>
          <w:rFonts w:asciiTheme="majorBidi" w:eastAsiaTheme="minorEastAsia" w:hAnsiTheme="majorBidi" w:cstheme="majorBidi"/>
          <w:sz w:val="24"/>
          <w:szCs w:val="24"/>
        </w:rPr>
        <w:t xml:space="preserve"> :</w:t>
      </w:r>
    </w:p>
    <w:p w14:paraId="638DD080" w14:textId="77777777" w:rsidR="002A14DC" w:rsidRPr="00E53128" w:rsidRDefault="00253AE4" w:rsidP="002A14DC">
      <w:pPr>
        <w:pStyle w:val="ListParagraph"/>
        <w:spacing w:line="600" w:lineRule="auto"/>
        <w:ind w:left="851"/>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=0.5617</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A</m:t>
            </m:r>
          </m:e>
          <m:sup>
            <m:r>
              <w:rPr>
                <w:rFonts w:ascii="Cambria Math" w:eastAsiaTheme="minorEastAsia" w:hAnsi="Cambria Math" w:cstheme="majorBidi"/>
                <w:sz w:val="24"/>
                <w:szCs w:val="24"/>
              </w:rPr>
              <m:t>0.1798</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m:t>
            </m:r>
            <m:r>
              <w:rPr>
                <w:rFonts w:ascii="Cambria Math" w:eastAsiaTheme="minorEastAsia" w:hAnsi="Cambria Math" w:cstheme="majorBidi"/>
                <w:sz w:val="24"/>
                <w:szCs w:val="24"/>
              </w:rPr>
              <m:t>0.1446</m:t>
            </m:r>
          </m:sup>
        </m:sSup>
        <m:sSup>
          <m:sSupPr>
            <m:ctrlPr>
              <w:rPr>
                <w:rFonts w:ascii="Cambria Math" w:eastAsiaTheme="minorEastAsia" w:hAnsi="Cambria Math" w:cstheme="majorBidi"/>
                <w:i/>
                <w:sz w:val="24"/>
                <w:szCs w:val="24"/>
              </w:rPr>
            </m:ctrlPr>
          </m:sSup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F</m:t>
                </m:r>
              </m:sub>
            </m:sSub>
          </m:e>
          <m:sup>
            <m:r>
              <w:rPr>
                <w:rFonts w:ascii="Cambria Math" w:eastAsiaTheme="minorEastAsia" w:hAnsi="Cambria Math" w:cstheme="majorBidi"/>
                <w:sz w:val="24"/>
                <w:szCs w:val="24"/>
              </w:rPr>
              <m:t>-</m:t>
            </m:r>
            <m:r>
              <w:rPr>
                <w:rFonts w:ascii="Cambria Math" w:eastAsiaTheme="minorEastAsia" w:hAnsi="Cambria Math" w:cstheme="majorBidi"/>
                <w:sz w:val="24"/>
                <w:szCs w:val="24"/>
              </w:rPr>
              <m:t>1.0897</m:t>
            </m:r>
          </m:sup>
        </m:sSup>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D</m:t>
            </m:r>
          </m:e>
          <m:sup>
            <m:r>
              <w:rPr>
                <w:rFonts w:ascii="Cambria Math" w:eastAsiaTheme="minorEastAsia" w:hAnsi="Cambria Math" w:cstheme="majorBidi"/>
                <w:sz w:val="24"/>
                <w:szCs w:val="24"/>
              </w:rPr>
              <m:t>0.0452</m:t>
            </m:r>
          </m:sup>
        </m:sSup>
      </m:oMath>
      <w:r w:rsidR="002A14DC" w:rsidRPr="00E53128">
        <w:rPr>
          <w:rFonts w:asciiTheme="majorBidi" w:eastAsiaTheme="minorEastAsia" w:hAnsiTheme="majorBidi" w:cstheme="majorBidi"/>
          <w:sz w:val="24"/>
          <w:szCs w:val="24"/>
        </w:rPr>
        <w:tab/>
        <w:t>(2.48)</w:t>
      </w:r>
    </w:p>
    <w:p w14:paraId="52849797"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Dimana :</w:t>
      </w:r>
    </w:p>
    <w:p w14:paraId="43B85492" w14:textId="4512020F"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A</m:t>
        </m:r>
      </m:oMath>
      <w:r w:rsidRPr="00E53128">
        <w:rPr>
          <w:rFonts w:asciiTheme="majorBidi" w:eastAsiaTheme="minorEastAsia" w:hAnsiTheme="majorBidi" w:cstheme="majorBidi"/>
          <w:sz w:val="24"/>
          <w:szCs w:val="24"/>
        </w:rPr>
        <w:tab/>
        <w:t xml:space="preserve">= luas </w:t>
      </w:r>
      <w:r w:rsidR="00A302AC">
        <w:rPr>
          <w:rFonts w:asciiTheme="majorBidi" w:eastAsiaTheme="minorEastAsia" w:hAnsiTheme="majorBidi" w:cstheme="majorBidi"/>
          <w:sz w:val="24"/>
          <w:szCs w:val="24"/>
        </w:rPr>
        <w:t>Daerah Aliran Sungai</w:t>
      </w:r>
      <w:r w:rsidRPr="00E53128">
        <w:rPr>
          <w:rFonts w:asciiTheme="majorBidi" w:eastAsiaTheme="minorEastAsia" w:hAnsiTheme="majorBidi" w:cstheme="majorBidi"/>
          <w:sz w:val="24"/>
          <w:szCs w:val="24"/>
        </w:rPr>
        <w:t xml:space="preserve"> (km</w:t>
      </w:r>
      <w:r w:rsidRPr="00E53128">
        <w:rPr>
          <w:rFonts w:asciiTheme="majorBidi" w:eastAsiaTheme="minorEastAsia" w:hAnsiTheme="majorBidi" w:cstheme="majorBidi"/>
          <w:sz w:val="24"/>
          <w:szCs w:val="24"/>
          <w:vertAlign w:val="superscript"/>
        </w:rPr>
        <w:t>2</w:t>
      </w:r>
      <w:r w:rsidRPr="00E53128">
        <w:rPr>
          <w:rFonts w:asciiTheme="majorBidi" w:eastAsiaTheme="minorEastAsia" w:hAnsiTheme="majorBidi" w:cstheme="majorBidi"/>
          <w:sz w:val="24"/>
          <w:szCs w:val="24"/>
        </w:rPr>
        <w:t>)</w:t>
      </w:r>
    </w:p>
    <w:p w14:paraId="11914147" w14:textId="49A8339A"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L</m:t>
        </m:r>
      </m:oMath>
      <w:r w:rsidRPr="00E53128">
        <w:rPr>
          <w:rFonts w:asciiTheme="majorBidi" w:eastAsiaTheme="minorEastAsia" w:hAnsiTheme="majorBidi" w:cstheme="majorBidi"/>
          <w:sz w:val="24"/>
          <w:szCs w:val="24"/>
        </w:rPr>
        <w:tab/>
        <w:t xml:space="preserve">= panjang </w:t>
      </w:r>
      <w:r w:rsidR="00A302AC">
        <w:rPr>
          <w:rFonts w:asciiTheme="majorBidi" w:eastAsiaTheme="minorEastAsia" w:hAnsiTheme="majorBidi" w:cstheme="majorBidi"/>
          <w:sz w:val="24"/>
          <w:szCs w:val="24"/>
        </w:rPr>
        <w:t>Sungai utama</w:t>
      </w:r>
      <w:r w:rsidRPr="00E53128">
        <w:rPr>
          <w:rFonts w:asciiTheme="majorBidi" w:eastAsiaTheme="minorEastAsia" w:hAnsiTheme="majorBidi" w:cstheme="majorBidi"/>
          <w:sz w:val="24"/>
          <w:szCs w:val="24"/>
        </w:rPr>
        <w:t xml:space="preserve"> (km)</w:t>
      </w:r>
    </w:p>
    <w:p w14:paraId="0C820B46" w14:textId="77777777" w:rsidR="002A14DC" w:rsidRPr="00E53128" w:rsidRDefault="00253AE4" w:rsidP="002A14DC">
      <w:pPr>
        <w:pStyle w:val="ListParagraph"/>
        <w:tabs>
          <w:tab w:val="left" w:pos="2552"/>
        </w:tabs>
        <w:spacing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F</m:t>
            </m:r>
          </m:sub>
        </m:sSub>
      </m:oMath>
      <w:r w:rsidR="002A14DC" w:rsidRPr="00E53128">
        <w:rPr>
          <w:rFonts w:asciiTheme="majorBidi" w:eastAsiaTheme="minorEastAsia" w:hAnsiTheme="majorBidi" w:cstheme="majorBidi"/>
          <w:sz w:val="24"/>
          <w:szCs w:val="24"/>
        </w:rPr>
        <w:tab/>
        <w:t>= faktor sumber</w:t>
      </w:r>
    </w:p>
    <w:p w14:paraId="73F74508" w14:textId="77777777"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SIM</m:t>
        </m:r>
      </m:oMath>
      <w:r w:rsidRPr="00E53128">
        <w:rPr>
          <w:rFonts w:asciiTheme="majorBidi" w:eastAsiaTheme="minorEastAsia" w:hAnsiTheme="majorBidi" w:cstheme="majorBidi"/>
          <w:sz w:val="24"/>
          <w:szCs w:val="24"/>
        </w:rPr>
        <w:tab/>
        <w:t>= faktor simmetri</w:t>
      </w:r>
    </w:p>
    <w:p w14:paraId="20F01733" w14:textId="77777777" w:rsidR="002A14DC" w:rsidRPr="00E53128" w:rsidRDefault="00253AE4" w:rsidP="002A14DC">
      <w:pPr>
        <w:pStyle w:val="ListParagraph"/>
        <w:tabs>
          <w:tab w:val="left" w:pos="2552"/>
        </w:tabs>
        <w:spacing w:line="480" w:lineRule="auto"/>
        <w:ind w:left="1701"/>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B</m:t>
            </m:r>
          </m:sub>
        </m:sSub>
      </m:oMath>
      <w:r w:rsidR="002A14DC" w:rsidRPr="00E53128">
        <w:rPr>
          <w:rFonts w:asciiTheme="majorBidi" w:eastAsiaTheme="minorEastAsia" w:hAnsiTheme="majorBidi" w:cstheme="majorBidi"/>
          <w:sz w:val="24"/>
          <w:szCs w:val="24"/>
        </w:rPr>
        <w:tab/>
        <w:t>= waktu dasar (jam)</w:t>
      </w:r>
    </w:p>
    <w:p w14:paraId="35B6C463" w14:textId="6A3882F3"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S</m:t>
        </m:r>
      </m:oMath>
      <w:r w:rsidRPr="00E53128">
        <w:rPr>
          <w:rFonts w:asciiTheme="majorBidi" w:eastAsiaTheme="minorEastAsia" w:hAnsiTheme="majorBidi" w:cstheme="majorBidi"/>
          <w:sz w:val="24"/>
          <w:szCs w:val="24"/>
        </w:rPr>
        <w:tab/>
        <w:t>= kelandaian rata-rata</w:t>
      </w:r>
      <w:r w:rsidR="00A302AC">
        <w:rPr>
          <w:rFonts w:asciiTheme="majorBidi" w:eastAsiaTheme="minorEastAsia" w:hAnsiTheme="majorBidi" w:cstheme="majorBidi"/>
          <w:sz w:val="24"/>
          <w:szCs w:val="24"/>
        </w:rPr>
        <w:t xml:space="preserve"> sungai</w:t>
      </w:r>
    </w:p>
    <w:p w14:paraId="3F98E108" w14:textId="0D4AC48C"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D</m:t>
        </m:r>
      </m:oMath>
      <w:r w:rsidRPr="00E53128">
        <w:rPr>
          <w:rFonts w:asciiTheme="majorBidi" w:eastAsiaTheme="minorEastAsia" w:hAnsiTheme="majorBidi" w:cstheme="majorBidi"/>
          <w:sz w:val="24"/>
          <w:szCs w:val="24"/>
        </w:rPr>
        <w:tab/>
        <w:t>= kerapatan jaringan</w:t>
      </w:r>
    </w:p>
    <w:p w14:paraId="66FDCC4A" w14:textId="7442A415"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RUS</m:t>
        </m:r>
      </m:oMath>
      <w:r w:rsidRPr="00E53128">
        <w:rPr>
          <w:rFonts w:asciiTheme="majorBidi" w:eastAsiaTheme="minorEastAsia" w:hAnsiTheme="majorBidi" w:cstheme="majorBidi"/>
          <w:sz w:val="24"/>
          <w:szCs w:val="24"/>
        </w:rPr>
        <w:tab/>
        <w:t xml:space="preserve">= luas </w:t>
      </w:r>
      <w:r w:rsidR="00A302AC">
        <w:rPr>
          <w:rFonts w:asciiTheme="majorBidi" w:eastAsiaTheme="minorEastAsia" w:hAnsiTheme="majorBidi" w:cstheme="majorBidi"/>
          <w:sz w:val="24"/>
          <w:szCs w:val="24"/>
        </w:rPr>
        <w:t xml:space="preserve">DAS di </w:t>
      </w:r>
      <w:r w:rsidRPr="00E53128">
        <w:rPr>
          <w:rFonts w:asciiTheme="majorBidi" w:eastAsiaTheme="minorEastAsia" w:hAnsiTheme="majorBidi" w:cstheme="majorBidi"/>
          <w:sz w:val="24"/>
          <w:szCs w:val="24"/>
        </w:rPr>
        <w:t>hulu</w:t>
      </w:r>
    </w:p>
    <w:p w14:paraId="319331AA" w14:textId="77777777" w:rsidR="002A14DC" w:rsidRPr="00E53128" w:rsidRDefault="002A14DC">
      <w:pPr>
        <w:pStyle w:val="ListParagraph"/>
        <w:numPr>
          <w:ilvl w:val="0"/>
          <w:numId w:val="35"/>
        </w:numPr>
        <w:spacing w:after="0" w:line="480" w:lineRule="auto"/>
        <w:ind w:left="1276"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Evapotranspirasi</w:t>
      </w:r>
    </w:p>
    <w:p w14:paraId="76E5071E" w14:textId="6FB3A224" w:rsidR="002A14DC" w:rsidRPr="00E53128" w:rsidRDefault="00A302AC" w:rsidP="002A14DC">
      <w:pPr>
        <w:pStyle w:val="ListParagraph"/>
        <w:spacing w:line="480" w:lineRule="auto"/>
        <w:ind w:left="1276"/>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Perhitungan </w:t>
      </w:r>
      <w:r w:rsidR="002A14DC" w:rsidRPr="00E53128">
        <w:rPr>
          <w:rFonts w:asciiTheme="majorBidi" w:eastAsiaTheme="minorEastAsia" w:hAnsiTheme="majorBidi" w:cstheme="majorBidi"/>
          <w:sz w:val="24"/>
          <w:szCs w:val="24"/>
        </w:rPr>
        <w:t xml:space="preserve">Evapotranspirasi </w:t>
      </w:r>
      <w:r>
        <w:rPr>
          <w:rFonts w:asciiTheme="majorBidi" w:eastAsiaTheme="minorEastAsia" w:hAnsiTheme="majorBidi" w:cstheme="majorBidi"/>
          <w:sz w:val="24"/>
          <w:szCs w:val="24"/>
        </w:rPr>
        <w:t>yakni</w:t>
      </w:r>
      <w:r w:rsidR="002A14DC" w:rsidRPr="00E53128">
        <w:rPr>
          <w:rFonts w:asciiTheme="majorBidi" w:eastAsiaTheme="minorEastAsia" w:hAnsiTheme="majorBidi" w:cstheme="majorBidi"/>
          <w:sz w:val="24"/>
          <w:szCs w:val="24"/>
        </w:rPr>
        <w:t xml:space="preserve"> menggunakan metode Pennman </w:t>
      </w:r>
    </w:p>
    <w:p w14:paraId="4B4F0B39" w14:textId="77777777" w:rsidR="002A14DC" w:rsidRPr="00E53128" w:rsidRDefault="002A14DC" w:rsidP="002A14DC">
      <w:pPr>
        <w:pStyle w:val="ListParagraph"/>
        <w:spacing w:line="480" w:lineRule="auto"/>
        <w:ind w:left="426"/>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Eto=C</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W.</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n</m:t>
                    </m:r>
                  </m:sub>
                </m:sSub>
              </m:e>
            </m:d>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1-W</m:t>
            </m:r>
          </m:e>
        </m: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u</m:t>
            </m:r>
          </m:e>
        </m:d>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ea-ed</m:t>
            </m:r>
          </m:e>
        </m:d>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(2.49)</w:t>
      </w:r>
    </w:p>
    <w:p w14:paraId="326E7754" w14:textId="77777777" w:rsidR="002A14DC" w:rsidRPr="00E53128" w:rsidRDefault="002A14DC" w:rsidP="002A14DC">
      <w:pPr>
        <w:pStyle w:val="ListParagraph"/>
        <w:spacing w:line="480" w:lineRule="auto"/>
        <w:ind w:left="127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52E4A163" w14:textId="596024AE"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Eto</m:t>
        </m:r>
      </m:oMath>
      <w:r w:rsidRPr="00E53128">
        <w:rPr>
          <w:rFonts w:asciiTheme="majorBidi" w:eastAsiaTheme="minorEastAsia" w:hAnsiTheme="majorBidi" w:cstheme="majorBidi"/>
          <w:sz w:val="24"/>
          <w:szCs w:val="24"/>
        </w:rPr>
        <w:tab/>
        <w:t>= evapotranspirasi tanaman (mm/hari)</w:t>
      </w:r>
    </w:p>
    <w:p w14:paraId="281044EF" w14:textId="77777777"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C</m:t>
        </m:r>
      </m:oMath>
      <w:r w:rsidRPr="00E53128">
        <w:rPr>
          <w:rFonts w:asciiTheme="majorBidi" w:eastAsiaTheme="minorEastAsia" w:hAnsiTheme="majorBidi" w:cstheme="majorBidi"/>
          <w:sz w:val="24"/>
          <w:szCs w:val="24"/>
        </w:rPr>
        <w:tab/>
        <w:t>= angka koreksi Penman (tabel Penman)</w:t>
      </w:r>
    </w:p>
    <w:p w14:paraId="133142DE" w14:textId="2F10A2E0"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W</m:t>
        </m:r>
      </m:oMath>
      <w:r w:rsidRPr="00E53128">
        <w:rPr>
          <w:rFonts w:asciiTheme="majorBidi" w:eastAsiaTheme="minorEastAsia" w:hAnsiTheme="majorBidi" w:cstheme="majorBidi"/>
          <w:sz w:val="24"/>
          <w:szCs w:val="24"/>
        </w:rPr>
        <w:tab/>
        <w:t>= faktor pengaruh radiasi (tabel Penman)</w:t>
      </w:r>
    </w:p>
    <w:p w14:paraId="63DF0168" w14:textId="04745522" w:rsidR="002A14DC" w:rsidRPr="00E53128" w:rsidRDefault="00253AE4" w:rsidP="0070313F">
      <w:pPr>
        <w:pStyle w:val="ListParagraph"/>
        <w:spacing w:line="480" w:lineRule="auto"/>
        <w:ind w:left="2268" w:hanging="992"/>
        <w:jc w:val="both"/>
        <w:rPr>
          <w:rFonts w:asciiTheme="majorBidi" w:eastAsiaTheme="minorEastAsia" w:hAnsiTheme="majorBidi" w:cstheme="majorBidi"/>
          <w:sz w:val="24"/>
          <w:szCs w:val="24"/>
        </w:rPr>
      </w:pP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w:rPr>
                <w:rFonts w:ascii="Cambria Math" w:eastAsiaTheme="minorEastAsia" w:hAnsi="Cambria Math" w:cstheme="majorBidi"/>
                <w:sz w:val="24"/>
                <w:szCs w:val="24"/>
              </w:rPr>
              <m:t>W</m:t>
            </m:r>
          </m:e>
        </m:d>
      </m:oMath>
      <w:r w:rsidR="002A14DC" w:rsidRPr="00E53128">
        <w:rPr>
          <w:rFonts w:asciiTheme="majorBidi" w:eastAsiaTheme="minorEastAsia" w:hAnsiTheme="majorBidi" w:cstheme="majorBidi"/>
          <w:sz w:val="24"/>
          <w:szCs w:val="24"/>
        </w:rPr>
        <w:tab/>
        <w:t>= faktor pengaruh kelembaban</w:t>
      </w:r>
      <w:r w:rsidR="00A302AC">
        <w:rPr>
          <w:rFonts w:asciiTheme="majorBidi" w:eastAsiaTheme="minorEastAsia" w:hAnsiTheme="majorBidi" w:cstheme="majorBidi"/>
          <w:sz w:val="24"/>
          <w:szCs w:val="24"/>
        </w:rPr>
        <w:t xml:space="preserve">, </w:t>
      </w:r>
      <w:r w:rsidR="002A14DC" w:rsidRPr="00E53128">
        <w:rPr>
          <w:rFonts w:asciiTheme="majorBidi" w:eastAsiaTheme="minorEastAsia" w:hAnsiTheme="majorBidi" w:cstheme="majorBidi"/>
          <w:sz w:val="24"/>
          <w:szCs w:val="24"/>
        </w:rPr>
        <w:t>kecepatan angin (tabel Penman)</w:t>
      </w:r>
    </w:p>
    <w:p w14:paraId="7D45ECE9" w14:textId="6B99E44E" w:rsidR="002A14DC" w:rsidRPr="00E53128" w:rsidRDefault="002A14DC" w:rsidP="00A302AC">
      <w:pPr>
        <w:pStyle w:val="ListParagraph"/>
        <w:spacing w:line="480" w:lineRule="auto"/>
        <w:ind w:left="2268" w:hanging="992"/>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u</m:t>
            </m:r>
          </m:e>
        </m:d>
      </m:oMath>
      <w:r w:rsidRPr="00E53128">
        <w:rPr>
          <w:rFonts w:asciiTheme="majorBidi" w:eastAsiaTheme="minorEastAsia" w:hAnsiTheme="majorBidi" w:cstheme="majorBidi"/>
          <w:sz w:val="24"/>
          <w:szCs w:val="24"/>
        </w:rPr>
        <w:tab/>
        <w:t xml:space="preserve">= faktor kecepatan angin mm/hari, </w:t>
      </w:r>
      <m:oMath>
        <m:d>
          <m:dPr>
            <m:begChr m:val="["/>
            <m:endChr m:val="]"/>
            <m:ctrlPr>
              <w:rPr>
                <w:rFonts w:ascii="Cambria Math" w:eastAsiaTheme="minorEastAsia" w:hAnsi="Cambria Math" w:cstheme="majorBidi"/>
                <w:i/>
                <w:sz w:val="24"/>
                <w:szCs w:val="24"/>
              </w:rPr>
            </m:ctrlPr>
          </m:dPr>
          <m:e>
            <m:r>
              <m:rPr>
                <m:sty m:val="p"/>
              </m:rPr>
              <w:rPr>
                <w:rFonts w:ascii="Cambria Math" w:eastAsiaTheme="minorEastAsia" w:hAnsi="Cambria Math" w:cstheme="majorBidi"/>
                <w:sz w:val="24"/>
                <w:szCs w:val="24"/>
              </w:rPr>
              <m:t xml:space="preserve">0.27 (1 + u x 0.864) </m:t>
            </m:r>
          </m:e>
        </m:d>
      </m:oMath>
    </w:p>
    <w:p w14:paraId="7E9EA9B1" w14:textId="77777777"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u</m:t>
        </m:r>
      </m:oMath>
      <w:r w:rsidRPr="00E53128">
        <w:rPr>
          <w:rFonts w:asciiTheme="majorBidi" w:eastAsiaTheme="minorEastAsia" w:hAnsiTheme="majorBidi" w:cstheme="majorBidi"/>
          <w:sz w:val="24"/>
          <w:szCs w:val="24"/>
        </w:rPr>
        <w:tab/>
        <w:t>= kecepatan angin (knot)</w:t>
      </w:r>
    </w:p>
    <w:p w14:paraId="27E0DFAB" w14:textId="0E2DD30F"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ea</m:t>
        </m:r>
      </m:oMath>
      <w:r w:rsidRPr="00E53128">
        <w:rPr>
          <w:rFonts w:asciiTheme="majorBidi" w:eastAsiaTheme="minorEastAsia" w:hAnsiTheme="majorBidi" w:cstheme="majorBidi"/>
          <w:sz w:val="24"/>
          <w:szCs w:val="24"/>
        </w:rPr>
        <w:tab/>
        <w:t xml:space="preserve">= tekanan uap jenuh </w:t>
      </w:r>
    </w:p>
    <w:p w14:paraId="78F15A0A" w14:textId="0F06968E" w:rsidR="002A14DC" w:rsidRPr="00E53128" w:rsidRDefault="002A14DC" w:rsidP="002A14DC">
      <w:pPr>
        <w:pStyle w:val="ListParagraph"/>
        <w:tabs>
          <w:tab w:val="left" w:pos="2268"/>
        </w:tabs>
        <w:spacing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ed</m:t>
        </m:r>
      </m:oMath>
      <w:r w:rsidRPr="00E53128">
        <w:rPr>
          <w:rFonts w:asciiTheme="majorBidi" w:eastAsiaTheme="minorEastAsia" w:hAnsiTheme="majorBidi" w:cstheme="majorBidi"/>
          <w:sz w:val="24"/>
          <w:szCs w:val="24"/>
        </w:rPr>
        <w:tab/>
        <w:t xml:space="preserve">= tekanan uap actual </w:t>
      </w:r>
    </w:p>
    <w:p w14:paraId="5E18374E" w14:textId="77777777" w:rsidR="002A14DC" w:rsidRPr="00E53128" w:rsidRDefault="00253AE4" w:rsidP="002A14DC">
      <w:pPr>
        <w:pStyle w:val="ListParagraph"/>
        <w:tabs>
          <w:tab w:val="left" w:pos="2268"/>
        </w:tabs>
        <w:spacing w:line="480" w:lineRule="auto"/>
        <w:ind w:left="1276"/>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n</m:t>
            </m:r>
          </m:sub>
        </m:sSub>
      </m:oMath>
      <w:r w:rsidR="002A14DC" w:rsidRPr="00E53128">
        <w:rPr>
          <w:rFonts w:asciiTheme="majorBidi" w:eastAsiaTheme="minorEastAsia" w:hAnsiTheme="majorBidi" w:cstheme="majorBidi"/>
          <w:sz w:val="24"/>
          <w:szCs w:val="24"/>
        </w:rPr>
        <w:tab/>
        <w:t>= radiasi matahari (mm/hari), dalam hal ini :</w:t>
      </w:r>
    </w:p>
    <w:p w14:paraId="620E86F9" w14:textId="142615F9" w:rsidR="002A14DC" w:rsidRPr="00E53128" w:rsidRDefault="002A14DC" w:rsidP="0070313F">
      <w:pPr>
        <w:pStyle w:val="ListParagraph"/>
        <w:spacing w:line="480" w:lineRule="auto"/>
        <w:ind w:left="2977" w:hanging="709"/>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Rms</w:t>
      </w:r>
      <w:r w:rsidRPr="00E53128">
        <w:rPr>
          <w:rFonts w:asciiTheme="majorBidi" w:eastAsiaTheme="minorEastAsia" w:hAnsiTheme="majorBidi" w:cstheme="majorBidi"/>
          <w:sz w:val="24"/>
          <w:szCs w:val="24"/>
        </w:rPr>
        <w:tab/>
        <w:t xml:space="preserve">= </w:t>
      </w:r>
      <w:r w:rsidR="00A302AC" w:rsidRPr="00A302AC">
        <w:rPr>
          <w:rFonts w:asciiTheme="majorBidi" w:hAnsiTheme="majorBidi" w:cstheme="majorBidi"/>
          <w:sz w:val="24"/>
          <w:szCs w:val="24"/>
        </w:rPr>
        <w:t>Radiasi matahari gelombang pendek (mm/hari) = Ra (0,25 + 0,54 (n/N)</w:t>
      </w:r>
    </w:p>
    <w:p w14:paraId="625CDDEA" w14:textId="30E5520A" w:rsidR="002A14DC" w:rsidRPr="00D7475A" w:rsidRDefault="002A14DC" w:rsidP="0070313F">
      <w:pPr>
        <w:pStyle w:val="ListParagraph"/>
        <w:spacing w:line="480" w:lineRule="auto"/>
        <w:ind w:left="2977" w:hanging="709"/>
        <w:jc w:val="both"/>
        <w:rPr>
          <w:rFonts w:asciiTheme="majorBidi" w:hAnsiTheme="majorBidi" w:cstheme="majorBidi"/>
          <w:sz w:val="24"/>
          <w:szCs w:val="24"/>
        </w:rPr>
      </w:pPr>
      <w:r w:rsidRPr="00E53128">
        <w:rPr>
          <w:rFonts w:asciiTheme="majorBidi" w:eastAsiaTheme="minorEastAsia" w:hAnsiTheme="majorBidi" w:cstheme="majorBidi"/>
          <w:sz w:val="24"/>
          <w:szCs w:val="24"/>
        </w:rPr>
        <w:t>Ra</w:t>
      </w:r>
      <w:r w:rsidRPr="00E53128">
        <w:rPr>
          <w:rFonts w:asciiTheme="majorBidi" w:eastAsiaTheme="minorEastAsia" w:hAnsiTheme="majorBidi" w:cstheme="majorBidi"/>
          <w:sz w:val="24"/>
          <w:szCs w:val="24"/>
        </w:rPr>
        <w:tab/>
        <w:t xml:space="preserve">= </w:t>
      </w:r>
      <w:r w:rsidR="00D7475A" w:rsidRPr="00D7475A">
        <w:rPr>
          <w:rFonts w:asciiTheme="majorBidi" w:hAnsiTheme="majorBidi" w:cstheme="majorBidi"/>
          <w:sz w:val="24"/>
          <w:szCs w:val="24"/>
        </w:rPr>
        <w:t xml:space="preserve">Radiasi matahari luar bumi (mm/hari) Ra ditentukan dari tabel Penman berdasarkan suhu rata-rata </w:t>
      </w:r>
    </w:p>
    <w:p w14:paraId="1FBA4396" w14:textId="6ECC42DE" w:rsidR="002A14DC" w:rsidRPr="00D7475A" w:rsidRDefault="002A14DC" w:rsidP="0070313F">
      <w:pPr>
        <w:pStyle w:val="ListParagraph"/>
        <w:spacing w:line="480" w:lineRule="auto"/>
        <w:ind w:left="2977" w:hanging="709"/>
        <w:jc w:val="both"/>
        <w:rPr>
          <w:rFonts w:asciiTheme="majorBidi" w:hAnsiTheme="majorBidi" w:cstheme="majorBidi"/>
          <w:sz w:val="24"/>
          <w:szCs w:val="24"/>
        </w:rPr>
      </w:pPr>
      <w:r w:rsidRPr="00E53128">
        <w:rPr>
          <w:rFonts w:asciiTheme="majorBidi" w:eastAsiaTheme="minorEastAsia" w:hAnsiTheme="majorBidi" w:cstheme="majorBidi"/>
          <w:sz w:val="24"/>
          <w:szCs w:val="24"/>
        </w:rPr>
        <w:t>n/N</w:t>
      </w:r>
      <w:r w:rsidRPr="00E53128">
        <w:rPr>
          <w:rFonts w:asciiTheme="majorBidi" w:eastAsiaTheme="minorEastAsia" w:hAnsiTheme="majorBidi" w:cstheme="majorBidi"/>
          <w:sz w:val="24"/>
          <w:szCs w:val="24"/>
        </w:rPr>
        <w:tab/>
        <w:t xml:space="preserve">= </w:t>
      </w:r>
      <w:r w:rsidR="00D7475A" w:rsidRPr="00D7475A">
        <w:rPr>
          <w:rFonts w:asciiTheme="majorBidi" w:hAnsiTheme="majorBidi" w:cstheme="majorBidi"/>
          <w:sz w:val="24"/>
          <w:szCs w:val="24"/>
        </w:rPr>
        <w:t>rasio durasi kecerahan matahari dengan durasi kecerahan maksimum yang mungkin</w:t>
      </w:r>
    </w:p>
    <w:p w14:paraId="47BF8258" w14:textId="77777777" w:rsidR="002A14DC" w:rsidRPr="00E53128" w:rsidRDefault="002A14DC">
      <w:pPr>
        <w:pStyle w:val="ListParagraph"/>
        <w:numPr>
          <w:ilvl w:val="0"/>
          <w:numId w:val="35"/>
        </w:numPr>
        <w:spacing w:after="0" w:line="480" w:lineRule="auto"/>
        <w:ind w:left="1276"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Analisis Debit Andalan</w:t>
      </w:r>
    </w:p>
    <w:p w14:paraId="18F8544B" w14:textId="5B2C098B" w:rsidR="002A14DC" w:rsidRPr="00E53128" w:rsidRDefault="00D7475A">
      <w:pPr>
        <w:pStyle w:val="ListParagraph"/>
        <w:numPr>
          <w:ilvl w:val="0"/>
          <w:numId w:val="25"/>
        </w:numPr>
        <w:spacing w:after="0" w:line="480" w:lineRule="auto"/>
        <w:ind w:left="1701" w:hanging="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Metode </w:t>
      </w:r>
      <w:r w:rsidR="002A14DC" w:rsidRPr="00E53128">
        <w:rPr>
          <w:rFonts w:asciiTheme="majorBidi" w:eastAsiaTheme="minorEastAsia" w:hAnsiTheme="majorBidi" w:cstheme="majorBidi"/>
          <w:sz w:val="24"/>
          <w:szCs w:val="24"/>
        </w:rPr>
        <w:t>NRECA</w:t>
      </w:r>
    </w:p>
    <w:p w14:paraId="09C6916C" w14:textId="2C19295B" w:rsidR="002A14DC" w:rsidRPr="00E53128" w:rsidRDefault="002A14DC" w:rsidP="0070313F">
      <w:pPr>
        <w:pStyle w:val="ListParagraph"/>
        <w:spacing w:line="480" w:lineRule="auto"/>
        <w:ind w:left="1701"/>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Metode NRECA secara</w:t>
      </w:r>
      <w:r w:rsidR="00D7475A">
        <w:rPr>
          <w:rFonts w:asciiTheme="majorBidi" w:eastAsiaTheme="minorEastAsia" w:hAnsiTheme="majorBidi" w:cstheme="majorBidi"/>
          <w:sz w:val="24"/>
          <w:szCs w:val="24"/>
        </w:rPr>
        <w:t xml:space="preserve"> garis besar</w:t>
      </w:r>
      <w:r w:rsidRPr="00E53128">
        <w:rPr>
          <w:rFonts w:asciiTheme="majorBidi" w:eastAsiaTheme="minorEastAsia" w:hAnsiTheme="majorBidi" w:cstheme="majorBidi"/>
          <w:sz w:val="24"/>
          <w:szCs w:val="24"/>
        </w:rPr>
        <w:t xml:space="preserve"> menggunakan persamaan :</w:t>
      </w:r>
    </w:p>
    <w:p w14:paraId="21C59D59" w14:textId="77777777" w:rsidR="002A14DC" w:rsidRPr="00E53128" w:rsidRDefault="002A14DC" w:rsidP="002A14DC">
      <w:pPr>
        <w:pStyle w:val="ListParagraph"/>
        <w:spacing w:line="480" w:lineRule="auto"/>
        <w:ind w:left="851"/>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Ro=P-∆E±AS</m:t>
        </m:r>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(2.50)</w:t>
      </w:r>
    </w:p>
    <w:p w14:paraId="35323341" w14:textId="77777777" w:rsidR="002A14DC" w:rsidRPr="00E53128" w:rsidRDefault="002A14DC" w:rsidP="002A14DC">
      <w:pPr>
        <w:pStyle w:val="ListParagraph"/>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61E508DF" w14:textId="77777777"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Ro</m:t>
        </m:r>
      </m:oMath>
      <w:r w:rsidRPr="00E53128">
        <w:rPr>
          <w:rFonts w:asciiTheme="majorBidi" w:eastAsiaTheme="minorEastAsia" w:hAnsiTheme="majorBidi" w:cstheme="majorBidi"/>
          <w:sz w:val="24"/>
          <w:szCs w:val="24"/>
        </w:rPr>
        <w:tab/>
        <w:t>= aliran permukaan (mm)</w:t>
      </w:r>
    </w:p>
    <w:p w14:paraId="2A923F0F" w14:textId="54EB39E5"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P</m:t>
        </m:r>
      </m:oMath>
      <w:r w:rsidRPr="00E53128">
        <w:rPr>
          <w:rFonts w:asciiTheme="majorBidi" w:eastAsiaTheme="minorEastAsia" w:hAnsiTheme="majorBidi" w:cstheme="majorBidi"/>
          <w:sz w:val="24"/>
          <w:szCs w:val="24"/>
        </w:rPr>
        <w:tab/>
        <w:t xml:space="preserve">= hujan rata-rata </w:t>
      </w:r>
      <w:r w:rsidR="00D7475A">
        <w:rPr>
          <w:rFonts w:asciiTheme="majorBidi" w:eastAsiaTheme="minorEastAsia" w:hAnsiTheme="majorBidi" w:cstheme="majorBidi"/>
          <w:sz w:val="24"/>
          <w:szCs w:val="24"/>
        </w:rPr>
        <w:t xml:space="preserve">pada </w:t>
      </w:r>
      <w:r w:rsidRPr="00E53128">
        <w:rPr>
          <w:rFonts w:asciiTheme="majorBidi" w:eastAsiaTheme="minorEastAsia" w:hAnsiTheme="majorBidi" w:cstheme="majorBidi"/>
          <w:sz w:val="24"/>
          <w:szCs w:val="24"/>
        </w:rPr>
        <w:t>DAS (mm)</w:t>
      </w:r>
    </w:p>
    <w:p w14:paraId="4789F971" w14:textId="77777777" w:rsidR="002A14DC" w:rsidRPr="00E53128"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∆E</m:t>
        </m:r>
      </m:oMath>
      <w:r w:rsidRPr="00E53128">
        <w:rPr>
          <w:rFonts w:asciiTheme="majorBidi" w:eastAsiaTheme="minorEastAsia" w:hAnsiTheme="majorBidi" w:cstheme="majorBidi"/>
          <w:sz w:val="24"/>
          <w:szCs w:val="24"/>
        </w:rPr>
        <w:tab/>
        <w:t>= Evapotranspirasi actual (mm)</w:t>
      </w:r>
    </w:p>
    <w:p w14:paraId="13333979" w14:textId="77777777" w:rsidR="002A14DC" w:rsidRDefault="002A14DC" w:rsidP="002A14DC">
      <w:pPr>
        <w:pStyle w:val="ListParagraph"/>
        <w:tabs>
          <w:tab w:val="left" w:pos="2268"/>
        </w:tabs>
        <w:spacing w:line="480" w:lineRule="auto"/>
        <w:ind w:left="1701"/>
        <w:rPr>
          <w:rFonts w:asciiTheme="majorBidi" w:eastAsiaTheme="minorEastAsia" w:hAnsiTheme="majorBidi" w:cstheme="majorBidi"/>
          <w:sz w:val="24"/>
          <w:szCs w:val="24"/>
        </w:rPr>
      </w:pPr>
      <m:oMath>
        <m:r>
          <w:rPr>
            <w:rFonts w:ascii="Cambria Math" w:eastAsiaTheme="minorEastAsia" w:hAnsi="Cambria Math" w:cstheme="majorBidi"/>
            <w:sz w:val="24"/>
            <w:szCs w:val="24"/>
          </w:rPr>
          <m:t>AS</m:t>
        </m:r>
      </m:oMath>
      <w:r w:rsidRPr="00E53128">
        <w:rPr>
          <w:rFonts w:asciiTheme="majorBidi" w:eastAsiaTheme="minorEastAsia" w:hAnsiTheme="majorBidi" w:cstheme="majorBidi"/>
          <w:sz w:val="24"/>
          <w:szCs w:val="24"/>
        </w:rPr>
        <w:tab/>
        <w:t>= perubahan tampungan (mm)</w:t>
      </w:r>
    </w:p>
    <w:p w14:paraId="5E3D5C7A" w14:textId="480C5153" w:rsidR="00D7475A" w:rsidRPr="00D7475A" w:rsidRDefault="00D7475A" w:rsidP="00D7475A">
      <w:pPr>
        <w:ind w:left="1701"/>
        <w:rPr>
          <w:sz w:val="24"/>
          <w:szCs w:val="24"/>
          <w:lang w:val="en-ID" w:eastAsia="en-ID"/>
        </w:rPr>
      </w:pPr>
      <w:r w:rsidRPr="00D7475A">
        <w:rPr>
          <w:sz w:val="24"/>
          <w:szCs w:val="24"/>
          <w:lang w:val="en-ID" w:eastAsia="en-ID"/>
        </w:rPr>
        <w:t>Ada dua jenis penyimpanan dalam model NRECA: penyimpanan air dan penyimpanan air tanah.</w:t>
      </w:r>
      <w:r>
        <w:rPr>
          <w:sz w:val="24"/>
          <w:szCs w:val="24"/>
          <w:lang w:val="en-ID" w:eastAsia="en-ID"/>
        </w:rPr>
        <w:t xml:space="preserve"> </w:t>
      </w:r>
      <w:r w:rsidRPr="00D7475A">
        <w:rPr>
          <w:sz w:val="24"/>
          <w:szCs w:val="24"/>
          <w:lang w:val="en-ID" w:eastAsia="en-ID"/>
        </w:rPr>
        <w:t>Penyimpanan air ditentukan oleh curah hujan aktual dan evapotranspirasi aktual.</w:t>
      </w:r>
      <w:r>
        <w:rPr>
          <w:sz w:val="24"/>
          <w:szCs w:val="24"/>
          <w:lang w:val="en-ID" w:eastAsia="en-ID"/>
        </w:rPr>
        <w:t xml:space="preserve"> </w:t>
      </w:r>
      <w:r w:rsidRPr="00D7475A">
        <w:rPr>
          <w:sz w:val="24"/>
          <w:szCs w:val="24"/>
          <w:lang w:val="en-ID" w:eastAsia="en-ID"/>
        </w:rPr>
        <w:t>Penyimpanan air dalam tanah ditentukan oleh kelebihan air.</w:t>
      </w:r>
      <w:r>
        <w:rPr>
          <w:sz w:val="24"/>
          <w:szCs w:val="24"/>
          <w:lang w:val="en-ID" w:eastAsia="en-ID"/>
        </w:rPr>
        <w:t xml:space="preserve"> </w:t>
      </w:r>
      <w:r w:rsidRPr="00D7475A">
        <w:rPr>
          <w:sz w:val="24"/>
          <w:szCs w:val="24"/>
          <w:lang w:val="en-ID" w:eastAsia="en-ID"/>
        </w:rPr>
        <w:t xml:space="preserve">Data berikut disertakan dalam perhitungan limpasan curah hujan model NRECA: </w:t>
      </w:r>
    </w:p>
    <w:p w14:paraId="214F7343" w14:textId="77777777" w:rsidR="00D7475A" w:rsidRPr="00D7475A" w:rsidRDefault="00D7475A" w:rsidP="002A14DC">
      <w:pPr>
        <w:pStyle w:val="ListParagraph"/>
        <w:tabs>
          <w:tab w:val="left" w:pos="2268"/>
        </w:tabs>
        <w:spacing w:line="480" w:lineRule="auto"/>
        <w:ind w:left="1701"/>
        <w:rPr>
          <w:rFonts w:asciiTheme="majorBidi" w:eastAsiaTheme="minorEastAsia" w:hAnsiTheme="majorBidi" w:cstheme="majorBidi"/>
          <w:sz w:val="24"/>
          <w:szCs w:val="24"/>
          <w:lang w:val="en-ID"/>
        </w:rPr>
      </w:pPr>
    </w:p>
    <w:p w14:paraId="49424FC3" w14:textId="6CE8880D" w:rsidR="00D7475A" w:rsidRPr="00D7475A" w:rsidRDefault="00D7475A" w:rsidP="00D7475A">
      <w:pPr>
        <w:pStyle w:val="ListParagraph"/>
        <w:numPr>
          <w:ilvl w:val="0"/>
          <w:numId w:val="26"/>
        </w:numPr>
        <w:spacing w:after="0" w:line="480" w:lineRule="auto"/>
        <w:ind w:left="2127" w:hanging="425"/>
        <w:jc w:val="both"/>
        <w:rPr>
          <w:rFonts w:asciiTheme="majorBidi" w:eastAsiaTheme="minorEastAsia" w:hAnsiTheme="majorBidi" w:cstheme="majorBidi"/>
          <w:sz w:val="24"/>
          <w:szCs w:val="24"/>
        </w:rPr>
      </w:pPr>
      <w:r w:rsidRPr="00D7475A">
        <w:rPr>
          <w:sz w:val="24"/>
          <w:szCs w:val="24"/>
        </w:rPr>
        <w:t>Curah hujan rata-rata (P) untuk cekungan.</w:t>
      </w:r>
    </w:p>
    <w:p w14:paraId="2420A9D4" w14:textId="60676A6A" w:rsidR="00D7475A" w:rsidRPr="00D7475A" w:rsidRDefault="00D7475A" w:rsidP="00D7475A">
      <w:pPr>
        <w:pStyle w:val="ListParagraph"/>
        <w:numPr>
          <w:ilvl w:val="0"/>
          <w:numId w:val="26"/>
        </w:numPr>
        <w:spacing w:after="0" w:line="480" w:lineRule="auto"/>
        <w:ind w:left="2127" w:hanging="425"/>
        <w:jc w:val="both"/>
        <w:rPr>
          <w:rFonts w:asciiTheme="majorBidi" w:eastAsiaTheme="minorEastAsia" w:hAnsiTheme="majorBidi" w:cstheme="majorBidi"/>
          <w:sz w:val="24"/>
          <w:szCs w:val="24"/>
        </w:rPr>
      </w:pPr>
      <w:r w:rsidRPr="00D7475A">
        <w:rPr>
          <w:sz w:val="24"/>
          <w:szCs w:val="24"/>
          <w:lang w:val="en-ID" w:eastAsia="en-ID"/>
        </w:rPr>
        <w:t>Evapotranspirasi potensial (PET) dari suatu daerah aliran sungai. Jika data yang ada merupakan data evapotranspirasi standar (Eto): PET=C_(f) x Et dimana C_(f) adalah koefisien tanaman.</w:t>
      </w:r>
    </w:p>
    <w:p w14:paraId="7EF6CE39" w14:textId="3DEDB688" w:rsidR="00D7475A" w:rsidRPr="00D7475A" w:rsidRDefault="00D7475A" w:rsidP="00D7475A">
      <w:pPr>
        <w:pStyle w:val="ListParagraph"/>
        <w:numPr>
          <w:ilvl w:val="0"/>
          <w:numId w:val="26"/>
        </w:numPr>
        <w:spacing w:after="0" w:line="480" w:lineRule="auto"/>
        <w:ind w:left="2127" w:hanging="425"/>
        <w:jc w:val="both"/>
        <w:rPr>
          <w:rFonts w:asciiTheme="majorBidi" w:eastAsiaTheme="minorEastAsia" w:hAnsiTheme="majorBidi" w:cstheme="majorBidi"/>
          <w:sz w:val="24"/>
          <w:szCs w:val="24"/>
        </w:rPr>
      </w:pPr>
      <w:r w:rsidRPr="00D7475A">
        <w:rPr>
          <w:sz w:val="24"/>
          <w:szCs w:val="24"/>
          <w:lang w:val="en-ID" w:eastAsia="en-ID"/>
        </w:rPr>
        <w:t>Kapasitas Penyimpanan Air (NOM). Nilainya diperkirakan = 100 + 0,2 curah hujan tahunan rata-rata (mm), dimana C = 0,2 dan C &lt; untuk cekungan dengan curah hujan terus menerus sepanjang tahun. 0,2 untuk cekungan dengan curah hujan musiman.</w:t>
      </w:r>
    </w:p>
    <w:p w14:paraId="7E15D6BF" w14:textId="3CE1767A" w:rsidR="00980A27" w:rsidRPr="00980A27" w:rsidRDefault="00980A27" w:rsidP="00980A27">
      <w:pPr>
        <w:pStyle w:val="ListParagraph"/>
        <w:numPr>
          <w:ilvl w:val="0"/>
          <w:numId w:val="26"/>
        </w:numPr>
        <w:spacing w:after="0" w:line="480" w:lineRule="auto"/>
        <w:ind w:left="2127" w:hanging="425"/>
        <w:jc w:val="both"/>
        <w:rPr>
          <w:rFonts w:asciiTheme="majorBidi" w:eastAsiaTheme="minorEastAsia" w:hAnsiTheme="majorBidi" w:cstheme="majorBidi"/>
          <w:sz w:val="24"/>
          <w:szCs w:val="24"/>
        </w:rPr>
      </w:pPr>
      <w:r w:rsidRPr="00980A27">
        <w:rPr>
          <w:sz w:val="24"/>
          <w:szCs w:val="24"/>
          <w:lang w:val="en-ID" w:eastAsia="en-ID"/>
        </w:rPr>
        <w:t>Persentase limpasan air yang keluar dari satuan bawah permukaan/rembesan DAS (PSUB). Nilai PSUB berkisar antara 0,1 hingga 0,5.</w:t>
      </w:r>
    </w:p>
    <w:p w14:paraId="5E6CC3C2" w14:textId="453900A7" w:rsidR="00980A27" w:rsidRPr="00980A27" w:rsidRDefault="00980A27" w:rsidP="00980A27">
      <w:pPr>
        <w:pStyle w:val="ListParagraph"/>
        <w:numPr>
          <w:ilvl w:val="0"/>
          <w:numId w:val="26"/>
        </w:numPr>
        <w:spacing w:after="0" w:line="480" w:lineRule="auto"/>
        <w:ind w:left="2127" w:hanging="426"/>
        <w:jc w:val="both"/>
        <w:rPr>
          <w:rFonts w:asciiTheme="majorBidi" w:eastAsiaTheme="minorEastAsia" w:hAnsiTheme="majorBidi" w:cstheme="majorBidi"/>
          <w:sz w:val="24"/>
          <w:szCs w:val="24"/>
        </w:rPr>
      </w:pPr>
      <w:r w:rsidRPr="00980A27">
        <w:rPr>
          <w:sz w:val="24"/>
          <w:szCs w:val="24"/>
          <w:lang w:val="en-ID" w:eastAsia="en-ID"/>
        </w:rPr>
        <w:t>Persentase penyimpanan air tanah yang dibuang ke sungai (GWF). Nilai GWF berkisar antara 0,5 dan 0,9.</w:t>
      </w:r>
    </w:p>
    <w:p w14:paraId="6BA51E3A" w14:textId="7FF540DC" w:rsidR="00980A27" w:rsidRPr="00980A27" w:rsidRDefault="00980A27" w:rsidP="00980A27">
      <w:pPr>
        <w:pStyle w:val="ListParagraph"/>
        <w:numPr>
          <w:ilvl w:val="0"/>
          <w:numId w:val="26"/>
        </w:numPr>
        <w:spacing w:after="0" w:line="480" w:lineRule="auto"/>
        <w:ind w:left="2127" w:hanging="425"/>
        <w:jc w:val="both"/>
        <w:rPr>
          <w:rFonts w:asciiTheme="majorBidi" w:eastAsiaTheme="minorEastAsia" w:hAnsiTheme="majorBidi" w:cstheme="majorBidi"/>
          <w:sz w:val="24"/>
          <w:szCs w:val="24"/>
        </w:rPr>
      </w:pPr>
      <w:r w:rsidRPr="00980A27">
        <w:rPr>
          <w:sz w:val="24"/>
          <w:szCs w:val="24"/>
        </w:rPr>
        <w:t>Nilai awal simpanan air tanah (W).</w:t>
      </w:r>
    </w:p>
    <w:p w14:paraId="16556A83" w14:textId="057A9EB5" w:rsidR="00980A27" w:rsidRPr="00980A27" w:rsidRDefault="00980A27" w:rsidP="00980A27">
      <w:pPr>
        <w:pStyle w:val="ListParagraph"/>
        <w:numPr>
          <w:ilvl w:val="0"/>
          <w:numId w:val="26"/>
        </w:numPr>
        <w:spacing w:after="0" w:line="480" w:lineRule="auto"/>
        <w:ind w:left="2127" w:hanging="426"/>
        <w:jc w:val="both"/>
        <w:rPr>
          <w:rFonts w:asciiTheme="majorBidi" w:eastAsiaTheme="minorEastAsia" w:hAnsiTheme="majorBidi" w:cstheme="majorBidi"/>
          <w:sz w:val="24"/>
          <w:szCs w:val="24"/>
        </w:rPr>
      </w:pPr>
      <w:r w:rsidRPr="00980A27">
        <w:rPr>
          <w:sz w:val="24"/>
          <w:szCs w:val="24"/>
        </w:rPr>
        <w:t>Nilai awal jumlah penyimpanan air tanah (GWSTOR).</w:t>
      </w:r>
    </w:p>
    <w:p w14:paraId="2423A083" w14:textId="6560BE3D" w:rsidR="002A14DC" w:rsidRPr="00E53128" w:rsidRDefault="00980A27" w:rsidP="00980A27">
      <w:pPr>
        <w:pStyle w:val="ListParagraph"/>
        <w:spacing w:line="480" w:lineRule="auto"/>
        <w:ind w:left="1702"/>
        <w:rPr>
          <w:rFonts w:asciiTheme="majorBidi" w:eastAsiaTheme="minorEastAsia" w:hAnsiTheme="majorBidi" w:cstheme="majorBidi"/>
          <w:sz w:val="24"/>
          <w:szCs w:val="24"/>
        </w:rPr>
      </w:pPr>
      <w:r>
        <w:rPr>
          <w:rFonts w:asciiTheme="majorBidi" w:eastAsiaTheme="minorEastAsia" w:hAnsiTheme="majorBidi" w:cstheme="majorBidi"/>
          <w:sz w:val="24"/>
          <w:szCs w:val="24"/>
        </w:rPr>
        <w:t>M</w:t>
      </w:r>
      <w:r w:rsidR="002A14DC" w:rsidRPr="00E53128">
        <w:rPr>
          <w:rFonts w:asciiTheme="majorBidi" w:eastAsiaTheme="minorEastAsia" w:hAnsiTheme="majorBidi" w:cstheme="majorBidi"/>
          <w:sz w:val="24"/>
          <w:szCs w:val="24"/>
        </w:rPr>
        <w:t>odel NRECA</w:t>
      </w:r>
      <w:r>
        <w:rPr>
          <w:rFonts w:asciiTheme="majorBidi" w:eastAsiaTheme="minorEastAsia" w:hAnsiTheme="majorBidi" w:cstheme="majorBidi"/>
          <w:sz w:val="24"/>
          <w:szCs w:val="24"/>
        </w:rPr>
        <w:t xml:space="preserve"> untuk menghitung limpasan adalah</w:t>
      </w:r>
      <w:r w:rsidR="002A14DC" w:rsidRPr="00E53128">
        <w:rPr>
          <w:rFonts w:asciiTheme="majorBidi" w:eastAsiaTheme="minorEastAsia" w:hAnsiTheme="majorBidi" w:cstheme="majorBidi"/>
          <w:sz w:val="24"/>
          <w:szCs w:val="24"/>
        </w:rPr>
        <w:t xml:space="preserve"> :</w:t>
      </w:r>
    </w:p>
    <w:p w14:paraId="05D1779E" w14:textId="6E56BF7E" w:rsidR="002A14DC" w:rsidRPr="00E53128" w:rsidRDefault="002A14DC">
      <w:pPr>
        <w:pStyle w:val="ListParagraph"/>
        <w:numPr>
          <w:ilvl w:val="0"/>
          <w:numId w:val="27"/>
        </w:numPr>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Menghitung</w:t>
      </w:r>
      <w:r w:rsidR="00980A27">
        <w:rPr>
          <w:rFonts w:asciiTheme="majorBidi" w:eastAsiaTheme="minorEastAsia" w:hAnsiTheme="majorBidi" w:cstheme="majorBidi"/>
          <w:sz w:val="24"/>
          <w:szCs w:val="24"/>
        </w:rPr>
        <w:t xml:space="preserve"> curah</w:t>
      </w:r>
      <w:r w:rsidRPr="00E53128">
        <w:rPr>
          <w:rFonts w:asciiTheme="majorBidi" w:eastAsiaTheme="minorEastAsia" w:hAnsiTheme="majorBidi" w:cstheme="majorBidi"/>
          <w:sz w:val="24"/>
          <w:szCs w:val="24"/>
        </w:rPr>
        <w:t xml:space="preserve"> hujan rata-rata dan evapotranspirasi </w:t>
      </w:r>
      <w:r w:rsidR="00980A27">
        <w:rPr>
          <w:rFonts w:asciiTheme="majorBidi" w:eastAsiaTheme="minorEastAsia" w:hAnsiTheme="majorBidi" w:cstheme="majorBidi"/>
          <w:sz w:val="24"/>
          <w:szCs w:val="24"/>
        </w:rPr>
        <w:t xml:space="preserve">dalam suatu daerah aliran Sungai </w:t>
      </w:r>
    </w:p>
    <w:p w14:paraId="4FE69A73" w14:textId="222DD945" w:rsidR="002A14DC" w:rsidRPr="00E53128" w:rsidRDefault="00980A27">
      <w:pPr>
        <w:pStyle w:val="ListParagraph"/>
        <w:numPr>
          <w:ilvl w:val="0"/>
          <w:numId w:val="27"/>
        </w:numPr>
        <w:spacing w:after="0" w:line="480" w:lineRule="auto"/>
        <w:ind w:left="2127" w:hanging="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Tentukan</w:t>
      </w:r>
      <w:r w:rsidR="002A14DC" w:rsidRPr="00E53128">
        <w:rPr>
          <w:rFonts w:asciiTheme="majorBidi" w:eastAsiaTheme="minorEastAsia" w:hAnsiTheme="majorBidi" w:cstheme="majorBidi"/>
          <w:sz w:val="24"/>
          <w:szCs w:val="24"/>
        </w:rPr>
        <w:t xml:space="preserve"> parameter model : NOM, PSUB, GWF, SMSTOR, GWSTOR.</w:t>
      </w:r>
    </w:p>
    <w:p w14:paraId="5CC01481" w14:textId="7D135B16" w:rsidR="002A14DC" w:rsidRPr="00E53128" w:rsidRDefault="002A14DC">
      <w:pPr>
        <w:pStyle w:val="ListParagraph"/>
        <w:numPr>
          <w:ilvl w:val="0"/>
          <w:numId w:val="27"/>
        </w:numPr>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Menghitung</w:t>
      </w:r>
      <w:r w:rsidR="00980A27">
        <w:rPr>
          <w:rFonts w:asciiTheme="majorBidi" w:eastAsiaTheme="minorEastAsia" w:hAnsiTheme="majorBidi" w:cstheme="majorBidi"/>
          <w:sz w:val="24"/>
          <w:szCs w:val="24"/>
        </w:rPr>
        <w:t xml:space="preserve"> raiso penyimpangan/</w:t>
      </w:r>
      <w:r w:rsidRPr="00E53128">
        <w:rPr>
          <w:rFonts w:asciiTheme="majorBidi" w:eastAsiaTheme="minorEastAsia" w:hAnsiTheme="majorBidi" w:cstheme="majorBidi"/>
          <w:i/>
          <w:sz w:val="24"/>
          <w:szCs w:val="24"/>
        </w:rPr>
        <w:t>storage ratio</w:t>
      </w:r>
      <w:r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w:t>
      </w:r>
    </w:p>
    <w:p w14:paraId="4FDF73D3" w14:textId="74417C68" w:rsidR="002A14DC" w:rsidRPr="00E53128" w:rsidRDefault="00253AE4" w:rsidP="002A14DC">
      <w:pPr>
        <w:pStyle w:val="ListParagraph"/>
        <w:tabs>
          <w:tab w:val="left" w:pos="3686"/>
        </w:tabs>
        <w:spacing w:line="480" w:lineRule="auto"/>
        <w:ind w:left="2127"/>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ab/>
        <w:t>= SMSTOR / NOM</w:t>
      </w:r>
      <w:r w:rsidR="00F35112">
        <w:rPr>
          <w:rFonts w:asciiTheme="majorBidi" w:eastAsiaTheme="minorEastAsia" w:hAnsiTheme="majorBidi" w:cstheme="majorBidi"/>
          <w:sz w:val="24"/>
          <w:szCs w:val="24"/>
        </w:rPr>
        <w:t xml:space="preserve"> SMSTOR</w:t>
      </w:r>
    </w:p>
    <w:p w14:paraId="4A6B531F" w14:textId="580106E7" w:rsidR="002A14DC" w:rsidRPr="00E53128" w:rsidRDefault="002A14DC" w:rsidP="00F35112">
      <w:pPr>
        <w:pStyle w:val="ListParagraph"/>
        <w:tabs>
          <w:tab w:val="left" w:pos="1985"/>
          <w:tab w:val="left" w:pos="3686"/>
        </w:tabs>
        <w:spacing w:line="480" w:lineRule="auto"/>
        <w:ind w:left="3686" w:hanging="1559"/>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SMSTOR</w:t>
      </w:r>
      <w:r w:rsidRPr="00E53128">
        <w:rPr>
          <w:rFonts w:asciiTheme="majorBidi" w:eastAsiaTheme="minorEastAsia" w:hAnsiTheme="majorBidi" w:cstheme="majorBidi"/>
          <w:sz w:val="24"/>
          <w:szCs w:val="24"/>
        </w:rPr>
        <w:tab/>
        <w:t>=</w:t>
      </w:r>
      <w:r w:rsidR="00F35112">
        <w:rPr>
          <w:rFonts w:asciiTheme="majorBidi" w:eastAsiaTheme="minorEastAsia" w:hAnsiTheme="majorBidi" w:cstheme="majorBidi"/>
          <w:sz w:val="24"/>
          <w:szCs w:val="24"/>
        </w:rPr>
        <w:t xml:space="preserve"> </w:t>
      </w:r>
      <w:r w:rsidRPr="00E53128">
        <w:rPr>
          <w:rFonts w:asciiTheme="majorBidi" w:eastAsiaTheme="minorEastAsia" w:hAnsiTheme="majorBidi" w:cstheme="majorBidi"/>
          <w:sz w:val="24"/>
          <w:szCs w:val="24"/>
        </w:rPr>
        <w:t xml:space="preserve">nilai </w:t>
      </w:r>
      <w:r w:rsidR="00F35112">
        <w:rPr>
          <w:rFonts w:asciiTheme="majorBidi" w:eastAsiaTheme="minorEastAsia" w:hAnsiTheme="majorBidi" w:cstheme="majorBidi"/>
          <w:sz w:val="24"/>
          <w:szCs w:val="24"/>
        </w:rPr>
        <w:t>penyimpanan awal diperkirakan ukurannya</w:t>
      </w:r>
      <w:r w:rsidRPr="00E53128">
        <w:rPr>
          <w:rFonts w:asciiTheme="majorBidi" w:eastAsiaTheme="minorEastAsia" w:hAnsiTheme="majorBidi" w:cstheme="majorBidi"/>
          <w:sz w:val="24"/>
          <w:szCs w:val="24"/>
        </w:rPr>
        <w:t xml:space="preserve"> </w:t>
      </w:r>
    </w:p>
    <w:p w14:paraId="1260B491" w14:textId="77150ABB" w:rsidR="002A14DC" w:rsidRPr="00E53128" w:rsidRDefault="002A14DC" w:rsidP="002A14DC">
      <w:pPr>
        <w:pStyle w:val="ListParagraph"/>
        <w:tabs>
          <w:tab w:val="left" w:pos="3686"/>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SMSTOR (n)</w:t>
      </w:r>
      <w:r w:rsidRPr="00E53128">
        <w:rPr>
          <w:rFonts w:asciiTheme="majorBidi" w:eastAsiaTheme="minorEastAsia" w:hAnsiTheme="majorBidi" w:cstheme="majorBidi"/>
          <w:sz w:val="24"/>
          <w:szCs w:val="24"/>
        </w:rPr>
        <w:tab/>
        <w:t xml:space="preserve">= nilai </w:t>
      </w:r>
      <w:r w:rsidR="00F35112">
        <w:rPr>
          <w:rFonts w:asciiTheme="majorBidi" w:eastAsiaTheme="minorEastAsia" w:hAnsiTheme="majorBidi" w:cstheme="majorBidi"/>
          <w:sz w:val="24"/>
          <w:szCs w:val="24"/>
        </w:rPr>
        <w:t>penyimpanan</w:t>
      </w:r>
      <w:r w:rsidRPr="00E53128">
        <w:rPr>
          <w:rFonts w:asciiTheme="majorBidi" w:eastAsiaTheme="minorEastAsia" w:hAnsiTheme="majorBidi" w:cstheme="majorBidi"/>
          <w:sz w:val="24"/>
          <w:szCs w:val="24"/>
        </w:rPr>
        <w:t xml:space="preserve"> bulan </w:t>
      </w:r>
      <w:r w:rsidR="00F35112">
        <w:rPr>
          <w:rFonts w:asciiTheme="majorBidi" w:eastAsiaTheme="minorEastAsia" w:hAnsiTheme="majorBidi" w:cstheme="majorBidi"/>
          <w:sz w:val="24"/>
          <w:szCs w:val="24"/>
        </w:rPr>
        <w:t>depan</w:t>
      </w:r>
      <w:r w:rsidRPr="00E53128">
        <w:rPr>
          <w:rFonts w:asciiTheme="majorBidi" w:eastAsiaTheme="minorEastAsia" w:hAnsiTheme="majorBidi" w:cstheme="majorBidi"/>
          <w:sz w:val="24"/>
          <w:szCs w:val="24"/>
        </w:rPr>
        <w:t>.</w:t>
      </w:r>
    </w:p>
    <w:p w14:paraId="22FBCC29" w14:textId="51ADA635" w:rsidR="002A14DC" w:rsidRPr="00E53128" w:rsidRDefault="002A14DC">
      <w:pPr>
        <w:pStyle w:val="ListParagraph"/>
        <w:numPr>
          <w:ilvl w:val="0"/>
          <w:numId w:val="27"/>
        </w:numPr>
        <w:tabs>
          <w:tab w:val="left" w:pos="2552"/>
        </w:tabs>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Menghitung </w:t>
      </w:r>
      <w:r w:rsidR="00980A27">
        <w:rPr>
          <w:rFonts w:asciiTheme="majorBidi" w:eastAsiaTheme="minorEastAsia" w:hAnsiTheme="majorBidi" w:cstheme="majorBidi"/>
          <w:sz w:val="24"/>
          <w:szCs w:val="24"/>
        </w:rPr>
        <w:t>hubungan curah hujan dengan</w:t>
      </w:r>
      <w:r w:rsidRPr="00E53128">
        <w:rPr>
          <w:rFonts w:asciiTheme="majorBidi" w:eastAsiaTheme="minorEastAsia" w:hAnsiTheme="majorBidi" w:cstheme="majorBidi"/>
          <w:sz w:val="24"/>
          <w:szCs w:val="24"/>
        </w:rPr>
        <w:t xml:space="preserve"> evapotranspirasi potensial (R)</w:t>
      </w:r>
    </w:p>
    <w:p w14:paraId="30D3FE30" w14:textId="77777777" w:rsidR="002A14DC" w:rsidRPr="00E53128" w:rsidRDefault="002A14DC" w:rsidP="002A14DC">
      <w:pPr>
        <w:pStyle w:val="ListParagraph"/>
        <w:tabs>
          <w:tab w:val="left" w:pos="2552"/>
        </w:tabs>
        <w:spacing w:line="480" w:lineRule="auto"/>
        <w:ind w:left="1134"/>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R=P/PET</m:t>
          </m:r>
        </m:oMath>
      </m:oMathPara>
    </w:p>
    <w:p w14:paraId="4FCB413E" w14:textId="77777777" w:rsidR="002A14DC" w:rsidRPr="00E53128" w:rsidRDefault="002A14DC">
      <w:pPr>
        <w:pStyle w:val="ListParagraph"/>
        <w:numPr>
          <w:ilvl w:val="0"/>
          <w:numId w:val="27"/>
        </w:numPr>
        <w:tabs>
          <w:tab w:val="left" w:pos="2552"/>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Menghitung evapotranspirasi potensial (AET)</w:t>
      </w:r>
    </w:p>
    <w:p w14:paraId="4392BE24" w14:textId="77777777" w:rsidR="002A14DC" w:rsidRPr="00E53128" w:rsidRDefault="002A14DC" w:rsidP="002A14DC">
      <w:pPr>
        <w:pStyle w:val="ListParagraph"/>
        <w:tabs>
          <w:tab w:val="left" w:pos="2552"/>
        </w:tabs>
        <w:spacing w:line="480" w:lineRule="auto"/>
        <w:ind w:left="1134"/>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AET=k1 x PET</m:t>
          </m:r>
        </m:oMath>
      </m:oMathPara>
    </w:p>
    <w:p w14:paraId="6F954404" w14:textId="28069AEE" w:rsidR="002A14DC" w:rsidRPr="00E53128" w:rsidRDefault="002A14DC" w:rsidP="0070313F">
      <w:pPr>
        <w:pStyle w:val="ListParagraph"/>
        <w:tabs>
          <w:tab w:val="left" w:pos="2552"/>
        </w:tabs>
        <w:spacing w:line="480" w:lineRule="auto"/>
        <w:ind w:left="2127"/>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k1</m:t>
        </m:r>
      </m:oMath>
      <w:r w:rsidRPr="00E53128">
        <w:rPr>
          <w:rFonts w:asciiTheme="majorBidi" w:eastAsiaTheme="minorEastAsia" w:hAnsiTheme="majorBidi" w:cstheme="majorBidi"/>
          <w:sz w:val="24"/>
          <w:szCs w:val="24"/>
        </w:rPr>
        <w:t xml:space="preserve"> adalah koefisien evapotranspirasi</w:t>
      </w:r>
      <w:r w:rsidR="00980A27">
        <w:rPr>
          <w:rFonts w:asciiTheme="majorBidi" w:eastAsiaTheme="minorEastAsia" w:hAnsiTheme="majorBidi" w:cstheme="majorBidi"/>
          <w:sz w:val="24"/>
          <w:szCs w:val="24"/>
        </w:rPr>
        <w:t xml:space="preserve">, dan </w:t>
      </w:r>
      <w:r w:rsidRPr="00E53128">
        <w:rPr>
          <w:rFonts w:asciiTheme="majorBidi" w:eastAsiaTheme="minorEastAsia" w:hAnsiTheme="majorBidi" w:cstheme="majorBidi"/>
          <w:sz w:val="24"/>
          <w:szCs w:val="24"/>
        </w:rPr>
        <w:t xml:space="preserve">nilai R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00980A27">
        <w:rPr>
          <w:rFonts w:asciiTheme="majorBidi" w:eastAsiaTheme="minorEastAsia" w:hAnsiTheme="majorBidi" w:cstheme="majorBidi"/>
          <w:sz w:val="24"/>
          <w:szCs w:val="24"/>
        </w:rPr>
        <w:t xml:space="preserve"> bergantung pada</w:t>
      </w:r>
      <w:r w:rsidRPr="00E53128">
        <w:rPr>
          <w:rFonts w:asciiTheme="majorBidi" w:eastAsiaTheme="minorEastAsia" w:hAnsiTheme="majorBidi" w:cstheme="majorBidi"/>
          <w:sz w:val="24"/>
          <w:szCs w:val="24"/>
        </w:rPr>
        <w:t xml:space="preserve"> </w:t>
      </w:r>
      <w:r w:rsidR="00980A27">
        <w:rPr>
          <w:rFonts w:asciiTheme="majorBidi" w:eastAsiaTheme="minorEastAsia" w:hAnsiTheme="majorBidi" w:cstheme="majorBidi"/>
          <w:sz w:val="24"/>
          <w:szCs w:val="24"/>
        </w:rPr>
        <w:t>n</w:t>
      </w:r>
      <w:r w:rsidRPr="00E53128">
        <w:rPr>
          <w:rFonts w:asciiTheme="majorBidi" w:eastAsiaTheme="minorEastAsia" w:hAnsiTheme="majorBidi" w:cstheme="majorBidi"/>
          <w:sz w:val="24"/>
          <w:szCs w:val="24"/>
        </w:rPr>
        <w:t xml:space="preserve">ilai </w:t>
      </w:r>
      <m:oMath>
        <m:r>
          <w:rPr>
            <w:rFonts w:ascii="Cambria Math" w:eastAsiaTheme="minorEastAsia" w:hAnsi="Cambria Math" w:cstheme="majorBidi"/>
            <w:sz w:val="24"/>
            <w:szCs w:val="24"/>
          </w:rPr>
          <m:t>k1</m:t>
        </m:r>
      </m:oMath>
      <w:r w:rsidRPr="00E53128">
        <w:rPr>
          <w:rFonts w:asciiTheme="majorBidi" w:eastAsiaTheme="minorEastAsia" w:hAnsiTheme="majorBidi" w:cstheme="majorBidi"/>
          <w:sz w:val="24"/>
          <w:szCs w:val="24"/>
        </w:rPr>
        <w:t xml:space="preserve"> </w:t>
      </w:r>
      <w:r w:rsidR="00980A27">
        <w:rPr>
          <w:rFonts w:asciiTheme="majorBidi" w:eastAsiaTheme="minorEastAsia" w:hAnsiTheme="majorBidi" w:cstheme="majorBidi"/>
          <w:sz w:val="24"/>
          <w:szCs w:val="24"/>
        </w:rPr>
        <w:t xml:space="preserve">dapat </w:t>
      </w:r>
      <w:r w:rsidR="00F35112">
        <w:rPr>
          <w:rFonts w:asciiTheme="majorBidi" w:eastAsiaTheme="minorEastAsia" w:hAnsiTheme="majorBidi" w:cstheme="majorBidi"/>
          <w:sz w:val="24"/>
          <w:szCs w:val="24"/>
        </w:rPr>
        <w:t xml:space="preserve">dihitung dengan menggunakan persamaan </w:t>
      </w:r>
      <w:r w:rsidRPr="00E53128">
        <w:rPr>
          <w:rFonts w:asciiTheme="majorBidi" w:eastAsiaTheme="minorEastAsia" w:hAnsiTheme="majorBidi" w:cstheme="majorBidi"/>
          <w:sz w:val="24"/>
          <w:szCs w:val="24"/>
        </w:rPr>
        <w:t>sebagai berikut:</w:t>
      </w:r>
    </w:p>
    <w:p w14:paraId="4C5F3E98" w14:textId="77777777" w:rsidR="002A14DC" w:rsidRPr="00E53128" w:rsidRDefault="002A14DC" w:rsidP="0070313F">
      <w:pPr>
        <w:pStyle w:val="ListParagraph"/>
        <w:tabs>
          <w:tab w:val="left" w:pos="2552"/>
        </w:tabs>
        <w:spacing w:line="480" w:lineRule="auto"/>
        <w:ind w:left="2127"/>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Jika R &lt; 1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&lt; 2</w:t>
      </w:r>
    </w:p>
    <w:p w14:paraId="7CF131D8" w14:textId="77777777" w:rsidR="002A14DC" w:rsidRPr="00E53128" w:rsidRDefault="002A14DC" w:rsidP="002A14DC">
      <w:pPr>
        <w:pStyle w:val="ListParagraph"/>
        <w:tabs>
          <w:tab w:val="left" w:pos="2552"/>
        </w:tabs>
        <w:spacing w:line="480" w:lineRule="auto"/>
        <w:ind w:left="1134"/>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k1=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P</m:t>
              </m:r>
            </m:num>
            <m:den>
              <m:r>
                <w:rPr>
                  <w:rFonts w:ascii="Cambria Math" w:eastAsiaTheme="minorEastAsia" w:hAnsi="Cambria Math" w:cstheme="majorBidi"/>
                  <w:sz w:val="24"/>
                  <w:szCs w:val="24"/>
                </w:rPr>
                <m:t>PET</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1-0.5</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S</m:t>
                  </m:r>
                </m:e>
                <m:sub>
                  <m:r>
                    <w:rPr>
                      <w:rFonts w:ascii="Cambria Math" w:eastAsiaTheme="minorEastAsia" w:hAnsi="Cambria Math" w:cstheme="majorBidi"/>
                      <w:sz w:val="24"/>
                      <w:szCs w:val="24"/>
                    </w:rPr>
                    <m:t>r</m:t>
                  </m:r>
                </m:sub>
              </m:sSub>
            </m:e>
          </m:d>
          <m:r>
            <w:rPr>
              <w:rFonts w:ascii="Cambria Math" w:eastAsiaTheme="minorEastAsia" w:hAnsi="Cambria Math" w:cstheme="majorBidi"/>
              <w:sz w:val="24"/>
              <w:szCs w:val="24"/>
            </w:rPr>
            <m:t xml:space="preserve">+0.5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m:oMathPara>
    </w:p>
    <w:p w14:paraId="4C12297F" w14:textId="77777777" w:rsidR="002A14DC" w:rsidRPr="00E53128" w:rsidRDefault="002A14DC" w:rsidP="002A14DC">
      <w:pPr>
        <w:pStyle w:val="ListParagraph"/>
        <w:tabs>
          <w:tab w:val="left" w:pos="2552"/>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Jika R &gt; 1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&gt; 2</w:t>
      </w:r>
    </w:p>
    <w:p w14:paraId="6FCEDB0E" w14:textId="77777777" w:rsidR="002A14DC" w:rsidRPr="00E53128" w:rsidRDefault="002A14DC" w:rsidP="002A14DC">
      <w:pPr>
        <w:pStyle w:val="ListParagraph"/>
        <w:tabs>
          <w:tab w:val="left" w:pos="2552"/>
        </w:tabs>
        <w:spacing w:line="480" w:lineRule="auto"/>
        <w:ind w:left="1134"/>
        <w:rPr>
          <w:rFonts w:asciiTheme="majorBidi" w:eastAsiaTheme="minorEastAsia" w:hAnsiTheme="majorBidi" w:cstheme="majorBidi"/>
          <w:sz w:val="24"/>
          <w:szCs w:val="24"/>
        </w:rPr>
      </w:pPr>
      <m:oMathPara>
        <m:oMathParaPr>
          <m:jc m:val="center"/>
        </m:oMathParaPr>
        <m:oMath>
          <m:r>
            <w:rPr>
              <w:rFonts w:ascii="Cambria Math" w:eastAsiaTheme="minorEastAsia" w:hAnsi="Cambria Math" w:cstheme="majorBidi"/>
              <w:sz w:val="24"/>
              <w:szCs w:val="24"/>
            </w:rPr>
            <m:t>k1=1</m:t>
          </m:r>
        </m:oMath>
      </m:oMathPara>
    </w:p>
    <w:p w14:paraId="6DB693D5" w14:textId="0EEF4ECB" w:rsidR="002A14DC" w:rsidRPr="00E53128" w:rsidRDefault="002A14DC">
      <w:pPr>
        <w:pStyle w:val="ListParagraph"/>
        <w:numPr>
          <w:ilvl w:val="0"/>
          <w:numId w:val="27"/>
        </w:numPr>
        <w:tabs>
          <w:tab w:val="left" w:pos="2552"/>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Menghitung </w:t>
      </w:r>
      <w:r w:rsidR="00F35112">
        <w:rPr>
          <w:rFonts w:asciiTheme="majorBidi" w:eastAsiaTheme="minorEastAsia" w:hAnsiTheme="majorBidi" w:cstheme="majorBidi"/>
          <w:sz w:val="24"/>
          <w:szCs w:val="24"/>
        </w:rPr>
        <w:t xml:space="preserve">kelebihan air </w:t>
      </w:r>
      <w:r w:rsidRPr="00E53128">
        <w:rPr>
          <w:rFonts w:asciiTheme="majorBidi" w:eastAsiaTheme="minorEastAsia" w:hAnsiTheme="majorBidi" w:cstheme="majorBidi"/>
          <w:sz w:val="24"/>
          <w:szCs w:val="24"/>
        </w:rPr>
        <w:t>(e</w:t>
      </w:r>
      <w:r w:rsidR="00F35112">
        <w:rPr>
          <w:rFonts w:asciiTheme="majorBidi" w:eastAsiaTheme="minorEastAsia" w:hAnsiTheme="majorBidi" w:cstheme="majorBidi"/>
          <w:sz w:val="24"/>
          <w:szCs w:val="24"/>
        </w:rPr>
        <w:t>kstra</w:t>
      </w:r>
      <w:r w:rsidRPr="00E53128">
        <w:rPr>
          <w:rFonts w:asciiTheme="majorBidi" w:eastAsiaTheme="minorEastAsia" w:hAnsiTheme="majorBidi" w:cstheme="majorBidi"/>
          <w:sz w:val="24"/>
          <w:szCs w:val="24"/>
        </w:rPr>
        <w:t>)</w:t>
      </w:r>
    </w:p>
    <w:p w14:paraId="10523404" w14:textId="61B7E229" w:rsidR="002A14DC" w:rsidRPr="00E53128" w:rsidRDefault="00F35112" w:rsidP="002A14DC">
      <w:pPr>
        <w:pStyle w:val="ListParagraph"/>
        <w:tabs>
          <w:tab w:val="left" w:pos="2552"/>
        </w:tabs>
        <w:spacing w:line="480" w:lineRule="auto"/>
        <w:ind w:left="2127"/>
        <w:rPr>
          <w:rFonts w:asciiTheme="majorBidi" w:eastAsiaTheme="minorEastAsia" w:hAnsiTheme="majorBidi" w:cstheme="majorBidi"/>
          <w:sz w:val="24"/>
          <w:szCs w:val="24"/>
        </w:rPr>
      </w:pPr>
      <w:r>
        <w:rPr>
          <w:rFonts w:asciiTheme="majorBidi" w:eastAsiaTheme="minorEastAsia" w:hAnsiTheme="majorBidi" w:cstheme="majorBidi"/>
          <w:sz w:val="24"/>
          <w:szCs w:val="24"/>
        </w:rPr>
        <w:t>jika</w:t>
      </w:r>
      <w:r w:rsidR="002A14DC" w:rsidRPr="00E531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002A14DC" w:rsidRPr="00E53128">
        <w:rPr>
          <w:rFonts w:asciiTheme="majorBidi" w:eastAsiaTheme="minorEastAsia" w:hAnsiTheme="majorBidi" w:cstheme="majorBidi"/>
          <w:sz w:val="24"/>
          <w:szCs w:val="24"/>
        </w:rPr>
        <w:t xml:space="preserve"> = 0 maka extrat = 0</w:t>
      </w:r>
    </w:p>
    <w:p w14:paraId="3CA224A4" w14:textId="77777777" w:rsidR="002A14DC" w:rsidRPr="00E53128" w:rsidRDefault="002A14DC" w:rsidP="002A14DC">
      <w:pPr>
        <w:pStyle w:val="ListParagraph"/>
        <w:tabs>
          <w:tab w:val="left" w:pos="2552"/>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lastRenderedPageBreak/>
        <w:t xml:space="preserve">Untuk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 xml:space="preserve"> &gt; 0, maka extrat = 0.5 x (1 + tanah (x)) dimana x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r</m:t>
            </m:r>
          </m:sub>
        </m:sSub>
      </m:oMath>
      <w:r w:rsidRPr="00E53128">
        <w:rPr>
          <w:rFonts w:asciiTheme="majorBidi" w:eastAsiaTheme="minorEastAsia" w:hAnsiTheme="majorBidi" w:cstheme="majorBidi"/>
          <w:sz w:val="24"/>
          <w:szCs w:val="24"/>
        </w:rPr>
        <w:t>-1)/0.52</w:t>
      </w:r>
    </w:p>
    <w:p w14:paraId="33648158" w14:textId="47A4A0F5" w:rsidR="002A14DC" w:rsidRPr="00E53128" w:rsidRDefault="002A14DC">
      <w:pPr>
        <w:pStyle w:val="ListParagraph"/>
        <w:numPr>
          <w:ilvl w:val="0"/>
          <w:numId w:val="27"/>
        </w:numPr>
        <w:tabs>
          <w:tab w:val="left" w:pos="2552"/>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Menghitung kelebihan </w:t>
      </w:r>
      <w:r w:rsidR="00F35112">
        <w:rPr>
          <w:rFonts w:asciiTheme="majorBidi" w:eastAsiaTheme="minorEastAsia" w:hAnsiTheme="majorBidi" w:cstheme="majorBidi"/>
          <w:sz w:val="24"/>
          <w:szCs w:val="24"/>
        </w:rPr>
        <w:t xml:space="preserve">air </w:t>
      </w:r>
      <w:r w:rsidRPr="00E53128">
        <w:rPr>
          <w:rFonts w:asciiTheme="majorBidi" w:eastAsiaTheme="minorEastAsia" w:hAnsiTheme="majorBidi" w:cstheme="majorBidi"/>
          <w:sz w:val="24"/>
          <w:szCs w:val="24"/>
        </w:rPr>
        <w:t xml:space="preserve">(excm), perubahan </w:t>
      </w:r>
      <w:r w:rsidR="00F35112">
        <w:rPr>
          <w:rFonts w:asciiTheme="majorBidi" w:eastAsiaTheme="minorEastAsia" w:hAnsiTheme="majorBidi" w:cstheme="majorBidi"/>
          <w:sz w:val="24"/>
          <w:szCs w:val="24"/>
        </w:rPr>
        <w:t xml:space="preserve">selama penyimpanan </w:t>
      </w:r>
      <w:r w:rsidRPr="00E53128">
        <w:rPr>
          <w:rFonts w:asciiTheme="majorBidi" w:eastAsiaTheme="minorEastAsia" w:hAnsiTheme="majorBidi" w:cstheme="majorBidi"/>
          <w:sz w:val="24"/>
          <w:szCs w:val="24"/>
        </w:rPr>
        <w:t>(S) dan</w:t>
      </w:r>
      <w:r w:rsidR="00F35112">
        <w:rPr>
          <w:rFonts w:asciiTheme="majorBidi" w:eastAsiaTheme="minorEastAsia" w:hAnsiTheme="majorBidi" w:cstheme="majorBidi"/>
          <w:sz w:val="24"/>
          <w:szCs w:val="24"/>
        </w:rPr>
        <w:t xml:space="preserve"> infiltrasi/</w:t>
      </w:r>
      <w:r w:rsidRPr="00E53128">
        <w:rPr>
          <w:rFonts w:asciiTheme="majorBidi" w:eastAsiaTheme="minorEastAsia" w:hAnsiTheme="majorBidi" w:cstheme="majorBidi"/>
          <w:sz w:val="24"/>
          <w:szCs w:val="24"/>
        </w:rPr>
        <w:t>perkolasi (rech):</w:t>
      </w:r>
    </w:p>
    <w:p w14:paraId="31C2D7AC" w14:textId="77777777"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Excm</w:t>
      </w:r>
      <w:r w:rsidRPr="00E53128">
        <w:rPr>
          <w:rFonts w:asciiTheme="majorBidi" w:eastAsiaTheme="minorEastAsia" w:hAnsiTheme="majorBidi" w:cstheme="majorBidi"/>
          <w:sz w:val="24"/>
          <w:szCs w:val="24"/>
        </w:rPr>
        <w:tab/>
        <w:t>= extrat (P - AET)</w:t>
      </w:r>
    </w:p>
    <w:p w14:paraId="1AD8BEFF" w14:textId="77777777"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S</w:t>
      </w:r>
      <w:r w:rsidRPr="00E53128">
        <w:rPr>
          <w:rFonts w:asciiTheme="majorBidi" w:eastAsiaTheme="minorEastAsia" w:hAnsiTheme="majorBidi" w:cstheme="majorBidi"/>
          <w:sz w:val="24"/>
          <w:szCs w:val="24"/>
        </w:rPr>
        <w:tab/>
        <w:t>= P – AET – extrat</w:t>
      </w:r>
    </w:p>
    <w:p w14:paraId="08240A7E" w14:textId="77777777"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Rech</w:t>
      </w:r>
      <w:r w:rsidRPr="00E53128">
        <w:rPr>
          <w:rFonts w:asciiTheme="majorBidi" w:eastAsiaTheme="minorEastAsia" w:hAnsiTheme="majorBidi" w:cstheme="majorBidi"/>
          <w:sz w:val="24"/>
          <w:szCs w:val="24"/>
        </w:rPr>
        <w:tab/>
        <w:t>= PAUB x excm</w:t>
      </w:r>
    </w:p>
    <w:p w14:paraId="69B32CAF" w14:textId="421BB425" w:rsidR="002A14DC" w:rsidRPr="00E53128" w:rsidRDefault="002A14DC">
      <w:pPr>
        <w:pStyle w:val="ListParagraph"/>
        <w:numPr>
          <w:ilvl w:val="0"/>
          <w:numId w:val="27"/>
        </w:numPr>
        <w:tabs>
          <w:tab w:val="left" w:pos="1843"/>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Menghitung </w:t>
      </w:r>
      <w:r w:rsidR="00F35112">
        <w:rPr>
          <w:rFonts w:asciiTheme="majorBidi" w:eastAsiaTheme="minorEastAsia" w:hAnsiTheme="majorBidi" w:cstheme="majorBidi"/>
          <w:sz w:val="24"/>
          <w:szCs w:val="24"/>
        </w:rPr>
        <w:t>nilai</w:t>
      </w:r>
      <w:r w:rsidRPr="00E53128">
        <w:rPr>
          <w:rFonts w:asciiTheme="majorBidi" w:eastAsiaTheme="minorEastAsia" w:hAnsiTheme="majorBidi" w:cstheme="majorBidi"/>
          <w:sz w:val="24"/>
          <w:szCs w:val="24"/>
        </w:rPr>
        <w:t xml:space="preserve"> awal (BSG) dan </w:t>
      </w:r>
      <w:r w:rsidR="00F35112">
        <w:rPr>
          <w:rFonts w:asciiTheme="majorBidi" w:eastAsiaTheme="minorEastAsia" w:hAnsiTheme="majorBidi" w:cstheme="majorBidi"/>
          <w:sz w:val="24"/>
          <w:szCs w:val="24"/>
        </w:rPr>
        <w:t>head tampungan akhir</w:t>
      </w:r>
      <w:r w:rsidRPr="00E53128">
        <w:rPr>
          <w:rFonts w:asciiTheme="majorBidi" w:eastAsiaTheme="minorEastAsia" w:hAnsiTheme="majorBidi" w:cstheme="majorBidi"/>
          <w:sz w:val="24"/>
          <w:szCs w:val="24"/>
        </w:rPr>
        <w:t xml:space="preserve"> (ESG)</w:t>
      </w:r>
      <w:r w:rsidR="00F35112">
        <w:rPr>
          <w:rFonts w:asciiTheme="majorBidi" w:eastAsiaTheme="minorEastAsia" w:hAnsiTheme="majorBidi" w:cstheme="majorBidi"/>
          <w:sz w:val="24"/>
          <w:szCs w:val="24"/>
        </w:rPr>
        <w:t>.</w:t>
      </w:r>
    </w:p>
    <w:p w14:paraId="19C61629" w14:textId="14F9C493" w:rsidR="002A14DC" w:rsidRPr="00E53128" w:rsidRDefault="002A14DC" w:rsidP="002A14DC">
      <w:pPr>
        <w:pStyle w:val="ListParagraph"/>
        <w:tabs>
          <w:tab w:val="left" w:pos="1843"/>
          <w:tab w:val="left" w:pos="4536"/>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bulan ke-1</w:t>
      </w:r>
      <w:r w:rsidRPr="00E53128">
        <w:rPr>
          <w:rFonts w:asciiTheme="majorBidi" w:eastAsiaTheme="minorEastAsia" w:hAnsiTheme="majorBidi" w:cstheme="majorBidi"/>
          <w:sz w:val="24"/>
          <w:szCs w:val="24"/>
        </w:rPr>
        <w:tab/>
        <w:t>: BSG = GWSTOR</w:t>
      </w:r>
    </w:p>
    <w:p w14:paraId="5F4CDB8A" w14:textId="6E1E2BA6" w:rsidR="002A14DC" w:rsidRPr="00E53128" w:rsidRDefault="002A14DC" w:rsidP="002A14DC">
      <w:pPr>
        <w:pStyle w:val="ListParagraph"/>
        <w:tabs>
          <w:tab w:val="left" w:pos="1843"/>
          <w:tab w:val="left" w:pos="4536"/>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bulan berikutnya</w:t>
      </w:r>
      <w:r w:rsidRPr="00E53128">
        <w:rPr>
          <w:rFonts w:asciiTheme="majorBidi" w:eastAsiaTheme="minorEastAsia" w:hAnsiTheme="majorBidi" w:cstheme="majorBidi"/>
          <w:sz w:val="24"/>
          <w:szCs w:val="24"/>
        </w:rPr>
        <w:tab/>
        <w:t>: BSG (n) = ESG (n-1) – GF (n-1)</w:t>
      </w:r>
    </w:p>
    <w:p w14:paraId="228F2343" w14:textId="6D7D9685" w:rsidR="002A14DC" w:rsidRPr="00E53128" w:rsidRDefault="002A14DC" w:rsidP="002A14DC">
      <w:pPr>
        <w:pStyle w:val="ListParagraph"/>
        <w:tabs>
          <w:tab w:val="left" w:pos="1843"/>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ESG = rech + BSG</w:t>
      </w:r>
      <w:r w:rsidR="00F35112">
        <w:rPr>
          <w:rFonts w:asciiTheme="majorBidi" w:eastAsiaTheme="minorEastAsia" w:hAnsiTheme="majorBidi" w:cstheme="majorBidi"/>
          <w:sz w:val="24"/>
          <w:szCs w:val="24"/>
        </w:rPr>
        <w:t>,</w:t>
      </w:r>
      <w:r w:rsidRPr="00E53128">
        <w:rPr>
          <w:rFonts w:asciiTheme="majorBidi" w:eastAsiaTheme="minorEastAsia" w:hAnsiTheme="majorBidi" w:cstheme="majorBidi"/>
          <w:sz w:val="24"/>
          <w:szCs w:val="24"/>
        </w:rPr>
        <w:t xml:space="preserve"> GF adalah air tanah</w:t>
      </w:r>
      <w:r w:rsidR="00F35112">
        <w:rPr>
          <w:rFonts w:asciiTheme="majorBidi" w:eastAsiaTheme="minorEastAsia" w:hAnsiTheme="majorBidi" w:cstheme="majorBidi"/>
          <w:sz w:val="24"/>
          <w:szCs w:val="24"/>
        </w:rPr>
        <w:t xml:space="preserve"> jumlahnya emisi.</w:t>
      </w:r>
    </w:p>
    <w:p w14:paraId="68488AEB" w14:textId="3E432727" w:rsidR="002A14DC" w:rsidRPr="00E53128" w:rsidRDefault="002A14DC">
      <w:pPr>
        <w:pStyle w:val="ListParagraph"/>
        <w:numPr>
          <w:ilvl w:val="0"/>
          <w:numId w:val="27"/>
        </w:numPr>
        <w:tabs>
          <w:tab w:val="left" w:pos="2127"/>
        </w:tabs>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Menghitung nilai limpasan</w:t>
      </w:r>
      <w:r w:rsidR="00F35112">
        <w:rPr>
          <w:rFonts w:asciiTheme="majorBidi" w:eastAsiaTheme="minorEastAsia" w:hAnsiTheme="majorBidi" w:cstheme="majorBidi"/>
          <w:sz w:val="24"/>
          <w:szCs w:val="24"/>
        </w:rPr>
        <w:t xml:space="preserve"> </w:t>
      </w:r>
    </w:p>
    <w:p w14:paraId="42064172" w14:textId="77777777" w:rsidR="002A14DC" w:rsidRPr="00E53128" w:rsidRDefault="002A14DC" w:rsidP="002A14DC">
      <w:pPr>
        <w:pStyle w:val="ListParagraph"/>
        <w:tabs>
          <w:tab w:val="left" w:pos="1843"/>
          <w:tab w:val="left" w:pos="3828"/>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Limpasan langsung (DRF)</w:t>
      </w:r>
      <w:r w:rsidRPr="00E53128">
        <w:rPr>
          <w:rFonts w:asciiTheme="majorBidi" w:eastAsiaTheme="minorEastAsia" w:hAnsiTheme="majorBidi" w:cstheme="majorBidi"/>
          <w:sz w:val="24"/>
          <w:szCs w:val="24"/>
        </w:rPr>
        <w:tab/>
        <w:t>: excm – rech</w:t>
      </w:r>
    </w:p>
    <w:p w14:paraId="050997B9" w14:textId="77777777" w:rsidR="002A14DC" w:rsidRPr="00E53128" w:rsidRDefault="002A14DC" w:rsidP="002A14DC">
      <w:pPr>
        <w:pStyle w:val="ListParagraph"/>
        <w:tabs>
          <w:tab w:val="left" w:pos="1843"/>
          <w:tab w:val="left" w:pos="3828"/>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Limpasan air tanah (GF)</w:t>
      </w:r>
      <w:r w:rsidRPr="00E53128">
        <w:rPr>
          <w:rFonts w:asciiTheme="majorBidi" w:eastAsiaTheme="minorEastAsia" w:hAnsiTheme="majorBidi" w:cstheme="majorBidi"/>
          <w:sz w:val="24"/>
          <w:szCs w:val="24"/>
        </w:rPr>
        <w:tab/>
        <w:t>: GWF x ESG</w:t>
      </w:r>
    </w:p>
    <w:p w14:paraId="5C0E377F" w14:textId="77777777" w:rsidR="002A14DC" w:rsidRPr="00E53128" w:rsidRDefault="002A14DC" w:rsidP="002A14DC">
      <w:pPr>
        <w:pStyle w:val="ListParagraph"/>
        <w:tabs>
          <w:tab w:val="left" w:pos="1843"/>
          <w:tab w:val="left" w:pos="3828"/>
        </w:tabs>
        <w:spacing w:line="480" w:lineRule="auto"/>
        <w:ind w:left="2127"/>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Total limpasan tiap bulan </w:t>
      </w:r>
      <w:r w:rsidRPr="00E53128">
        <w:rPr>
          <w:rFonts w:asciiTheme="majorBidi" w:eastAsiaTheme="minorEastAsia" w:hAnsiTheme="majorBidi" w:cstheme="majorBidi"/>
          <w:sz w:val="24"/>
          <w:szCs w:val="24"/>
        </w:rPr>
        <w:tab/>
        <w:t>: Q = DRF + GF</w:t>
      </w:r>
    </w:p>
    <w:p w14:paraId="2873F22F" w14:textId="319DD790" w:rsidR="002A14DC" w:rsidRPr="00E53128" w:rsidRDefault="00055B15">
      <w:pPr>
        <w:pStyle w:val="ListParagraph"/>
        <w:numPr>
          <w:ilvl w:val="0"/>
          <w:numId w:val="25"/>
        </w:numPr>
        <w:tabs>
          <w:tab w:val="left" w:pos="2552"/>
        </w:tabs>
        <w:spacing w:after="0" w:line="480" w:lineRule="auto"/>
        <w:ind w:left="1701" w:hanging="42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Metode </w:t>
      </w:r>
      <w:r w:rsidR="002A14DC" w:rsidRPr="00E53128">
        <w:rPr>
          <w:rFonts w:asciiTheme="majorBidi" w:eastAsiaTheme="minorEastAsia" w:hAnsiTheme="majorBidi" w:cstheme="majorBidi"/>
          <w:sz w:val="24"/>
          <w:szCs w:val="24"/>
        </w:rPr>
        <w:t>F.J Mock</w:t>
      </w:r>
    </w:p>
    <w:p w14:paraId="031EAFE6" w14:textId="00C4B74D" w:rsidR="002A14DC" w:rsidRPr="00E53128" w:rsidRDefault="002A14DC" w:rsidP="002A14DC">
      <w:pPr>
        <w:pStyle w:val="ListParagraph"/>
        <w:tabs>
          <w:tab w:val="left" w:pos="2552"/>
        </w:tabs>
        <w:spacing w:line="480" w:lineRule="auto"/>
        <w:ind w:left="1701"/>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Model F.J Mock </w:t>
      </w:r>
      <w:r w:rsidR="00055B15">
        <w:rPr>
          <w:rFonts w:asciiTheme="majorBidi" w:eastAsiaTheme="minorEastAsia" w:hAnsiTheme="majorBidi" w:cstheme="majorBidi"/>
          <w:sz w:val="24"/>
          <w:szCs w:val="24"/>
        </w:rPr>
        <w:t xml:space="preserve">mempunyai </w:t>
      </w:r>
      <w:r w:rsidRPr="00E53128">
        <w:rPr>
          <w:rFonts w:asciiTheme="majorBidi" w:eastAsiaTheme="minorEastAsia" w:hAnsiTheme="majorBidi" w:cstheme="majorBidi"/>
          <w:sz w:val="24"/>
          <w:szCs w:val="24"/>
        </w:rPr>
        <w:t xml:space="preserve">lima parameter </w:t>
      </w:r>
      <w:r w:rsidR="00055B15">
        <w:rPr>
          <w:rFonts w:asciiTheme="majorBidi" w:eastAsiaTheme="minorEastAsia" w:hAnsiTheme="majorBidi" w:cstheme="majorBidi"/>
          <w:sz w:val="24"/>
          <w:szCs w:val="24"/>
        </w:rPr>
        <w:t>antara lain</w:t>
      </w:r>
      <w:r w:rsidRPr="00E53128">
        <w:rPr>
          <w:rFonts w:asciiTheme="majorBidi" w:eastAsiaTheme="minorEastAsia" w:hAnsiTheme="majorBidi" w:cstheme="majorBidi"/>
          <w:sz w:val="24"/>
          <w:szCs w:val="24"/>
        </w:rPr>
        <w:t xml:space="preserve"> :</w:t>
      </w:r>
    </w:p>
    <w:p w14:paraId="4B4EAE38" w14:textId="6AD30558" w:rsidR="002A14DC" w:rsidRPr="00E53128" w:rsidRDefault="00055B15">
      <w:pPr>
        <w:pStyle w:val="ListParagraph"/>
        <w:numPr>
          <w:ilvl w:val="0"/>
          <w:numId w:val="28"/>
        </w:numPr>
        <w:tabs>
          <w:tab w:val="left" w:pos="2552"/>
        </w:tabs>
        <w:spacing w:after="0" w:line="480" w:lineRule="auto"/>
        <w:ind w:left="2127" w:hanging="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Pengembangan</w:t>
      </w:r>
      <w:r w:rsidR="002A14DC" w:rsidRPr="00E53128">
        <w:rPr>
          <w:rFonts w:asciiTheme="majorBidi" w:eastAsiaTheme="minorEastAsia" w:hAnsiTheme="majorBidi" w:cstheme="majorBidi"/>
          <w:sz w:val="24"/>
          <w:szCs w:val="24"/>
        </w:rPr>
        <w:t xml:space="preserve"> lahan </w:t>
      </w:r>
    </w:p>
    <w:p w14:paraId="42E245F3" w14:textId="5A078005" w:rsidR="00055B15" w:rsidRPr="00055B15" w:rsidRDefault="00055B15" w:rsidP="00055B15">
      <w:pPr>
        <w:ind w:left="2127"/>
        <w:rPr>
          <w:sz w:val="24"/>
          <w:szCs w:val="24"/>
          <w:lang w:val="en-ID" w:eastAsia="en-ID"/>
        </w:rPr>
      </w:pPr>
      <w:r w:rsidRPr="00055B15">
        <w:rPr>
          <w:sz w:val="24"/>
          <w:szCs w:val="24"/>
          <w:lang w:val="en-ID" w:eastAsia="en-ID"/>
        </w:rPr>
        <w:t>Pengembangan lahan bergantung pada penggunaan lahan.</w:t>
      </w:r>
      <w:r>
        <w:rPr>
          <w:sz w:val="24"/>
          <w:szCs w:val="24"/>
          <w:lang w:val="en-ID" w:eastAsia="en-ID"/>
        </w:rPr>
        <w:t xml:space="preserve"> </w:t>
      </w:r>
      <w:r w:rsidRPr="00055B15">
        <w:rPr>
          <w:sz w:val="24"/>
          <w:szCs w:val="24"/>
          <w:lang w:val="en-ID" w:eastAsia="en-ID"/>
        </w:rPr>
        <w:t xml:space="preserve">Proporsi paparan lahan ini mempengaruhi besarnya </w:t>
      </w:r>
      <w:r w:rsidRPr="00055B15">
        <w:rPr>
          <w:sz w:val="24"/>
          <w:szCs w:val="24"/>
          <w:lang w:val="en-ID" w:eastAsia="en-ID"/>
        </w:rPr>
        <w:lastRenderedPageBreak/>
        <w:t>evapotranspirasi yang sebenarnya terjadi dan membedakannya dengan evapotranspirasi potensial.</w:t>
      </w:r>
    </w:p>
    <w:p w14:paraId="384593F8" w14:textId="77777777" w:rsidR="00055B15" w:rsidRPr="00055B15" w:rsidRDefault="00055B15" w:rsidP="0070313F">
      <w:pPr>
        <w:pStyle w:val="ListParagraph"/>
        <w:tabs>
          <w:tab w:val="left" w:pos="2552"/>
        </w:tabs>
        <w:spacing w:line="480" w:lineRule="auto"/>
        <w:ind w:left="2127"/>
        <w:jc w:val="both"/>
        <w:rPr>
          <w:rFonts w:asciiTheme="majorBidi" w:eastAsiaTheme="minorEastAsia" w:hAnsiTheme="majorBidi" w:cstheme="majorBidi"/>
          <w:sz w:val="24"/>
          <w:szCs w:val="24"/>
          <w:lang w:val="en-ID"/>
        </w:rPr>
      </w:pPr>
    </w:p>
    <w:p w14:paraId="24E2793B" w14:textId="373439FD" w:rsidR="002A14DC" w:rsidRPr="00E53128" w:rsidRDefault="002A14DC">
      <w:pPr>
        <w:pStyle w:val="ListParagraph"/>
        <w:numPr>
          <w:ilvl w:val="0"/>
          <w:numId w:val="28"/>
        </w:numPr>
        <w:tabs>
          <w:tab w:val="left" w:pos="2552"/>
        </w:tabs>
        <w:spacing w:after="0" w:line="480" w:lineRule="auto"/>
        <w:ind w:left="2127" w:hanging="426"/>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Koefisien </w:t>
      </w:r>
      <w:r w:rsidR="00055B15">
        <w:rPr>
          <w:rFonts w:asciiTheme="majorBidi" w:eastAsiaTheme="minorEastAsia" w:hAnsiTheme="majorBidi" w:cstheme="majorBidi"/>
          <w:sz w:val="24"/>
          <w:szCs w:val="24"/>
        </w:rPr>
        <w:t>permeabilitas</w:t>
      </w:r>
    </w:p>
    <w:p w14:paraId="02670E7E" w14:textId="6E855A18" w:rsidR="00055B15" w:rsidRPr="00055B15" w:rsidRDefault="00055B15" w:rsidP="00055B15">
      <w:pPr>
        <w:ind w:left="2127"/>
        <w:rPr>
          <w:sz w:val="24"/>
          <w:szCs w:val="24"/>
          <w:lang w:val="en-ID" w:eastAsia="en-ID"/>
        </w:rPr>
      </w:pPr>
      <w:r w:rsidRPr="00055B15">
        <w:rPr>
          <w:sz w:val="24"/>
          <w:szCs w:val="24"/>
          <w:lang w:val="en-ID" w:eastAsia="en-ID"/>
        </w:rPr>
        <w:t>Koefisien infiltrasi ditentukan berdasarkan porositas tanah dan kemiringan daerah drainase.</w:t>
      </w:r>
      <w:r>
        <w:rPr>
          <w:sz w:val="24"/>
          <w:szCs w:val="24"/>
          <w:lang w:val="en-ID" w:eastAsia="en-ID"/>
        </w:rPr>
        <w:t xml:space="preserve"> </w:t>
      </w:r>
      <w:r w:rsidRPr="00055B15">
        <w:rPr>
          <w:sz w:val="24"/>
          <w:szCs w:val="24"/>
          <w:lang w:val="en-ID" w:eastAsia="en-ID"/>
        </w:rPr>
        <w:t>Koefisien permeabilitas kurang dari 1, c.</w:t>
      </w:r>
    </w:p>
    <w:p w14:paraId="16F224CF" w14:textId="2A9BAA0F" w:rsidR="002A14DC" w:rsidRPr="00E53128" w:rsidRDefault="002A14DC">
      <w:pPr>
        <w:pStyle w:val="ListParagraph"/>
        <w:numPr>
          <w:ilvl w:val="0"/>
          <w:numId w:val="28"/>
        </w:numPr>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 xml:space="preserve">Kapasitas </w:t>
      </w:r>
      <w:r w:rsidR="00055B15">
        <w:rPr>
          <w:rFonts w:asciiTheme="majorBidi" w:eastAsiaTheme="minorEastAsia" w:hAnsiTheme="majorBidi" w:cstheme="majorBidi"/>
          <w:sz w:val="24"/>
          <w:szCs w:val="24"/>
        </w:rPr>
        <w:t>air</w:t>
      </w:r>
      <w:r w:rsidRPr="00E53128">
        <w:rPr>
          <w:rFonts w:asciiTheme="majorBidi" w:eastAsiaTheme="minorEastAsia" w:hAnsiTheme="majorBidi" w:cstheme="majorBidi"/>
          <w:sz w:val="24"/>
          <w:szCs w:val="24"/>
        </w:rPr>
        <w:t xml:space="preserve"> tanah</w:t>
      </w:r>
    </w:p>
    <w:p w14:paraId="2C031516" w14:textId="6480BBA2" w:rsidR="00055B15" w:rsidRPr="00055B15" w:rsidRDefault="00055B15" w:rsidP="00055B15">
      <w:pPr>
        <w:ind w:left="2127"/>
        <w:rPr>
          <w:sz w:val="24"/>
          <w:szCs w:val="24"/>
          <w:lang w:val="en-ID" w:eastAsia="en-ID"/>
        </w:rPr>
      </w:pPr>
      <w:r w:rsidRPr="00055B15">
        <w:rPr>
          <w:sz w:val="24"/>
          <w:szCs w:val="24"/>
          <w:lang w:val="en-ID" w:eastAsia="en-ID"/>
        </w:rPr>
        <w:t>Kapasitas air awal diperkirakan berdasarkan kondisi porositas lapisan tanah, biasanya 50 mm hingga 250 mm.</w:t>
      </w:r>
      <w:r>
        <w:rPr>
          <w:sz w:val="24"/>
          <w:szCs w:val="24"/>
          <w:lang w:val="en-ID" w:eastAsia="en-ID"/>
        </w:rPr>
        <w:t xml:space="preserve"> </w:t>
      </w:r>
      <w:r w:rsidRPr="00055B15">
        <w:rPr>
          <w:sz w:val="24"/>
          <w:szCs w:val="24"/>
          <w:lang w:val="en-ID" w:eastAsia="en-ID"/>
        </w:rPr>
        <w:t>Artinya, kadar air dalam tanah per m2.</w:t>
      </w:r>
      <w:r>
        <w:rPr>
          <w:sz w:val="24"/>
          <w:szCs w:val="24"/>
          <w:lang w:val="en-ID" w:eastAsia="en-ID"/>
        </w:rPr>
        <w:t xml:space="preserve"> </w:t>
      </w:r>
      <w:r w:rsidRPr="00055B15">
        <w:rPr>
          <w:sz w:val="24"/>
          <w:szCs w:val="24"/>
          <w:lang w:val="en-ID" w:eastAsia="en-ID"/>
        </w:rPr>
        <w:t>Semakin besar porositas lapisan atas tanah maka semakin besar pula kapasitas air tanah tersebut.</w:t>
      </w:r>
    </w:p>
    <w:p w14:paraId="1BD9FCB8" w14:textId="50D9278B" w:rsidR="002A14DC" w:rsidRPr="00E53128" w:rsidRDefault="002A14DC">
      <w:pPr>
        <w:pStyle w:val="ListParagraph"/>
        <w:numPr>
          <w:ilvl w:val="0"/>
          <w:numId w:val="28"/>
        </w:numPr>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Penyimpanan</w:t>
      </w:r>
      <w:r w:rsidR="00055B15">
        <w:rPr>
          <w:rFonts w:asciiTheme="majorBidi" w:eastAsiaTheme="minorEastAsia" w:hAnsiTheme="majorBidi" w:cstheme="majorBidi"/>
          <w:sz w:val="24"/>
          <w:szCs w:val="24"/>
        </w:rPr>
        <w:t xml:space="preserve"> air</w:t>
      </w:r>
      <w:r w:rsidRPr="00E53128">
        <w:rPr>
          <w:rFonts w:asciiTheme="majorBidi" w:eastAsiaTheme="minorEastAsia" w:hAnsiTheme="majorBidi" w:cstheme="majorBidi"/>
          <w:sz w:val="24"/>
          <w:szCs w:val="24"/>
        </w:rPr>
        <w:t xml:space="preserve"> awal</w:t>
      </w:r>
    </w:p>
    <w:p w14:paraId="233BD6DB" w14:textId="30EF0A86" w:rsidR="00055B15" w:rsidRPr="00055B15" w:rsidRDefault="00055B15" w:rsidP="00055B15">
      <w:pPr>
        <w:ind w:left="2127"/>
        <w:rPr>
          <w:sz w:val="24"/>
          <w:szCs w:val="24"/>
          <w:lang w:val="en-ID" w:eastAsia="en-ID"/>
        </w:rPr>
      </w:pPr>
      <w:r w:rsidRPr="00055B15">
        <w:rPr>
          <w:sz w:val="24"/>
          <w:szCs w:val="24"/>
          <w:lang w:val="en-ID" w:eastAsia="en-ID"/>
        </w:rPr>
        <w:t>Penyimpanan air awal Jumlah air pada awal perhitungan, diperkirakan berdasarkan kondisi musiman.</w:t>
      </w:r>
      <w:r>
        <w:rPr>
          <w:sz w:val="24"/>
          <w:szCs w:val="24"/>
          <w:lang w:val="en-ID" w:eastAsia="en-ID"/>
        </w:rPr>
        <w:t xml:space="preserve"> </w:t>
      </w:r>
      <w:r w:rsidRPr="00055B15">
        <w:rPr>
          <w:sz w:val="24"/>
          <w:szCs w:val="24"/>
          <w:lang w:val="en-ID" w:eastAsia="en-ID"/>
        </w:rPr>
        <w:t xml:space="preserve">Apabila sama dengan kapasitas lengas awal dan kurang </w:t>
      </w:r>
    </w:p>
    <w:p w14:paraId="49000F88" w14:textId="77A09BC8" w:rsidR="002A14DC" w:rsidRPr="00E53128" w:rsidRDefault="002A14DC">
      <w:pPr>
        <w:pStyle w:val="ListParagraph"/>
        <w:numPr>
          <w:ilvl w:val="0"/>
          <w:numId w:val="28"/>
        </w:numPr>
        <w:spacing w:after="0" w:line="480" w:lineRule="auto"/>
        <w:ind w:left="2127"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Faktor re</w:t>
      </w:r>
      <w:r w:rsidR="00874C24">
        <w:rPr>
          <w:rFonts w:asciiTheme="majorBidi" w:eastAsiaTheme="minorEastAsia" w:hAnsiTheme="majorBidi" w:cstheme="majorBidi"/>
          <w:sz w:val="24"/>
          <w:szCs w:val="24"/>
        </w:rPr>
        <w:t>duksi</w:t>
      </w:r>
      <w:r w:rsidRPr="00E53128">
        <w:rPr>
          <w:rFonts w:asciiTheme="majorBidi" w:eastAsiaTheme="minorEastAsia" w:hAnsiTheme="majorBidi" w:cstheme="majorBidi"/>
          <w:sz w:val="24"/>
          <w:szCs w:val="24"/>
        </w:rPr>
        <w:t xml:space="preserve"> air tanah</w:t>
      </w:r>
    </w:p>
    <w:p w14:paraId="5B71AA0B" w14:textId="43BC250E" w:rsidR="00055B15" w:rsidRPr="00874C24" w:rsidRDefault="00874C24" w:rsidP="00874C24">
      <w:pPr>
        <w:ind w:left="2127"/>
        <w:rPr>
          <w:sz w:val="24"/>
          <w:szCs w:val="24"/>
          <w:lang w:val="en-ID" w:eastAsia="en-ID"/>
        </w:rPr>
      </w:pPr>
      <w:r w:rsidRPr="00874C24">
        <w:rPr>
          <w:sz w:val="24"/>
          <w:szCs w:val="24"/>
          <w:lang w:val="en-ID" w:eastAsia="en-ID"/>
        </w:rPr>
        <w:t>Faktor reduksi air tanah adalah perbandingan antara air tanah per bulan dengan debit air tanah pada awal bulan.</w:t>
      </w:r>
      <w:r>
        <w:rPr>
          <w:sz w:val="24"/>
          <w:szCs w:val="24"/>
          <w:lang w:val="en-ID" w:eastAsia="en-ID"/>
        </w:rPr>
        <w:t xml:space="preserve"> </w:t>
      </w:r>
      <w:r w:rsidRPr="00874C24">
        <w:rPr>
          <w:sz w:val="24"/>
          <w:szCs w:val="24"/>
          <w:lang w:val="en-ID" w:eastAsia="en-ID"/>
        </w:rPr>
        <w:t>Faktor reduksi airtanah digunakan untuk menghitung volume airtanah dengan menggunakan rumus</w:t>
      </w:r>
    </w:p>
    <w:p w14:paraId="73260BC1" w14:textId="2C530699" w:rsidR="002A14DC" w:rsidRDefault="00253AE4" w:rsidP="002A14DC">
      <w:pPr>
        <w:pStyle w:val="ListParagraph"/>
        <w:spacing w:line="480" w:lineRule="auto"/>
        <w:ind w:left="127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m:t>
        </m:r>
        <m:r>
          <w:rPr>
            <w:rFonts w:ascii="Cambria Math" w:eastAsiaTheme="minorEastAsia" w:hAnsi="Cambria Math" w:cstheme="majorBidi"/>
            <w:sz w:val="24"/>
            <w:szCs w:val="24"/>
          </w:rPr>
          <m:t>k</m:t>
        </m:r>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n</m:t>
            </m:r>
            <m:r>
              <w:rPr>
                <w:rFonts w:ascii="Cambria Math" w:eastAsiaTheme="minorEastAsia" w:hAnsi="Cambria Math" w:cstheme="majorBidi"/>
                <w:sz w:val="24"/>
                <w:szCs w:val="24"/>
              </w:rPr>
              <m:t>-</m:t>
            </m:r>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type m:val="skw"/>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w:rPr>
                <w:rFonts w:ascii="Cambria Math" w:eastAsiaTheme="minorEastAsia" w:hAnsi="Cambria Math" w:cstheme="majorBidi"/>
                <w:sz w:val="24"/>
                <w:szCs w:val="24"/>
              </w:rPr>
              <m:t>k</m:t>
            </m:r>
          </m:e>
        </m:d>
        <m:r>
          <w:rPr>
            <w:rFonts w:ascii="Cambria Math" w:eastAsiaTheme="minorEastAsia" w:hAnsi="Cambria Math" w:cstheme="majorBidi"/>
            <w:sz w:val="24"/>
            <w:szCs w:val="24"/>
          </w:rPr>
          <m:t>.</m:t>
        </m:r>
        <m:r>
          <w:rPr>
            <w:rFonts w:ascii="Cambria Math" w:eastAsiaTheme="minorEastAsia" w:hAnsi="Cambria Math" w:cstheme="majorBidi"/>
            <w:sz w:val="24"/>
            <w:szCs w:val="24"/>
          </w:rPr>
          <m:t>In</m:t>
        </m:r>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(2.5</w:t>
      </w:r>
      <w:r w:rsidR="00CB4A4D">
        <w:rPr>
          <w:rFonts w:asciiTheme="majorBidi" w:eastAsiaTheme="minorEastAsia" w:hAnsiTheme="majorBidi" w:cstheme="majorBidi"/>
          <w:sz w:val="24"/>
          <w:szCs w:val="24"/>
        </w:rPr>
        <w:t>1</w:t>
      </w:r>
      <w:r w:rsidR="002A14DC" w:rsidRPr="00E53128">
        <w:rPr>
          <w:rFonts w:asciiTheme="majorBidi" w:eastAsiaTheme="minorEastAsia" w:hAnsiTheme="majorBidi" w:cstheme="majorBidi"/>
          <w:sz w:val="24"/>
          <w:szCs w:val="24"/>
        </w:rPr>
        <w:t>)</w:t>
      </w:r>
    </w:p>
    <w:p w14:paraId="5B34EE82" w14:textId="5FF79072" w:rsidR="00874C24" w:rsidRPr="00E53128" w:rsidRDefault="00874C24" w:rsidP="00874C24">
      <w:pPr>
        <w:pStyle w:val="ListParagraph"/>
        <w:spacing w:line="480" w:lineRule="auto"/>
        <w:ind w:left="1701"/>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Perhitungan metode F.J Mock dapat dilihat pada diagram pada gambar 2.1</w:t>
      </w:r>
    </w:p>
    <w:p w14:paraId="6994D2A7" w14:textId="5DF7285E" w:rsidR="002A14DC" w:rsidRPr="00E53128" w:rsidRDefault="00874C24" w:rsidP="00874C24">
      <w:pPr>
        <w:tabs>
          <w:tab w:val="left" w:pos="1701"/>
        </w:tabs>
        <w:spacing w:line="276" w:lineRule="auto"/>
        <w:ind w:left="1276"/>
        <w:jc w:val="center"/>
        <w:rPr>
          <w:rFonts w:asciiTheme="majorBidi" w:hAnsiTheme="majorBidi" w:cstheme="majorBidi"/>
          <w:spacing w:val="1"/>
          <w:sz w:val="24"/>
          <w:szCs w:val="24"/>
        </w:rPr>
      </w:pPr>
      <w:r w:rsidRPr="00E53128">
        <w:rPr>
          <w:rFonts w:eastAsiaTheme="minorEastAsia"/>
          <w:noProof/>
          <w:lang w:val="id-ID" w:eastAsia="id-ID"/>
        </w:rPr>
        <w:drawing>
          <wp:anchor distT="0" distB="0" distL="0" distR="0" simplePos="0" relativeHeight="251660288" behindDoc="0" locked="0" layoutInCell="1" allowOverlap="1" wp14:anchorId="69F06A37" wp14:editId="439B029F">
            <wp:simplePos x="0" y="0"/>
            <wp:positionH relativeFrom="margin">
              <wp:align>right</wp:align>
            </wp:positionH>
            <wp:positionV relativeFrom="paragraph">
              <wp:posOffset>95250</wp:posOffset>
            </wp:positionV>
            <wp:extent cx="4246880" cy="4892040"/>
            <wp:effectExtent l="0" t="0" r="1270" b="3810"/>
            <wp:wrapTopAndBottom/>
            <wp:docPr id="122107086" name="Picture 122107086" descr="diagram fj m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5" cstate="print"/>
                    <a:stretch>
                      <a:fillRect/>
                    </a:stretch>
                  </pic:blipFill>
                  <pic:spPr>
                    <a:xfrm>
                      <a:off x="0" y="0"/>
                      <a:ext cx="4246880" cy="4892040"/>
                    </a:xfrm>
                    <a:prstGeom prst="rect">
                      <a:avLst/>
                    </a:prstGeom>
                  </pic:spPr>
                </pic:pic>
              </a:graphicData>
            </a:graphic>
            <wp14:sizeRelH relativeFrom="margin">
              <wp14:pctWidth>0</wp14:pctWidth>
            </wp14:sizeRelH>
            <wp14:sizeRelV relativeFrom="margin">
              <wp14:pctHeight>0</wp14:pctHeight>
            </wp14:sizeRelV>
          </wp:anchor>
        </w:drawing>
      </w:r>
      <w:r w:rsidR="002A14DC" w:rsidRPr="00E53128">
        <w:rPr>
          <w:rFonts w:asciiTheme="majorBidi" w:hAnsiTheme="majorBidi" w:cstheme="majorBidi"/>
          <w:b/>
          <w:sz w:val="24"/>
          <w:szCs w:val="24"/>
        </w:rPr>
        <w:t>Gambar 2.1</w:t>
      </w:r>
      <w:r w:rsidR="002A14DC" w:rsidRPr="00E53128">
        <w:rPr>
          <w:rFonts w:asciiTheme="majorBidi" w:hAnsiTheme="majorBidi" w:cstheme="majorBidi"/>
          <w:sz w:val="24"/>
          <w:szCs w:val="24"/>
        </w:rPr>
        <w:t xml:space="preserve"> Diagram </w:t>
      </w:r>
      <w:r>
        <w:rPr>
          <w:rFonts w:asciiTheme="majorBidi" w:hAnsiTheme="majorBidi" w:cstheme="majorBidi"/>
          <w:sz w:val="24"/>
          <w:szCs w:val="24"/>
        </w:rPr>
        <w:t>Perhitungan F.J</w:t>
      </w:r>
      <w:r w:rsidR="002A14DC" w:rsidRPr="00E53128">
        <w:rPr>
          <w:rFonts w:asciiTheme="majorBidi" w:hAnsiTheme="majorBidi" w:cstheme="majorBidi"/>
          <w:sz w:val="24"/>
          <w:szCs w:val="24"/>
        </w:rPr>
        <w:t xml:space="preserve"> Mock</w:t>
      </w:r>
    </w:p>
    <w:p w14:paraId="0D6234DA" w14:textId="6DD48AF1" w:rsidR="002A14DC" w:rsidRPr="00E53128" w:rsidRDefault="002A14DC" w:rsidP="002A14DC">
      <w:pPr>
        <w:spacing w:before="67"/>
        <w:ind w:left="1701"/>
        <w:jc w:val="center"/>
        <w:rPr>
          <w:rFonts w:asciiTheme="majorBidi" w:hAnsiTheme="majorBidi" w:cstheme="majorBidi"/>
          <w:sz w:val="24"/>
          <w:szCs w:val="24"/>
        </w:rPr>
      </w:pPr>
      <w:r w:rsidRPr="00E53128">
        <w:rPr>
          <w:rFonts w:asciiTheme="majorBidi" w:hAnsiTheme="majorBidi" w:cstheme="majorBidi"/>
          <w:sz w:val="24"/>
          <w:szCs w:val="24"/>
        </w:rPr>
        <w:t>(</w:t>
      </w:r>
      <w:r w:rsidRPr="00E53128">
        <w:rPr>
          <w:rFonts w:asciiTheme="majorBidi" w:hAnsiTheme="majorBidi" w:cstheme="majorBidi"/>
          <w:i/>
          <w:sz w:val="24"/>
          <w:szCs w:val="24"/>
        </w:rPr>
        <w:t>Sumber:</w:t>
      </w:r>
      <w:r w:rsidRPr="00E53128">
        <w:rPr>
          <w:rFonts w:asciiTheme="majorBidi" w:hAnsiTheme="majorBidi" w:cstheme="majorBidi"/>
          <w:i/>
          <w:spacing w:val="-3"/>
          <w:sz w:val="24"/>
          <w:szCs w:val="24"/>
        </w:rPr>
        <w:t xml:space="preserve"> </w:t>
      </w:r>
      <w:r w:rsidRPr="00E53128">
        <w:rPr>
          <w:rFonts w:asciiTheme="majorBidi" w:hAnsiTheme="majorBidi" w:cstheme="majorBidi"/>
          <w:i/>
          <w:sz w:val="24"/>
          <w:szCs w:val="24"/>
        </w:rPr>
        <w:t>Pemanfaatan</w:t>
      </w:r>
      <w:r w:rsidRPr="00E53128">
        <w:rPr>
          <w:rFonts w:asciiTheme="majorBidi" w:hAnsiTheme="majorBidi" w:cstheme="majorBidi"/>
          <w:i/>
          <w:spacing w:val="-2"/>
          <w:sz w:val="24"/>
          <w:szCs w:val="24"/>
        </w:rPr>
        <w:t xml:space="preserve"> </w:t>
      </w:r>
      <w:r w:rsidRPr="00E53128">
        <w:rPr>
          <w:rFonts w:asciiTheme="majorBidi" w:hAnsiTheme="majorBidi" w:cstheme="majorBidi"/>
          <w:i/>
          <w:sz w:val="24"/>
          <w:szCs w:val="24"/>
        </w:rPr>
        <w:t>Energi,</w:t>
      </w:r>
      <w:r w:rsidRPr="00E53128">
        <w:rPr>
          <w:rFonts w:asciiTheme="majorBidi" w:hAnsiTheme="majorBidi" w:cstheme="majorBidi"/>
          <w:i/>
          <w:spacing w:val="-3"/>
          <w:sz w:val="24"/>
          <w:szCs w:val="24"/>
        </w:rPr>
        <w:t xml:space="preserve"> </w:t>
      </w:r>
      <w:r w:rsidRPr="00E53128">
        <w:rPr>
          <w:rFonts w:asciiTheme="majorBidi" w:hAnsiTheme="majorBidi" w:cstheme="majorBidi"/>
          <w:i/>
          <w:sz w:val="24"/>
          <w:szCs w:val="24"/>
        </w:rPr>
        <w:t>2009</w:t>
      </w:r>
      <w:r w:rsidRPr="00E53128">
        <w:rPr>
          <w:rFonts w:asciiTheme="majorBidi" w:hAnsiTheme="majorBidi" w:cstheme="majorBidi"/>
          <w:sz w:val="24"/>
          <w:szCs w:val="24"/>
        </w:rPr>
        <w:t>)</w:t>
      </w:r>
    </w:p>
    <w:p w14:paraId="0B923D0E" w14:textId="77777777" w:rsidR="002A14DC" w:rsidRPr="00E53128" w:rsidRDefault="002A14DC">
      <w:pPr>
        <w:pStyle w:val="ListParagraph"/>
        <w:numPr>
          <w:ilvl w:val="0"/>
          <w:numId w:val="35"/>
        </w:numPr>
        <w:spacing w:before="240" w:after="0" w:line="480" w:lineRule="auto"/>
        <w:ind w:left="1276"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Analisis Kebutuhan Air Penduduk</w:t>
      </w:r>
    </w:p>
    <w:p w14:paraId="5766E2D4" w14:textId="77777777" w:rsidR="00874C24" w:rsidRDefault="00874C24" w:rsidP="00874C24">
      <w:pPr>
        <w:ind w:left="1276"/>
        <w:rPr>
          <w:rFonts w:eastAsiaTheme="minorEastAsia"/>
          <w:sz w:val="24"/>
          <w:szCs w:val="24"/>
        </w:rPr>
      </w:pPr>
      <w:r w:rsidRPr="00874C24">
        <w:rPr>
          <w:sz w:val="24"/>
          <w:szCs w:val="24"/>
        </w:rPr>
        <w:t>Terdapat berbagai pendekatan untuk memperkirakan jumlah penduduk di masa depan, seperti pendekatan aritmatika, geometri, dan eksponensial.</w:t>
      </w:r>
    </w:p>
    <w:p w14:paraId="3296DC1F" w14:textId="5AAD405B" w:rsidR="002A14DC" w:rsidRPr="00874C24" w:rsidRDefault="00874C24" w:rsidP="00874C24">
      <w:pPr>
        <w:ind w:left="1276"/>
        <w:rPr>
          <w:rFonts w:eastAsiaTheme="minorEastAsia"/>
          <w:sz w:val="24"/>
          <w:szCs w:val="24"/>
        </w:rPr>
      </w:pPr>
      <w:r>
        <w:rPr>
          <w:rFonts w:asciiTheme="majorBidi" w:eastAsiaTheme="minorEastAsia" w:hAnsiTheme="majorBidi" w:cstheme="majorBidi"/>
          <w:sz w:val="24"/>
          <w:szCs w:val="24"/>
        </w:rPr>
        <w:lastRenderedPageBreak/>
        <w:t>A</w:t>
      </w:r>
      <w:r w:rsidR="002A14DC" w:rsidRPr="00874C24">
        <w:rPr>
          <w:rFonts w:asciiTheme="majorBidi" w:eastAsiaTheme="minorEastAsia" w:hAnsiTheme="majorBidi" w:cstheme="majorBidi"/>
          <w:sz w:val="24"/>
          <w:szCs w:val="24"/>
        </w:rPr>
        <w:t>ritmatik :</w:t>
      </w:r>
    </w:p>
    <w:p w14:paraId="608769C0" w14:textId="77777777" w:rsidR="002A14DC" w:rsidRPr="00E53128" w:rsidRDefault="00253AE4" w:rsidP="002A14DC">
      <w:pPr>
        <w:pStyle w:val="ListParagraph"/>
        <w:spacing w:before="240" w:line="480" w:lineRule="auto"/>
        <w:ind w:left="42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o</m:t>
            </m:r>
          </m:sub>
        </m:sSub>
        <m:r>
          <w:rPr>
            <w:rFonts w:ascii="Cambria Math" w:eastAsiaTheme="minorEastAsia" w:hAnsi="Cambria Math" w:cstheme="majorBidi"/>
            <w:sz w:val="24"/>
            <w:szCs w:val="24"/>
          </w:rPr>
          <m:t>x</m:t>
        </m:r>
        <m:r>
          <w:rPr>
            <w:rFonts w:ascii="Cambria Math" w:eastAsiaTheme="minorEastAsia" w:hAnsi="Cambria Math" w:cstheme="majorBidi"/>
            <w:sz w:val="24"/>
            <w:szCs w:val="24"/>
          </w:rPr>
          <m:t xml:space="preserve"> </m:t>
        </m:r>
        <m:d>
          <m:dPr>
            <m:begChr m:val="["/>
            <m:endChr m:val="]"/>
            <m:ctrlPr>
              <w:rPr>
                <w:rFonts w:ascii="Cambria Math" w:eastAsiaTheme="minorEastAsia" w:hAnsi="Cambria Math" w:cstheme="majorBidi"/>
                <w:i/>
                <w:sz w:val="24"/>
                <w:szCs w:val="24"/>
              </w:rPr>
            </m:ctrlPr>
          </m:dPr>
          <m:e>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r>
                  <w:rPr>
                    <w:rFonts w:ascii="Cambria Math" w:eastAsiaTheme="minorEastAsia" w:hAnsi="Cambria Math" w:cstheme="majorBidi"/>
                    <w:sz w:val="24"/>
                    <w:szCs w:val="24"/>
                  </w:rPr>
                  <m:t>r</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e>
                </m:d>
              </m:num>
              <m:den>
                <m:r>
                  <w:rPr>
                    <w:rFonts w:ascii="Cambria Math" w:eastAsiaTheme="minorEastAsia" w:hAnsi="Cambria Math" w:cstheme="majorBidi"/>
                    <w:sz w:val="24"/>
                    <w:szCs w:val="24"/>
                  </w:rPr>
                  <m:t>100</m:t>
                </m:r>
              </m:den>
            </m:f>
          </m:e>
        </m:d>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(2.52)</w:t>
      </w:r>
    </w:p>
    <w:p w14:paraId="45F0D872" w14:textId="73B419FA" w:rsidR="002A14DC" w:rsidRPr="00E53128" w:rsidRDefault="00874C24" w:rsidP="002A14DC">
      <w:pPr>
        <w:pStyle w:val="ListParagraph"/>
        <w:spacing w:before="240" w:line="480" w:lineRule="auto"/>
        <w:ind w:left="1276"/>
        <w:rPr>
          <w:rFonts w:asciiTheme="majorBidi" w:eastAsiaTheme="minorEastAsia" w:hAnsiTheme="majorBidi" w:cstheme="majorBidi"/>
          <w:sz w:val="24"/>
          <w:szCs w:val="24"/>
        </w:rPr>
      </w:pPr>
      <w:r>
        <w:rPr>
          <w:rFonts w:asciiTheme="majorBidi" w:eastAsiaTheme="minorEastAsia" w:hAnsiTheme="majorBidi" w:cstheme="majorBidi"/>
          <w:sz w:val="24"/>
          <w:szCs w:val="24"/>
        </w:rPr>
        <w:t>G</w:t>
      </w:r>
      <w:r w:rsidR="002A14DC" w:rsidRPr="00E53128">
        <w:rPr>
          <w:rFonts w:asciiTheme="majorBidi" w:eastAsiaTheme="minorEastAsia" w:hAnsiTheme="majorBidi" w:cstheme="majorBidi"/>
          <w:sz w:val="24"/>
          <w:szCs w:val="24"/>
        </w:rPr>
        <w:t>eometrik :</w:t>
      </w:r>
    </w:p>
    <w:p w14:paraId="43AC6442" w14:textId="77777777" w:rsidR="002A14DC" w:rsidRPr="00E53128" w:rsidRDefault="00253AE4" w:rsidP="002A14DC">
      <w:pPr>
        <w:pStyle w:val="ListParagraph"/>
        <w:spacing w:before="240" w:line="480" w:lineRule="auto"/>
        <w:ind w:left="42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o</m:t>
            </m:r>
          </m:sub>
        </m:sSub>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r>
                      <w:rPr>
                        <w:rFonts w:ascii="Cambria Math" w:eastAsiaTheme="minorEastAsia" w:hAnsi="Cambria Math" w:cstheme="majorBidi"/>
                        <w:sz w:val="24"/>
                        <w:szCs w:val="24"/>
                      </w:rPr>
                      <m:t>r</m:t>
                    </m:r>
                  </m:num>
                  <m:den>
                    <m:r>
                      <w:rPr>
                        <w:rFonts w:ascii="Cambria Math" w:eastAsiaTheme="minorEastAsia" w:hAnsi="Cambria Math" w:cstheme="majorBidi"/>
                        <w:sz w:val="24"/>
                        <w:szCs w:val="24"/>
                      </w:rPr>
                      <m:t>100</m:t>
                    </m:r>
                  </m:den>
                </m:f>
              </m:e>
            </m:d>
          </m:e>
          <m:sup>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e>
            </m:d>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(2.53)</w:t>
      </w:r>
    </w:p>
    <w:p w14:paraId="478EFF75" w14:textId="43CE0EFB" w:rsidR="002A14DC" w:rsidRPr="00E53128" w:rsidRDefault="00874C24" w:rsidP="002A14DC">
      <w:pPr>
        <w:pStyle w:val="ListParagraph"/>
        <w:spacing w:before="240" w:line="480" w:lineRule="auto"/>
        <w:ind w:left="1276"/>
        <w:rPr>
          <w:rFonts w:asciiTheme="majorBidi" w:eastAsiaTheme="minorEastAsia" w:hAnsiTheme="majorBidi" w:cstheme="majorBidi"/>
          <w:sz w:val="24"/>
          <w:szCs w:val="24"/>
        </w:rPr>
      </w:pPr>
      <w:r>
        <w:rPr>
          <w:rFonts w:asciiTheme="majorBidi" w:eastAsiaTheme="minorEastAsia" w:hAnsiTheme="majorBidi" w:cstheme="majorBidi"/>
          <w:sz w:val="24"/>
          <w:szCs w:val="24"/>
        </w:rPr>
        <w:t>E</w:t>
      </w:r>
      <w:r w:rsidR="002A14DC" w:rsidRPr="00E53128">
        <w:rPr>
          <w:rFonts w:asciiTheme="majorBidi" w:eastAsiaTheme="minorEastAsia" w:hAnsiTheme="majorBidi" w:cstheme="majorBidi"/>
          <w:sz w:val="24"/>
          <w:szCs w:val="24"/>
        </w:rPr>
        <w:t>ksponensial :</w:t>
      </w:r>
    </w:p>
    <w:p w14:paraId="53EB1048" w14:textId="77777777" w:rsidR="002A14DC" w:rsidRPr="00E53128" w:rsidRDefault="00253AE4" w:rsidP="002A14DC">
      <w:pPr>
        <w:pStyle w:val="ListParagraph"/>
        <w:spacing w:before="240" w:line="480" w:lineRule="auto"/>
        <w:ind w:left="42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o</m:t>
            </m:r>
          </m:sub>
        </m:sSub>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
                  <w:rPr>
                    <w:rFonts w:ascii="Cambria Math" w:eastAsiaTheme="minorEastAsia" w:hAnsi="Cambria Math" w:cstheme="majorBidi"/>
                    <w:sz w:val="24"/>
                    <w:szCs w:val="24"/>
                  </w:rPr>
                  <m:t>r</m:t>
                </m:r>
              </m:e>
            </m:d>
          </m:e>
          <m:sup>
            <m:r>
              <w:rPr>
                <w:rFonts w:ascii="Cambria Math" w:eastAsiaTheme="minorEastAsia" w:hAnsi="Cambria Math" w:cstheme="majorBidi"/>
                <w:sz w:val="24"/>
                <w:szCs w:val="24"/>
              </w:rPr>
              <m:t>t</m:t>
            </m:r>
          </m:sup>
        </m:sSup>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(2.54)</w:t>
      </w:r>
    </w:p>
    <w:p w14:paraId="7BDC7FC1" w14:textId="77777777" w:rsidR="002A14DC" w:rsidRPr="00E53128" w:rsidRDefault="002A14DC" w:rsidP="002A14DC">
      <w:pPr>
        <w:pStyle w:val="ListParagraph"/>
        <w:spacing w:before="240" w:line="480" w:lineRule="auto"/>
        <w:ind w:left="127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551E1B01" w14:textId="7C2714D3" w:rsidR="002A14DC" w:rsidRPr="00E53128" w:rsidRDefault="00253AE4" w:rsidP="002A14DC">
      <w:pPr>
        <w:pStyle w:val="ListParagraph"/>
        <w:tabs>
          <w:tab w:val="left" w:pos="1985"/>
        </w:tabs>
        <w:spacing w:before="240" w:line="480" w:lineRule="auto"/>
        <w:ind w:left="1276"/>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t</m:t>
            </m:r>
          </m:sub>
        </m:sSub>
      </m:oMath>
      <w:r w:rsidR="002A14DC" w:rsidRPr="00E53128">
        <w:rPr>
          <w:rFonts w:asciiTheme="majorBidi" w:eastAsiaTheme="minorEastAsia" w:hAnsiTheme="majorBidi" w:cstheme="majorBidi"/>
          <w:sz w:val="24"/>
          <w:szCs w:val="24"/>
        </w:rPr>
        <w:tab/>
        <w:t xml:space="preserve">= jumlah penduduk tahun </w:t>
      </w:r>
      <w:r w:rsidR="00AD271C">
        <w:rPr>
          <w:rFonts w:asciiTheme="majorBidi" w:eastAsiaTheme="minorEastAsia" w:hAnsiTheme="majorBidi" w:cstheme="majorBidi"/>
          <w:sz w:val="24"/>
          <w:szCs w:val="24"/>
        </w:rPr>
        <w:t>berikutnya</w:t>
      </w:r>
    </w:p>
    <w:p w14:paraId="7EFED3FF" w14:textId="38B47617" w:rsidR="002A14DC" w:rsidRPr="00E53128" w:rsidRDefault="00253AE4" w:rsidP="002A14DC">
      <w:pPr>
        <w:pStyle w:val="ListParagraph"/>
        <w:tabs>
          <w:tab w:val="left" w:pos="1985"/>
        </w:tabs>
        <w:spacing w:before="240" w:line="480" w:lineRule="auto"/>
        <w:ind w:left="1276"/>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o</m:t>
            </m:r>
          </m:sub>
        </m:sSub>
      </m:oMath>
      <w:r w:rsidR="002A14DC" w:rsidRPr="00E53128">
        <w:rPr>
          <w:rFonts w:asciiTheme="majorBidi" w:eastAsiaTheme="minorEastAsia" w:hAnsiTheme="majorBidi" w:cstheme="majorBidi"/>
          <w:sz w:val="24"/>
          <w:szCs w:val="24"/>
        </w:rPr>
        <w:tab/>
        <w:t>= jumlah penduduk tahun proyeksi</w:t>
      </w:r>
    </w:p>
    <w:p w14:paraId="1117C74A" w14:textId="1D36DE37" w:rsidR="002A14DC" w:rsidRPr="00AD271C" w:rsidRDefault="002A14DC" w:rsidP="00AD271C">
      <w:pPr>
        <w:pStyle w:val="ListParagraph"/>
        <w:tabs>
          <w:tab w:val="left" w:pos="1985"/>
        </w:tabs>
        <w:spacing w:before="240" w:line="480" w:lineRule="auto"/>
        <w:ind w:left="1276"/>
        <w:rPr>
          <w:rFonts w:asciiTheme="majorBidi" w:hAnsiTheme="majorBidi" w:cstheme="majorBidi"/>
          <w:sz w:val="24"/>
          <w:szCs w:val="24"/>
        </w:rPr>
      </w:pPr>
      <m:oMath>
        <m:r>
          <w:rPr>
            <w:rFonts w:ascii="Cambria Math" w:eastAsiaTheme="minorEastAsia" w:hAnsi="Cambria Math" w:cstheme="majorBidi"/>
            <w:sz w:val="24"/>
            <w:szCs w:val="24"/>
          </w:rPr>
          <m:t>r</m:t>
        </m:r>
      </m:oMath>
      <w:r w:rsidRPr="00E53128">
        <w:rPr>
          <w:rFonts w:asciiTheme="majorBidi" w:eastAsiaTheme="minorEastAsia" w:hAnsiTheme="majorBidi" w:cstheme="majorBidi"/>
          <w:sz w:val="24"/>
          <w:szCs w:val="24"/>
        </w:rPr>
        <w:tab/>
        <w:t xml:space="preserve">= </w:t>
      </w:r>
      <w:r w:rsidR="00AD271C" w:rsidRPr="00AD271C">
        <w:rPr>
          <w:rFonts w:asciiTheme="majorBidi" w:hAnsiTheme="majorBidi" w:cstheme="majorBidi"/>
          <w:sz w:val="24"/>
          <w:szCs w:val="24"/>
        </w:rPr>
        <w:t>rata-rata laju pertumbuhan penduduk per tahun</w:t>
      </w:r>
    </w:p>
    <w:p w14:paraId="584519DA" w14:textId="49068556" w:rsidR="002A14DC" w:rsidRPr="00E53128" w:rsidRDefault="002A14DC" w:rsidP="002A14DC">
      <w:pPr>
        <w:pStyle w:val="ListParagraph"/>
        <w:tabs>
          <w:tab w:val="left" w:pos="1985"/>
        </w:tabs>
        <w:spacing w:before="240"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t</m:t>
        </m:r>
      </m:oMath>
      <w:r w:rsidRPr="00E53128">
        <w:rPr>
          <w:rFonts w:asciiTheme="majorBidi" w:eastAsiaTheme="minorEastAsia" w:hAnsiTheme="majorBidi" w:cstheme="majorBidi"/>
          <w:sz w:val="24"/>
          <w:szCs w:val="24"/>
        </w:rPr>
        <w:tab/>
        <w:t>= banyak</w:t>
      </w:r>
      <w:r w:rsidR="00AD271C">
        <w:rPr>
          <w:rFonts w:asciiTheme="majorBidi" w:eastAsiaTheme="minorEastAsia" w:hAnsiTheme="majorBidi" w:cstheme="majorBidi"/>
          <w:sz w:val="24"/>
          <w:szCs w:val="24"/>
        </w:rPr>
        <w:t>nya</w:t>
      </w:r>
      <w:r w:rsidRPr="00E53128">
        <w:rPr>
          <w:rFonts w:asciiTheme="majorBidi" w:eastAsiaTheme="minorEastAsia" w:hAnsiTheme="majorBidi" w:cstheme="majorBidi"/>
          <w:sz w:val="24"/>
          <w:szCs w:val="24"/>
        </w:rPr>
        <w:t xml:space="preserve"> perubahan</w:t>
      </w:r>
      <w:r w:rsidR="00AD271C">
        <w:rPr>
          <w:rFonts w:asciiTheme="majorBidi" w:eastAsiaTheme="minorEastAsia" w:hAnsiTheme="majorBidi" w:cstheme="majorBidi"/>
          <w:sz w:val="24"/>
          <w:szCs w:val="24"/>
        </w:rPr>
        <w:t xml:space="preserve"> pada</w:t>
      </w:r>
      <w:r w:rsidRPr="00E53128">
        <w:rPr>
          <w:rFonts w:asciiTheme="majorBidi" w:eastAsiaTheme="minorEastAsia" w:hAnsiTheme="majorBidi" w:cstheme="majorBidi"/>
          <w:sz w:val="24"/>
          <w:szCs w:val="24"/>
        </w:rPr>
        <w:t xml:space="preserve"> tahun</w:t>
      </w:r>
    </w:p>
    <w:p w14:paraId="6DFDB455" w14:textId="6DA1199C" w:rsidR="002A14DC" w:rsidRPr="00E53128" w:rsidRDefault="00253AE4" w:rsidP="00AD271C">
      <w:pPr>
        <w:pStyle w:val="ListParagraph"/>
        <w:tabs>
          <w:tab w:val="left" w:pos="1985"/>
        </w:tabs>
        <w:spacing w:before="240" w:line="480" w:lineRule="auto"/>
        <w:ind w:left="1276"/>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t</m:t>
            </m:r>
          </m:sub>
        </m:sSub>
      </m:oMath>
      <w:r w:rsidR="002A14DC" w:rsidRPr="00E53128">
        <w:rPr>
          <w:rFonts w:asciiTheme="majorBidi" w:eastAsiaTheme="minorEastAsia" w:hAnsiTheme="majorBidi" w:cstheme="majorBidi"/>
          <w:sz w:val="24"/>
          <w:szCs w:val="24"/>
        </w:rPr>
        <w:tab/>
        <w:t xml:space="preserve">= </w:t>
      </w:r>
      <w:r w:rsidR="00AD271C" w:rsidRPr="00AD271C">
        <w:rPr>
          <w:rFonts w:asciiTheme="majorBidi" w:hAnsiTheme="majorBidi" w:cstheme="majorBidi"/>
          <w:sz w:val="24"/>
          <w:szCs w:val="24"/>
        </w:rPr>
        <w:t>barisan nomor data tahun berikutnya</w:t>
      </w:r>
    </w:p>
    <w:p w14:paraId="38FC0F8C" w14:textId="4E8FD611" w:rsidR="002A14DC" w:rsidRPr="00AD271C" w:rsidRDefault="00253AE4" w:rsidP="002A14DC">
      <w:pPr>
        <w:pStyle w:val="ListParagraph"/>
        <w:tabs>
          <w:tab w:val="left" w:pos="1985"/>
        </w:tabs>
        <w:spacing w:before="240" w:line="480" w:lineRule="auto"/>
        <w:ind w:left="1276"/>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oMath>
      <w:r w:rsidR="002A14DC" w:rsidRPr="00E53128">
        <w:rPr>
          <w:rFonts w:asciiTheme="majorBidi" w:eastAsiaTheme="minorEastAsia" w:hAnsiTheme="majorBidi" w:cstheme="majorBidi"/>
          <w:sz w:val="24"/>
          <w:szCs w:val="24"/>
        </w:rPr>
        <w:tab/>
        <w:t xml:space="preserve">= </w:t>
      </w:r>
      <w:r w:rsidR="00AD271C" w:rsidRPr="00AD271C">
        <w:rPr>
          <w:rFonts w:asciiTheme="majorBidi" w:hAnsiTheme="majorBidi" w:cstheme="majorBidi"/>
          <w:sz w:val="24"/>
          <w:szCs w:val="24"/>
        </w:rPr>
        <w:t>tahun pertama Urutan angka data</w:t>
      </w:r>
    </w:p>
    <w:p w14:paraId="38ED52A4" w14:textId="77777777" w:rsidR="002A14DC" w:rsidRPr="00E53128" w:rsidRDefault="002A14DC">
      <w:pPr>
        <w:pStyle w:val="ListParagraph"/>
        <w:numPr>
          <w:ilvl w:val="0"/>
          <w:numId w:val="35"/>
        </w:numPr>
        <w:tabs>
          <w:tab w:val="left" w:pos="1276"/>
        </w:tabs>
        <w:spacing w:before="240" w:after="0" w:line="480" w:lineRule="auto"/>
        <w:ind w:left="1276" w:hanging="425"/>
        <w:jc w:val="both"/>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Analisis Keseimbangan Air</w:t>
      </w:r>
    </w:p>
    <w:p w14:paraId="03881CD2" w14:textId="784F92F8" w:rsidR="002A14DC" w:rsidRPr="00AD271C" w:rsidRDefault="00AD271C" w:rsidP="00AD271C">
      <w:pPr>
        <w:ind w:left="1276" w:firstLine="567"/>
        <w:rPr>
          <w:sz w:val="24"/>
          <w:szCs w:val="24"/>
          <w:lang w:val="en-ID" w:eastAsia="en-ID"/>
        </w:rPr>
      </w:pPr>
      <w:r w:rsidRPr="00AD271C">
        <w:rPr>
          <w:sz w:val="24"/>
          <w:szCs w:val="24"/>
          <w:lang w:val="en-ID" w:eastAsia="en-ID"/>
        </w:rPr>
        <w:t>Tujuan analisis ini adalah untuk mengetahui apakah air di dalam waduk cukup untuk memenuhi kebutuhan yang dibutuhkan.</w:t>
      </w:r>
      <w:r>
        <w:rPr>
          <w:sz w:val="24"/>
          <w:szCs w:val="24"/>
          <w:lang w:val="en-ID" w:eastAsia="en-ID"/>
        </w:rPr>
        <w:t xml:space="preserve"> </w:t>
      </w:r>
      <w:r w:rsidRPr="00AD271C">
        <w:rPr>
          <w:sz w:val="24"/>
          <w:szCs w:val="24"/>
          <w:lang w:val="en-ID" w:eastAsia="en-ID"/>
        </w:rPr>
        <w:t>Analisis ini menggunakan prinsip persamaan neraca air antara aliran masuk (outflow) dari perhitungan aliran yang dapat diandalkan dan aliran keluar (outflow) dari perhitungan kebutuhan air.</w:t>
      </w:r>
    </w:p>
    <w:p w14:paraId="17C66375" w14:textId="77777777" w:rsidR="002A14DC" w:rsidRPr="00E53128" w:rsidRDefault="00253AE4" w:rsidP="002A14DC">
      <w:pPr>
        <w:pStyle w:val="ListParagraph"/>
        <w:tabs>
          <w:tab w:val="left" w:pos="1134"/>
        </w:tabs>
        <w:spacing w:before="240" w:line="480" w:lineRule="auto"/>
        <w:ind w:left="426"/>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Sub>
        <m:r>
          <w:rPr>
            <w:rFonts w:ascii="Cambria Math" w:eastAsiaTheme="minorEastAsia" w:hAnsi="Cambria Math" w:cstheme="majorBidi"/>
            <w:sz w:val="24"/>
            <w:szCs w:val="24"/>
          </w:rPr>
          <m:t>=</m:t>
        </m:r>
        <m:r>
          <w:rPr>
            <w:rFonts w:ascii="Cambria Math" w:eastAsiaTheme="minorEastAsia" w:hAnsi="Cambria Math" w:cstheme="majorBidi"/>
            <w:sz w:val="24"/>
            <w:szCs w:val="24"/>
          </w:rPr>
          <m:t>I</m:t>
        </m:r>
        <m:r>
          <w:rPr>
            <w:rFonts w:ascii="Cambria Math" w:eastAsiaTheme="minorEastAsia" w:hAnsi="Cambria Math" w:cstheme="majorBidi"/>
            <w:sz w:val="24"/>
            <w:szCs w:val="24"/>
          </w:rPr>
          <m:t>+</m:t>
        </m:r>
        <m:r>
          <w:rPr>
            <w:rFonts w:ascii="Cambria Math" w:eastAsiaTheme="minorEastAsia" w:hAnsi="Cambria Math" w:cstheme="majorBidi"/>
            <w:sz w:val="24"/>
            <w:szCs w:val="24"/>
          </w:rPr>
          <m:t>R</m:t>
        </m:r>
        <m:r>
          <w:rPr>
            <w:rFonts w:ascii="Cambria Math" w:eastAsiaTheme="minorEastAsia" w:hAnsi="Cambria Math" w:cstheme="majorBidi"/>
            <w:sz w:val="24"/>
            <w:szCs w:val="24"/>
          </w:rPr>
          <m:t>+</m:t>
        </m:r>
        <m:r>
          <w:rPr>
            <w:rFonts w:ascii="Cambria Math" w:eastAsiaTheme="minorEastAsia" w:hAnsi="Cambria Math" w:cstheme="majorBidi"/>
            <w:sz w:val="24"/>
            <w:szCs w:val="24"/>
          </w:rPr>
          <m:t>L</m:t>
        </m:r>
        <m:r>
          <w:rPr>
            <w:rFonts w:ascii="Cambria Math" w:eastAsiaTheme="minorEastAsia" w:hAnsi="Cambria Math" w:cstheme="majorBidi"/>
            <w:sz w:val="24"/>
            <w:szCs w:val="24"/>
          </w:rPr>
          <m:t>-</m:t>
        </m:r>
        <m:r>
          <w:rPr>
            <w:rFonts w:ascii="Cambria Math" w:eastAsiaTheme="minorEastAsia" w:hAnsi="Cambria Math" w:cstheme="majorBidi"/>
            <w:sz w:val="24"/>
            <w:szCs w:val="24"/>
          </w:rPr>
          <m:t>O</m:t>
        </m:r>
      </m:oMath>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r>
      <w:r w:rsidR="002A14DC" w:rsidRPr="00E53128">
        <w:rPr>
          <w:rFonts w:asciiTheme="majorBidi" w:eastAsiaTheme="minorEastAsia" w:hAnsiTheme="majorBidi" w:cstheme="majorBidi"/>
          <w:sz w:val="24"/>
          <w:szCs w:val="24"/>
        </w:rPr>
        <w:tab/>
        <w:t>(2.55)</w:t>
      </w:r>
    </w:p>
    <w:p w14:paraId="30E237B4" w14:textId="77777777" w:rsidR="002A14DC" w:rsidRPr="00E53128" w:rsidRDefault="002A14DC" w:rsidP="002A14DC">
      <w:pPr>
        <w:pStyle w:val="ListParagraph"/>
        <w:tabs>
          <w:tab w:val="left" w:pos="1134"/>
        </w:tabs>
        <w:spacing w:before="240" w:line="480" w:lineRule="auto"/>
        <w:ind w:left="127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717FB0B5" w14:textId="01457029" w:rsidR="002A14DC" w:rsidRPr="00441180" w:rsidRDefault="00253AE4" w:rsidP="002A14DC">
      <w:pPr>
        <w:pStyle w:val="ListParagraph"/>
        <w:tabs>
          <w:tab w:val="left" w:pos="1985"/>
        </w:tabs>
        <w:spacing w:before="240" w:line="480" w:lineRule="auto"/>
        <w:ind w:left="1276"/>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r>
              <w:rPr>
                <w:rFonts w:ascii="Cambria Math" w:eastAsiaTheme="minorEastAsia" w:hAnsi="Cambria Math" w:cstheme="majorBidi"/>
                <w:sz w:val="24"/>
                <w:szCs w:val="24"/>
              </w:rPr>
              <m:t>+1</m:t>
            </m:r>
          </m:sub>
        </m:sSub>
      </m:oMath>
      <w:r w:rsidR="002A14DC" w:rsidRPr="00E53128">
        <w:rPr>
          <w:rFonts w:asciiTheme="majorBidi" w:eastAsiaTheme="minorEastAsia" w:hAnsiTheme="majorBidi" w:cstheme="majorBidi"/>
          <w:sz w:val="24"/>
          <w:szCs w:val="24"/>
        </w:rPr>
        <w:tab/>
        <w:t xml:space="preserve">= </w:t>
      </w:r>
      <w:r w:rsidR="00441180" w:rsidRPr="00441180">
        <w:rPr>
          <w:rFonts w:asciiTheme="majorBidi" w:hAnsiTheme="majorBidi" w:cstheme="majorBidi"/>
          <w:sz w:val="24"/>
          <w:szCs w:val="24"/>
        </w:rPr>
        <w:t>Kapasitas tampungan waduk pada waktu t+1</w:t>
      </w:r>
    </w:p>
    <w:p w14:paraId="4AAAF20F" w14:textId="2D36C9DC" w:rsidR="002A14DC" w:rsidRPr="00441180" w:rsidRDefault="00253AE4" w:rsidP="002A14DC">
      <w:pPr>
        <w:pStyle w:val="ListParagraph"/>
        <w:tabs>
          <w:tab w:val="left" w:pos="1985"/>
        </w:tabs>
        <w:spacing w:before="240" w:line="480" w:lineRule="auto"/>
        <w:ind w:left="1276"/>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t</m:t>
            </m:r>
          </m:sub>
        </m:sSub>
      </m:oMath>
      <w:r w:rsidR="002A14DC" w:rsidRPr="00E53128">
        <w:rPr>
          <w:rFonts w:asciiTheme="majorBidi" w:eastAsiaTheme="minorEastAsia" w:hAnsiTheme="majorBidi" w:cstheme="majorBidi"/>
          <w:sz w:val="24"/>
          <w:szCs w:val="24"/>
        </w:rPr>
        <w:tab/>
        <w:t xml:space="preserve">= </w:t>
      </w:r>
      <w:r w:rsidR="00441180" w:rsidRPr="00441180">
        <w:rPr>
          <w:rFonts w:asciiTheme="majorBidi" w:hAnsiTheme="majorBidi" w:cstheme="majorBidi"/>
          <w:sz w:val="24"/>
          <w:szCs w:val="24"/>
        </w:rPr>
        <w:t>Kapasitas tampungan waduk pada waktu t</w:t>
      </w:r>
    </w:p>
    <w:p w14:paraId="1B150F48" w14:textId="34362D3E" w:rsidR="002A14DC" w:rsidRPr="00E53128" w:rsidRDefault="002A14DC" w:rsidP="002A14DC">
      <w:pPr>
        <w:pStyle w:val="ListParagraph"/>
        <w:tabs>
          <w:tab w:val="left" w:pos="1985"/>
        </w:tabs>
        <w:spacing w:before="240" w:line="480" w:lineRule="auto"/>
        <w:ind w:left="1276"/>
        <w:rPr>
          <w:rFonts w:asciiTheme="majorBidi" w:eastAsiaTheme="minorEastAsia" w:hAnsiTheme="majorBidi" w:cstheme="majorBidi"/>
          <w:sz w:val="24"/>
          <w:szCs w:val="24"/>
        </w:rPr>
      </w:pPr>
      <m:oMath>
        <m:r>
          <w:rPr>
            <w:rFonts w:ascii="Cambria Math" w:eastAsiaTheme="minorEastAsia" w:hAnsi="Cambria Math" w:cstheme="majorBidi"/>
            <w:sz w:val="24"/>
            <w:szCs w:val="24"/>
          </w:rPr>
          <m:t>I</m:t>
        </m:r>
      </m:oMath>
      <w:r w:rsidRPr="00E53128">
        <w:rPr>
          <w:rFonts w:asciiTheme="majorBidi" w:eastAsiaTheme="minorEastAsia" w:hAnsiTheme="majorBidi" w:cstheme="majorBidi"/>
          <w:sz w:val="24"/>
          <w:szCs w:val="24"/>
        </w:rPr>
        <w:tab/>
        <w:t>= volume deb</w:t>
      </w:r>
      <w:r w:rsidR="00441180">
        <w:rPr>
          <w:rFonts w:asciiTheme="majorBidi" w:eastAsiaTheme="minorEastAsia" w:hAnsiTheme="majorBidi" w:cstheme="majorBidi"/>
          <w:sz w:val="24"/>
          <w:szCs w:val="24"/>
        </w:rPr>
        <w:t>it limpasan</w:t>
      </w:r>
    </w:p>
    <w:p w14:paraId="11F7EADE" w14:textId="633B631B" w:rsidR="002A14DC" w:rsidRPr="00441180" w:rsidRDefault="002A14DC" w:rsidP="00441180">
      <w:pPr>
        <w:ind w:left="1985" w:hanging="709"/>
        <w:rPr>
          <w:sz w:val="24"/>
          <w:szCs w:val="24"/>
          <w:lang w:val="en-ID" w:eastAsia="en-ID"/>
        </w:rPr>
      </w:pPr>
      <m:oMath>
        <m:r>
          <w:rPr>
            <w:rFonts w:ascii="Cambria Math" w:eastAsiaTheme="minorEastAsia" w:hAnsi="Cambria Math" w:cstheme="majorBidi"/>
            <w:sz w:val="24"/>
            <w:szCs w:val="24"/>
          </w:rPr>
          <m:t>R</m:t>
        </m:r>
      </m:oMath>
      <w:r w:rsidRPr="00E53128">
        <w:rPr>
          <w:rFonts w:asciiTheme="majorBidi" w:eastAsiaTheme="minorEastAsia" w:hAnsiTheme="majorBidi" w:cstheme="majorBidi"/>
          <w:sz w:val="24"/>
          <w:szCs w:val="24"/>
        </w:rPr>
        <w:tab/>
        <w:t xml:space="preserve">= </w:t>
      </w:r>
      <w:r w:rsidR="00441180" w:rsidRPr="00441180">
        <w:rPr>
          <w:sz w:val="24"/>
          <w:szCs w:val="24"/>
          <w:lang w:val="en-ID" w:eastAsia="en-ID"/>
        </w:rPr>
        <w:t>Curah hujan regional Data limpasan yang digunakan adalah volume curah hujan di dalam waduk.</w:t>
      </w:r>
      <w:r w:rsidR="00441180">
        <w:rPr>
          <w:sz w:val="24"/>
          <w:szCs w:val="24"/>
          <w:lang w:val="en-ID" w:eastAsia="en-ID"/>
        </w:rPr>
        <w:t xml:space="preserve"> </w:t>
      </w:r>
      <w:r w:rsidR="00441180" w:rsidRPr="00441180">
        <w:rPr>
          <w:sz w:val="24"/>
          <w:szCs w:val="24"/>
          <w:lang w:val="en-ID" w:eastAsia="en-ID"/>
        </w:rPr>
        <w:t>merupakan hasil simulasi limpasan musiman dari data yang ada</w:t>
      </w:r>
      <w:r w:rsidR="00441180">
        <w:rPr>
          <w:sz w:val="24"/>
          <w:szCs w:val="24"/>
          <w:lang w:val="en-ID" w:eastAsia="en-ID"/>
        </w:rPr>
        <w:t xml:space="preserve"> </w:t>
      </w:r>
      <w:r w:rsidR="00441180" w:rsidRPr="00441180">
        <w:rPr>
          <w:sz w:val="24"/>
          <w:szCs w:val="24"/>
          <w:lang w:val="en-ID" w:eastAsia="en-ID"/>
        </w:rPr>
        <w:t>dengan pertimbangan: R=0</w:t>
      </w:r>
    </w:p>
    <w:p w14:paraId="6EF9F27B" w14:textId="15FF26B8" w:rsidR="002A14DC" w:rsidRPr="00E53128" w:rsidRDefault="002A14DC" w:rsidP="0070313F">
      <w:pPr>
        <w:pStyle w:val="ListParagraph"/>
        <w:tabs>
          <w:tab w:val="left" w:pos="1985"/>
        </w:tabs>
        <w:spacing w:before="240" w:line="480" w:lineRule="auto"/>
        <w:ind w:left="1985" w:hanging="709"/>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L</m:t>
        </m:r>
      </m:oMath>
      <w:r w:rsidRPr="00E53128">
        <w:rPr>
          <w:rFonts w:asciiTheme="majorBidi" w:eastAsiaTheme="minorEastAsia" w:hAnsiTheme="majorBidi" w:cstheme="majorBidi"/>
          <w:sz w:val="24"/>
          <w:szCs w:val="24"/>
        </w:rPr>
        <w:tab/>
        <w:t xml:space="preserve">= </w:t>
      </w:r>
      <w:r w:rsidR="00441180" w:rsidRPr="00441180">
        <w:rPr>
          <w:rFonts w:asciiTheme="majorBidi" w:hAnsiTheme="majorBidi" w:cstheme="majorBidi"/>
          <w:sz w:val="24"/>
          <w:szCs w:val="24"/>
        </w:rPr>
        <w:t>Volume air yang hilang di waduk (infiltrasi dan evaporasi)</w:t>
      </w:r>
    </w:p>
    <w:p w14:paraId="05D83C7E" w14:textId="5E4CB651" w:rsidR="002A14DC" w:rsidRPr="00441180" w:rsidRDefault="002A14DC" w:rsidP="0070313F">
      <w:pPr>
        <w:pStyle w:val="ListParagraph"/>
        <w:tabs>
          <w:tab w:val="left" w:pos="1985"/>
        </w:tabs>
        <w:spacing w:before="240" w:line="480" w:lineRule="auto"/>
        <w:ind w:left="1985" w:hanging="709"/>
        <w:jc w:val="both"/>
        <w:rPr>
          <w:rFonts w:asciiTheme="majorBidi" w:hAnsiTheme="majorBidi" w:cstheme="majorBidi"/>
          <w:sz w:val="24"/>
          <w:szCs w:val="24"/>
        </w:rPr>
      </w:pPr>
      <m:oMath>
        <m:r>
          <w:rPr>
            <w:rFonts w:ascii="Cambria Math" w:eastAsiaTheme="minorEastAsia" w:hAnsi="Cambria Math" w:cstheme="majorBidi"/>
            <w:sz w:val="24"/>
            <w:szCs w:val="24"/>
          </w:rPr>
          <m:t>O</m:t>
        </m:r>
      </m:oMath>
      <w:r w:rsidRPr="00E53128">
        <w:rPr>
          <w:rFonts w:asciiTheme="majorBidi" w:eastAsiaTheme="minorEastAsia" w:hAnsiTheme="majorBidi" w:cstheme="majorBidi"/>
          <w:sz w:val="24"/>
          <w:szCs w:val="24"/>
        </w:rPr>
        <w:tab/>
        <w:t xml:space="preserve">= </w:t>
      </w:r>
      <w:r w:rsidR="00441180" w:rsidRPr="00441180">
        <w:rPr>
          <w:rFonts w:asciiTheme="majorBidi" w:hAnsiTheme="majorBidi" w:cstheme="majorBidi"/>
          <w:sz w:val="24"/>
          <w:szCs w:val="24"/>
        </w:rPr>
        <w:t>Volume limpasan untuk memenuhi pengurangan kebutuhan pasokan air secara volumetrik</w:t>
      </w:r>
    </w:p>
    <w:p w14:paraId="4DAAF35A" w14:textId="60C23023" w:rsidR="002A14DC" w:rsidRDefault="002A14DC">
      <w:pPr>
        <w:pStyle w:val="ListParagraph"/>
        <w:numPr>
          <w:ilvl w:val="0"/>
          <w:numId w:val="32"/>
        </w:numPr>
        <w:spacing w:before="1" w:after="0" w:line="360" w:lineRule="auto"/>
        <w:ind w:left="851" w:hanging="425"/>
        <w:jc w:val="both"/>
        <w:rPr>
          <w:rFonts w:asciiTheme="majorBidi" w:hAnsiTheme="majorBidi" w:cstheme="majorBidi"/>
          <w:sz w:val="24"/>
          <w:szCs w:val="24"/>
        </w:rPr>
      </w:pPr>
      <w:r w:rsidRPr="00E53128">
        <w:rPr>
          <w:rFonts w:asciiTheme="majorBidi" w:hAnsiTheme="majorBidi" w:cstheme="majorBidi"/>
          <w:sz w:val="24"/>
          <w:szCs w:val="24"/>
        </w:rPr>
        <w:t>Perencanaan Embung</w:t>
      </w:r>
    </w:p>
    <w:p w14:paraId="672A9EAC" w14:textId="4CD3B139" w:rsidR="00441180" w:rsidRPr="00441180" w:rsidRDefault="00441180" w:rsidP="00B1126E">
      <w:pPr>
        <w:ind w:left="851"/>
        <w:rPr>
          <w:sz w:val="24"/>
          <w:szCs w:val="24"/>
          <w:lang w:val="en-ID" w:eastAsia="en-ID"/>
        </w:rPr>
      </w:pPr>
      <w:r>
        <w:rPr>
          <w:sz w:val="24"/>
          <w:szCs w:val="24"/>
          <w:lang w:val="en-ID" w:eastAsia="en-ID"/>
        </w:rPr>
        <w:t>Dalam hal ini ada b</w:t>
      </w:r>
      <w:r w:rsidRPr="00441180">
        <w:rPr>
          <w:sz w:val="24"/>
          <w:szCs w:val="24"/>
          <w:lang w:val="en-ID" w:eastAsia="en-ID"/>
        </w:rPr>
        <w:t>eberapa istilah penting terkait bendungan dapat dilihat pada Gambar 2.13</w:t>
      </w:r>
    </w:p>
    <w:p w14:paraId="599DA7DF" w14:textId="77777777" w:rsidR="002A14DC" w:rsidRPr="00E53128" w:rsidRDefault="002A14DC" w:rsidP="002A14DC">
      <w:pPr>
        <w:pStyle w:val="ListParagraph"/>
        <w:spacing w:before="1" w:line="360" w:lineRule="auto"/>
        <w:ind w:left="851"/>
        <w:jc w:val="center"/>
        <w:rPr>
          <w:rFonts w:asciiTheme="majorBidi" w:hAnsiTheme="majorBidi" w:cstheme="majorBidi"/>
          <w:sz w:val="24"/>
          <w:szCs w:val="24"/>
        </w:rPr>
      </w:pPr>
      <w:r w:rsidRPr="00E53128">
        <w:rPr>
          <w:rFonts w:asciiTheme="majorBidi" w:hAnsiTheme="majorBidi" w:cstheme="majorBidi"/>
          <w:noProof/>
          <w:sz w:val="24"/>
          <w:szCs w:val="24"/>
          <w:lang w:val="id-ID" w:eastAsia="id-ID"/>
        </w:rPr>
        <w:drawing>
          <wp:inline distT="0" distB="0" distL="0" distR="0" wp14:anchorId="7D92E5C0" wp14:editId="5BF30142">
            <wp:extent cx="3787140" cy="2125980"/>
            <wp:effectExtent l="0" t="0" r="3810" b="7620"/>
            <wp:docPr id="16" name="image20.jpeg" descr="bagian bend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6" cstate="print"/>
                    <a:stretch>
                      <a:fillRect/>
                    </a:stretch>
                  </pic:blipFill>
                  <pic:spPr>
                    <a:xfrm>
                      <a:off x="0" y="0"/>
                      <a:ext cx="3815717" cy="2142022"/>
                    </a:xfrm>
                    <a:prstGeom prst="rect">
                      <a:avLst/>
                    </a:prstGeom>
                  </pic:spPr>
                </pic:pic>
              </a:graphicData>
            </a:graphic>
          </wp:inline>
        </w:drawing>
      </w:r>
    </w:p>
    <w:p w14:paraId="103E0309" w14:textId="3C2D04A2" w:rsidR="002A14DC" w:rsidRPr="00E53128" w:rsidRDefault="002A14DC" w:rsidP="002A14DC">
      <w:pPr>
        <w:pStyle w:val="ListParagraph"/>
        <w:spacing w:before="1" w:line="360" w:lineRule="auto"/>
        <w:ind w:left="851"/>
        <w:jc w:val="center"/>
        <w:rPr>
          <w:rFonts w:asciiTheme="majorBidi" w:hAnsiTheme="majorBidi" w:cstheme="majorBidi"/>
          <w:spacing w:val="-52"/>
          <w:sz w:val="24"/>
          <w:szCs w:val="24"/>
        </w:rPr>
      </w:pPr>
      <w:r w:rsidRPr="00E53128">
        <w:rPr>
          <w:rFonts w:asciiTheme="majorBidi" w:hAnsiTheme="majorBidi" w:cstheme="majorBidi"/>
          <w:b/>
          <w:sz w:val="24"/>
          <w:szCs w:val="24"/>
        </w:rPr>
        <w:t>Gambar 2.3</w:t>
      </w:r>
      <w:r w:rsidRPr="00E53128">
        <w:rPr>
          <w:rFonts w:asciiTheme="majorBidi" w:hAnsiTheme="majorBidi" w:cstheme="majorBidi"/>
          <w:sz w:val="24"/>
          <w:szCs w:val="24"/>
        </w:rPr>
        <w:t xml:space="preserve"> </w:t>
      </w:r>
      <w:r w:rsidR="00441180">
        <w:rPr>
          <w:rFonts w:asciiTheme="majorBidi" w:hAnsiTheme="majorBidi" w:cstheme="majorBidi"/>
          <w:sz w:val="24"/>
          <w:szCs w:val="24"/>
        </w:rPr>
        <w:t xml:space="preserve">Detail </w:t>
      </w:r>
      <w:r w:rsidRPr="00E53128">
        <w:rPr>
          <w:rFonts w:asciiTheme="majorBidi" w:hAnsiTheme="majorBidi" w:cstheme="majorBidi"/>
          <w:sz w:val="24"/>
          <w:szCs w:val="24"/>
        </w:rPr>
        <w:t>Embung Urugan</w:t>
      </w:r>
    </w:p>
    <w:p w14:paraId="36072EC3" w14:textId="77777777" w:rsidR="002A14DC" w:rsidRPr="00E53128" w:rsidRDefault="002A14DC" w:rsidP="002A14DC">
      <w:pPr>
        <w:pStyle w:val="ListParagraph"/>
        <w:spacing w:before="1" w:line="480" w:lineRule="auto"/>
        <w:ind w:left="851"/>
        <w:jc w:val="center"/>
        <w:rPr>
          <w:rFonts w:asciiTheme="majorBidi" w:hAnsiTheme="majorBidi" w:cstheme="majorBidi"/>
          <w:sz w:val="24"/>
          <w:szCs w:val="24"/>
        </w:rPr>
      </w:pPr>
      <w:r w:rsidRPr="00E53128">
        <w:rPr>
          <w:rFonts w:asciiTheme="majorBidi" w:hAnsiTheme="majorBidi" w:cstheme="majorBidi"/>
          <w:sz w:val="24"/>
          <w:szCs w:val="24"/>
        </w:rPr>
        <w:t>(</w:t>
      </w:r>
      <w:r w:rsidRPr="00E53128">
        <w:rPr>
          <w:rFonts w:asciiTheme="majorBidi" w:hAnsiTheme="majorBidi" w:cstheme="majorBidi"/>
          <w:i/>
          <w:sz w:val="24"/>
          <w:szCs w:val="24"/>
        </w:rPr>
        <w:t>Sumber:</w:t>
      </w:r>
      <w:r w:rsidRPr="00E53128">
        <w:rPr>
          <w:rFonts w:asciiTheme="majorBidi" w:hAnsiTheme="majorBidi" w:cstheme="majorBidi"/>
          <w:i/>
          <w:spacing w:val="-1"/>
          <w:sz w:val="24"/>
          <w:szCs w:val="24"/>
        </w:rPr>
        <w:t xml:space="preserve"> </w:t>
      </w:r>
      <w:r w:rsidRPr="00E53128">
        <w:rPr>
          <w:rFonts w:asciiTheme="majorBidi" w:hAnsiTheme="majorBidi" w:cstheme="majorBidi"/>
          <w:i/>
          <w:sz w:val="24"/>
          <w:szCs w:val="24"/>
        </w:rPr>
        <w:t>Suyono, 2002</w:t>
      </w:r>
      <w:r w:rsidRPr="00E53128">
        <w:rPr>
          <w:rFonts w:asciiTheme="majorBidi" w:hAnsiTheme="majorBidi" w:cstheme="majorBidi"/>
          <w:sz w:val="24"/>
          <w:szCs w:val="24"/>
        </w:rPr>
        <w:t>)</w:t>
      </w:r>
    </w:p>
    <w:p w14:paraId="4C99B50C" w14:textId="1BD98171" w:rsidR="002A14DC" w:rsidRPr="00E53128" w:rsidRDefault="002A14DC">
      <w:pPr>
        <w:pStyle w:val="ListParagraph"/>
        <w:numPr>
          <w:ilvl w:val="0"/>
          <w:numId w:val="31"/>
        </w:numPr>
        <w:spacing w:before="1" w:after="0" w:line="480" w:lineRule="auto"/>
        <w:ind w:left="1276" w:hanging="425"/>
        <w:jc w:val="both"/>
        <w:rPr>
          <w:rFonts w:asciiTheme="majorBidi" w:hAnsiTheme="majorBidi" w:cstheme="majorBidi"/>
          <w:sz w:val="24"/>
          <w:szCs w:val="24"/>
        </w:rPr>
      </w:pPr>
      <w:r w:rsidRPr="00E53128">
        <w:rPr>
          <w:rFonts w:asciiTheme="majorBidi" w:hAnsiTheme="majorBidi" w:cstheme="majorBidi"/>
          <w:sz w:val="24"/>
          <w:szCs w:val="24"/>
        </w:rPr>
        <w:t>Tinggi Jagaan</w:t>
      </w:r>
      <w:r w:rsidR="00B1126E">
        <w:rPr>
          <w:rFonts w:asciiTheme="majorBidi" w:hAnsiTheme="majorBidi" w:cstheme="majorBidi"/>
          <w:sz w:val="24"/>
          <w:szCs w:val="24"/>
        </w:rPr>
        <w:t xml:space="preserve"> Embung</w:t>
      </w:r>
    </w:p>
    <w:p w14:paraId="3FC36EC4" w14:textId="5FA7F10F" w:rsidR="002A14DC" w:rsidRPr="00E53128" w:rsidRDefault="00B1126E" w:rsidP="00281CC4">
      <w:pPr>
        <w:pStyle w:val="ListParagraph"/>
        <w:spacing w:before="1" w:line="48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Untuk mencari</w:t>
      </w:r>
      <w:r w:rsidR="002A14DC" w:rsidRPr="00E53128">
        <w:rPr>
          <w:rFonts w:asciiTheme="majorBidi" w:hAnsiTheme="majorBidi" w:cstheme="majorBidi"/>
          <w:sz w:val="24"/>
          <w:szCs w:val="24"/>
        </w:rPr>
        <w:t xml:space="preserve"> harga tinggi jagaan </w:t>
      </w:r>
      <w:r>
        <w:rPr>
          <w:rFonts w:asciiTheme="majorBidi" w:hAnsiTheme="majorBidi" w:cstheme="majorBidi"/>
          <w:sz w:val="24"/>
          <w:szCs w:val="24"/>
        </w:rPr>
        <w:t>embung dapat</w:t>
      </w:r>
      <w:r w:rsidR="002A14DC" w:rsidRPr="00E53128">
        <w:rPr>
          <w:rFonts w:asciiTheme="majorBidi" w:hAnsiTheme="majorBidi" w:cstheme="majorBidi"/>
          <w:sz w:val="24"/>
          <w:szCs w:val="24"/>
        </w:rPr>
        <w:t xml:space="preserve"> </w:t>
      </w:r>
      <w:r>
        <w:rPr>
          <w:rFonts w:asciiTheme="majorBidi" w:hAnsiTheme="majorBidi" w:cstheme="majorBidi"/>
          <w:sz w:val="24"/>
          <w:szCs w:val="24"/>
        </w:rPr>
        <w:t>menggunakan</w:t>
      </w:r>
      <w:r w:rsidR="002A14DC" w:rsidRPr="00E53128">
        <w:rPr>
          <w:rFonts w:asciiTheme="majorBidi" w:hAnsiTheme="majorBidi" w:cstheme="majorBidi"/>
          <w:sz w:val="24"/>
          <w:szCs w:val="24"/>
        </w:rPr>
        <w:t xml:space="preserve">  persamaan</w:t>
      </w:r>
      <w:r>
        <w:rPr>
          <w:rFonts w:asciiTheme="majorBidi" w:hAnsiTheme="majorBidi" w:cstheme="majorBidi"/>
          <w:sz w:val="24"/>
          <w:szCs w:val="24"/>
        </w:rPr>
        <w:t xml:space="preserve"> sebagai berikut </w:t>
      </w:r>
      <w:r w:rsidR="002A14DC" w:rsidRPr="00E53128">
        <w:rPr>
          <w:rFonts w:asciiTheme="majorBidi" w:hAnsiTheme="majorBidi" w:cstheme="majorBidi"/>
          <w:sz w:val="24"/>
          <w:szCs w:val="24"/>
        </w:rPr>
        <w:t>:</w:t>
      </w:r>
    </w:p>
    <w:p w14:paraId="477D3423" w14:textId="77777777" w:rsidR="002A14DC" w:rsidRPr="00E53128" w:rsidRDefault="002A14DC" w:rsidP="002A14DC">
      <w:pPr>
        <w:pStyle w:val="ListParagraph"/>
        <w:spacing w:before="1" w:line="480" w:lineRule="auto"/>
        <w:ind w:left="851"/>
        <w:jc w:val="right"/>
        <w:rPr>
          <w:rFonts w:asciiTheme="majorBidi" w:eastAsiaTheme="minorEastAsia" w:hAnsiTheme="majorBidi" w:cstheme="majorBidi"/>
          <w:sz w:val="24"/>
          <w:szCs w:val="24"/>
        </w:rPr>
      </w:pPr>
      <m:oMath>
        <m:r>
          <w:rPr>
            <w:rFonts w:ascii="Cambria Math" w:hAnsi="Cambria Math" w:cstheme="majorBidi"/>
            <w:sz w:val="24"/>
            <w:szCs w:val="24"/>
          </w:rPr>
          <m:t>Hf≥∆h+</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c</m:t>
                </m:r>
              </m:sub>
            </m:sSub>
            <m:r>
              <w:rPr>
                <w:rFonts w:ascii="Cambria Math" w:hAnsi="Cambria Math" w:cstheme="majorBidi"/>
                <w:sz w:val="24"/>
                <w:szCs w:val="24"/>
              </w:rPr>
              <m:t xml:space="preserve"> atau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e</m:t>
                    </m:r>
                  </m:sub>
                </m:sSub>
              </m:num>
              <m:den>
                <m:r>
                  <w:rPr>
                    <w:rFonts w:ascii="Cambria Math" w:hAnsi="Cambria Math" w:cstheme="majorBidi"/>
                    <w:sz w:val="24"/>
                    <w:szCs w:val="24"/>
                  </w:rPr>
                  <m:t>2</m:t>
                </m:r>
              </m:den>
            </m:f>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i</m:t>
            </m:r>
          </m:sub>
        </m:sSub>
      </m:oMath>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r>
      <w:r w:rsidRPr="00E53128">
        <w:rPr>
          <w:rFonts w:asciiTheme="majorBidi" w:eastAsiaTheme="minorEastAsia" w:hAnsiTheme="majorBidi" w:cstheme="majorBidi"/>
          <w:sz w:val="24"/>
          <w:szCs w:val="24"/>
        </w:rPr>
        <w:tab/>
        <w:t>(2.73)</w:t>
      </w:r>
    </w:p>
    <w:p w14:paraId="294601E0" w14:textId="77777777" w:rsidR="002A14DC" w:rsidRPr="00E53128" w:rsidRDefault="002A14DC" w:rsidP="002A14DC">
      <w:pPr>
        <w:pStyle w:val="ListParagraph"/>
        <w:spacing w:before="1" w:line="480" w:lineRule="auto"/>
        <w:ind w:left="1276"/>
        <w:rPr>
          <w:rFonts w:asciiTheme="majorBidi" w:eastAsiaTheme="minorEastAsia" w:hAnsiTheme="majorBidi" w:cstheme="majorBidi"/>
          <w:sz w:val="24"/>
          <w:szCs w:val="24"/>
        </w:rPr>
      </w:pPr>
      <w:r w:rsidRPr="00E53128">
        <w:rPr>
          <w:rFonts w:asciiTheme="majorBidi" w:eastAsiaTheme="minorEastAsia" w:hAnsiTheme="majorBidi" w:cstheme="majorBidi"/>
          <w:sz w:val="24"/>
          <w:szCs w:val="24"/>
        </w:rPr>
        <w:t>Dimana :</w:t>
      </w:r>
    </w:p>
    <w:p w14:paraId="7DC2BC12" w14:textId="7D2898DD" w:rsidR="002A14DC" w:rsidRPr="00E53128" w:rsidRDefault="002A14DC" w:rsidP="002A14DC">
      <w:pPr>
        <w:pStyle w:val="ListParagraph"/>
        <w:spacing w:before="1" w:line="480" w:lineRule="auto"/>
        <w:ind w:left="1276"/>
        <w:rPr>
          <w:rFonts w:asciiTheme="majorBidi" w:eastAsiaTheme="minorEastAsia" w:hAnsiTheme="majorBidi" w:cstheme="majorBidi"/>
          <w:sz w:val="24"/>
          <w:szCs w:val="24"/>
        </w:rPr>
      </w:pPr>
      <m:oMath>
        <m:r>
          <w:rPr>
            <w:rFonts w:ascii="Cambria Math" w:hAnsi="Cambria Math" w:cstheme="majorBidi"/>
            <w:sz w:val="24"/>
            <w:szCs w:val="24"/>
          </w:rPr>
          <m:t>Hf</m:t>
        </m:r>
      </m:oMath>
      <w:r w:rsidRPr="00E53128">
        <w:rPr>
          <w:rFonts w:asciiTheme="majorBidi" w:eastAsiaTheme="minorEastAsia" w:hAnsiTheme="majorBidi" w:cstheme="majorBidi"/>
          <w:sz w:val="24"/>
          <w:szCs w:val="24"/>
        </w:rPr>
        <w:tab/>
        <w:t xml:space="preserve">= tinggi jagaan </w:t>
      </w:r>
      <w:r w:rsidR="00B1126E">
        <w:rPr>
          <w:rFonts w:asciiTheme="majorBidi" w:eastAsiaTheme="minorEastAsia" w:hAnsiTheme="majorBidi" w:cstheme="majorBidi"/>
          <w:sz w:val="24"/>
          <w:szCs w:val="24"/>
        </w:rPr>
        <w:t xml:space="preserve">embung </w:t>
      </w:r>
      <w:r w:rsidRPr="00E53128">
        <w:rPr>
          <w:rFonts w:asciiTheme="majorBidi" w:eastAsiaTheme="minorEastAsia" w:hAnsiTheme="majorBidi" w:cstheme="majorBidi"/>
          <w:sz w:val="24"/>
          <w:szCs w:val="24"/>
        </w:rPr>
        <w:t>(m)</w:t>
      </w:r>
    </w:p>
    <w:p w14:paraId="32B60C9B" w14:textId="3B4903C7" w:rsidR="002A14DC" w:rsidRPr="00E53128" w:rsidRDefault="002A14DC" w:rsidP="00B1126E">
      <w:pPr>
        <w:pStyle w:val="ListParagraph"/>
        <w:spacing w:before="1" w:line="480" w:lineRule="auto"/>
        <w:ind w:left="2127" w:hanging="851"/>
        <w:jc w:val="both"/>
        <w:rPr>
          <w:rFonts w:asciiTheme="majorBidi" w:eastAsiaTheme="minorEastAsia" w:hAnsiTheme="majorBidi" w:cstheme="majorBidi"/>
          <w:sz w:val="24"/>
          <w:szCs w:val="24"/>
        </w:rPr>
      </w:pPr>
      <m:oMath>
        <m:r>
          <w:rPr>
            <w:rFonts w:ascii="Cambria Math" w:hAnsi="Cambria Math" w:cstheme="majorBidi"/>
            <w:sz w:val="24"/>
            <w:szCs w:val="24"/>
          </w:rPr>
          <m:t>∆h</m:t>
        </m:r>
      </m:oMath>
      <w:r w:rsidRPr="00E53128">
        <w:rPr>
          <w:rFonts w:asciiTheme="majorBidi" w:eastAsiaTheme="minorEastAsia" w:hAnsiTheme="majorBidi" w:cstheme="majorBidi"/>
          <w:sz w:val="24"/>
          <w:szCs w:val="24"/>
        </w:rPr>
        <w:tab/>
        <w:t xml:space="preserve">= </w:t>
      </w:r>
      <w:r w:rsidR="00B1126E" w:rsidRPr="00B1126E">
        <w:rPr>
          <w:rFonts w:asciiTheme="majorBidi" w:hAnsiTheme="majorBidi" w:cstheme="majorBidi"/>
          <w:sz w:val="24"/>
          <w:szCs w:val="24"/>
        </w:rPr>
        <w:t>Potensi kenaikan muka air waduk akibat banjir tidak normal</w:t>
      </w:r>
      <w:r w:rsidR="00B1126E">
        <w:rPr>
          <w:rFonts w:asciiTheme="majorBidi" w:hAnsiTheme="majorBidi" w:cstheme="majorBidi"/>
          <w:sz w:val="24"/>
          <w:szCs w:val="24"/>
        </w:rPr>
        <w:t xml:space="preserve"> (m).</w:t>
      </w:r>
    </w:p>
    <w:p w14:paraId="0D0E58C6" w14:textId="557F5ABE" w:rsidR="002A14DC" w:rsidRPr="00E53128" w:rsidRDefault="00253AE4" w:rsidP="00B1126E">
      <w:pPr>
        <w:pStyle w:val="ListParagraph"/>
        <w:spacing w:before="1" w:line="480" w:lineRule="auto"/>
        <w:ind w:left="1276"/>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e</m:t>
            </m:r>
          </m:sub>
        </m:sSub>
      </m:oMath>
      <w:r w:rsidR="002A14DC" w:rsidRPr="00E53128">
        <w:rPr>
          <w:rFonts w:asciiTheme="majorBidi" w:eastAsiaTheme="minorEastAsia" w:hAnsiTheme="majorBidi" w:cstheme="majorBidi"/>
          <w:sz w:val="24"/>
          <w:szCs w:val="24"/>
        </w:rPr>
        <w:tab/>
        <w:t xml:space="preserve">= </w:t>
      </w:r>
      <w:r w:rsidR="00B1126E" w:rsidRPr="00B1126E">
        <w:rPr>
          <w:rFonts w:asciiTheme="majorBidi" w:hAnsiTheme="majorBidi" w:cstheme="majorBidi"/>
          <w:sz w:val="24"/>
          <w:szCs w:val="24"/>
        </w:rPr>
        <w:t>Tinggi gelombang angin (m)</w:t>
      </w:r>
    </w:p>
    <w:p w14:paraId="7A705BD3" w14:textId="78F8E814" w:rsidR="002A14DC" w:rsidRPr="00B1126E" w:rsidRDefault="00253AE4" w:rsidP="00281CC4">
      <w:pPr>
        <w:pStyle w:val="ListParagraph"/>
        <w:spacing w:before="1" w:line="480" w:lineRule="auto"/>
        <w:ind w:left="2127" w:hanging="851"/>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oMath>
      <w:r w:rsidR="002A14DC" w:rsidRPr="00E53128">
        <w:rPr>
          <w:rFonts w:asciiTheme="majorBidi" w:eastAsiaTheme="minorEastAsia" w:hAnsiTheme="majorBidi" w:cstheme="majorBidi"/>
          <w:sz w:val="24"/>
          <w:szCs w:val="24"/>
        </w:rPr>
        <w:tab/>
        <w:t xml:space="preserve">= </w:t>
      </w:r>
      <w:r w:rsidR="00B1126E" w:rsidRPr="00B1126E">
        <w:rPr>
          <w:rFonts w:asciiTheme="majorBidi" w:hAnsiTheme="majorBidi" w:cstheme="majorBidi"/>
          <w:sz w:val="24"/>
          <w:szCs w:val="24"/>
        </w:rPr>
        <w:t>Potensi kenaikan muka air waduk jika hal ini terjadi, penyumbatan pada pintu pelimpah (m)</w:t>
      </w:r>
    </w:p>
    <w:p w14:paraId="437F9AD3" w14:textId="3A7A146C" w:rsidR="002A14DC" w:rsidRPr="00B1126E" w:rsidRDefault="00253AE4" w:rsidP="002A14DC">
      <w:pPr>
        <w:pStyle w:val="ListParagraph"/>
        <w:spacing w:before="1" w:line="480" w:lineRule="auto"/>
        <w:ind w:left="1276"/>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i</m:t>
            </m:r>
          </m:sub>
        </m:sSub>
      </m:oMath>
      <w:r w:rsidR="002A14DC" w:rsidRPr="00E53128">
        <w:rPr>
          <w:rFonts w:asciiTheme="majorBidi" w:eastAsiaTheme="minorEastAsia" w:hAnsiTheme="majorBidi" w:cstheme="majorBidi"/>
          <w:sz w:val="24"/>
          <w:szCs w:val="24"/>
        </w:rPr>
        <w:tab/>
        <w:t xml:space="preserve">= </w:t>
      </w:r>
      <w:r w:rsidR="00B1126E" w:rsidRPr="00B1126E">
        <w:rPr>
          <w:rFonts w:asciiTheme="majorBidi" w:hAnsiTheme="majorBidi" w:cstheme="majorBidi"/>
          <w:sz w:val="24"/>
          <w:szCs w:val="24"/>
        </w:rPr>
        <w:t>Ketinggian tambahan berdasarkan jenis pelimpah (m)</w:t>
      </w:r>
    </w:p>
    <w:p w14:paraId="00D3529A" w14:textId="77777777" w:rsidR="002A14DC" w:rsidRPr="00E53128" w:rsidRDefault="002A14DC">
      <w:pPr>
        <w:pStyle w:val="ListParagraph"/>
        <w:numPr>
          <w:ilvl w:val="0"/>
          <w:numId w:val="14"/>
        </w:numPr>
        <w:spacing w:before="1" w:after="0" w:line="480" w:lineRule="auto"/>
        <w:ind w:left="426" w:hanging="426"/>
        <w:jc w:val="both"/>
        <w:rPr>
          <w:rFonts w:asciiTheme="majorBidi" w:eastAsiaTheme="minorEastAsia" w:hAnsiTheme="majorBidi" w:cstheme="majorBidi"/>
          <w:b/>
          <w:sz w:val="24"/>
          <w:szCs w:val="24"/>
        </w:rPr>
      </w:pPr>
      <w:r w:rsidRPr="00E53128">
        <w:rPr>
          <w:rFonts w:asciiTheme="majorBidi" w:eastAsiaTheme="minorEastAsia" w:hAnsiTheme="majorBidi" w:cstheme="majorBidi"/>
          <w:b/>
          <w:sz w:val="24"/>
          <w:szCs w:val="24"/>
        </w:rPr>
        <w:t>Tinjauan Pustaka</w:t>
      </w:r>
    </w:p>
    <w:p w14:paraId="1F39EBCC" w14:textId="075E3DF4" w:rsidR="00B1126E" w:rsidRDefault="00B1126E" w:rsidP="00B1126E">
      <w:pPr>
        <w:pStyle w:val="ListParagraph"/>
        <w:numPr>
          <w:ilvl w:val="0"/>
          <w:numId w:val="80"/>
        </w:numPr>
        <w:spacing w:line="480" w:lineRule="auto"/>
        <w:ind w:left="851" w:hanging="425"/>
        <w:jc w:val="both"/>
        <w:rPr>
          <w:rFonts w:asciiTheme="majorBidi" w:hAnsiTheme="majorBidi" w:cstheme="majorBidi"/>
          <w:sz w:val="24"/>
          <w:szCs w:val="24"/>
          <w:lang w:val="en-ID" w:eastAsia="en-ID"/>
        </w:rPr>
      </w:pPr>
      <w:r w:rsidRPr="00B1126E">
        <w:rPr>
          <w:rFonts w:asciiTheme="majorBidi" w:hAnsiTheme="majorBidi" w:cstheme="majorBidi"/>
          <w:sz w:val="24"/>
          <w:szCs w:val="24"/>
          <w:lang w:val="en-ID" w:eastAsia="en-ID"/>
        </w:rPr>
        <w:t xml:space="preserve">Wijaya (2010), Rencana Kendo Embun, Kecamatan Lasanae Timur, Kabupaten Bima, NTB. Pada musim kemarau, sebagian besar wilayah di Nusa Tenggara Barat mengalami kekeringan. Situasi ini menyulitkan masyarakat bantaran sungai, khususnya di Desa Kendo dan Nunga di Kecamatan Toresenae, untuk mendapatkan akses terhadap air bersih. Untuk mengatasi masalah tersebut, dibangunlah waduk untuk menampung air pada musim hujan dan mengalirkannya pada musim kemarau. Beberapa analisis dilakukan untuk merencanakan reservoir. Analisa ini meliputi analisa curah hujan terencana, analisa banjir terencana, analisa limpasan handal, dan analisa neraca air. Analisis data perencanaan Kendo Emung menunjukkan debit banjir rencana dengan </w:t>
      </w:r>
      <w:r w:rsidRPr="00B1126E">
        <w:rPr>
          <w:rFonts w:asciiTheme="majorBidi" w:hAnsiTheme="majorBidi" w:cstheme="majorBidi"/>
          <w:sz w:val="24"/>
          <w:szCs w:val="24"/>
          <w:lang w:val="en-ID" w:eastAsia="en-ID"/>
        </w:rPr>
        <w:lastRenderedPageBreak/>
        <w:t>kala ulang 100 tahun sebesar 38.194 m3/s, daya tampung air sebesar 474.522,25 m3, tinggi luapan +134,54 m, dan terjadi banjir. Ketinggian Asumsikan tinggi permukaan air adalah +138.65m, tinggi puncak bendungan adalah +140.65m, tinggi dasar sungai adalah +119.00m, dan tinggi perlindungan adalah 2.00m. Panjang bendungan 21,65 m dan lebar bendungan 7 m.</w:t>
      </w:r>
    </w:p>
    <w:p w14:paraId="18F5CC4F" w14:textId="5AFE1EC7" w:rsidR="007F1AA0" w:rsidRPr="007F1AA0" w:rsidRDefault="007F1AA0" w:rsidP="007F1AA0">
      <w:pPr>
        <w:pStyle w:val="ListParagraph"/>
        <w:numPr>
          <w:ilvl w:val="0"/>
          <w:numId w:val="80"/>
        </w:numPr>
        <w:spacing w:line="480" w:lineRule="auto"/>
        <w:ind w:left="851" w:hanging="425"/>
        <w:jc w:val="both"/>
        <w:rPr>
          <w:sz w:val="24"/>
          <w:szCs w:val="24"/>
          <w:lang w:val="en-ID" w:eastAsia="en-ID"/>
        </w:rPr>
      </w:pPr>
      <w:r w:rsidRPr="007F1AA0">
        <w:rPr>
          <w:sz w:val="24"/>
          <w:szCs w:val="24"/>
          <w:lang w:val="en-ID" w:eastAsia="en-ID"/>
        </w:rPr>
        <w:t>Siswandi (2011), Perencanaan bendungan aksial baru Bendungan Telaga Lever di Desa Sekotong Tengah Kecamatan Sekotong Tengah Kabupaten Lombok Barat. Tujuannya agar ketersediaan air lebih optimal/maksimum pada musim kemarau. Karena itulah waduk ini dibangun. Beberapa analisis dilakukan untuk merencanakan reservoir. Analisa ini meliputi analisa curah hujan terencana, analisa banjir terencana, analisa limpasan handal, dan analisa neraca air. Berdasarkan rencana tersebut, kapasitas tampung akan menjadi 1.748,00m, tinggi luapan akan menjadi +26,00m, dan tinggi luapan akan menjadi +22,40m, sehingga tinggi luapan akan menjadi +3,00m.</w:t>
      </w:r>
    </w:p>
    <w:p w14:paraId="18C482A6" w14:textId="7DC75075" w:rsidR="007F1AA0" w:rsidRPr="007F1AA0" w:rsidRDefault="007F1AA0" w:rsidP="007F1AA0">
      <w:pPr>
        <w:pStyle w:val="ListParagraph"/>
        <w:numPr>
          <w:ilvl w:val="0"/>
          <w:numId w:val="80"/>
        </w:numPr>
        <w:spacing w:line="480" w:lineRule="auto"/>
        <w:ind w:left="851" w:hanging="425"/>
        <w:jc w:val="both"/>
        <w:rPr>
          <w:rFonts w:asciiTheme="majorBidi" w:hAnsiTheme="majorBidi" w:cstheme="majorBidi"/>
          <w:sz w:val="24"/>
          <w:szCs w:val="24"/>
          <w:lang w:val="en-ID" w:eastAsia="en-ID"/>
        </w:rPr>
      </w:pPr>
      <w:r w:rsidRPr="007F1AA0">
        <w:rPr>
          <w:rFonts w:asciiTheme="majorBidi" w:hAnsiTheme="majorBidi" w:cstheme="majorBidi"/>
          <w:sz w:val="24"/>
          <w:szCs w:val="24"/>
          <w:lang w:val="en-ID" w:eastAsia="en-ID"/>
        </w:rPr>
        <w:t xml:space="preserve">Narayana (2014) Kecamatan Kendal Embung Skolejo Rencana Kecamatan Taman Rejo. Beberapa analisa dilakukan untuk perencanaan waduk Skolejo dan perencanaan tanggul untuk memenuhi kebutuhan air irigasi wilayah Kecamatan Skolejo yang luasnya 750 hektar. Analisa ini meliputi analisa curah hujan terencana, analisa banjir terencana, analisa limpasan handal, dan analisa neraca air. Berdasarkan perhitungan </w:t>
      </w:r>
      <w:r w:rsidRPr="007F1AA0">
        <w:rPr>
          <w:rFonts w:asciiTheme="majorBidi" w:hAnsiTheme="majorBidi" w:cstheme="majorBidi"/>
          <w:sz w:val="24"/>
          <w:szCs w:val="24"/>
          <w:lang w:val="en-ID" w:eastAsia="en-ID"/>
        </w:rPr>
        <w:lastRenderedPageBreak/>
        <w:t>tersebut, kapasitas tampung waduk sebesar 126.073,69 m3, kebutuhan air irigasi sebesar 1,54 l/s/ha, dan debit banjir rencana sebesar 83.189 m3/s. Periode ulangnya 100 tahun dan tinggi waduk 11 m. Dalam hal ini tinggi dasar waduk +140,00 m, tinggi puncak bendungan +151,00 m, dan lebar puncak bendungan +151,00 m. adalah 5,00 m, kemiringan hulu 1: 3, kemiringan hilir 1: 2,25, apabila menggunakan pelimpah pelimpah terbuka lebar 25 m, panjang 13 m, dan tinggi tajuk +147 m USBR tipe III bila menggunakan water stop, panjang 5,00 m, rencana jangka waktu pelaksanaan 24 minggu, rencana anggaran biaya sebesar Rp 6.258.700.000,00</w:t>
      </w:r>
    </w:p>
    <w:p w14:paraId="12D5B793" w14:textId="68718161" w:rsidR="007F1AA0" w:rsidRPr="007F1AA0" w:rsidRDefault="007F1AA0" w:rsidP="007F1AA0">
      <w:pPr>
        <w:pStyle w:val="ListParagraph"/>
        <w:numPr>
          <w:ilvl w:val="0"/>
          <w:numId w:val="80"/>
        </w:numPr>
        <w:spacing w:line="480" w:lineRule="auto"/>
        <w:ind w:left="851" w:hanging="425"/>
        <w:jc w:val="both"/>
        <w:rPr>
          <w:rFonts w:asciiTheme="majorBidi" w:hAnsiTheme="majorBidi" w:cstheme="majorBidi"/>
          <w:sz w:val="24"/>
          <w:szCs w:val="24"/>
          <w:lang w:val="en-ID" w:eastAsia="en-ID"/>
        </w:rPr>
      </w:pPr>
      <w:r w:rsidRPr="007F1AA0">
        <w:rPr>
          <w:rFonts w:asciiTheme="majorBidi" w:hAnsiTheme="majorBidi" w:cstheme="majorBidi"/>
          <w:sz w:val="24"/>
          <w:szCs w:val="24"/>
          <w:lang w:val="en-ID" w:eastAsia="en-ID"/>
        </w:rPr>
        <w:t>Wibowo Tedy (2014) Perencanaan Bendungan Tugu di Kabupaten Trengalek. Tujuannya untuk memenuhi kebutuhan air pada musim kemarau. Metode analisis dan perhitungan hidrologi dengan kesimpulan digunakan pada saat perancangan Bendungan Tugu di Kabupaten Trengalek. Mengenai kebutuhan air baku pada studi tugas akhir ini, persediaan air baku di Desa Nringgis, Puchang Anak, Dermosari, Winon, dan Tegareng dapat diakses melalui saluran drainase karena letaknya yang strategis. Akibat gravitasi, saat ini air di lima desa tersebut mengalami kelangkaan dan kebutuhan air baku sebesar 33,21 liter per detik. Keberadaan Bendungan Tugu membuka peluang untuk mengembangkan sektor perikanan air tawar dan memperluas lapangan kerja. Hal ini merupakan hal baru dalam sektor pariwisata di wilayah sekitar yang luas dataran banjir waduknya adalah 0,25 km2.</w:t>
      </w:r>
    </w:p>
    <w:p w14:paraId="204F9A38" w14:textId="3D0893B8" w:rsidR="007F1AA0" w:rsidRPr="007F1AA0" w:rsidRDefault="007F1AA0" w:rsidP="007F1AA0">
      <w:pPr>
        <w:pStyle w:val="ListParagraph"/>
        <w:numPr>
          <w:ilvl w:val="0"/>
          <w:numId w:val="80"/>
        </w:numPr>
        <w:spacing w:line="480" w:lineRule="auto"/>
        <w:ind w:left="851" w:hanging="425"/>
        <w:jc w:val="both"/>
        <w:rPr>
          <w:rFonts w:asciiTheme="majorBidi" w:hAnsiTheme="majorBidi" w:cstheme="majorBidi"/>
          <w:sz w:val="24"/>
          <w:szCs w:val="24"/>
          <w:lang w:val="en-ID" w:eastAsia="en-ID"/>
        </w:rPr>
      </w:pPr>
      <w:r w:rsidRPr="007F1AA0">
        <w:rPr>
          <w:rFonts w:asciiTheme="majorBidi" w:hAnsiTheme="majorBidi" w:cstheme="majorBidi"/>
          <w:sz w:val="24"/>
          <w:szCs w:val="24"/>
          <w:lang w:val="en-ID" w:eastAsia="en-ID"/>
        </w:rPr>
        <w:lastRenderedPageBreak/>
        <w:t>Bria Melchior (2017), Analisis kriteria perencanaan program pemeliharaan kembali irigasi. Permasalahan bendungan irigasi antara lain berkurangnya fungsi karena berbagai permasalahan, antara lain berkurangnya daya tampung air, sedimentasi, rembesan, tumbuhnya tanaman liar pada bendungan dan badan bendungan, serta erosi. Oleh karena itu, diperlukan perawatan yang tepat dan berkesinambungan. Salah satu pilihannya adalah menetapkan kriteria yang tepat sebagai dasar perencanaan program pemeliharaan. Kriteria ditentukan berdasarkan validitas, reliabilitas, dan distribusi frekuensi, dengan jumlah tanggapan sangat penting dan penting melebihi 50%. Hasil analisis menunjukkan bahwa kriteria dan subkriteria yang berpengaruh adalah kriteria stabilitas struktur (subkriteria: badan bendungan , kolam Embun, pelimpah, bangunan penyangga, jaringan distribusi air, nilai kondisi). Kriteria fisik dan lingkungan (subkriteria perubahan bentang alam, curah hujan dan evapotranspirasi, struktur tanah di sekitar Emban, terjadinya wabah di sekitar Emban). Kriteria keuangan/ekonomi (sub-kriteria: kinerja pertanian, nilai ekonomi pasar negara berkembang, dana investasi). Standar kebijakan pemerintah (sub-standar: Perencanaan tata ruang, penyediaan anggaran pemeliharaan, pengelolaan air, aspek kelembagaan/organisasi). Standar Sosial Budaya (Sub-kriteria: Partisipasi Masyarakat, Kearifan Lokal/Hukum Adat, Pengembangan Pariwisata)</w:t>
      </w:r>
    </w:p>
    <w:p w14:paraId="236A7959" w14:textId="6A2FBA82" w:rsidR="00A5031F" w:rsidRPr="00A5031F" w:rsidRDefault="00A5031F" w:rsidP="00A5031F">
      <w:pPr>
        <w:pStyle w:val="ListParagraph"/>
        <w:numPr>
          <w:ilvl w:val="0"/>
          <w:numId w:val="80"/>
        </w:numPr>
        <w:spacing w:line="480" w:lineRule="auto"/>
        <w:ind w:left="851" w:hanging="425"/>
        <w:jc w:val="both"/>
        <w:rPr>
          <w:rFonts w:asciiTheme="majorBidi" w:hAnsiTheme="majorBidi" w:cstheme="majorBidi"/>
          <w:sz w:val="24"/>
          <w:szCs w:val="24"/>
          <w:lang w:val="en-ID" w:eastAsia="en-ID"/>
        </w:rPr>
      </w:pPr>
      <w:r w:rsidRPr="00A5031F">
        <w:rPr>
          <w:rFonts w:asciiTheme="majorBidi" w:hAnsiTheme="majorBidi" w:cstheme="majorBidi"/>
          <w:sz w:val="24"/>
          <w:szCs w:val="24"/>
          <w:lang w:val="en-ID" w:eastAsia="en-ID"/>
        </w:rPr>
        <w:lastRenderedPageBreak/>
        <w:t>Cholifah Anis Mulyati (2014) Kajian perkembangan pemanfaatan Karyazi Embun sebagai penyedia air PDAM. Air dari Waduk Kariaj akan digunakan untuk menambah pasokan air ke PDAM di Sleman untuk memenuhi kebutuhan air PDAM. Metode analisis yang dilakukan berdasarkan simulasi ketersediaan air dengan model tiruan, kebutuhan air untuk irigasi, dan pengoperasian waduk Kemili dengan teknik SOR (Standard Operating Rules). Diambil kesimpulan sebagai berikut: (1) Ketersediaan air tercatat rata-rata 81,39 l/s. Periode surplus meningkat. Ketersediaan air tertinggi terjadi pada bulan Februari pertengahan bulan kedua sebesar 142,72 l/s, sedangkan ketersediaan air terendah terjadi pada bulan Januari pertengahan bulan pertama sebesar 9,18 l/s. (2) Kebutuhan air untuk irigasi tertinggi terjadi pada paruh pertama bulan Juli sebesar 11,65 l/s untuk tanaman sayur-sayuran dan salak, sedangkan kebutuhan air terendah terjadi pada paruh kedua bulan Desember. Maksimumnya adalah 0,2lt/dtk. Diantara jenis tanaman padi. (3) Secara teknis, pengembangan pemanfaatan Waduk Kariaj untuk penyediaan air di PDAM Sleman layak dilakukan, dengan pengambilan air sebesar 10 liter per detik pada bulan Februari dan paruh kedua bulan Desember, serta pada bulan Januari sampai dengan bulan Februari. Setengah bulan adalah 1-5 liter/detik.</w:t>
      </w:r>
    </w:p>
    <w:p w14:paraId="7FF01A03" w14:textId="77777777" w:rsidR="00420143" w:rsidRPr="00A5031F" w:rsidRDefault="00420143" w:rsidP="00A5031F">
      <w:pPr>
        <w:pStyle w:val="ListParagraph"/>
        <w:spacing w:line="480" w:lineRule="auto"/>
        <w:ind w:left="851"/>
        <w:jc w:val="both"/>
        <w:rPr>
          <w:rFonts w:asciiTheme="majorBidi" w:hAnsiTheme="majorBidi" w:cstheme="majorBidi"/>
          <w:sz w:val="24"/>
          <w:szCs w:val="24"/>
          <w:lang w:val="en-ID" w:eastAsia="en-ID"/>
        </w:rPr>
        <w:sectPr w:rsidR="00420143" w:rsidRPr="00A5031F" w:rsidSect="007F1E88">
          <w:headerReference w:type="default" r:id="rId37"/>
          <w:footerReference w:type="default" r:id="rId38"/>
          <w:pgSz w:w="11906" w:h="16838" w:code="9"/>
          <w:pgMar w:top="2269" w:right="1750" w:bottom="1843" w:left="2268" w:header="708" w:footer="708" w:gutter="0"/>
          <w:pgNumType w:start="7"/>
          <w:cols w:space="708"/>
          <w:docGrid w:linePitch="360"/>
        </w:sectPr>
      </w:pPr>
    </w:p>
    <w:p w14:paraId="5AD75619" w14:textId="77777777" w:rsidR="001747C7" w:rsidRPr="00E53128" w:rsidRDefault="001747C7" w:rsidP="001747C7">
      <w:pPr>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lastRenderedPageBreak/>
        <w:t>BAB III</w:t>
      </w:r>
    </w:p>
    <w:p w14:paraId="120EE7A2" w14:textId="77777777" w:rsidR="001747C7" w:rsidRPr="00E53128" w:rsidRDefault="001747C7" w:rsidP="001747C7">
      <w:pPr>
        <w:spacing w:line="600" w:lineRule="auto"/>
        <w:jc w:val="center"/>
        <w:rPr>
          <w:rFonts w:asciiTheme="majorBidi" w:hAnsiTheme="majorBidi" w:cstheme="majorBidi"/>
          <w:b/>
          <w:sz w:val="24"/>
          <w:szCs w:val="24"/>
          <w:lang w:val="en-ID"/>
        </w:rPr>
      </w:pPr>
      <w:r w:rsidRPr="00E53128">
        <w:rPr>
          <w:rFonts w:asciiTheme="majorBidi" w:hAnsiTheme="majorBidi" w:cstheme="majorBidi"/>
          <w:b/>
          <w:sz w:val="24"/>
          <w:szCs w:val="24"/>
          <w:lang w:val="en-ID"/>
        </w:rPr>
        <w:t>METODOLOGI PENELITIAN</w:t>
      </w:r>
    </w:p>
    <w:p w14:paraId="60D8F091" w14:textId="77777777" w:rsidR="001747C7" w:rsidRPr="00E53128" w:rsidRDefault="001747C7">
      <w:pPr>
        <w:pStyle w:val="ListParagraph"/>
        <w:numPr>
          <w:ilvl w:val="0"/>
          <w:numId w:val="3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Metode Penelitian</w:t>
      </w:r>
    </w:p>
    <w:p w14:paraId="2FFB2CF4" w14:textId="144116A8" w:rsidR="004F421D" w:rsidRPr="004F421D" w:rsidRDefault="004F421D" w:rsidP="004F421D">
      <w:pPr>
        <w:ind w:left="426" w:firstLine="567"/>
        <w:rPr>
          <w:sz w:val="24"/>
          <w:szCs w:val="24"/>
          <w:lang w:val="en-ID" w:eastAsia="en-ID"/>
        </w:rPr>
      </w:pPr>
      <w:r w:rsidRPr="004F421D">
        <w:rPr>
          <w:sz w:val="24"/>
          <w:szCs w:val="24"/>
          <w:lang w:val="en-ID" w:eastAsia="en-ID"/>
        </w:rPr>
        <w:t>Penelitian yang dilakukan adalah studi kasus di Desa Jatirawa Kecamatan Tarub Kabupaten Tegal.</w:t>
      </w:r>
      <w:r>
        <w:rPr>
          <w:sz w:val="24"/>
          <w:szCs w:val="24"/>
          <w:lang w:val="en-ID" w:eastAsia="en-ID"/>
        </w:rPr>
        <w:t xml:space="preserve"> </w:t>
      </w:r>
      <w:r w:rsidRPr="004F421D">
        <w:rPr>
          <w:sz w:val="24"/>
          <w:szCs w:val="24"/>
          <w:lang w:val="en-ID" w:eastAsia="en-ID"/>
        </w:rPr>
        <w:t>Metode yang digunakan adalah metode deskriptif.</w:t>
      </w:r>
      <w:r>
        <w:rPr>
          <w:sz w:val="24"/>
          <w:szCs w:val="24"/>
          <w:lang w:val="en-ID" w:eastAsia="en-ID"/>
        </w:rPr>
        <w:t xml:space="preserve"> </w:t>
      </w:r>
      <w:r w:rsidRPr="004F421D">
        <w:rPr>
          <w:sz w:val="24"/>
          <w:szCs w:val="24"/>
          <w:lang w:val="en-ID" w:eastAsia="en-ID"/>
        </w:rPr>
        <w:t>Ini adalah metode untuk menggambarkan kondisi obyektif atau (faktual) dari situasi yang diteliti.</w:t>
      </w:r>
    </w:p>
    <w:p w14:paraId="108654BC" w14:textId="77777777" w:rsidR="001747C7" w:rsidRPr="00E53128" w:rsidRDefault="001747C7">
      <w:pPr>
        <w:pStyle w:val="ListParagraph"/>
        <w:numPr>
          <w:ilvl w:val="0"/>
          <w:numId w:val="38"/>
        </w:numPr>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Waktu dan Tempat</w:t>
      </w:r>
    </w:p>
    <w:p w14:paraId="0C6D6580" w14:textId="77777777" w:rsidR="001747C7" w:rsidRPr="00E53128" w:rsidRDefault="001747C7">
      <w:pPr>
        <w:pStyle w:val="ListParagraph"/>
        <w:numPr>
          <w:ilvl w:val="0"/>
          <w:numId w:val="41"/>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Waktu penelitian</w:t>
      </w:r>
    </w:p>
    <w:p w14:paraId="5BDB91A0" w14:textId="1B44B1E8" w:rsidR="001747C7" w:rsidRDefault="001747C7" w:rsidP="001747C7">
      <w:pPr>
        <w:pStyle w:val="ListParagraph"/>
        <w:spacing w:line="480" w:lineRule="auto"/>
        <w:ind w:left="851"/>
        <w:jc w:val="both"/>
        <w:rPr>
          <w:rFonts w:asciiTheme="majorBidi" w:hAnsiTheme="majorBidi" w:cstheme="majorBidi"/>
          <w:sz w:val="24"/>
          <w:szCs w:val="24"/>
          <w:lang w:val="en-ID"/>
        </w:rPr>
      </w:pPr>
      <w:r w:rsidRPr="00E53128">
        <w:rPr>
          <w:rFonts w:asciiTheme="majorBidi" w:hAnsiTheme="majorBidi" w:cstheme="majorBidi"/>
          <w:sz w:val="24"/>
          <w:szCs w:val="24"/>
          <w:lang w:val="en-ID"/>
        </w:rPr>
        <w:t>Waktu penelitian</w:t>
      </w:r>
      <w:r w:rsidR="004F421D">
        <w:rPr>
          <w:rFonts w:asciiTheme="majorBidi" w:hAnsiTheme="majorBidi" w:cstheme="majorBidi"/>
          <w:sz w:val="24"/>
          <w:szCs w:val="24"/>
          <w:lang w:val="en-ID"/>
        </w:rPr>
        <w:t xml:space="preserve"> ini</w:t>
      </w:r>
      <w:r w:rsidRPr="00E53128">
        <w:rPr>
          <w:rFonts w:asciiTheme="majorBidi" w:hAnsiTheme="majorBidi" w:cstheme="majorBidi"/>
          <w:sz w:val="24"/>
          <w:szCs w:val="24"/>
          <w:lang w:val="en-ID"/>
        </w:rPr>
        <w:t xml:space="preserve"> dilak</w:t>
      </w:r>
      <w:r w:rsidR="004F421D">
        <w:rPr>
          <w:rFonts w:asciiTheme="majorBidi" w:hAnsiTheme="majorBidi" w:cstheme="majorBidi"/>
          <w:sz w:val="24"/>
          <w:szCs w:val="24"/>
          <w:lang w:val="en-ID"/>
        </w:rPr>
        <w:t>ukan</w:t>
      </w:r>
      <w:r w:rsidRPr="00E53128">
        <w:rPr>
          <w:rFonts w:asciiTheme="majorBidi" w:hAnsiTheme="majorBidi" w:cstheme="majorBidi"/>
          <w:sz w:val="24"/>
          <w:szCs w:val="24"/>
          <w:lang w:val="en-ID"/>
        </w:rPr>
        <w:t xml:space="preserve"> selama 10 (sepuluh) bulan, dimulai dari Maret 2023 – Januari 2024. Penelitian ini diharapkan agar bisa dilakukan dengan target dan selesai tepat waktu.</w:t>
      </w:r>
    </w:p>
    <w:p w14:paraId="56A566A7" w14:textId="6638C08E" w:rsidR="00762E89" w:rsidRDefault="00762E89" w:rsidP="00762E89">
      <w:pPr>
        <w:pStyle w:val="ListParagraph"/>
        <w:spacing w:line="360" w:lineRule="auto"/>
        <w:ind w:left="851"/>
        <w:jc w:val="both"/>
        <w:rPr>
          <w:rFonts w:asciiTheme="majorBidi" w:hAnsiTheme="majorBidi" w:cstheme="majorBidi"/>
          <w:sz w:val="24"/>
          <w:szCs w:val="24"/>
          <w:lang w:val="en-ID"/>
        </w:rPr>
      </w:pPr>
      <w:r w:rsidRPr="00762E89">
        <w:rPr>
          <w:rFonts w:asciiTheme="majorBidi" w:hAnsiTheme="majorBidi" w:cstheme="majorBidi"/>
          <w:b/>
          <w:bCs/>
          <w:sz w:val="24"/>
          <w:szCs w:val="24"/>
          <w:lang w:val="en-ID"/>
        </w:rPr>
        <w:t>Tabel 3.1</w:t>
      </w:r>
      <w:r>
        <w:rPr>
          <w:rFonts w:asciiTheme="majorBidi" w:hAnsiTheme="majorBidi" w:cstheme="majorBidi"/>
          <w:sz w:val="24"/>
          <w:szCs w:val="24"/>
          <w:lang w:val="en-ID"/>
        </w:rPr>
        <w:t xml:space="preserve"> Waktu Pelaksanaan</w:t>
      </w:r>
    </w:p>
    <w:bookmarkStart w:id="3" w:name="_MON_1768343150"/>
    <w:bookmarkEnd w:id="3"/>
    <w:p w14:paraId="50920C27" w14:textId="220C5AC9" w:rsidR="00A57C69" w:rsidRPr="00E53128" w:rsidRDefault="00291FEC" w:rsidP="00762E89">
      <w:pPr>
        <w:pStyle w:val="ListParagraph"/>
        <w:spacing w:line="480" w:lineRule="auto"/>
        <w:ind w:left="851" w:hanging="709"/>
        <w:jc w:val="both"/>
        <w:rPr>
          <w:rFonts w:asciiTheme="majorBidi" w:hAnsiTheme="majorBidi" w:cstheme="majorBidi"/>
          <w:sz w:val="24"/>
          <w:szCs w:val="24"/>
          <w:lang w:val="en-ID"/>
        </w:rPr>
      </w:pPr>
      <w:r>
        <w:rPr>
          <w:rFonts w:asciiTheme="majorBidi" w:hAnsiTheme="majorBidi" w:cstheme="majorBidi"/>
          <w:sz w:val="24"/>
          <w:szCs w:val="24"/>
          <w:lang w:val="en-ID"/>
        </w:rPr>
        <w:object w:dxaOrig="7836" w:dyaOrig="3649" w14:anchorId="5996F4AD">
          <v:shape id="_x0000_i1027" type="#_x0000_t75" style="width:392.25pt;height:182.25pt" o:ole="">
            <v:imagedata r:id="rId39" o:title=""/>
          </v:shape>
          <o:OLEObject Type="Embed" ProgID="Excel.Sheet.12" ShapeID="_x0000_i1027" DrawAspect="Content" ObjectID="_1773560452" r:id="rId40"/>
        </w:object>
      </w:r>
    </w:p>
    <w:p w14:paraId="116E94D3" w14:textId="77777777" w:rsidR="001747C7" w:rsidRPr="00E53128" w:rsidRDefault="001747C7">
      <w:pPr>
        <w:pStyle w:val="ListParagraph"/>
        <w:numPr>
          <w:ilvl w:val="0"/>
          <w:numId w:val="41"/>
        </w:numPr>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Tempat Penelitian</w:t>
      </w:r>
    </w:p>
    <w:p w14:paraId="5A501321" w14:textId="043040D8" w:rsidR="001747C7" w:rsidRPr="00E53128" w:rsidRDefault="001747C7" w:rsidP="001747C7">
      <w:pPr>
        <w:ind w:left="851"/>
        <w:rPr>
          <w:rFonts w:asciiTheme="majorBidi" w:eastAsiaTheme="minorEastAsia" w:hAnsiTheme="majorBidi" w:cstheme="majorBidi"/>
          <w:sz w:val="24"/>
          <w:szCs w:val="24"/>
          <w:lang w:val="en-ID"/>
        </w:rPr>
      </w:pPr>
      <w:r w:rsidRPr="00E53128">
        <w:rPr>
          <w:rFonts w:asciiTheme="majorBidi" w:hAnsiTheme="majorBidi" w:cstheme="majorBidi"/>
          <w:sz w:val="24"/>
          <w:szCs w:val="24"/>
          <w:lang w:val="en-ID"/>
        </w:rPr>
        <w:lastRenderedPageBreak/>
        <w:t>Secara administrative lokasi Embung Jatirawa yang direncanakan terletak di</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Desa</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Jatirawa</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Kecamatan</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Tarub</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Kabupaten</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Tegal.</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Secara</w:t>
      </w:r>
      <w:r w:rsidR="00762E89">
        <w:rPr>
          <w:rFonts w:asciiTheme="majorBidi" w:hAnsiTheme="majorBidi" w:cstheme="majorBidi"/>
          <w:sz w:val="24"/>
          <w:szCs w:val="24"/>
          <w:lang w:val="en-ID"/>
        </w:rPr>
        <w:t xml:space="preserve"> </w:t>
      </w:r>
      <w:r w:rsidRPr="00E53128">
        <w:rPr>
          <w:rFonts w:asciiTheme="majorBidi" w:hAnsiTheme="majorBidi" w:cstheme="majorBidi"/>
          <w:sz w:val="24"/>
          <w:szCs w:val="24"/>
          <w:lang w:val="en-ID"/>
        </w:rPr>
        <w:t xml:space="preserve"> geografis </w:t>
      </w:r>
    </w:p>
    <w:p w14:paraId="5708188E" w14:textId="77777777" w:rsidR="00420143" w:rsidRDefault="00420143" w:rsidP="001747C7">
      <w:pPr>
        <w:ind w:left="426"/>
        <w:jc w:val="center"/>
        <w:rPr>
          <w:rFonts w:asciiTheme="majorBidi" w:eastAsiaTheme="minorEastAsia" w:hAnsiTheme="majorBidi" w:cstheme="majorBidi"/>
          <w:sz w:val="24"/>
          <w:szCs w:val="24"/>
          <w:lang w:val="en-ID"/>
        </w:rPr>
        <w:sectPr w:rsidR="00420143" w:rsidSect="007F1E88">
          <w:headerReference w:type="default" r:id="rId41"/>
          <w:footerReference w:type="default" r:id="rId42"/>
          <w:pgSz w:w="11906" w:h="16838" w:code="9"/>
          <w:pgMar w:top="2269" w:right="1750" w:bottom="1843" w:left="2268" w:header="708" w:footer="708" w:gutter="0"/>
          <w:pgNumType w:start="41"/>
          <w:cols w:space="708"/>
          <w:docGrid w:linePitch="360"/>
        </w:sectPr>
      </w:pPr>
    </w:p>
    <w:p w14:paraId="3235C622" w14:textId="53FECC69" w:rsidR="00762E89" w:rsidRDefault="00762E89" w:rsidP="00762E89">
      <w:pPr>
        <w:ind w:left="851"/>
        <w:rPr>
          <w:rFonts w:asciiTheme="majorBidi" w:eastAsiaTheme="minorEastAsia" w:hAnsiTheme="majorBidi" w:cstheme="majorBidi"/>
          <w:noProof/>
          <w:sz w:val="24"/>
          <w:szCs w:val="24"/>
          <w:lang w:val="en-ID"/>
        </w:rPr>
      </w:pPr>
      <w:r w:rsidRPr="00E53128">
        <w:rPr>
          <w:rFonts w:asciiTheme="majorBidi" w:hAnsiTheme="majorBidi" w:cstheme="majorBidi"/>
          <w:sz w:val="24"/>
          <w:szCs w:val="24"/>
          <w:lang w:val="en-ID"/>
        </w:rPr>
        <w:lastRenderedPageBreak/>
        <w:t>perencanaan Embung Jatirawa terletak pada koordinat 6</w:t>
      </w:r>
      <m:oMath>
        <m:r>
          <w:rPr>
            <w:rFonts w:ascii="Cambria Math" w:hAnsi="Cambria Math" w:cstheme="majorBidi"/>
            <w:sz w:val="24"/>
            <w:szCs w:val="24"/>
            <w:lang w:val="en-ID"/>
          </w:rPr>
          <m:t>°</m:t>
        </m:r>
      </m:oMath>
      <w:r w:rsidRPr="00E53128">
        <w:rPr>
          <w:rFonts w:asciiTheme="majorBidi" w:eastAsiaTheme="minorEastAsia" w:hAnsiTheme="majorBidi" w:cstheme="majorBidi"/>
          <w:sz w:val="24"/>
          <w:szCs w:val="24"/>
          <w:lang w:val="en-ID"/>
        </w:rPr>
        <w:t>56’.0”LS 109</w:t>
      </w:r>
      <m:oMath>
        <m:r>
          <w:rPr>
            <w:rFonts w:ascii="Cambria Math" w:hAnsi="Cambria Math" w:cstheme="majorBidi"/>
            <w:sz w:val="24"/>
            <w:szCs w:val="24"/>
            <w:lang w:val="en-ID"/>
          </w:rPr>
          <m:t>°</m:t>
        </m:r>
      </m:oMath>
      <w:r w:rsidRPr="00E53128">
        <w:rPr>
          <w:rFonts w:asciiTheme="majorBidi" w:eastAsiaTheme="minorEastAsia" w:hAnsiTheme="majorBidi" w:cstheme="majorBidi"/>
          <w:sz w:val="24"/>
          <w:szCs w:val="24"/>
          <w:lang w:val="en-ID"/>
        </w:rPr>
        <w:t>09’51.1”BT.</w:t>
      </w:r>
    </w:p>
    <w:p w14:paraId="4BAABE28" w14:textId="6C592037" w:rsidR="001747C7" w:rsidRPr="00E53128" w:rsidRDefault="001747C7" w:rsidP="001747C7">
      <w:pPr>
        <w:ind w:left="426"/>
        <w:jc w:val="center"/>
        <w:rPr>
          <w:rFonts w:asciiTheme="majorBidi" w:eastAsiaTheme="minorEastAsia" w:hAnsiTheme="majorBidi" w:cstheme="majorBidi"/>
          <w:sz w:val="24"/>
          <w:szCs w:val="24"/>
          <w:lang w:val="en-ID"/>
        </w:rPr>
      </w:pPr>
      <w:r w:rsidRPr="00E53128">
        <w:rPr>
          <w:rFonts w:asciiTheme="majorBidi" w:eastAsiaTheme="minorEastAsia" w:hAnsiTheme="majorBidi" w:cstheme="majorBidi"/>
          <w:noProof/>
          <w:sz w:val="24"/>
          <w:szCs w:val="24"/>
          <w:lang w:val="id-ID" w:eastAsia="id-ID"/>
        </w:rPr>
        <w:drawing>
          <wp:inline distT="0" distB="0" distL="0" distR="0" wp14:anchorId="4644C892" wp14:editId="633796B7">
            <wp:extent cx="3634740" cy="2011680"/>
            <wp:effectExtent l="0" t="0" r="3810" b="7620"/>
            <wp:docPr id="50203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34916" name="Picture 502034916"/>
                    <pic:cNvPicPr/>
                  </pic:nvPicPr>
                  <pic:blipFill>
                    <a:blip r:embed="rId43">
                      <a:extLst>
                        <a:ext uri="{28A0092B-C50C-407E-A947-70E740481C1C}">
                          <a14:useLocalDpi xmlns:a14="http://schemas.microsoft.com/office/drawing/2010/main" val="0"/>
                        </a:ext>
                      </a:extLst>
                    </a:blip>
                    <a:stretch>
                      <a:fillRect/>
                    </a:stretch>
                  </pic:blipFill>
                  <pic:spPr>
                    <a:xfrm>
                      <a:off x="0" y="0"/>
                      <a:ext cx="3654922" cy="2022850"/>
                    </a:xfrm>
                    <a:prstGeom prst="rect">
                      <a:avLst/>
                    </a:prstGeom>
                  </pic:spPr>
                </pic:pic>
              </a:graphicData>
            </a:graphic>
          </wp:inline>
        </w:drawing>
      </w:r>
    </w:p>
    <w:p w14:paraId="704DEA22" w14:textId="77777777" w:rsidR="001747C7" w:rsidRPr="00E53128" w:rsidRDefault="001747C7" w:rsidP="001747C7">
      <w:pPr>
        <w:jc w:val="center"/>
        <w:rPr>
          <w:rFonts w:asciiTheme="majorBidi" w:eastAsiaTheme="minorEastAsia" w:hAnsiTheme="majorBidi" w:cstheme="majorBidi"/>
          <w:b/>
          <w:sz w:val="24"/>
          <w:szCs w:val="24"/>
          <w:lang w:val="en-ID"/>
        </w:rPr>
      </w:pPr>
      <w:r w:rsidRPr="00E53128">
        <w:rPr>
          <w:rFonts w:asciiTheme="majorBidi" w:eastAsiaTheme="minorEastAsia" w:hAnsiTheme="majorBidi" w:cstheme="majorBidi"/>
          <w:b/>
          <w:sz w:val="24"/>
          <w:szCs w:val="24"/>
          <w:lang w:val="en-ID"/>
        </w:rPr>
        <w:t>Gambar 3.1 Lokasi Penelitian</w:t>
      </w:r>
    </w:p>
    <w:p w14:paraId="781BFFE0" w14:textId="77777777" w:rsidR="001747C7" w:rsidRPr="00E53128" w:rsidRDefault="001747C7" w:rsidP="001747C7">
      <w:pPr>
        <w:jc w:val="center"/>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Sumber : Google Maps</w:t>
      </w:r>
    </w:p>
    <w:p w14:paraId="6534395F" w14:textId="77777777" w:rsidR="001747C7" w:rsidRPr="00E53128" w:rsidRDefault="001747C7">
      <w:pPr>
        <w:pStyle w:val="ListParagraph"/>
        <w:numPr>
          <w:ilvl w:val="0"/>
          <w:numId w:val="38"/>
        </w:numPr>
        <w:spacing w:after="0" w:line="480" w:lineRule="auto"/>
        <w:ind w:left="426" w:hanging="426"/>
        <w:jc w:val="both"/>
        <w:rPr>
          <w:rFonts w:asciiTheme="majorBidi" w:eastAsiaTheme="minorEastAsia" w:hAnsiTheme="majorBidi" w:cstheme="majorBidi"/>
          <w:b/>
          <w:sz w:val="24"/>
          <w:szCs w:val="24"/>
          <w:lang w:val="en-ID"/>
        </w:rPr>
      </w:pPr>
      <w:r w:rsidRPr="00E53128">
        <w:rPr>
          <w:rFonts w:asciiTheme="majorBidi" w:eastAsiaTheme="minorEastAsia" w:hAnsiTheme="majorBidi" w:cstheme="majorBidi"/>
          <w:b/>
          <w:sz w:val="24"/>
          <w:szCs w:val="24"/>
          <w:lang w:val="en-ID"/>
        </w:rPr>
        <w:t>Variabel Penelitian Data</w:t>
      </w:r>
    </w:p>
    <w:p w14:paraId="1F89DB3D" w14:textId="77777777" w:rsidR="001747C7" w:rsidRPr="00E53128" w:rsidRDefault="001747C7" w:rsidP="001747C7">
      <w:pPr>
        <w:pStyle w:val="ListParagraph"/>
        <w:spacing w:line="480" w:lineRule="auto"/>
        <w:ind w:left="426"/>
        <w:jc w:val="both"/>
        <w:rPr>
          <w:rFonts w:asciiTheme="majorBidi" w:eastAsiaTheme="minorEastAsia" w:hAnsiTheme="majorBidi" w:cstheme="majorBidi"/>
          <w:sz w:val="24"/>
          <w:szCs w:val="24"/>
          <w:lang w:val="en-ID"/>
        </w:rPr>
      </w:pPr>
      <w:r w:rsidRPr="00E53128">
        <w:rPr>
          <w:rFonts w:asciiTheme="majorBidi" w:eastAsiaTheme="minorEastAsia" w:hAnsiTheme="majorBidi" w:cstheme="majorBidi"/>
          <w:sz w:val="24"/>
          <w:szCs w:val="24"/>
          <w:lang w:val="en-ID"/>
        </w:rPr>
        <w:t xml:space="preserve">variabel penelitian adalah segala semua yang berbentuk apa saja yang ditetapkan oleh peneliti untuk dipelajari sehingga diperoleh informasi tentang hal tersebut, kemudian ditarik kesimpulannya dari venomena yang diamati dalam penelitian tersebut yaitu mengetahui tentang kondisi air irigasi yang terjadi dan focus penilitian yang diamati di Desa Jatirawa Kecamatan Tarub Kabupaten Tegal  </w:t>
      </w:r>
    </w:p>
    <w:p w14:paraId="06AC71F4" w14:textId="77777777" w:rsidR="001747C7" w:rsidRPr="00E53128" w:rsidRDefault="001747C7">
      <w:pPr>
        <w:pStyle w:val="ListParagraph"/>
        <w:numPr>
          <w:ilvl w:val="0"/>
          <w:numId w:val="38"/>
        </w:numPr>
        <w:tabs>
          <w:tab w:val="left" w:pos="142"/>
        </w:tabs>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t>Metode Pengumpulan Data</w:t>
      </w:r>
    </w:p>
    <w:p w14:paraId="209C595C" w14:textId="4EAF0D17" w:rsidR="001747C7" w:rsidRPr="00E53128" w:rsidRDefault="001747C7" w:rsidP="001747C7">
      <w:pPr>
        <w:pStyle w:val="ListParagraph"/>
        <w:tabs>
          <w:tab w:val="left" w:pos="142"/>
        </w:tabs>
        <w:spacing w:line="480" w:lineRule="auto"/>
        <w:ind w:left="426"/>
        <w:jc w:val="both"/>
        <w:rPr>
          <w:rFonts w:asciiTheme="majorBidi" w:hAnsiTheme="majorBidi" w:cstheme="majorBidi"/>
          <w:sz w:val="24"/>
          <w:szCs w:val="24"/>
          <w:lang w:val="en-ID"/>
        </w:rPr>
      </w:pPr>
      <w:r w:rsidRPr="00E53128">
        <w:rPr>
          <w:rFonts w:asciiTheme="majorBidi" w:hAnsiTheme="majorBidi" w:cstheme="majorBidi"/>
          <w:sz w:val="24"/>
          <w:szCs w:val="24"/>
          <w:lang w:val="en-ID"/>
        </w:rPr>
        <w:t>setiap perencanaan</w:t>
      </w:r>
      <w:r w:rsidR="004F421D">
        <w:rPr>
          <w:rFonts w:asciiTheme="majorBidi" w:hAnsiTheme="majorBidi" w:cstheme="majorBidi"/>
          <w:sz w:val="24"/>
          <w:szCs w:val="24"/>
          <w:lang w:val="en-ID"/>
        </w:rPr>
        <w:t xml:space="preserve"> yang di lakukan</w:t>
      </w:r>
      <w:r w:rsidRPr="00E53128">
        <w:rPr>
          <w:rFonts w:asciiTheme="majorBidi" w:hAnsiTheme="majorBidi" w:cstheme="majorBidi"/>
          <w:sz w:val="24"/>
          <w:szCs w:val="24"/>
          <w:lang w:val="en-ID"/>
        </w:rPr>
        <w:t xml:space="preserve"> akan membutuhkan data-data pendukung </w:t>
      </w:r>
      <w:r w:rsidR="004F421D">
        <w:rPr>
          <w:rFonts w:asciiTheme="majorBidi" w:hAnsiTheme="majorBidi" w:cstheme="majorBidi"/>
          <w:sz w:val="24"/>
          <w:szCs w:val="24"/>
          <w:lang w:val="en-ID"/>
        </w:rPr>
        <w:t>yakni</w:t>
      </w:r>
      <w:r w:rsidRPr="00E53128">
        <w:rPr>
          <w:rFonts w:asciiTheme="majorBidi" w:hAnsiTheme="majorBidi" w:cstheme="majorBidi"/>
          <w:sz w:val="24"/>
          <w:szCs w:val="24"/>
          <w:lang w:val="en-ID"/>
        </w:rPr>
        <w:t xml:space="preserve"> data primer </w:t>
      </w:r>
      <w:r w:rsidR="004F421D">
        <w:rPr>
          <w:rFonts w:asciiTheme="majorBidi" w:hAnsiTheme="majorBidi" w:cstheme="majorBidi"/>
          <w:sz w:val="24"/>
          <w:szCs w:val="24"/>
          <w:lang w:val="en-ID"/>
        </w:rPr>
        <w:t>dan</w:t>
      </w:r>
      <w:r w:rsidRPr="00E53128">
        <w:rPr>
          <w:rFonts w:asciiTheme="majorBidi" w:hAnsiTheme="majorBidi" w:cstheme="majorBidi"/>
          <w:sz w:val="24"/>
          <w:szCs w:val="24"/>
          <w:lang w:val="en-ID"/>
        </w:rPr>
        <w:t xml:space="preserve"> data sekunder</w:t>
      </w:r>
      <w:r w:rsidR="004F421D">
        <w:rPr>
          <w:rFonts w:asciiTheme="majorBidi" w:hAnsiTheme="majorBidi" w:cstheme="majorBidi"/>
          <w:sz w:val="24"/>
          <w:szCs w:val="24"/>
          <w:lang w:val="en-ID"/>
        </w:rPr>
        <w:t>.</w:t>
      </w:r>
    </w:p>
    <w:p w14:paraId="291CEF59" w14:textId="77777777" w:rsidR="001747C7" w:rsidRDefault="001747C7">
      <w:pPr>
        <w:pStyle w:val="ListParagraph"/>
        <w:numPr>
          <w:ilvl w:val="0"/>
          <w:numId w:val="42"/>
        </w:numPr>
        <w:tabs>
          <w:tab w:val="left" w:pos="142"/>
        </w:tabs>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Data Primer</w:t>
      </w:r>
    </w:p>
    <w:p w14:paraId="604AADF6" w14:textId="2EC5E28C" w:rsidR="004F421D" w:rsidRPr="00E53128" w:rsidRDefault="004F421D" w:rsidP="004F421D">
      <w:pPr>
        <w:pStyle w:val="ListParagraph"/>
        <w:tabs>
          <w:tab w:val="left" w:pos="142"/>
        </w:tabs>
        <w:spacing w:after="0" w:line="480" w:lineRule="auto"/>
        <w:ind w:left="851"/>
        <w:jc w:val="both"/>
        <w:rPr>
          <w:rFonts w:asciiTheme="majorBidi" w:hAnsiTheme="majorBidi" w:cstheme="majorBidi"/>
          <w:sz w:val="24"/>
          <w:szCs w:val="24"/>
          <w:lang w:val="en-ID"/>
        </w:rPr>
      </w:pPr>
      <w:r w:rsidRPr="004F421D">
        <w:rPr>
          <w:sz w:val="24"/>
          <w:szCs w:val="24"/>
          <w:lang w:val="en-ID" w:eastAsia="en-ID"/>
        </w:rPr>
        <w:t xml:space="preserve">Data primer diperoleh dari pihak-pihak yang berkepentingan dan data faktual </w:t>
      </w:r>
      <w:r>
        <w:rPr>
          <w:sz w:val="24"/>
          <w:szCs w:val="24"/>
          <w:lang w:val="en-ID" w:eastAsia="en-ID"/>
        </w:rPr>
        <w:t xml:space="preserve">  </w:t>
      </w:r>
      <w:r w:rsidRPr="004F421D">
        <w:rPr>
          <w:sz w:val="24"/>
          <w:szCs w:val="24"/>
          <w:lang w:val="en-ID" w:eastAsia="en-ID"/>
        </w:rPr>
        <w:t>lainnya</w:t>
      </w:r>
      <w:r>
        <w:rPr>
          <w:sz w:val="24"/>
          <w:szCs w:val="24"/>
          <w:lang w:val="en-ID" w:eastAsia="en-ID"/>
        </w:rPr>
        <w:t xml:space="preserve">  </w:t>
      </w:r>
      <w:r w:rsidRPr="004F421D">
        <w:rPr>
          <w:sz w:val="24"/>
          <w:szCs w:val="24"/>
          <w:lang w:val="en-ID" w:eastAsia="en-ID"/>
        </w:rPr>
        <w:t xml:space="preserve"> yang</w:t>
      </w:r>
      <w:r>
        <w:rPr>
          <w:sz w:val="24"/>
          <w:szCs w:val="24"/>
          <w:lang w:val="en-ID" w:eastAsia="en-ID"/>
        </w:rPr>
        <w:t xml:space="preserve">  </w:t>
      </w:r>
      <w:r w:rsidRPr="004F421D">
        <w:rPr>
          <w:sz w:val="24"/>
          <w:szCs w:val="24"/>
          <w:lang w:val="en-ID" w:eastAsia="en-ID"/>
        </w:rPr>
        <w:t xml:space="preserve"> berkaitan</w:t>
      </w:r>
      <w:r>
        <w:rPr>
          <w:sz w:val="24"/>
          <w:szCs w:val="24"/>
          <w:lang w:val="en-ID" w:eastAsia="en-ID"/>
        </w:rPr>
        <w:t xml:space="preserve">  </w:t>
      </w:r>
      <w:r w:rsidRPr="004F421D">
        <w:rPr>
          <w:sz w:val="24"/>
          <w:szCs w:val="24"/>
          <w:lang w:val="en-ID" w:eastAsia="en-ID"/>
        </w:rPr>
        <w:t xml:space="preserve"> dengan </w:t>
      </w:r>
      <w:r>
        <w:rPr>
          <w:sz w:val="24"/>
          <w:szCs w:val="24"/>
          <w:lang w:val="en-ID" w:eastAsia="en-ID"/>
        </w:rPr>
        <w:t xml:space="preserve">  </w:t>
      </w:r>
      <w:r w:rsidRPr="004F421D">
        <w:rPr>
          <w:sz w:val="24"/>
          <w:szCs w:val="24"/>
          <w:lang w:val="en-ID" w:eastAsia="en-ID"/>
        </w:rPr>
        <w:t>kondisi</w:t>
      </w:r>
      <w:r>
        <w:rPr>
          <w:sz w:val="24"/>
          <w:szCs w:val="24"/>
          <w:lang w:val="en-ID" w:eastAsia="en-ID"/>
        </w:rPr>
        <w:t xml:space="preserve">  </w:t>
      </w:r>
      <w:r w:rsidRPr="004F421D">
        <w:rPr>
          <w:sz w:val="24"/>
          <w:szCs w:val="24"/>
          <w:lang w:val="en-ID" w:eastAsia="en-ID"/>
        </w:rPr>
        <w:t xml:space="preserve"> saat</w:t>
      </w:r>
      <w:r>
        <w:rPr>
          <w:sz w:val="24"/>
          <w:szCs w:val="24"/>
          <w:lang w:val="en-ID" w:eastAsia="en-ID"/>
        </w:rPr>
        <w:t xml:space="preserve">  </w:t>
      </w:r>
      <w:r w:rsidRPr="004F421D">
        <w:rPr>
          <w:sz w:val="24"/>
          <w:szCs w:val="24"/>
          <w:lang w:val="en-ID" w:eastAsia="en-ID"/>
        </w:rPr>
        <w:t xml:space="preserve"> ini.</w:t>
      </w:r>
      <w:r>
        <w:rPr>
          <w:sz w:val="24"/>
          <w:szCs w:val="24"/>
          <w:lang w:val="en-ID" w:eastAsia="en-ID"/>
        </w:rPr>
        <w:t xml:space="preserve">    </w:t>
      </w:r>
      <w:r w:rsidRPr="004F421D">
        <w:rPr>
          <w:sz w:val="24"/>
          <w:szCs w:val="24"/>
          <w:lang w:val="en-ID" w:eastAsia="en-ID"/>
        </w:rPr>
        <w:t>Metode</w:t>
      </w:r>
      <w:r>
        <w:rPr>
          <w:sz w:val="24"/>
          <w:szCs w:val="24"/>
          <w:lang w:val="en-ID" w:eastAsia="en-ID"/>
        </w:rPr>
        <w:t xml:space="preserve"> </w:t>
      </w:r>
    </w:p>
    <w:p w14:paraId="5616E367" w14:textId="7890D632" w:rsidR="001747C7" w:rsidRPr="004F421D" w:rsidRDefault="004F421D" w:rsidP="004F421D">
      <w:pPr>
        <w:ind w:left="851"/>
        <w:rPr>
          <w:sz w:val="24"/>
          <w:szCs w:val="24"/>
          <w:lang w:val="en-ID" w:eastAsia="en-ID"/>
        </w:rPr>
      </w:pPr>
      <w:r w:rsidRPr="004F421D">
        <w:rPr>
          <w:sz w:val="24"/>
          <w:szCs w:val="24"/>
          <w:lang w:val="en-ID" w:eastAsia="en-ID"/>
        </w:rPr>
        <w:lastRenderedPageBreak/>
        <w:t xml:space="preserve">pengumpulan data utama adalah sebagai berikut: </w:t>
      </w:r>
    </w:p>
    <w:p w14:paraId="471EB77E" w14:textId="77777777" w:rsidR="001747C7" w:rsidRPr="00E53128" w:rsidRDefault="001747C7">
      <w:pPr>
        <w:pStyle w:val="ListParagraph"/>
        <w:numPr>
          <w:ilvl w:val="0"/>
          <w:numId w:val="43"/>
        </w:numPr>
        <w:tabs>
          <w:tab w:val="left" w:pos="142"/>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Metode Observasi</w:t>
      </w:r>
    </w:p>
    <w:p w14:paraId="722C21BF" w14:textId="41AAF396" w:rsidR="005A1C72" w:rsidRPr="005A1C72" w:rsidRDefault="005A1C72" w:rsidP="005A1C72">
      <w:pPr>
        <w:ind w:left="1276"/>
        <w:rPr>
          <w:sz w:val="24"/>
          <w:szCs w:val="24"/>
          <w:lang w:val="en-ID" w:eastAsia="en-ID"/>
        </w:rPr>
      </w:pPr>
      <w:r w:rsidRPr="005A1C72">
        <w:rPr>
          <w:sz w:val="24"/>
          <w:szCs w:val="24"/>
          <w:lang w:val="en-ID" w:eastAsia="en-ID"/>
        </w:rPr>
        <w:t>Dengan melakukan survei langsung di lokasi, Anda bisa mendapatkan gambaran kasar mengenai kondisi lokasi sebenarnya dan mengetahui kondisi topografi lokasi.</w:t>
      </w:r>
      <w:r>
        <w:rPr>
          <w:sz w:val="24"/>
          <w:szCs w:val="24"/>
          <w:lang w:val="en-ID" w:eastAsia="en-ID"/>
        </w:rPr>
        <w:t xml:space="preserve"> </w:t>
      </w:r>
      <w:r w:rsidRPr="005A1C72">
        <w:rPr>
          <w:sz w:val="24"/>
          <w:szCs w:val="24"/>
          <w:lang w:val="en-ID" w:eastAsia="en-ID"/>
        </w:rPr>
        <w:t>Data rinci tersedia dari instansi terkait (BPS Sla</w:t>
      </w:r>
      <w:r>
        <w:rPr>
          <w:sz w:val="24"/>
          <w:szCs w:val="24"/>
          <w:lang w:val="en-ID" w:eastAsia="en-ID"/>
        </w:rPr>
        <w:t>wi</w:t>
      </w:r>
      <w:r w:rsidRPr="005A1C72">
        <w:rPr>
          <w:sz w:val="24"/>
          <w:szCs w:val="24"/>
          <w:lang w:val="en-ID" w:eastAsia="en-ID"/>
        </w:rPr>
        <w:t xml:space="preserve">i atau menggunakan perhitungan manual) </w:t>
      </w:r>
    </w:p>
    <w:p w14:paraId="35F9D57D" w14:textId="77777777" w:rsidR="001747C7" w:rsidRPr="00E53128" w:rsidRDefault="001747C7">
      <w:pPr>
        <w:pStyle w:val="ListParagraph"/>
        <w:numPr>
          <w:ilvl w:val="0"/>
          <w:numId w:val="43"/>
        </w:numPr>
        <w:tabs>
          <w:tab w:val="left" w:pos="142"/>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Metode Wawancara</w:t>
      </w:r>
    </w:p>
    <w:p w14:paraId="4C7FE52B" w14:textId="0CEEDAE9" w:rsidR="001747C7" w:rsidRPr="00E53128" w:rsidRDefault="005A1C72" w:rsidP="001747C7">
      <w:pPr>
        <w:pStyle w:val="ListParagraph"/>
        <w:tabs>
          <w:tab w:val="left" w:pos="142"/>
        </w:tabs>
        <w:spacing w:line="480" w:lineRule="auto"/>
        <w:ind w:left="1276"/>
        <w:jc w:val="both"/>
        <w:rPr>
          <w:rFonts w:asciiTheme="majorBidi" w:hAnsiTheme="majorBidi" w:cstheme="majorBidi"/>
          <w:sz w:val="24"/>
          <w:szCs w:val="24"/>
          <w:lang w:val="en-ID"/>
        </w:rPr>
      </w:pPr>
      <w:r>
        <w:rPr>
          <w:rFonts w:asciiTheme="majorBidi" w:hAnsiTheme="majorBidi" w:cstheme="majorBidi"/>
          <w:sz w:val="24"/>
          <w:szCs w:val="24"/>
          <w:lang w:val="en-ID"/>
        </w:rPr>
        <w:t>D</w:t>
      </w:r>
      <w:r w:rsidR="001747C7" w:rsidRPr="00E53128">
        <w:rPr>
          <w:rFonts w:asciiTheme="majorBidi" w:hAnsiTheme="majorBidi" w:cstheme="majorBidi"/>
          <w:sz w:val="24"/>
          <w:szCs w:val="24"/>
          <w:lang w:val="en-ID"/>
        </w:rPr>
        <w:t>engan</w:t>
      </w:r>
      <w:r>
        <w:rPr>
          <w:rFonts w:asciiTheme="majorBidi" w:hAnsiTheme="majorBidi" w:cstheme="majorBidi"/>
          <w:sz w:val="24"/>
          <w:szCs w:val="24"/>
          <w:lang w:val="en-ID"/>
        </w:rPr>
        <w:t xml:space="preserve"> melakukan</w:t>
      </w:r>
      <w:r w:rsidR="001747C7" w:rsidRPr="00E53128">
        <w:rPr>
          <w:rFonts w:asciiTheme="majorBidi" w:hAnsiTheme="majorBidi" w:cstheme="majorBidi"/>
          <w:sz w:val="24"/>
          <w:szCs w:val="24"/>
          <w:lang w:val="en-ID"/>
        </w:rPr>
        <w:t xml:space="preserve"> mewawancarai narasumber (Warga setempat dan pemilik lahan sawah) </w:t>
      </w:r>
      <w:r w:rsidR="0097318D">
        <w:rPr>
          <w:rFonts w:asciiTheme="majorBidi" w:hAnsiTheme="majorBidi" w:cstheme="majorBidi"/>
          <w:sz w:val="24"/>
          <w:szCs w:val="24"/>
          <w:lang w:val="en-ID"/>
        </w:rPr>
        <w:t>mengenai kondisi yang ada dilapangan.</w:t>
      </w:r>
    </w:p>
    <w:p w14:paraId="61876FDF" w14:textId="77777777" w:rsidR="001747C7" w:rsidRPr="00E53128" w:rsidRDefault="001747C7">
      <w:pPr>
        <w:pStyle w:val="ListParagraph"/>
        <w:numPr>
          <w:ilvl w:val="0"/>
          <w:numId w:val="42"/>
        </w:numPr>
        <w:tabs>
          <w:tab w:val="left" w:pos="142"/>
        </w:tabs>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Data Sekunder</w:t>
      </w:r>
    </w:p>
    <w:p w14:paraId="3180D4A6" w14:textId="4EF3753D" w:rsidR="005A1C72" w:rsidRPr="005A1C72" w:rsidRDefault="005A1C72" w:rsidP="005A1C72">
      <w:pPr>
        <w:ind w:left="1276"/>
        <w:rPr>
          <w:sz w:val="24"/>
          <w:szCs w:val="24"/>
          <w:lang w:val="en-ID" w:eastAsia="en-ID"/>
        </w:rPr>
      </w:pPr>
      <w:r w:rsidRPr="005A1C72">
        <w:rPr>
          <w:sz w:val="24"/>
          <w:szCs w:val="24"/>
          <w:lang w:val="en-ID" w:eastAsia="en-ID"/>
        </w:rPr>
        <w:t>Data sekunder merupakan data kearsipan yang diperoleh dari dinas BMKG, Kantor Desa Jati</w:t>
      </w:r>
      <w:r>
        <w:rPr>
          <w:sz w:val="24"/>
          <w:szCs w:val="24"/>
          <w:lang w:val="en-ID" w:eastAsia="en-ID"/>
        </w:rPr>
        <w:t>r</w:t>
      </w:r>
      <w:r w:rsidRPr="005A1C72">
        <w:rPr>
          <w:sz w:val="24"/>
          <w:szCs w:val="24"/>
          <w:lang w:val="en-ID" w:eastAsia="en-ID"/>
        </w:rPr>
        <w:t>awa, BPS Sla</w:t>
      </w:r>
      <w:r>
        <w:rPr>
          <w:sz w:val="24"/>
          <w:szCs w:val="24"/>
          <w:lang w:val="en-ID" w:eastAsia="en-ID"/>
        </w:rPr>
        <w:t>w</w:t>
      </w:r>
      <w:r w:rsidRPr="005A1C72">
        <w:rPr>
          <w:sz w:val="24"/>
          <w:szCs w:val="24"/>
          <w:lang w:val="en-ID" w:eastAsia="en-ID"/>
        </w:rPr>
        <w:t>i, dan data yang mempengaruhi perencanaan.</w:t>
      </w:r>
      <w:r>
        <w:rPr>
          <w:sz w:val="24"/>
          <w:szCs w:val="24"/>
          <w:lang w:val="en-ID" w:eastAsia="en-ID"/>
        </w:rPr>
        <w:t xml:space="preserve"> </w:t>
      </w:r>
      <w:r w:rsidRPr="005A1C72">
        <w:rPr>
          <w:sz w:val="24"/>
          <w:szCs w:val="24"/>
          <w:lang w:val="en-ID" w:eastAsia="en-ID"/>
        </w:rPr>
        <w:t xml:space="preserve">Data sekunder meliputi: </w:t>
      </w:r>
    </w:p>
    <w:p w14:paraId="3BECE5E4" w14:textId="1B88A41E" w:rsidR="001747C7" w:rsidRPr="00E53128" w:rsidRDefault="005A1C72">
      <w:pPr>
        <w:pStyle w:val="ListParagraph"/>
        <w:numPr>
          <w:ilvl w:val="0"/>
          <w:numId w:val="37"/>
        </w:numPr>
        <w:tabs>
          <w:tab w:val="left" w:pos="567"/>
        </w:tabs>
        <w:spacing w:after="0" w:line="480" w:lineRule="auto"/>
        <w:ind w:left="1276" w:hanging="425"/>
        <w:jc w:val="both"/>
        <w:rPr>
          <w:rFonts w:asciiTheme="majorBidi" w:hAnsiTheme="majorBidi" w:cstheme="majorBidi"/>
          <w:sz w:val="24"/>
          <w:szCs w:val="24"/>
          <w:lang w:val="en-ID"/>
        </w:rPr>
      </w:pPr>
      <w:r>
        <w:rPr>
          <w:rFonts w:asciiTheme="majorBidi" w:hAnsiTheme="majorBidi" w:cstheme="majorBidi"/>
          <w:sz w:val="24"/>
          <w:szCs w:val="24"/>
          <w:lang w:val="en-ID"/>
        </w:rPr>
        <w:t>T</w:t>
      </w:r>
      <w:r w:rsidR="001747C7" w:rsidRPr="00E53128">
        <w:rPr>
          <w:rFonts w:asciiTheme="majorBidi" w:hAnsiTheme="majorBidi" w:cstheme="majorBidi"/>
          <w:sz w:val="24"/>
          <w:szCs w:val="24"/>
          <w:lang w:val="en-ID"/>
        </w:rPr>
        <w:t xml:space="preserve">opografi </w:t>
      </w:r>
    </w:p>
    <w:p w14:paraId="7355ABEA" w14:textId="2F326DB3" w:rsidR="005A1C72" w:rsidRPr="005A1C72" w:rsidRDefault="005A1C72" w:rsidP="005A1C72">
      <w:pPr>
        <w:ind w:left="1276"/>
        <w:rPr>
          <w:sz w:val="24"/>
          <w:szCs w:val="24"/>
          <w:lang w:val="en-ID" w:eastAsia="en-ID"/>
        </w:rPr>
      </w:pPr>
      <w:r w:rsidRPr="005A1C72">
        <w:rPr>
          <w:sz w:val="24"/>
          <w:szCs w:val="24"/>
          <w:lang w:val="en-ID" w:eastAsia="en-ID"/>
        </w:rPr>
        <w:t>Data topografi digunakan untuk menentukan lokasi implan.</w:t>
      </w:r>
      <w:r>
        <w:rPr>
          <w:sz w:val="24"/>
          <w:szCs w:val="24"/>
          <w:lang w:val="en-ID" w:eastAsia="en-ID"/>
        </w:rPr>
        <w:t xml:space="preserve"> </w:t>
      </w:r>
      <w:r w:rsidRPr="005A1C72">
        <w:rPr>
          <w:sz w:val="24"/>
          <w:szCs w:val="24"/>
          <w:lang w:val="en-ID" w:eastAsia="en-ID"/>
        </w:rPr>
        <w:t>Selain itu, data topografi juga digunakan untuk menentukan luas daerah aliran sungai.</w:t>
      </w:r>
      <w:r>
        <w:rPr>
          <w:sz w:val="24"/>
          <w:szCs w:val="24"/>
          <w:lang w:val="en-ID" w:eastAsia="en-ID"/>
        </w:rPr>
        <w:t xml:space="preserve"> </w:t>
      </w:r>
      <w:r w:rsidRPr="005A1C72">
        <w:rPr>
          <w:sz w:val="24"/>
          <w:szCs w:val="24"/>
          <w:lang w:val="en-ID" w:eastAsia="en-ID"/>
        </w:rPr>
        <w:t>Peta topografi juga memberikan gambaran grafis dataran banjir dan daerah penyimpanan waduk dalam kaitannya dengan ketinggian air.</w:t>
      </w:r>
    </w:p>
    <w:p w14:paraId="43370F0B" w14:textId="41C2E04E" w:rsidR="001747C7" w:rsidRPr="00E53128" w:rsidRDefault="001747C7">
      <w:pPr>
        <w:pStyle w:val="ListParagraph"/>
        <w:numPr>
          <w:ilvl w:val="0"/>
          <w:numId w:val="37"/>
        </w:numPr>
        <w:tabs>
          <w:tab w:val="left" w:pos="567"/>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Data </w:t>
      </w:r>
      <w:r w:rsidR="005A1C72">
        <w:rPr>
          <w:rFonts w:asciiTheme="majorBidi" w:hAnsiTheme="majorBidi" w:cstheme="majorBidi"/>
          <w:sz w:val="24"/>
          <w:szCs w:val="24"/>
          <w:lang w:val="en-ID"/>
        </w:rPr>
        <w:t xml:space="preserve">curah </w:t>
      </w:r>
      <w:r w:rsidRPr="00E53128">
        <w:rPr>
          <w:rFonts w:asciiTheme="majorBidi" w:hAnsiTheme="majorBidi" w:cstheme="majorBidi"/>
          <w:sz w:val="24"/>
          <w:szCs w:val="24"/>
          <w:lang w:val="en-ID"/>
        </w:rPr>
        <w:t xml:space="preserve">hujan </w:t>
      </w:r>
    </w:p>
    <w:p w14:paraId="24F3898F" w14:textId="64720F23" w:rsidR="005A1C72" w:rsidRDefault="005A1C72" w:rsidP="005A1C72">
      <w:pPr>
        <w:ind w:left="1276" w:firstLine="567"/>
        <w:rPr>
          <w:sz w:val="24"/>
          <w:szCs w:val="24"/>
          <w:lang w:val="en-ID" w:eastAsia="en-ID"/>
        </w:rPr>
      </w:pPr>
      <w:r w:rsidRPr="005A1C72">
        <w:rPr>
          <w:sz w:val="24"/>
          <w:szCs w:val="24"/>
          <w:lang w:val="en-ID" w:eastAsia="en-ID"/>
        </w:rPr>
        <w:t>Data curah hujan dikumpulkan untuk analisis hidrologi.</w:t>
      </w:r>
      <w:r>
        <w:rPr>
          <w:sz w:val="24"/>
          <w:szCs w:val="24"/>
          <w:lang w:val="en-ID" w:eastAsia="en-ID"/>
        </w:rPr>
        <w:t xml:space="preserve"> </w:t>
      </w:r>
      <w:r w:rsidRPr="005A1C72">
        <w:rPr>
          <w:sz w:val="24"/>
          <w:szCs w:val="24"/>
          <w:lang w:val="en-ID" w:eastAsia="en-ID"/>
        </w:rPr>
        <w:t xml:space="preserve">Sebelum memulai analisis hidrologi, data curah hujan stasiun diolah terlebih dahulu untuk menentukan nilai curah hujan tahunan </w:t>
      </w:r>
      <w:r w:rsidRPr="005A1C72">
        <w:rPr>
          <w:sz w:val="24"/>
          <w:szCs w:val="24"/>
          <w:lang w:val="en-ID" w:eastAsia="en-ID"/>
        </w:rPr>
        <w:lastRenderedPageBreak/>
        <w:t>maksimum.</w:t>
      </w:r>
      <w:r>
        <w:rPr>
          <w:sz w:val="24"/>
          <w:szCs w:val="24"/>
          <w:lang w:val="en-ID" w:eastAsia="en-ID"/>
        </w:rPr>
        <w:t xml:space="preserve"> </w:t>
      </w:r>
      <w:r w:rsidRPr="005A1C72">
        <w:rPr>
          <w:sz w:val="24"/>
          <w:szCs w:val="24"/>
          <w:lang w:val="en-ID" w:eastAsia="en-ID"/>
        </w:rPr>
        <w:t>Analisis hidrologi selanjutnya meliputi analisis curah hujan rencana dan analisis limpasan banjir.</w:t>
      </w:r>
      <w:r>
        <w:rPr>
          <w:sz w:val="24"/>
          <w:szCs w:val="24"/>
          <w:lang w:val="en-ID" w:eastAsia="en-ID"/>
        </w:rPr>
        <w:t xml:space="preserve"> </w:t>
      </w:r>
      <w:r w:rsidRPr="005A1C72">
        <w:rPr>
          <w:sz w:val="24"/>
          <w:szCs w:val="24"/>
          <w:lang w:val="en-ID" w:eastAsia="en-ID"/>
        </w:rPr>
        <w:t>Rencana analisis curah hujan mencakup perhitungan menggunakan distribusi</w:t>
      </w:r>
      <w:r>
        <w:rPr>
          <w:sz w:val="24"/>
          <w:szCs w:val="24"/>
          <w:lang w:val="en-ID" w:eastAsia="en-ID"/>
        </w:rPr>
        <w:t xml:space="preserve"> </w:t>
      </w:r>
      <w:r w:rsidRPr="005A1C72">
        <w:rPr>
          <w:sz w:val="24"/>
          <w:szCs w:val="24"/>
          <w:lang w:val="en-ID" w:eastAsia="en-ID"/>
        </w:rPr>
        <w:t>periode ulang.</w:t>
      </w:r>
      <w:r>
        <w:rPr>
          <w:sz w:val="24"/>
          <w:szCs w:val="24"/>
          <w:lang w:val="en-ID" w:eastAsia="en-ID"/>
        </w:rPr>
        <w:t xml:space="preserve"> </w:t>
      </w:r>
      <w:r w:rsidRPr="005A1C72">
        <w:rPr>
          <w:sz w:val="24"/>
          <w:szCs w:val="24"/>
          <w:lang w:val="en-ID" w:eastAsia="en-ID"/>
        </w:rPr>
        <w:t>Analisis distribusi yang digunakan adalah distribusi normal, distribusi Gumbel, dan distribusi log-Pearson III.</w:t>
      </w:r>
      <w:r>
        <w:rPr>
          <w:sz w:val="24"/>
          <w:szCs w:val="24"/>
          <w:lang w:val="en-ID" w:eastAsia="en-ID"/>
        </w:rPr>
        <w:t xml:space="preserve"> </w:t>
      </w:r>
      <w:r w:rsidRPr="005A1C72">
        <w:rPr>
          <w:sz w:val="24"/>
          <w:szCs w:val="24"/>
          <w:lang w:val="en-ID" w:eastAsia="en-ID"/>
        </w:rPr>
        <w:t>Distribusi yang digunakan harus</w:t>
      </w:r>
      <w:r>
        <w:rPr>
          <w:sz w:val="24"/>
          <w:szCs w:val="24"/>
          <w:lang w:val="en-ID" w:eastAsia="en-ID"/>
        </w:rPr>
        <w:t xml:space="preserve"> </w:t>
      </w:r>
      <w:r w:rsidRPr="005A1C72">
        <w:rPr>
          <w:sz w:val="24"/>
          <w:szCs w:val="24"/>
          <w:lang w:val="en-ID" w:eastAsia="en-ID"/>
        </w:rPr>
        <w:t>lulus uji kesesuaian chi-kuadrat</w:t>
      </w:r>
    </w:p>
    <w:p w14:paraId="470D1180" w14:textId="15DD0C95" w:rsidR="005A1C72" w:rsidRPr="005A1C72" w:rsidRDefault="005A1C72" w:rsidP="005A1C72">
      <w:pPr>
        <w:ind w:left="1276" w:firstLine="567"/>
        <w:rPr>
          <w:sz w:val="24"/>
          <w:szCs w:val="24"/>
          <w:lang w:val="en-ID" w:eastAsia="en-ID"/>
        </w:rPr>
      </w:pPr>
      <w:r w:rsidRPr="005A1C72">
        <w:rPr>
          <w:sz w:val="24"/>
          <w:szCs w:val="24"/>
          <w:lang w:val="en-ID" w:eastAsia="en-ID"/>
        </w:rPr>
        <w:t>Setelah uji distribusi berhasil, Anda dapat menghitung analisis limpasan banjir berdasarkan distribusi yang dipilih.</w:t>
      </w:r>
      <w:r>
        <w:rPr>
          <w:sz w:val="24"/>
          <w:szCs w:val="24"/>
          <w:lang w:val="en-ID" w:eastAsia="en-ID"/>
        </w:rPr>
        <w:t xml:space="preserve"> </w:t>
      </w:r>
      <w:r w:rsidRPr="005A1C72">
        <w:rPr>
          <w:sz w:val="24"/>
          <w:szCs w:val="24"/>
          <w:lang w:val="en-ID" w:eastAsia="en-ID"/>
        </w:rPr>
        <w:t>Analisis untuk menentukan limpasan banjir mencakup banyak metode.</w:t>
      </w:r>
      <w:r>
        <w:rPr>
          <w:sz w:val="24"/>
          <w:szCs w:val="24"/>
          <w:lang w:val="en-ID" w:eastAsia="en-ID"/>
        </w:rPr>
        <w:t xml:space="preserve"> </w:t>
      </w:r>
      <w:r w:rsidRPr="005A1C72">
        <w:rPr>
          <w:sz w:val="24"/>
          <w:szCs w:val="24"/>
          <w:lang w:val="en-ID" w:eastAsia="en-ID"/>
        </w:rPr>
        <w:t>Rencana tersebut menggunakan teknik Haspers, Rational Mononobe, dan Der Weduwen, dan analisis hidrograf satuan sintetik (HSS), Nakayas, dan HSS Snyder dilakukan untuk menentukan debit banjir.</w:t>
      </w:r>
    </w:p>
    <w:p w14:paraId="082C5202" w14:textId="77777777" w:rsidR="001747C7" w:rsidRPr="00E53128" w:rsidRDefault="001747C7">
      <w:pPr>
        <w:pStyle w:val="ListParagraph"/>
        <w:numPr>
          <w:ilvl w:val="0"/>
          <w:numId w:val="37"/>
        </w:numPr>
        <w:tabs>
          <w:tab w:val="left" w:pos="567"/>
          <w:tab w:val="left" w:pos="1418"/>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Data klimatologi </w:t>
      </w:r>
    </w:p>
    <w:p w14:paraId="25052605" w14:textId="1AD7F4F1" w:rsidR="005A1C72" w:rsidRPr="005A1C72" w:rsidRDefault="005A1C72" w:rsidP="005A1C72">
      <w:pPr>
        <w:ind w:left="1276" w:firstLine="567"/>
        <w:rPr>
          <w:sz w:val="24"/>
          <w:szCs w:val="24"/>
          <w:lang w:val="en-ID" w:eastAsia="en-ID"/>
        </w:rPr>
      </w:pPr>
      <w:r w:rsidRPr="005A1C72">
        <w:rPr>
          <w:sz w:val="24"/>
          <w:szCs w:val="24"/>
          <w:lang w:val="en-ID" w:eastAsia="en-ID"/>
        </w:rPr>
        <w:t>Data iklim diolah untuk mendapatkan nilai evapotranspirasi.</w:t>
      </w:r>
      <w:r>
        <w:rPr>
          <w:sz w:val="24"/>
          <w:szCs w:val="24"/>
          <w:lang w:val="en-ID" w:eastAsia="en-ID"/>
        </w:rPr>
        <w:t xml:space="preserve"> </w:t>
      </w:r>
      <w:r w:rsidRPr="005A1C72">
        <w:rPr>
          <w:sz w:val="24"/>
          <w:szCs w:val="24"/>
          <w:lang w:val="en-ID" w:eastAsia="en-ID"/>
        </w:rPr>
        <w:t>Nilai ini penting karena berkaitan dengan jumlah air yang tersedia di waduk.</w:t>
      </w:r>
      <w:r>
        <w:rPr>
          <w:sz w:val="24"/>
          <w:szCs w:val="24"/>
          <w:lang w:val="en-ID" w:eastAsia="en-ID"/>
        </w:rPr>
        <w:t xml:space="preserve"> </w:t>
      </w:r>
      <w:r w:rsidRPr="005A1C72">
        <w:rPr>
          <w:sz w:val="24"/>
          <w:szCs w:val="24"/>
          <w:lang w:val="en-ID" w:eastAsia="en-ID"/>
        </w:rPr>
        <w:t>Selain itu, analisis limpasan yang andal dilakukan berdasarkan data iklim untuk menentukan ketersediaan air di reservoir menggunakan teknik NRECA dan FJ-Mock.</w:t>
      </w:r>
    </w:p>
    <w:p w14:paraId="2E7FFA6D" w14:textId="77777777" w:rsidR="001747C7" w:rsidRPr="00E53128" w:rsidRDefault="001747C7">
      <w:pPr>
        <w:pStyle w:val="ListParagraph"/>
        <w:numPr>
          <w:ilvl w:val="0"/>
          <w:numId w:val="37"/>
        </w:numPr>
        <w:tabs>
          <w:tab w:val="left" w:pos="567"/>
          <w:tab w:val="left" w:pos="1418"/>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Data penduduk </w:t>
      </w:r>
    </w:p>
    <w:p w14:paraId="53C4373D" w14:textId="279AA435" w:rsidR="005A1C72" w:rsidRPr="005A1C72" w:rsidRDefault="005A1C72" w:rsidP="005A1C72">
      <w:pPr>
        <w:ind w:left="1276" w:firstLine="567"/>
        <w:rPr>
          <w:sz w:val="24"/>
          <w:szCs w:val="24"/>
          <w:lang w:val="en-ID" w:eastAsia="en-ID"/>
        </w:rPr>
      </w:pPr>
      <w:r w:rsidRPr="005A1C72">
        <w:rPr>
          <w:sz w:val="24"/>
          <w:szCs w:val="24"/>
          <w:lang w:val="en-ID" w:eastAsia="en-ID"/>
        </w:rPr>
        <w:t>Untuk mengetahui berapa banyak air yang dibutuhkan suatu penduduk, diperlukan data kependudukan.</w:t>
      </w:r>
      <w:r>
        <w:rPr>
          <w:sz w:val="24"/>
          <w:szCs w:val="24"/>
          <w:lang w:val="en-ID" w:eastAsia="en-ID"/>
        </w:rPr>
        <w:t xml:space="preserve"> </w:t>
      </w:r>
      <w:r w:rsidRPr="005A1C72">
        <w:rPr>
          <w:sz w:val="24"/>
          <w:szCs w:val="24"/>
          <w:lang w:val="en-ID" w:eastAsia="en-ID"/>
        </w:rPr>
        <w:t>Proyeksi populasi selama umur fasilitas yang direncanakan kemudian dilakukan.</w:t>
      </w:r>
      <w:r>
        <w:rPr>
          <w:sz w:val="24"/>
          <w:szCs w:val="24"/>
          <w:lang w:val="en-ID" w:eastAsia="en-ID"/>
        </w:rPr>
        <w:t xml:space="preserve"> </w:t>
      </w:r>
      <w:r w:rsidRPr="005A1C72">
        <w:rPr>
          <w:sz w:val="24"/>
          <w:szCs w:val="24"/>
          <w:lang w:val="en-ID" w:eastAsia="en-ID"/>
        </w:rPr>
        <w:t>Ini akan memberi tahu Anda berapa banyak air yang Anda butuhkan.</w:t>
      </w:r>
    </w:p>
    <w:p w14:paraId="1EE13AF6" w14:textId="77777777" w:rsidR="001747C7" w:rsidRPr="00E53128" w:rsidRDefault="001747C7">
      <w:pPr>
        <w:pStyle w:val="ListParagraph"/>
        <w:numPr>
          <w:ilvl w:val="0"/>
          <w:numId w:val="38"/>
        </w:numPr>
        <w:tabs>
          <w:tab w:val="left" w:pos="567"/>
          <w:tab w:val="left" w:pos="1843"/>
        </w:tabs>
        <w:spacing w:after="0" w:line="480" w:lineRule="auto"/>
        <w:ind w:left="426" w:hanging="426"/>
        <w:jc w:val="both"/>
        <w:rPr>
          <w:rFonts w:asciiTheme="majorBidi" w:hAnsiTheme="majorBidi" w:cstheme="majorBidi"/>
          <w:b/>
          <w:sz w:val="24"/>
          <w:szCs w:val="24"/>
          <w:lang w:val="en-ID"/>
        </w:rPr>
      </w:pPr>
      <w:r w:rsidRPr="00E53128">
        <w:rPr>
          <w:rFonts w:asciiTheme="majorBidi" w:hAnsiTheme="majorBidi" w:cstheme="majorBidi"/>
          <w:b/>
          <w:sz w:val="24"/>
          <w:szCs w:val="24"/>
          <w:lang w:val="en-ID"/>
        </w:rPr>
        <w:lastRenderedPageBreak/>
        <w:t>Metode Analisa Data</w:t>
      </w:r>
    </w:p>
    <w:p w14:paraId="5B17C032" w14:textId="4AB5A473" w:rsidR="00060ED1" w:rsidRPr="00060ED1" w:rsidRDefault="00060ED1" w:rsidP="00060ED1">
      <w:pPr>
        <w:ind w:left="426" w:firstLine="567"/>
        <w:rPr>
          <w:sz w:val="24"/>
          <w:szCs w:val="24"/>
          <w:lang w:val="en-ID" w:eastAsia="en-ID"/>
        </w:rPr>
      </w:pPr>
      <w:r w:rsidRPr="00060ED1">
        <w:rPr>
          <w:sz w:val="24"/>
          <w:szCs w:val="24"/>
          <w:lang w:val="en-ID" w:eastAsia="en-ID"/>
        </w:rPr>
        <w:t>Data yang diperoleh akan dibuat dan dianalisis sesuai kebutuhan.</w:t>
      </w:r>
      <w:r>
        <w:rPr>
          <w:sz w:val="24"/>
          <w:szCs w:val="24"/>
          <w:lang w:val="en-ID" w:eastAsia="en-ID"/>
        </w:rPr>
        <w:t xml:space="preserve"> </w:t>
      </w:r>
      <w:r w:rsidRPr="00060ED1">
        <w:rPr>
          <w:sz w:val="24"/>
          <w:szCs w:val="24"/>
          <w:lang w:val="en-ID" w:eastAsia="en-ID"/>
        </w:rPr>
        <w:t>Semua data berbeda dalam pengolahan dan analisisnya.</w:t>
      </w:r>
      <w:r>
        <w:rPr>
          <w:sz w:val="24"/>
          <w:szCs w:val="24"/>
          <w:lang w:val="en-ID" w:eastAsia="en-ID"/>
        </w:rPr>
        <w:t xml:space="preserve"> </w:t>
      </w:r>
      <w:r w:rsidRPr="00060ED1">
        <w:rPr>
          <w:sz w:val="24"/>
          <w:szCs w:val="24"/>
          <w:lang w:val="en-ID" w:eastAsia="en-ID"/>
        </w:rPr>
        <w:t>Tujuan analisis data adalah agar pengendalian data lebih leluasa sesuai dengan rumusan masalah.</w:t>
      </w:r>
      <w:r>
        <w:rPr>
          <w:sz w:val="24"/>
          <w:szCs w:val="24"/>
          <w:lang w:val="en-ID" w:eastAsia="en-ID"/>
        </w:rPr>
        <w:t xml:space="preserve"> </w:t>
      </w:r>
      <w:r w:rsidRPr="00060ED1">
        <w:rPr>
          <w:sz w:val="24"/>
          <w:szCs w:val="24"/>
          <w:lang w:val="en-ID" w:eastAsia="en-ID"/>
        </w:rPr>
        <w:t xml:space="preserve">Tahapan analisis data dalam penelitian meliputi : </w:t>
      </w:r>
    </w:p>
    <w:p w14:paraId="26CF0C45" w14:textId="09755FA8" w:rsidR="001747C7" w:rsidRPr="00E53128" w:rsidRDefault="001747C7">
      <w:pPr>
        <w:pStyle w:val="ListParagraph"/>
        <w:numPr>
          <w:ilvl w:val="0"/>
          <w:numId w:val="44"/>
        </w:numPr>
        <w:tabs>
          <w:tab w:val="left" w:pos="426"/>
          <w:tab w:val="left" w:pos="1843"/>
        </w:tabs>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 xml:space="preserve">Analisis </w:t>
      </w:r>
      <w:r w:rsidR="00060ED1">
        <w:rPr>
          <w:rFonts w:asciiTheme="majorBidi" w:hAnsiTheme="majorBidi" w:cstheme="majorBidi"/>
          <w:sz w:val="24"/>
          <w:szCs w:val="24"/>
          <w:lang w:val="en-ID"/>
        </w:rPr>
        <w:t>H</w:t>
      </w:r>
      <w:r w:rsidRPr="00E53128">
        <w:rPr>
          <w:rFonts w:asciiTheme="majorBidi" w:hAnsiTheme="majorBidi" w:cstheme="majorBidi"/>
          <w:sz w:val="24"/>
          <w:szCs w:val="24"/>
          <w:lang w:val="en-ID"/>
        </w:rPr>
        <w:t>idrologi</w:t>
      </w:r>
    </w:p>
    <w:p w14:paraId="70166D35" w14:textId="43285650" w:rsidR="001747C7" w:rsidRPr="00E53128" w:rsidRDefault="00060ED1" w:rsidP="00060ED1">
      <w:pPr>
        <w:pStyle w:val="ListParagraph"/>
        <w:tabs>
          <w:tab w:val="left" w:pos="426"/>
          <w:tab w:val="left" w:pos="1843"/>
        </w:tabs>
        <w:spacing w:line="480" w:lineRule="auto"/>
        <w:ind w:left="851"/>
        <w:jc w:val="both"/>
        <w:rPr>
          <w:rFonts w:asciiTheme="majorBidi" w:hAnsiTheme="majorBidi" w:cstheme="majorBidi"/>
          <w:sz w:val="24"/>
          <w:szCs w:val="24"/>
          <w:lang w:val="en-ID"/>
        </w:rPr>
      </w:pPr>
      <w:r>
        <w:rPr>
          <w:rFonts w:asciiTheme="majorBidi" w:hAnsiTheme="majorBidi" w:cstheme="majorBidi"/>
          <w:sz w:val="24"/>
          <w:szCs w:val="24"/>
          <w:lang w:val="en-ID"/>
        </w:rPr>
        <w:t>A</w:t>
      </w:r>
      <w:r w:rsidR="001747C7" w:rsidRPr="00E53128">
        <w:rPr>
          <w:rFonts w:asciiTheme="majorBidi" w:hAnsiTheme="majorBidi" w:cstheme="majorBidi"/>
          <w:sz w:val="24"/>
          <w:szCs w:val="24"/>
          <w:lang w:val="en-ID"/>
        </w:rPr>
        <w:t>na</w:t>
      </w:r>
      <w:r>
        <w:rPr>
          <w:rFonts w:asciiTheme="majorBidi" w:hAnsiTheme="majorBidi" w:cstheme="majorBidi"/>
          <w:sz w:val="24"/>
          <w:szCs w:val="24"/>
          <w:lang w:val="en-ID"/>
        </w:rPr>
        <w:t>l</w:t>
      </w:r>
      <w:r w:rsidR="001747C7" w:rsidRPr="00E53128">
        <w:rPr>
          <w:rFonts w:asciiTheme="majorBidi" w:hAnsiTheme="majorBidi" w:cstheme="majorBidi"/>
          <w:sz w:val="24"/>
          <w:szCs w:val="24"/>
          <w:lang w:val="en-ID"/>
        </w:rPr>
        <w:t xml:space="preserve">isis </w:t>
      </w:r>
      <w:r>
        <w:rPr>
          <w:rFonts w:asciiTheme="majorBidi" w:hAnsiTheme="majorBidi" w:cstheme="majorBidi"/>
          <w:sz w:val="24"/>
          <w:szCs w:val="24"/>
          <w:lang w:val="en-ID"/>
        </w:rPr>
        <w:t xml:space="preserve">hidrologi </w:t>
      </w:r>
      <w:r w:rsidR="001747C7" w:rsidRPr="00E53128">
        <w:rPr>
          <w:rFonts w:asciiTheme="majorBidi" w:hAnsiTheme="majorBidi" w:cstheme="majorBidi"/>
          <w:sz w:val="24"/>
          <w:szCs w:val="24"/>
          <w:lang w:val="en-ID"/>
        </w:rPr>
        <w:t>tentang aspek-aspek hidrologi dalam sebuah</w:t>
      </w:r>
      <w:r>
        <w:rPr>
          <w:rFonts w:asciiTheme="majorBidi" w:hAnsiTheme="majorBidi" w:cstheme="majorBidi"/>
          <w:sz w:val="24"/>
          <w:szCs w:val="24"/>
          <w:lang w:val="en-ID"/>
        </w:rPr>
        <w:t xml:space="preserve"> </w:t>
      </w:r>
      <w:r w:rsidR="001747C7" w:rsidRPr="00E53128">
        <w:rPr>
          <w:rFonts w:asciiTheme="majorBidi" w:hAnsiTheme="majorBidi" w:cstheme="majorBidi"/>
          <w:sz w:val="24"/>
          <w:szCs w:val="24"/>
          <w:lang w:val="en-ID"/>
        </w:rPr>
        <w:t>perencanaan embung meliputi :</w:t>
      </w:r>
    </w:p>
    <w:p w14:paraId="276888A9" w14:textId="77777777" w:rsidR="001747C7" w:rsidRPr="00E53128" w:rsidRDefault="001747C7">
      <w:pPr>
        <w:pStyle w:val="ListParagraph"/>
        <w:numPr>
          <w:ilvl w:val="0"/>
          <w:numId w:val="45"/>
        </w:numPr>
        <w:tabs>
          <w:tab w:val="left" w:pos="426"/>
          <w:tab w:val="left" w:pos="1843"/>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Analisis curah hujan rencana</w:t>
      </w:r>
    </w:p>
    <w:p w14:paraId="704F7F5A" w14:textId="412C2C9A" w:rsidR="001747C7" w:rsidRPr="00E53128" w:rsidRDefault="00060ED1" w:rsidP="001747C7">
      <w:pPr>
        <w:pStyle w:val="ListParagraph"/>
        <w:tabs>
          <w:tab w:val="left" w:pos="426"/>
          <w:tab w:val="left" w:pos="1843"/>
        </w:tabs>
        <w:spacing w:line="480" w:lineRule="auto"/>
        <w:ind w:left="1276"/>
        <w:rPr>
          <w:rFonts w:asciiTheme="majorBidi" w:hAnsiTheme="majorBidi" w:cstheme="majorBidi"/>
          <w:sz w:val="24"/>
          <w:szCs w:val="24"/>
          <w:lang w:val="en-ID"/>
        </w:rPr>
      </w:pPr>
      <w:r>
        <w:rPr>
          <w:rFonts w:asciiTheme="majorBidi" w:hAnsiTheme="majorBidi" w:cstheme="majorBidi"/>
          <w:sz w:val="24"/>
          <w:szCs w:val="24"/>
          <w:lang w:val="en-ID"/>
        </w:rPr>
        <w:t>A</w:t>
      </w:r>
      <w:r w:rsidR="001747C7" w:rsidRPr="00E53128">
        <w:rPr>
          <w:rFonts w:asciiTheme="majorBidi" w:hAnsiTheme="majorBidi" w:cstheme="majorBidi"/>
          <w:sz w:val="24"/>
          <w:szCs w:val="24"/>
          <w:lang w:val="en-ID"/>
        </w:rPr>
        <w:t>nalisis curah hujan rencana terdapat beberapa metode yang digunakan, antara lain :</w:t>
      </w:r>
    </w:p>
    <w:p w14:paraId="34D5963C" w14:textId="77777777" w:rsidR="001747C7" w:rsidRPr="00E53128" w:rsidRDefault="001747C7">
      <w:pPr>
        <w:pStyle w:val="ListParagraph"/>
        <w:numPr>
          <w:ilvl w:val="0"/>
          <w:numId w:val="46"/>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Parameter statistik</w:t>
      </w:r>
    </w:p>
    <w:p w14:paraId="00F13D10" w14:textId="77777777" w:rsidR="001747C7" w:rsidRPr="00E53128" w:rsidRDefault="001747C7">
      <w:pPr>
        <w:pStyle w:val="ListParagraph"/>
        <w:numPr>
          <w:ilvl w:val="0"/>
          <w:numId w:val="46"/>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Pemilihan jenis sebaran</w:t>
      </w:r>
    </w:p>
    <w:p w14:paraId="41C04A4E" w14:textId="77777777" w:rsidR="001747C7" w:rsidRPr="00E53128" w:rsidRDefault="001747C7">
      <w:pPr>
        <w:pStyle w:val="ListParagraph"/>
        <w:numPr>
          <w:ilvl w:val="0"/>
          <w:numId w:val="45"/>
        </w:numPr>
        <w:tabs>
          <w:tab w:val="left" w:pos="426"/>
          <w:tab w:val="left" w:pos="1843"/>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Uji kecocokan distribusi frekuensi curah hujan</w:t>
      </w:r>
    </w:p>
    <w:p w14:paraId="08EF74B9" w14:textId="77777777" w:rsidR="001747C7" w:rsidRPr="00E53128" w:rsidRDefault="001747C7" w:rsidP="001747C7">
      <w:pPr>
        <w:pStyle w:val="ListParagraph"/>
        <w:tabs>
          <w:tab w:val="left" w:pos="426"/>
          <w:tab w:val="left" w:pos="1843"/>
        </w:tabs>
        <w:spacing w:line="480" w:lineRule="auto"/>
        <w:ind w:left="1276"/>
        <w:rPr>
          <w:rFonts w:asciiTheme="majorBidi" w:hAnsiTheme="majorBidi" w:cstheme="majorBidi"/>
          <w:sz w:val="24"/>
          <w:szCs w:val="24"/>
          <w:lang w:val="en-ID"/>
        </w:rPr>
      </w:pPr>
      <w:r w:rsidRPr="00E53128">
        <w:rPr>
          <w:rFonts w:asciiTheme="majorBidi" w:hAnsiTheme="majorBidi" w:cstheme="majorBidi"/>
          <w:sz w:val="24"/>
          <w:szCs w:val="24"/>
          <w:lang w:val="en-ID"/>
        </w:rPr>
        <w:t xml:space="preserve">Ada dua jenis uji kecocokan </w:t>
      </w:r>
      <w:r w:rsidRPr="00E53128">
        <w:rPr>
          <w:rFonts w:asciiTheme="majorBidi" w:hAnsiTheme="majorBidi" w:cstheme="majorBidi"/>
          <w:i/>
          <w:sz w:val="24"/>
          <w:szCs w:val="24"/>
          <w:lang w:val="en-ID"/>
        </w:rPr>
        <w:t xml:space="preserve">(goodness of fit test) </w:t>
      </w:r>
      <w:r w:rsidRPr="00E53128">
        <w:rPr>
          <w:rFonts w:asciiTheme="majorBidi" w:hAnsiTheme="majorBidi" w:cstheme="majorBidi"/>
          <w:sz w:val="24"/>
          <w:szCs w:val="24"/>
          <w:lang w:val="en-ID"/>
        </w:rPr>
        <w:t>yaitu :</w:t>
      </w:r>
    </w:p>
    <w:p w14:paraId="655D88BD" w14:textId="77777777" w:rsidR="001747C7" w:rsidRPr="00E53128" w:rsidRDefault="001747C7">
      <w:pPr>
        <w:pStyle w:val="ListParagraph"/>
        <w:numPr>
          <w:ilvl w:val="0"/>
          <w:numId w:val="47"/>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Uji Chi-kuadrat</w:t>
      </w:r>
    </w:p>
    <w:p w14:paraId="5053A8F4" w14:textId="77777777" w:rsidR="001747C7" w:rsidRPr="00E53128" w:rsidRDefault="001747C7">
      <w:pPr>
        <w:pStyle w:val="ListParagraph"/>
        <w:numPr>
          <w:ilvl w:val="0"/>
          <w:numId w:val="47"/>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Uji Smirnov-kolmogorov</w:t>
      </w:r>
    </w:p>
    <w:p w14:paraId="348580DE" w14:textId="77777777" w:rsidR="001747C7" w:rsidRPr="00E53128" w:rsidRDefault="001747C7">
      <w:pPr>
        <w:pStyle w:val="ListParagraph"/>
        <w:numPr>
          <w:ilvl w:val="0"/>
          <w:numId w:val="45"/>
        </w:numPr>
        <w:tabs>
          <w:tab w:val="left" w:pos="426"/>
          <w:tab w:val="left" w:pos="1843"/>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Analisis debit banjir</w:t>
      </w:r>
    </w:p>
    <w:p w14:paraId="6EBBCB13" w14:textId="35F34389" w:rsidR="00060ED1" w:rsidRPr="00060ED1" w:rsidRDefault="00060ED1" w:rsidP="00060ED1">
      <w:pPr>
        <w:ind w:left="1276"/>
        <w:rPr>
          <w:sz w:val="24"/>
          <w:szCs w:val="24"/>
          <w:lang w:val="en-ID" w:eastAsia="en-ID"/>
        </w:rPr>
      </w:pPr>
      <w:r w:rsidRPr="00060ED1">
        <w:rPr>
          <w:sz w:val="24"/>
          <w:szCs w:val="24"/>
          <w:lang w:val="en-ID" w:eastAsia="en-ID"/>
        </w:rPr>
        <w:t>Berbagai metode dapat digunakan untuk menentukan prediksi debit banjir, termasuk metode empiris curah hujan-limpasan.</w:t>
      </w:r>
      <w:r>
        <w:rPr>
          <w:sz w:val="24"/>
          <w:szCs w:val="24"/>
          <w:lang w:val="en-ID" w:eastAsia="en-ID"/>
        </w:rPr>
        <w:t xml:space="preserve"> </w:t>
      </w:r>
      <w:r w:rsidRPr="00060ED1">
        <w:rPr>
          <w:sz w:val="24"/>
          <w:szCs w:val="24"/>
          <w:lang w:val="en-ID" w:eastAsia="en-ID"/>
        </w:rPr>
        <w:t>Karena metode ini paling berkembang, maka menghasilkan beberapa rumus seperti:</w:t>
      </w:r>
    </w:p>
    <w:p w14:paraId="65B71FA5" w14:textId="77777777" w:rsidR="00060ED1" w:rsidRDefault="00060ED1" w:rsidP="001747C7">
      <w:pPr>
        <w:pStyle w:val="ListParagraph"/>
        <w:tabs>
          <w:tab w:val="left" w:pos="426"/>
          <w:tab w:val="left" w:pos="1843"/>
        </w:tabs>
        <w:spacing w:line="480" w:lineRule="auto"/>
        <w:ind w:left="1276"/>
        <w:jc w:val="both"/>
        <w:rPr>
          <w:rFonts w:asciiTheme="majorBidi" w:hAnsiTheme="majorBidi" w:cstheme="majorBidi"/>
          <w:sz w:val="24"/>
          <w:szCs w:val="24"/>
          <w:lang w:val="en-ID"/>
        </w:rPr>
      </w:pPr>
    </w:p>
    <w:p w14:paraId="55FEAF19" w14:textId="77777777" w:rsidR="001747C7" w:rsidRPr="00E53128" w:rsidRDefault="001747C7">
      <w:pPr>
        <w:pStyle w:val="ListParagraph"/>
        <w:numPr>
          <w:ilvl w:val="0"/>
          <w:numId w:val="48"/>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lastRenderedPageBreak/>
        <w:t>Hidrograf satuan sintetik nakayasu</w:t>
      </w:r>
    </w:p>
    <w:p w14:paraId="04DD83CE" w14:textId="115A2569" w:rsidR="001747C7" w:rsidRPr="00E53128" w:rsidRDefault="001747C7">
      <w:pPr>
        <w:pStyle w:val="ListParagraph"/>
        <w:numPr>
          <w:ilvl w:val="0"/>
          <w:numId w:val="48"/>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Hidrograf satuan sintetik snyder</w:t>
      </w:r>
    </w:p>
    <w:p w14:paraId="0B4427D7" w14:textId="77777777" w:rsidR="001747C7" w:rsidRPr="00E53128" w:rsidRDefault="001747C7">
      <w:pPr>
        <w:pStyle w:val="ListParagraph"/>
        <w:numPr>
          <w:ilvl w:val="0"/>
          <w:numId w:val="45"/>
        </w:numPr>
        <w:tabs>
          <w:tab w:val="left" w:pos="426"/>
          <w:tab w:val="left" w:pos="1843"/>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Evapotranspirasi</w:t>
      </w:r>
    </w:p>
    <w:p w14:paraId="50B91AA0" w14:textId="77777777" w:rsidR="001747C7" w:rsidRPr="00E53128" w:rsidRDefault="001747C7" w:rsidP="001747C7">
      <w:pPr>
        <w:pStyle w:val="ListParagraph"/>
        <w:tabs>
          <w:tab w:val="left" w:pos="426"/>
          <w:tab w:val="left" w:pos="1843"/>
        </w:tabs>
        <w:spacing w:line="480" w:lineRule="auto"/>
        <w:ind w:left="1276"/>
        <w:rPr>
          <w:rFonts w:asciiTheme="majorBidi" w:hAnsiTheme="majorBidi" w:cstheme="majorBidi"/>
          <w:sz w:val="24"/>
          <w:szCs w:val="24"/>
          <w:lang w:val="en-ID"/>
        </w:rPr>
      </w:pPr>
      <w:r w:rsidRPr="00E53128">
        <w:rPr>
          <w:rFonts w:asciiTheme="majorBidi" w:hAnsiTheme="majorBidi" w:cstheme="majorBidi"/>
          <w:sz w:val="24"/>
          <w:szCs w:val="24"/>
          <w:lang w:val="en-ID"/>
        </w:rPr>
        <w:t>Evapotranspirasi ini dengan menggunakan metode Pennman</w:t>
      </w:r>
    </w:p>
    <w:p w14:paraId="683F5CD1" w14:textId="77777777" w:rsidR="001747C7" w:rsidRPr="00E53128" w:rsidRDefault="001747C7">
      <w:pPr>
        <w:pStyle w:val="ListParagraph"/>
        <w:numPr>
          <w:ilvl w:val="0"/>
          <w:numId w:val="45"/>
        </w:numPr>
        <w:tabs>
          <w:tab w:val="left" w:pos="426"/>
          <w:tab w:val="left" w:pos="1843"/>
        </w:tabs>
        <w:spacing w:after="0" w:line="480" w:lineRule="auto"/>
        <w:ind w:left="1276"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Analisis debit andalan</w:t>
      </w:r>
    </w:p>
    <w:p w14:paraId="61D89EF5" w14:textId="77777777" w:rsidR="001747C7" w:rsidRPr="00E53128" w:rsidRDefault="001747C7">
      <w:pPr>
        <w:pStyle w:val="ListParagraph"/>
        <w:numPr>
          <w:ilvl w:val="0"/>
          <w:numId w:val="49"/>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NRECA</w:t>
      </w:r>
    </w:p>
    <w:p w14:paraId="4E56FF76" w14:textId="77777777" w:rsidR="001747C7" w:rsidRPr="00E53128" w:rsidRDefault="001747C7">
      <w:pPr>
        <w:pStyle w:val="ListParagraph"/>
        <w:numPr>
          <w:ilvl w:val="0"/>
          <w:numId w:val="49"/>
        </w:numPr>
        <w:tabs>
          <w:tab w:val="left" w:pos="426"/>
          <w:tab w:val="left" w:pos="1843"/>
        </w:tabs>
        <w:spacing w:after="0" w:line="480" w:lineRule="auto"/>
        <w:ind w:left="170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F J Mock</w:t>
      </w:r>
    </w:p>
    <w:p w14:paraId="7A931F44" w14:textId="0CBF8D78" w:rsidR="001747C7" w:rsidRPr="00E53128" w:rsidRDefault="00060ED1">
      <w:pPr>
        <w:pStyle w:val="ListParagraph"/>
        <w:numPr>
          <w:ilvl w:val="0"/>
          <w:numId w:val="44"/>
        </w:numPr>
        <w:tabs>
          <w:tab w:val="left" w:pos="426"/>
          <w:tab w:val="left" w:pos="1843"/>
        </w:tabs>
        <w:spacing w:after="0"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t>Perhitungan</w:t>
      </w:r>
      <w:r w:rsidR="001747C7" w:rsidRPr="00E53128">
        <w:rPr>
          <w:rFonts w:asciiTheme="majorBidi" w:hAnsiTheme="majorBidi" w:cstheme="majorBidi"/>
          <w:sz w:val="24"/>
          <w:szCs w:val="24"/>
          <w:lang w:val="en-ID"/>
        </w:rPr>
        <w:t xml:space="preserve"> kebutuhan air penduduk</w:t>
      </w:r>
    </w:p>
    <w:p w14:paraId="68CA4848" w14:textId="6D8824EF" w:rsidR="00060ED1" w:rsidRPr="00060ED1" w:rsidRDefault="00060ED1" w:rsidP="00060ED1">
      <w:pPr>
        <w:ind w:left="851"/>
        <w:rPr>
          <w:sz w:val="24"/>
          <w:szCs w:val="24"/>
        </w:rPr>
      </w:pPr>
      <w:r w:rsidRPr="00060ED1">
        <w:rPr>
          <w:sz w:val="24"/>
          <w:szCs w:val="24"/>
        </w:rPr>
        <w:t>Ada berbagai pendekatan untuk memperkirakan jumlah penduduk di masa depan, termasuk pendekatan aritmatika, geometri, dan eksponensial.</w:t>
      </w:r>
    </w:p>
    <w:p w14:paraId="5E08D523" w14:textId="36F850D1" w:rsidR="001747C7" w:rsidRPr="00E53128" w:rsidRDefault="00060ED1">
      <w:pPr>
        <w:pStyle w:val="ListParagraph"/>
        <w:numPr>
          <w:ilvl w:val="0"/>
          <w:numId w:val="44"/>
        </w:numPr>
        <w:tabs>
          <w:tab w:val="left" w:pos="426"/>
          <w:tab w:val="left" w:pos="1843"/>
        </w:tabs>
        <w:spacing w:after="0" w:line="480" w:lineRule="auto"/>
        <w:ind w:left="851" w:hanging="425"/>
        <w:jc w:val="both"/>
        <w:rPr>
          <w:rFonts w:asciiTheme="majorBidi" w:hAnsiTheme="majorBidi" w:cstheme="majorBidi"/>
          <w:sz w:val="24"/>
          <w:szCs w:val="24"/>
          <w:lang w:val="en-ID"/>
        </w:rPr>
      </w:pPr>
      <w:r>
        <w:rPr>
          <w:rFonts w:asciiTheme="majorBidi" w:hAnsiTheme="majorBidi" w:cstheme="majorBidi"/>
          <w:sz w:val="24"/>
          <w:szCs w:val="24"/>
          <w:lang w:val="en-ID"/>
        </w:rPr>
        <w:t>Perhitungan</w:t>
      </w:r>
      <w:r w:rsidR="001747C7" w:rsidRPr="00E53128">
        <w:rPr>
          <w:rFonts w:asciiTheme="majorBidi" w:hAnsiTheme="majorBidi" w:cstheme="majorBidi"/>
          <w:sz w:val="24"/>
          <w:szCs w:val="24"/>
          <w:lang w:val="en-ID"/>
        </w:rPr>
        <w:t xml:space="preserve"> keseimbangan air</w:t>
      </w:r>
    </w:p>
    <w:p w14:paraId="73D272F4" w14:textId="05548AF2" w:rsidR="00060ED1" w:rsidRPr="00060ED1" w:rsidRDefault="00060ED1" w:rsidP="00060ED1">
      <w:pPr>
        <w:ind w:left="851"/>
        <w:rPr>
          <w:sz w:val="24"/>
          <w:szCs w:val="24"/>
          <w:lang w:val="en-ID" w:eastAsia="en-ID"/>
        </w:rPr>
      </w:pPr>
      <w:r w:rsidRPr="00060ED1">
        <w:rPr>
          <w:sz w:val="24"/>
          <w:szCs w:val="24"/>
          <w:lang w:val="en-ID" w:eastAsia="en-ID"/>
        </w:rPr>
        <w:t>Tujuan analisis ini adalah untuk mengetahui apakah air di dalam waduk cukup untuk memenuhi kebutuhan yang dibutuhkan.</w:t>
      </w:r>
      <w:r>
        <w:rPr>
          <w:sz w:val="24"/>
          <w:szCs w:val="24"/>
          <w:lang w:val="en-ID" w:eastAsia="en-ID"/>
        </w:rPr>
        <w:t xml:space="preserve"> </w:t>
      </w:r>
      <w:r w:rsidRPr="00060ED1">
        <w:rPr>
          <w:sz w:val="24"/>
          <w:szCs w:val="24"/>
          <w:lang w:val="en-ID" w:eastAsia="en-ID"/>
        </w:rPr>
        <w:t>Analisis ini menggunakan prinsip persamaan neraca air antara aliran masuk dari perhitungan keandalan aliran dan aliran debit dari perhitungan kebutuhan air.</w:t>
      </w:r>
    </w:p>
    <w:p w14:paraId="65E80915" w14:textId="375C3D48" w:rsidR="001747C7" w:rsidRDefault="001747C7">
      <w:pPr>
        <w:pStyle w:val="ListParagraph"/>
        <w:numPr>
          <w:ilvl w:val="0"/>
          <w:numId w:val="44"/>
        </w:numPr>
        <w:tabs>
          <w:tab w:val="left" w:pos="426"/>
          <w:tab w:val="left" w:pos="1843"/>
        </w:tabs>
        <w:spacing w:after="0" w:line="480" w:lineRule="auto"/>
        <w:ind w:left="851" w:hanging="425"/>
        <w:jc w:val="both"/>
        <w:rPr>
          <w:rFonts w:asciiTheme="majorBidi" w:hAnsiTheme="majorBidi" w:cstheme="majorBidi"/>
          <w:sz w:val="24"/>
          <w:szCs w:val="24"/>
          <w:lang w:val="en-ID"/>
        </w:rPr>
      </w:pPr>
      <w:r w:rsidRPr="00E53128">
        <w:rPr>
          <w:rFonts w:asciiTheme="majorBidi" w:hAnsiTheme="majorBidi" w:cstheme="majorBidi"/>
          <w:sz w:val="24"/>
          <w:szCs w:val="24"/>
          <w:lang w:val="en-ID"/>
        </w:rPr>
        <w:t>Perencanaan embung</w:t>
      </w:r>
    </w:p>
    <w:p w14:paraId="6B4690E8" w14:textId="0D1D93D0" w:rsidR="00FC7558" w:rsidRPr="00FC7558" w:rsidRDefault="00FC7558" w:rsidP="00FC7558">
      <w:pPr>
        <w:ind w:left="851"/>
        <w:rPr>
          <w:sz w:val="24"/>
          <w:szCs w:val="24"/>
        </w:rPr>
      </w:pPr>
      <w:r>
        <w:rPr>
          <w:sz w:val="24"/>
          <w:szCs w:val="24"/>
        </w:rPr>
        <w:t xml:space="preserve">Pada perencanaan ini </w:t>
      </w:r>
      <w:r w:rsidRPr="00FC7558">
        <w:rPr>
          <w:sz w:val="24"/>
          <w:szCs w:val="24"/>
        </w:rPr>
        <w:t xml:space="preserve">ini bertujuan untuk menentukan luas efektif </w:t>
      </w:r>
      <w:r>
        <w:rPr>
          <w:sz w:val="24"/>
          <w:szCs w:val="24"/>
        </w:rPr>
        <w:t>tampungan air embung</w:t>
      </w:r>
      <w:r w:rsidRPr="00FC7558">
        <w:rPr>
          <w:sz w:val="24"/>
          <w:szCs w:val="24"/>
        </w:rPr>
        <w:t xml:space="preserve"> di Desa Jatilawa.</w:t>
      </w:r>
    </w:p>
    <w:p w14:paraId="385EDEF7" w14:textId="62313BD8" w:rsidR="00E53128" w:rsidRDefault="00A355A0">
      <w:pPr>
        <w:pStyle w:val="ListParagraph"/>
        <w:numPr>
          <w:ilvl w:val="0"/>
          <w:numId w:val="44"/>
        </w:numPr>
        <w:tabs>
          <w:tab w:val="left" w:pos="426"/>
          <w:tab w:val="left" w:pos="1843"/>
        </w:tabs>
        <w:ind w:left="851" w:hanging="425"/>
        <w:rPr>
          <w:rFonts w:asciiTheme="majorBidi" w:hAnsiTheme="majorBidi" w:cstheme="majorBidi"/>
          <w:sz w:val="24"/>
          <w:szCs w:val="24"/>
          <w:lang w:val="en-ID"/>
        </w:rPr>
      </w:pPr>
      <w:r>
        <w:rPr>
          <w:rFonts w:asciiTheme="majorBidi" w:hAnsiTheme="majorBidi" w:cstheme="majorBidi"/>
          <w:sz w:val="24"/>
          <w:szCs w:val="24"/>
          <w:lang w:val="en-ID"/>
        </w:rPr>
        <w:t>Rencana Anggaran Biaya</w:t>
      </w:r>
      <w:r w:rsidR="00E474CC">
        <w:rPr>
          <w:rFonts w:asciiTheme="majorBidi" w:hAnsiTheme="majorBidi" w:cstheme="majorBidi"/>
          <w:sz w:val="24"/>
          <w:szCs w:val="24"/>
          <w:lang w:val="en-ID"/>
        </w:rPr>
        <w:t xml:space="preserve"> (RAB)</w:t>
      </w:r>
    </w:p>
    <w:p w14:paraId="2B530F3B" w14:textId="77777777" w:rsidR="00FC7558" w:rsidRDefault="00FC7558" w:rsidP="00FC7558">
      <w:pPr>
        <w:pStyle w:val="ListParagraph"/>
        <w:tabs>
          <w:tab w:val="left" w:pos="426"/>
          <w:tab w:val="left" w:pos="1843"/>
        </w:tabs>
        <w:ind w:left="851"/>
        <w:rPr>
          <w:rFonts w:asciiTheme="majorBidi" w:hAnsiTheme="majorBidi" w:cstheme="majorBidi"/>
          <w:sz w:val="24"/>
          <w:szCs w:val="24"/>
          <w:lang w:val="en-ID"/>
        </w:rPr>
      </w:pPr>
    </w:p>
    <w:p w14:paraId="2D891125" w14:textId="77777777" w:rsidR="00FC7558" w:rsidRDefault="00FC7558" w:rsidP="00FC7558">
      <w:pPr>
        <w:pStyle w:val="ListParagraph"/>
        <w:tabs>
          <w:tab w:val="left" w:pos="426"/>
          <w:tab w:val="left" w:pos="1843"/>
        </w:tabs>
        <w:ind w:left="851"/>
        <w:rPr>
          <w:rFonts w:asciiTheme="majorBidi" w:hAnsiTheme="majorBidi" w:cstheme="majorBidi"/>
          <w:sz w:val="24"/>
          <w:szCs w:val="24"/>
          <w:lang w:val="en-ID"/>
        </w:rPr>
      </w:pPr>
    </w:p>
    <w:p w14:paraId="488318C8" w14:textId="77777777" w:rsidR="00FC7558" w:rsidRDefault="00FC7558" w:rsidP="00FC7558">
      <w:pPr>
        <w:pStyle w:val="ListParagraph"/>
        <w:tabs>
          <w:tab w:val="left" w:pos="426"/>
          <w:tab w:val="left" w:pos="1843"/>
        </w:tabs>
        <w:ind w:left="851"/>
        <w:rPr>
          <w:rFonts w:asciiTheme="majorBidi" w:hAnsiTheme="majorBidi" w:cstheme="majorBidi"/>
          <w:sz w:val="24"/>
          <w:szCs w:val="24"/>
          <w:lang w:val="en-ID"/>
        </w:rPr>
      </w:pPr>
    </w:p>
    <w:p w14:paraId="764BE71D" w14:textId="77777777" w:rsidR="00FC7558" w:rsidRDefault="00FC7558" w:rsidP="00FC7558">
      <w:pPr>
        <w:pStyle w:val="ListParagraph"/>
        <w:tabs>
          <w:tab w:val="left" w:pos="426"/>
          <w:tab w:val="left" w:pos="1843"/>
        </w:tabs>
        <w:ind w:left="851"/>
        <w:rPr>
          <w:rFonts w:asciiTheme="majorBidi" w:hAnsiTheme="majorBidi" w:cstheme="majorBidi"/>
          <w:sz w:val="24"/>
          <w:szCs w:val="24"/>
          <w:lang w:val="en-ID"/>
        </w:rPr>
      </w:pPr>
    </w:p>
    <w:p w14:paraId="46844899" w14:textId="77777777" w:rsidR="00FC7558" w:rsidRDefault="00FC7558" w:rsidP="00FC7558">
      <w:pPr>
        <w:pStyle w:val="ListParagraph"/>
        <w:tabs>
          <w:tab w:val="left" w:pos="426"/>
          <w:tab w:val="left" w:pos="1843"/>
        </w:tabs>
        <w:ind w:left="851"/>
        <w:rPr>
          <w:rFonts w:asciiTheme="majorBidi" w:hAnsiTheme="majorBidi" w:cstheme="majorBidi"/>
          <w:sz w:val="24"/>
          <w:szCs w:val="24"/>
          <w:lang w:val="en-ID"/>
        </w:rPr>
      </w:pPr>
    </w:p>
    <w:p w14:paraId="27AD4C21" w14:textId="77777777" w:rsidR="009946AA" w:rsidRPr="009946AA" w:rsidRDefault="009946AA" w:rsidP="009946AA">
      <w:pPr>
        <w:pStyle w:val="ListParagraph"/>
        <w:tabs>
          <w:tab w:val="left" w:pos="426"/>
          <w:tab w:val="left" w:pos="1843"/>
        </w:tabs>
        <w:ind w:left="851"/>
        <w:rPr>
          <w:rFonts w:asciiTheme="majorBidi" w:hAnsiTheme="majorBidi" w:cstheme="majorBidi"/>
          <w:sz w:val="24"/>
          <w:szCs w:val="24"/>
          <w:lang w:val="en-ID"/>
        </w:rPr>
      </w:pPr>
    </w:p>
    <w:p w14:paraId="04765464" w14:textId="1AF95A20" w:rsidR="001747C7" w:rsidRPr="00E53128" w:rsidRDefault="00762E89">
      <w:pPr>
        <w:pStyle w:val="ListParagraph"/>
        <w:numPr>
          <w:ilvl w:val="0"/>
          <w:numId w:val="38"/>
        </w:numPr>
        <w:tabs>
          <w:tab w:val="left" w:pos="567"/>
          <w:tab w:val="left" w:pos="1843"/>
        </w:tabs>
        <w:spacing w:after="0" w:line="480" w:lineRule="auto"/>
        <w:ind w:left="426" w:hanging="426"/>
        <w:jc w:val="both"/>
        <w:rPr>
          <w:rFonts w:asciiTheme="majorBidi" w:hAnsiTheme="majorBidi" w:cstheme="majorBidi"/>
          <w:b/>
          <w:sz w:val="24"/>
          <w:szCs w:val="24"/>
          <w:lang w:val="en-ID"/>
        </w:rPr>
      </w:pPr>
      <w:r>
        <w:rPr>
          <w:rFonts w:asciiTheme="majorBidi" w:hAnsiTheme="majorBidi" w:cstheme="majorBidi"/>
          <w:noProof/>
          <w:sz w:val="24"/>
          <w:szCs w:val="24"/>
          <w:lang w:val="id-ID" w:eastAsia="id-ID"/>
          <w14:ligatures w14:val="standardContextual"/>
        </w:rPr>
        <mc:AlternateContent>
          <mc:Choice Requires="wps">
            <w:drawing>
              <wp:anchor distT="0" distB="0" distL="114300" distR="114300" simplePos="0" relativeHeight="251702272" behindDoc="0" locked="0" layoutInCell="1" allowOverlap="1" wp14:anchorId="4D2928E4" wp14:editId="14F524A8">
                <wp:simplePos x="0" y="0"/>
                <wp:positionH relativeFrom="column">
                  <wp:posOffset>2057400</wp:posOffset>
                </wp:positionH>
                <wp:positionV relativeFrom="paragraph">
                  <wp:posOffset>220345</wp:posOffset>
                </wp:positionV>
                <wp:extent cx="967740" cy="327660"/>
                <wp:effectExtent l="0" t="0" r="22860" b="15240"/>
                <wp:wrapNone/>
                <wp:docPr id="1208219941" name="Oval 1"/>
                <wp:cNvGraphicFramePr/>
                <a:graphic xmlns:a="http://schemas.openxmlformats.org/drawingml/2006/main">
                  <a:graphicData uri="http://schemas.microsoft.com/office/word/2010/wordprocessingShape">
                    <wps:wsp>
                      <wps:cNvSpPr/>
                      <wps:spPr>
                        <a:xfrm>
                          <a:off x="0" y="0"/>
                          <a:ext cx="967740" cy="327660"/>
                        </a:xfrm>
                        <a:prstGeom prst="ellipse">
                          <a:avLst/>
                        </a:prstGeom>
                      </wps:spPr>
                      <wps:style>
                        <a:lnRef idx="2">
                          <a:schemeClr val="dk1"/>
                        </a:lnRef>
                        <a:fillRef idx="1">
                          <a:schemeClr val="lt1"/>
                        </a:fillRef>
                        <a:effectRef idx="0">
                          <a:schemeClr val="dk1"/>
                        </a:effectRef>
                        <a:fontRef idx="minor">
                          <a:schemeClr val="dk1"/>
                        </a:fontRef>
                      </wps:style>
                      <wps:txbx>
                        <w:txbxContent>
                          <w:p w14:paraId="581FC2F7" w14:textId="662A01F0" w:rsidR="00762E89" w:rsidRDefault="00762E89" w:rsidP="00762E89">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2928E4" id="Oval 1" o:spid="_x0000_s1026" style="position:absolute;left:0;text-align:left;margin-left:162pt;margin-top:17.35pt;width:76.2pt;height:25.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" fillcolor="white [3201]" strokecolor="black [3200]" strokeweight="1pt">
                <v:stroke joinstyle="miter"/>
                <v:textbox>
                  <w:txbxContent>
                    <w:p w14:paraId="581FC2F7" w14:textId="662A01F0" w:rsidR="00762E89" w:rsidRDefault="00762E89" w:rsidP="00762E89">
                      <w:pPr>
                        <w:jc w:val="center"/>
                      </w:pPr>
                      <w:r>
                        <w:t>MULAI</w:t>
                      </w:r>
                    </w:p>
                  </w:txbxContent>
                </v:textbox>
              </v:oval>
            </w:pict>
          </mc:Fallback>
        </mc:AlternateContent>
      </w:r>
      <w:r w:rsidR="001747C7" w:rsidRPr="00E53128">
        <w:rPr>
          <w:rFonts w:asciiTheme="majorBidi" w:hAnsiTheme="majorBidi" w:cstheme="majorBidi"/>
          <w:b/>
          <w:sz w:val="24"/>
          <w:szCs w:val="24"/>
          <w:lang w:val="en-ID"/>
        </w:rPr>
        <w:t>Diagram Alir Penelitian</w:t>
      </w:r>
    </w:p>
    <w:p w14:paraId="4A9039B9" w14:textId="34A9BF74" w:rsidR="001747C7" w:rsidRPr="00E53128" w:rsidRDefault="001747C7" w:rsidP="001747C7">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79744" behindDoc="0" locked="0" layoutInCell="1" allowOverlap="1" wp14:anchorId="1613E1C7" wp14:editId="13C941DF">
                <wp:simplePos x="0" y="0"/>
                <wp:positionH relativeFrom="column">
                  <wp:posOffset>2546985</wp:posOffset>
                </wp:positionH>
                <wp:positionV relativeFrom="paragraph">
                  <wp:posOffset>208280</wp:posOffset>
                </wp:positionV>
                <wp:extent cx="0" cy="201930"/>
                <wp:effectExtent l="53340" t="8255" r="60960" b="18415"/>
                <wp:wrapNone/>
                <wp:docPr id="18617529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965067" id="_x0000_t32" coordsize="21600,21600" o:spt="32" o:oned="t" path="m,l21600,21600e" filled="f">
                <v:path arrowok="t" fillok="f" o:connecttype="none"/>
                <o:lock v:ext="edit" shapetype="t"/>
              </v:shapetype>
              <v:shape id="AutoShape 33" o:spid="_x0000_s1026" type="#_x0000_t32" style="position:absolute;margin-left:200.55pt;margin-top:16.4pt;width:0;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">
                <v:stroke endarrow="block"/>
              </v:shape>
            </w:pict>
          </mc:Fallback>
        </mc:AlternateContent>
      </w:r>
    </w:p>
    <w:p w14:paraId="1A034D4B" w14:textId="4900E008" w:rsidR="001747C7" w:rsidRPr="00E53128" w:rsidRDefault="001747C7" w:rsidP="001747C7">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78720" behindDoc="0" locked="0" layoutInCell="1" allowOverlap="1" wp14:anchorId="2AF0D2CB" wp14:editId="419F652E">
                <wp:simplePos x="0" y="0"/>
                <wp:positionH relativeFrom="column">
                  <wp:posOffset>1844675</wp:posOffset>
                </wp:positionH>
                <wp:positionV relativeFrom="paragraph">
                  <wp:posOffset>59690</wp:posOffset>
                </wp:positionV>
                <wp:extent cx="1403985" cy="329565"/>
                <wp:effectExtent l="8255" t="10160" r="6985" b="12700"/>
                <wp:wrapNone/>
                <wp:docPr id="17998783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329565"/>
                        </a:xfrm>
                        <a:prstGeom prst="rect">
                          <a:avLst/>
                        </a:prstGeom>
                        <a:solidFill>
                          <a:srgbClr val="FFFFFF"/>
                        </a:solidFill>
                        <a:ln w="9525">
                          <a:solidFill>
                            <a:srgbClr val="000000"/>
                          </a:solidFill>
                          <a:miter lim="800000"/>
                          <a:headEnd/>
                          <a:tailEnd/>
                        </a:ln>
                      </wps:spPr>
                      <wps:txbx>
                        <w:txbxContent>
                          <w:p w14:paraId="24416400" w14:textId="64FEA99B" w:rsidR="001747C7" w:rsidRPr="00A05AC4" w:rsidRDefault="001747C7" w:rsidP="001747C7">
                            <w:pPr>
                              <w:jc w:val="center"/>
                              <w:rPr>
                                <w:sz w:val="24"/>
                                <w:szCs w:val="24"/>
                                <w:lang w:val="en-ID"/>
                              </w:rPr>
                            </w:pPr>
                            <w:r w:rsidRPr="00A05AC4">
                              <w:rPr>
                                <w:sz w:val="24"/>
                                <w:szCs w:val="24"/>
                                <w:lang w:val="en-ID"/>
                              </w:rPr>
                              <w:t xml:space="preserve">Survei </w:t>
                            </w:r>
                            <w:r w:rsidR="00FC7558">
                              <w:rPr>
                                <w:sz w:val="24"/>
                                <w:szCs w:val="24"/>
                                <w:lang w:val="en-ID"/>
                              </w:rPr>
                              <w:t>l</w:t>
                            </w:r>
                            <w:r w:rsidRPr="00A05AC4">
                              <w:rPr>
                                <w:sz w:val="24"/>
                                <w:szCs w:val="24"/>
                                <w:lang w:val="en-ID"/>
                              </w:rPr>
                              <w:t>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0D2CB" id="Rectangle 31" o:spid="_x0000_s1027" style="position:absolute;left:0;text-align:left;margin-left:145.25pt;margin-top:4.7pt;width:110.55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">
                <v:textbox>
                  <w:txbxContent>
                    <w:p w14:paraId="24416400" w14:textId="64FEA99B" w:rsidR="001747C7" w:rsidRPr="00A05AC4" w:rsidRDefault="001747C7" w:rsidP="001747C7">
                      <w:pPr>
                        <w:jc w:val="center"/>
                        <w:rPr>
                          <w:sz w:val="24"/>
                          <w:szCs w:val="24"/>
                          <w:lang w:val="en-ID"/>
                        </w:rPr>
                      </w:pPr>
                      <w:proofErr w:type="spellStart"/>
                      <w:r w:rsidRPr="00A05AC4">
                        <w:rPr>
                          <w:sz w:val="24"/>
                          <w:szCs w:val="24"/>
                          <w:lang w:val="en-ID"/>
                        </w:rPr>
                        <w:t>Survei</w:t>
                      </w:r>
                      <w:proofErr w:type="spellEnd"/>
                      <w:r w:rsidRPr="00A05AC4">
                        <w:rPr>
                          <w:sz w:val="24"/>
                          <w:szCs w:val="24"/>
                          <w:lang w:val="en-ID"/>
                        </w:rPr>
                        <w:t xml:space="preserve"> </w:t>
                      </w:r>
                      <w:proofErr w:type="spellStart"/>
                      <w:r w:rsidR="00FC7558">
                        <w:rPr>
                          <w:sz w:val="24"/>
                          <w:szCs w:val="24"/>
                          <w:lang w:val="en-ID"/>
                        </w:rPr>
                        <w:t>l</w:t>
                      </w:r>
                      <w:r w:rsidRPr="00A05AC4">
                        <w:rPr>
                          <w:sz w:val="24"/>
                          <w:szCs w:val="24"/>
                          <w:lang w:val="en-ID"/>
                        </w:rPr>
                        <w:t>apangan</w:t>
                      </w:r>
                      <w:proofErr w:type="spellEnd"/>
                    </w:p>
                  </w:txbxContent>
                </v:textbox>
              </v:rect>
            </w:pict>
          </mc:Fallback>
        </mc:AlternateContent>
      </w:r>
    </w:p>
    <w:p w14:paraId="0BB8FCFB" w14:textId="77777777" w:rsidR="001747C7" w:rsidRPr="00E53128" w:rsidRDefault="001747C7" w:rsidP="001747C7">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80768" behindDoc="0" locked="0" layoutInCell="1" allowOverlap="1" wp14:anchorId="1210AF05" wp14:editId="2516FC1B">
                <wp:simplePos x="0" y="0"/>
                <wp:positionH relativeFrom="column">
                  <wp:posOffset>2546985</wp:posOffset>
                </wp:positionH>
                <wp:positionV relativeFrom="paragraph">
                  <wp:posOffset>38735</wp:posOffset>
                </wp:positionV>
                <wp:extent cx="0" cy="204470"/>
                <wp:effectExtent l="53340" t="6350" r="60960" b="17780"/>
                <wp:wrapNone/>
                <wp:docPr id="204233611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F7454" id="AutoShape 34" o:spid="_x0000_s1026" type="#_x0000_t32" style="position:absolute;margin-left:200.55pt;margin-top:3.05pt;width:0;height:1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">
                <v:stroke endarrow="block"/>
              </v:shape>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68480" behindDoc="0" locked="0" layoutInCell="1" allowOverlap="1" wp14:anchorId="7DD24E81" wp14:editId="081A9BA2">
                <wp:simplePos x="0" y="0"/>
                <wp:positionH relativeFrom="column">
                  <wp:posOffset>1813560</wp:posOffset>
                </wp:positionH>
                <wp:positionV relativeFrom="paragraph">
                  <wp:posOffset>243205</wp:posOffset>
                </wp:positionV>
                <wp:extent cx="1467485" cy="319405"/>
                <wp:effectExtent l="5715" t="10795" r="12700" b="12700"/>
                <wp:wrapNone/>
                <wp:docPr id="1136118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19405"/>
                        </a:xfrm>
                        <a:prstGeom prst="rect">
                          <a:avLst/>
                        </a:prstGeom>
                        <a:solidFill>
                          <a:srgbClr val="FFFFFF"/>
                        </a:solidFill>
                        <a:ln w="9525">
                          <a:solidFill>
                            <a:srgbClr val="000000"/>
                          </a:solidFill>
                          <a:miter lim="800000"/>
                          <a:headEnd/>
                          <a:tailEnd/>
                        </a:ln>
                      </wps:spPr>
                      <wps:txbx>
                        <w:txbxContent>
                          <w:p w14:paraId="2F003C63" w14:textId="37E02DE4" w:rsidR="001747C7" w:rsidRPr="008B4571" w:rsidRDefault="001747C7" w:rsidP="001747C7">
                            <w:pPr>
                              <w:spacing w:line="360" w:lineRule="auto"/>
                              <w:jc w:val="center"/>
                              <w:rPr>
                                <w:sz w:val="24"/>
                                <w:szCs w:val="24"/>
                              </w:rPr>
                            </w:pPr>
                            <w:r w:rsidRPr="008B4571">
                              <w:rPr>
                                <w:sz w:val="24"/>
                                <w:szCs w:val="24"/>
                                <w:lang w:val="en-ID"/>
                              </w:rPr>
                              <w:t xml:space="preserve">Identifikasi </w:t>
                            </w:r>
                            <w:r w:rsidR="00FC7558">
                              <w:rPr>
                                <w:sz w:val="24"/>
                                <w:szCs w:val="24"/>
                                <w:lang w:val="en-ID"/>
                              </w:rPr>
                              <w:t>m</w:t>
                            </w:r>
                            <w:r w:rsidRPr="008B4571">
                              <w:rPr>
                                <w:sz w:val="24"/>
                                <w:szCs w:val="24"/>
                                <w:lang w:val="en-ID"/>
                              </w:rPr>
                              <w:t>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24E81" id="Rectangle 6" o:spid="_x0000_s1028" style="position:absolute;left:0;text-align:left;margin-left:142.8pt;margin-top:19.15pt;width:115.55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">
                <v:textbox>
                  <w:txbxContent>
                    <w:p w14:paraId="2F003C63" w14:textId="37E02DE4" w:rsidR="001747C7" w:rsidRPr="008B4571" w:rsidRDefault="001747C7" w:rsidP="001747C7">
                      <w:pPr>
                        <w:spacing w:line="360" w:lineRule="auto"/>
                        <w:jc w:val="center"/>
                        <w:rPr>
                          <w:sz w:val="24"/>
                          <w:szCs w:val="24"/>
                        </w:rPr>
                      </w:pPr>
                      <w:proofErr w:type="spellStart"/>
                      <w:r w:rsidRPr="008B4571">
                        <w:rPr>
                          <w:sz w:val="24"/>
                          <w:szCs w:val="24"/>
                          <w:lang w:val="en-ID"/>
                        </w:rPr>
                        <w:t>Identifikasi</w:t>
                      </w:r>
                      <w:proofErr w:type="spellEnd"/>
                      <w:r w:rsidRPr="008B4571">
                        <w:rPr>
                          <w:sz w:val="24"/>
                          <w:szCs w:val="24"/>
                          <w:lang w:val="en-ID"/>
                        </w:rPr>
                        <w:t xml:space="preserve"> </w:t>
                      </w:r>
                      <w:proofErr w:type="spellStart"/>
                      <w:r w:rsidR="00FC7558">
                        <w:rPr>
                          <w:sz w:val="24"/>
                          <w:szCs w:val="24"/>
                          <w:lang w:val="en-ID"/>
                        </w:rPr>
                        <w:t>m</w:t>
                      </w:r>
                      <w:r w:rsidRPr="008B4571">
                        <w:rPr>
                          <w:sz w:val="24"/>
                          <w:szCs w:val="24"/>
                          <w:lang w:val="en-ID"/>
                        </w:rPr>
                        <w:t>asalah</w:t>
                      </w:r>
                      <w:proofErr w:type="spellEnd"/>
                    </w:p>
                  </w:txbxContent>
                </v:textbox>
              </v:rect>
            </w:pict>
          </mc:Fallback>
        </mc:AlternateContent>
      </w:r>
    </w:p>
    <w:p w14:paraId="52CDEEA4" w14:textId="77777777" w:rsidR="001747C7" w:rsidRPr="00E53128" w:rsidRDefault="001747C7" w:rsidP="001747C7">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81792" behindDoc="0" locked="0" layoutInCell="1" allowOverlap="1" wp14:anchorId="7FD1578F" wp14:editId="1D19149E">
                <wp:simplePos x="0" y="0"/>
                <wp:positionH relativeFrom="column">
                  <wp:posOffset>2546985</wp:posOffset>
                </wp:positionH>
                <wp:positionV relativeFrom="paragraph">
                  <wp:posOffset>212090</wp:posOffset>
                </wp:positionV>
                <wp:extent cx="0" cy="210820"/>
                <wp:effectExtent l="53340" t="6350" r="60960" b="20955"/>
                <wp:wrapNone/>
                <wp:docPr id="121750371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89068" id="AutoShape 35" o:spid="_x0000_s1026" type="#_x0000_t32" style="position:absolute;margin-left:200.55pt;margin-top:16.7pt;width:0;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">
                <v:stroke endarrow="block"/>
              </v:shape>
            </w:pict>
          </mc:Fallback>
        </mc:AlternateContent>
      </w:r>
    </w:p>
    <w:p w14:paraId="4148F207" w14:textId="0DF44651" w:rsidR="001747C7" w:rsidRPr="00E53128" w:rsidRDefault="00DD2A24"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98176" behindDoc="0" locked="0" layoutInCell="1" allowOverlap="1" wp14:anchorId="6638BB0D" wp14:editId="69AD8D1B">
                <wp:simplePos x="0" y="0"/>
                <wp:positionH relativeFrom="column">
                  <wp:posOffset>63500</wp:posOffset>
                </wp:positionH>
                <wp:positionV relativeFrom="paragraph">
                  <wp:posOffset>294640</wp:posOffset>
                </wp:positionV>
                <wp:extent cx="1796415" cy="0"/>
                <wp:effectExtent l="0" t="76200" r="13335" b="95250"/>
                <wp:wrapNone/>
                <wp:docPr id="32396857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0A18E8" id="_x0000_t32" coordsize="21600,21600" o:spt="32" o:oned="t" path="m,l21600,21600e" filled="f">
                <v:path arrowok="t" fillok="f" o:connecttype="none"/>
                <o:lock v:ext="edit" shapetype="t"/>
              </v:shapetype>
              <v:shape id="AutoShape 55" o:spid="_x0000_s1026" type="#_x0000_t32" style="position:absolute;margin-left:5pt;margin-top:23.2pt;width:141.4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">
                <v:stroke endarrow="block"/>
              </v:shape>
            </w:pict>
          </mc:Fallback>
        </mc:AlternateContent>
      </w:r>
      <w:r>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05344" behindDoc="0" locked="0" layoutInCell="1" allowOverlap="1" wp14:anchorId="58E766B0" wp14:editId="6F3A4653">
                <wp:simplePos x="0" y="0"/>
                <wp:positionH relativeFrom="column">
                  <wp:posOffset>68580</wp:posOffset>
                </wp:positionH>
                <wp:positionV relativeFrom="paragraph">
                  <wp:posOffset>294005</wp:posOffset>
                </wp:positionV>
                <wp:extent cx="15240" cy="3012440"/>
                <wp:effectExtent l="0" t="0" r="22860" b="16510"/>
                <wp:wrapNone/>
                <wp:docPr id="270312628" name="Straight Connector 2"/>
                <wp:cNvGraphicFramePr/>
                <a:graphic xmlns:a="http://schemas.openxmlformats.org/drawingml/2006/main">
                  <a:graphicData uri="http://schemas.microsoft.com/office/word/2010/wordprocessingShape">
                    <wps:wsp>
                      <wps:cNvCnPr/>
                      <wps:spPr>
                        <a:xfrm flipH="1" flipV="1">
                          <a:off x="0" y="0"/>
                          <a:ext cx="15240" cy="3012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2A1FD" id="Straight Connector 2"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5.4pt,23.15pt" to="6.6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" strokecolor="black [3200]" strokeweight=".5pt">
                <v:stroke joinstyle="miter"/>
              </v:line>
            </w:pict>
          </mc:Fallback>
        </mc:AlternateContent>
      </w:r>
      <w:r w:rsidR="001747C7" w:rsidRPr="00E53128">
        <w:rPr>
          <w:rFonts w:asciiTheme="majorBidi" w:hAnsiTheme="majorBidi" w:cstheme="majorBidi"/>
          <w:noProof/>
          <w:lang w:val="id-ID" w:eastAsia="id-ID"/>
        </w:rPr>
        <mc:AlternateContent>
          <mc:Choice Requires="wps">
            <w:drawing>
              <wp:anchor distT="0" distB="0" distL="114300" distR="114300" simplePos="0" relativeHeight="251669504" behindDoc="0" locked="0" layoutInCell="1" allowOverlap="1" wp14:anchorId="14E20ECC" wp14:editId="3F5E74B0">
                <wp:simplePos x="0" y="0"/>
                <wp:positionH relativeFrom="column">
                  <wp:posOffset>1877060</wp:posOffset>
                </wp:positionH>
                <wp:positionV relativeFrom="paragraph">
                  <wp:posOffset>72390</wp:posOffset>
                </wp:positionV>
                <wp:extent cx="1371600" cy="351155"/>
                <wp:effectExtent l="12065" t="7620" r="6985" b="12700"/>
                <wp:wrapNone/>
                <wp:docPr id="11186461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1155"/>
                        </a:xfrm>
                        <a:prstGeom prst="rect">
                          <a:avLst/>
                        </a:prstGeom>
                        <a:solidFill>
                          <a:srgbClr val="FFFFFF"/>
                        </a:solidFill>
                        <a:ln w="9525">
                          <a:solidFill>
                            <a:srgbClr val="000000"/>
                          </a:solidFill>
                          <a:miter lim="800000"/>
                          <a:headEnd/>
                          <a:tailEnd/>
                        </a:ln>
                      </wps:spPr>
                      <wps:txbx>
                        <w:txbxContent>
                          <w:p w14:paraId="636B10A6" w14:textId="4DD76849" w:rsidR="001747C7" w:rsidRPr="00B101E6" w:rsidRDefault="001747C7" w:rsidP="001747C7">
                            <w:pPr>
                              <w:jc w:val="center"/>
                              <w:rPr>
                                <w:sz w:val="24"/>
                                <w:szCs w:val="24"/>
                                <w:lang w:val="en-ID"/>
                              </w:rPr>
                            </w:pPr>
                            <w:r w:rsidRPr="00B101E6">
                              <w:rPr>
                                <w:sz w:val="24"/>
                                <w:szCs w:val="24"/>
                                <w:lang w:val="en-ID"/>
                              </w:rPr>
                              <w:t xml:space="preserve">Pengumpulan </w:t>
                            </w:r>
                            <w:r w:rsidR="00FC7558">
                              <w:rPr>
                                <w:sz w:val="24"/>
                                <w:szCs w:val="24"/>
                                <w:lang w:val="en-ID"/>
                              </w:rPr>
                              <w:t>d</w:t>
                            </w:r>
                            <w:r w:rsidRPr="00B101E6">
                              <w:rPr>
                                <w:sz w:val="24"/>
                                <w:szCs w:val="24"/>
                                <w:lang w:val="en-ID"/>
                              </w:rPr>
                              <w:t>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20ECC" id="Rectangle 7" o:spid="_x0000_s1029" style="position:absolute;left:0;text-align:left;margin-left:147.8pt;margin-top:5.7pt;width:108pt;height: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">
                <v:textbox>
                  <w:txbxContent>
                    <w:p w14:paraId="636B10A6" w14:textId="4DD76849" w:rsidR="001747C7" w:rsidRPr="00B101E6" w:rsidRDefault="001747C7" w:rsidP="001747C7">
                      <w:pPr>
                        <w:jc w:val="center"/>
                        <w:rPr>
                          <w:sz w:val="24"/>
                          <w:szCs w:val="24"/>
                          <w:lang w:val="en-ID"/>
                        </w:rPr>
                      </w:pPr>
                      <w:proofErr w:type="spellStart"/>
                      <w:r w:rsidRPr="00B101E6">
                        <w:rPr>
                          <w:sz w:val="24"/>
                          <w:szCs w:val="24"/>
                          <w:lang w:val="en-ID"/>
                        </w:rPr>
                        <w:t>Pengumpulan</w:t>
                      </w:r>
                      <w:proofErr w:type="spellEnd"/>
                      <w:r w:rsidRPr="00B101E6">
                        <w:rPr>
                          <w:sz w:val="24"/>
                          <w:szCs w:val="24"/>
                          <w:lang w:val="en-ID"/>
                        </w:rPr>
                        <w:t xml:space="preserve"> </w:t>
                      </w:r>
                      <w:r w:rsidR="00FC7558">
                        <w:rPr>
                          <w:sz w:val="24"/>
                          <w:szCs w:val="24"/>
                          <w:lang w:val="en-ID"/>
                        </w:rPr>
                        <w:t>d</w:t>
                      </w:r>
                      <w:r w:rsidRPr="00B101E6">
                        <w:rPr>
                          <w:sz w:val="24"/>
                          <w:szCs w:val="24"/>
                          <w:lang w:val="en-ID"/>
                        </w:rPr>
                        <w:t>ata</w:t>
                      </w:r>
                    </w:p>
                  </w:txbxContent>
                </v:textbox>
              </v:rect>
            </w:pict>
          </mc:Fallback>
        </mc:AlternateContent>
      </w:r>
    </w:p>
    <w:p w14:paraId="2679D854" w14:textId="77777777" w:rsidR="001747C7" w:rsidRPr="00E53128" w:rsidRDefault="001747C7"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85888" behindDoc="0" locked="0" layoutInCell="1" allowOverlap="1" wp14:anchorId="25AF4FD7" wp14:editId="5196C505">
                <wp:simplePos x="0" y="0"/>
                <wp:positionH relativeFrom="column">
                  <wp:posOffset>3780155</wp:posOffset>
                </wp:positionH>
                <wp:positionV relativeFrom="paragraph">
                  <wp:posOffset>199390</wp:posOffset>
                </wp:positionV>
                <wp:extent cx="0" cy="168910"/>
                <wp:effectExtent l="57785" t="8890" r="56515" b="22225"/>
                <wp:wrapNone/>
                <wp:docPr id="3813267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2FD61" id="AutoShape 39" o:spid="_x0000_s1026" type="#_x0000_t32" style="position:absolute;margin-left:297.65pt;margin-top:15.7pt;width:0;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">
                <v:stroke endarrow="block"/>
              </v:shape>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84864" behindDoc="0" locked="0" layoutInCell="1" allowOverlap="1" wp14:anchorId="20112975" wp14:editId="4D7042C6">
                <wp:simplePos x="0" y="0"/>
                <wp:positionH relativeFrom="column">
                  <wp:posOffset>1292225</wp:posOffset>
                </wp:positionH>
                <wp:positionV relativeFrom="paragraph">
                  <wp:posOffset>199390</wp:posOffset>
                </wp:positionV>
                <wp:extent cx="0" cy="201295"/>
                <wp:effectExtent l="55880" t="8890" r="58420" b="18415"/>
                <wp:wrapNone/>
                <wp:docPr id="154634894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94206" id="AutoShape 38" o:spid="_x0000_s1026" type="#_x0000_t32" style="position:absolute;margin-left:101.75pt;margin-top:15.7pt;width:0;height: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">
                <v:stroke endarrow="block"/>
              </v:shape>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83840" behindDoc="0" locked="0" layoutInCell="1" allowOverlap="1" wp14:anchorId="66BE7487" wp14:editId="33894DA3">
                <wp:simplePos x="0" y="0"/>
                <wp:positionH relativeFrom="column">
                  <wp:posOffset>1292225</wp:posOffset>
                </wp:positionH>
                <wp:positionV relativeFrom="paragraph">
                  <wp:posOffset>199390</wp:posOffset>
                </wp:positionV>
                <wp:extent cx="2487930" cy="0"/>
                <wp:effectExtent l="8255" t="8890" r="8890" b="10160"/>
                <wp:wrapNone/>
                <wp:docPr id="115658362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1FCFD" id="AutoShape 37" o:spid="_x0000_s1026" type="#_x0000_t32" style="position:absolute;margin-left:101.75pt;margin-top:15.7pt;width:195.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"/>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82816" behindDoc="0" locked="0" layoutInCell="1" allowOverlap="1" wp14:anchorId="357443F3" wp14:editId="485FA408">
                <wp:simplePos x="0" y="0"/>
                <wp:positionH relativeFrom="column">
                  <wp:posOffset>2546985</wp:posOffset>
                </wp:positionH>
                <wp:positionV relativeFrom="paragraph">
                  <wp:posOffset>73025</wp:posOffset>
                </wp:positionV>
                <wp:extent cx="0" cy="126365"/>
                <wp:effectExtent l="53340" t="6350" r="60960" b="19685"/>
                <wp:wrapNone/>
                <wp:docPr id="5233363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5B841" id="AutoShape 36" o:spid="_x0000_s1026" type="#_x0000_t32" style="position:absolute;margin-left:200.55pt;margin-top:5.75pt;width:0;height: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">
                <v:stroke endarrow="block"/>
              </v:shape>
            </w:pict>
          </mc:Fallback>
        </mc:AlternateContent>
      </w:r>
    </w:p>
    <w:p w14:paraId="2B6CC391" w14:textId="77777777" w:rsidR="001747C7" w:rsidRPr="00E53128" w:rsidRDefault="001747C7"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70528" behindDoc="0" locked="0" layoutInCell="1" allowOverlap="1" wp14:anchorId="1824B02F" wp14:editId="5287B66B">
                <wp:simplePos x="0" y="0"/>
                <wp:positionH relativeFrom="column">
                  <wp:posOffset>273050</wp:posOffset>
                </wp:positionH>
                <wp:positionV relativeFrom="paragraph">
                  <wp:posOffset>50165</wp:posOffset>
                </wp:positionV>
                <wp:extent cx="2200910" cy="1094740"/>
                <wp:effectExtent l="8255" t="10160" r="10160" b="9525"/>
                <wp:wrapNone/>
                <wp:docPr id="10449336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1094740"/>
                        </a:xfrm>
                        <a:prstGeom prst="rect">
                          <a:avLst/>
                        </a:prstGeom>
                        <a:solidFill>
                          <a:srgbClr val="FFFFFF"/>
                        </a:solidFill>
                        <a:ln w="9525">
                          <a:solidFill>
                            <a:srgbClr val="000000"/>
                          </a:solidFill>
                          <a:miter lim="800000"/>
                          <a:headEnd/>
                          <a:tailEnd/>
                        </a:ln>
                      </wps:spPr>
                      <wps:txbx>
                        <w:txbxContent>
                          <w:p w14:paraId="1FE88993" w14:textId="77777777" w:rsidR="001747C7" w:rsidRPr="00B101E6" w:rsidRDefault="001747C7" w:rsidP="001747C7">
                            <w:pPr>
                              <w:spacing w:line="360" w:lineRule="auto"/>
                              <w:jc w:val="left"/>
                              <w:rPr>
                                <w:sz w:val="24"/>
                                <w:szCs w:val="24"/>
                                <w:lang w:val="en-ID"/>
                              </w:rPr>
                            </w:pPr>
                            <w:r>
                              <w:rPr>
                                <w:sz w:val="24"/>
                                <w:szCs w:val="24"/>
                                <w:lang w:val="en-ID"/>
                              </w:rPr>
                              <w:t>Data Primer</w:t>
                            </w:r>
                          </w:p>
                          <w:p w14:paraId="36F293A9"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Perhitungan Kebutuhan Air</w:t>
                            </w:r>
                          </w:p>
                          <w:p w14:paraId="13178A45"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Analisa Debit Banjir</w:t>
                            </w:r>
                          </w:p>
                          <w:p w14:paraId="092044AC"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Analisa Keseimbangan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24B02F" id="Rectangle 8" o:spid="_x0000_s1030" style="position:absolute;left:0;text-align:left;margin-left:21.5pt;margin-top:3.95pt;width:173.3pt;height:8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">
                <v:textbox>
                  <w:txbxContent>
                    <w:p w14:paraId="1FE88993" w14:textId="77777777" w:rsidR="001747C7" w:rsidRPr="00B101E6" w:rsidRDefault="001747C7" w:rsidP="001747C7">
                      <w:pPr>
                        <w:spacing w:line="360" w:lineRule="auto"/>
                        <w:jc w:val="left"/>
                        <w:rPr>
                          <w:sz w:val="24"/>
                          <w:szCs w:val="24"/>
                          <w:lang w:val="en-ID"/>
                        </w:rPr>
                      </w:pPr>
                      <w:r>
                        <w:rPr>
                          <w:sz w:val="24"/>
                          <w:szCs w:val="24"/>
                          <w:lang w:val="en-ID"/>
                        </w:rPr>
                        <w:t>Data Primer</w:t>
                      </w:r>
                    </w:p>
                    <w:p w14:paraId="36F293A9"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Perhitungan Kebutuhan Air</w:t>
                      </w:r>
                    </w:p>
                    <w:p w14:paraId="13178A45"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Analisa Debit Banjir</w:t>
                      </w:r>
                    </w:p>
                    <w:p w14:paraId="092044AC" w14:textId="77777777" w:rsidR="001747C7" w:rsidRPr="00B101E6" w:rsidRDefault="001747C7">
                      <w:pPr>
                        <w:pStyle w:val="ListParagraph"/>
                        <w:numPr>
                          <w:ilvl w:val="0"/>
                          <w:numId w:val="39"/>
                        </w:numPr>
                        <w:spacing w:after="0" w:line="360" w:lineRule="auto"/>
                        <w:ind w:left="284" w:hanging="284"/>
                        <w:rPr>
                          <w:rFonts w:ascii="Times New Roman" w:hAnsi="Times New Roman" w:cs="Times New Roman"/>
                          <w:sz w:val="24"/>
                          <w:szCs w:val="24"/>
                          <w:lang w:val="en-ID"/>
                        </w:rPr>
                      </w:pPr>
                      <w:r w:rsidRPr="00B101E6">
                        <w:rPr>
                          <w:rFonts w:ascii="Times New Roman" w:hAnsi="Times New Roman" w:cs="Times New Roman"/>
                          <w:sz w:val="24"/>
                          <w:szCs w:val="24"/>
                          <w:lang w:val="en-ID"/>
                        </w:rPr>
                        <w:t>Analisa Keseimbangan Air</w:t>
                      </w:r>
                    </w:p>
                  </w:txbxContent>
                </v:textbox>
              </v:rect>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71552" behindDoc="0" locked="0" layoutInCell="1" allowOverlap="1" wp14:anchorId="3B6DFB51" wp14:editId="054F211B">
                <wp:simplePos x="0" y="0"/>
                <wp:positionH relativeFrom="column">
                  <wp:posOffset>2919095</wp:posOffset>
                </wp:positionH>
                <wp:positionV relativeFrom="paragraph">
                  <wp:posOffset>17780</wp:posOffset>
                </wp:positionV>
                <wp:extent cx="1807210" cy="1360170"/>
                <wp:effectExtent l="6350" t="6350" r="5715" b="5080"/>
                <wp:wrapNone/>
                <wp:docPr id="14382086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1360170"/>
                        </a:xfrm>
                        <a:prstGeom prst="rect">
                          <a:avLst/>
                        </a:prstGeom>
                        <a:solidFill>
                          <a:srgbClr val="FFFFFF"/>
                        </a:solidFill>
                        <a:ln w="9525">
                          <a:solidFill>
                            <a:srgbClr val="000000"/>
                          </a:solidFill>
                          <a:miter lim="800000"/>
                          <a:headEnd/>
                          <a:tailEnd/>
                        </a:ln>
                      </wps:spPr>
                      <wps:txbx>
                        <w:txbxContent>
                          <w:p w14:paraId="684055CD" w14:textId="77777777" w:rsidR="001747C7" w:rsidRPr="00B101E6" w:rsidRDefault="001747C7" w:rsidP="001747C7">
                            <w:pPr>
                              <w:spacing w:line="360" w:lineRule="auto"/>
                              <w:rPr>
                                <w:sz w:val="24"/>
                                <w:szCs w:val="24"/>
                                <w:lang w:val="en-ID"/>
                              </w:rPr>
                            </w:pPr>
                            <w:r>
                              <w:rPr>
                                <w:sz w:val="24"/>
                                <w:szCs w:val="24"/>
                                <w:lang w:val="en-ID"/>
                              </w:rPr>
                              <w:t>Data Sekunder</w:t>
                            </w:r>
                          </w:p>
                          <w:p w14:paraId="0728939C"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Topografi</w:t>
                            </w:r>
                          </w:p>
                          <w:p w14:paraId="3AB37DFF"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Klimatologi</w:t>
                            </w:r>
                          </w:p>
                          <w:p w14:paraId="12F56D91"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Hujan</w:t>
                            </w:r>
                          </w:p>
                          <w:p w14:paraId="6C79038D"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Penduduk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DFB51" id="Rectangle 9" o:spid="_x0000_s1031" style="position:absolute;left:0;text-align:left;margin-left:229.85pt;margin-top:1.4pt;width:142.3pt;height:10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bNGAIAACk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">
                <v:textbox>
                  <w:txbxContent>
                    <w:p w14:paraId="684055CD" w14:textId="77777777" w:rsidR="001747C7" w:rsidRPr="00B101E6" w:rsidRDefault="001747C7" w:rsidP="001747C7">
                      <w:pPr>
                        <w:spacing w:line="360" w:lineRule="auto"/>
                        <w:rPr>
                          <w:sz w:val="24"/>
                          <w:szCs w:val="24"/>
                          <w:lang w:val="en-ID"/>
                        </w:rPr>
                      </w:pPr>
                      <w:r>
                        <w:rPr>
                          <w:sz w:val="24"/>
                          <w:szCs w:val="24"/>
                          <w:lang w:val="en-ID"/>
                        </w:rPr>
                        <w:t>Data Sekunder</w:t>
                      </w:r>
                    </w:p>
                    <w:p w14:paraId="0728939C"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Topografi</w:t>
                      </w:r>
                    </w:p>
                    <w:p w14:paraId="3AB37DFF"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Klimatologi</w:t>
                      </w:r>
                    </w:p>
                    <w:p w14:paraId="12F56D91"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Hujan</w:t>
                      </w:r>
                    </w:p>
                    <w:p w14:paraId="6C79038D" w14:textId="77777777" w:rsidR="001747C7" w:rsidRPr="00B101E6" w:rsidRDefault="001747C7">
                      <w:pPr>
                        <w:pStyle w:val="ListParagraph"/>
                        <w:numPr>
                          <w:ilvl w:val="0"/>
                          <w:numId w:val="40"/>
                        </w:numPr>
                        <w:spacing w:after="0" w:line="360" w:lineRule="auto"/>
                        <w:ind w:left="284" w:hanging="284"/>
                        <w:jc w:val="both"/>
                        <w:rPr>
                          <w:rFonts w:ascii="Times New Roman" w:hAnsi="Times New Roman" w:cs="Times New Roman"/>
                          <w:sz w:val="24"/>
                          <w:szCs w:val="24"/>
                          <w:lang w:val="en-ID"/>
                        </w:rPr>
                      </w:pPr>
                      <w:r w:rsidRPr="00B101E6">
                        <w:rPr>
                          <w:rFonts w:ascii="Times New Roman" w:hAnsi="Times New Roman" w:cs="Times New Roman"/>
                          <w:sz w:val="24"/>
                          <w:szCs w:val="24"/>
                          <w:lang w:val="en-ID"/>
                        </w:rPr>
                        <w:t>Data Penduduk</w:t>
                      </w:r>
                    </w:p>
                  </w:txbxContent>
                </v:textbox>
              </v:rect>
            </w:pict>
          </mc:Fallback>
        </mc:AlternateContent>
      </w:r>
    </w:p>
    <w:p w14:paraId="06975C3C" w14:textId="77777777" w:rsidR="001747C7" w:rsidRPr="00E53128" w:rsidRDefault="001747C7" w:rsidP="001747C7">
      <w:pPr>
        <w:pStyle w:val="BodyText"/>
        <w:rPr>
          <w:rFonts w:asciiTheme="majorBidi" w:hAnsiTheme="majorBidi" w:cstheme="majorBidi"/>
        </w:rPr>
      </w:pPr>
    </w:p>
    <w:p w14:paraId="77BA1301" w14:textId="77777777" w:rsidR="001747C7" w:rsidRPr="00E53128" w:rsidRDefault="001747C7" w:rsidP="001747C7">
      <w:pPr>
        <w:pStyle w:val="BodyText"/>
        <w:rPr>
          <w:rFonts w:asciiTheme="majorBidi" w:hAnsiTheme="majorBidi" w:cstheme="majorBidi"/>
        </w:rPr>
      </w:pPr>
    </w:p>
    <w:p w14:paraId="387809D2" w14:textId="77777777" w:rsidR="001747C7" w:rsidRPr="00E53128" w:rsidRDefault="001747C7"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88960" behindDoc="0" locked="0" layoutInCell="1" allowOverlap="1" wp14:anchorId="47B5B1A5" wp14:editId="206CE08F">
                <wp:simplePos x="0" y="0"/>
                <wp:positionH relativeFrom="column">
                  <wp:posOffset>3780155</wp:posOffset>
                </wp:positionH>
                <wp:positionV relativeFrom="paragraph">
                  <wp:posOffset>326390</wp:posOffset>
                </wp:positionV>
                <wp:extent cx="0" cy="172085"/>
                <wp:effectExtent l="10160" t="13970" r="8890" b="13970"/>
                <wp:wrapNone/>
                <wp:docPr id="6841065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5E6B6" id="AutoShape 43" o:spid="_x0000_s1026" type="#_x0000_t32" style="position:absolute;margin-left:297.65pt;margin-top:25.7pt;width:0;height:1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"/>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87936" behindDoc="0" locked="0" layoutInCell="1" allowOverlap="1" wp14:anchorId="0BEF8AB8" wp14:editId="7FA9743B">
                <wp:simplePos x="0" y="0"/>
                <wp:positionH relativeFrom="column">
                  <wp:posOffset>1292225</wp:posOffset>
                </wp:positionH>
                <wp:positionV relativeFrom="paragraph">
                  <wp:posOffset>93345</wp:posOffset>
                </wp:positionV>
                <wp:extent cx="0" cy="405130"/>
                <wp:effectExtent l="8255" t="9525" r="10795" b="13970"/>
                <wp:wrapNone/>
                <wp:docPr id="11566109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CE18C" id="AutoShape 42" o:spid="_x0000_s1026" type="#_x0000_t32" style="position:absolute;margin-left:101.75pt;margin-top:7.35pt;width:0;height:31.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"/>
            </w:pict>
          </mc:Fallback>
        </mc:AlternateContent>
      </w:r>
    </w:p>
    <w:p w14:paraId="701D8BE3" w14:textId="1C9F938E" w:rsidR="001747C7" w:rsidRPr="00E53128" w:rsidRDefault="00614CC9"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89984" behindDoc="0" locked="0" layoutInCell="1" allowOverlap="1" wp14:anchorId="22DCEEE6" wp14:editId="77056435">
                <wp:simplePos x="0" y="0"/>
                <wp:positionH relativeFrom="column">
                  <wp:posOffset>2579370</wp:posOffset>
                </wp:positionH>
                <wp:positionV relativeFrom="paragraph">
                  <wp:posOffset>159385</wp:posOffset>
                </wp:positionV>
                <wp:extent cx="0" cy="179705"/>
                <wp:effectExtent l="76200" t="0" r="57150" b="48895"/>
                <wp:wrapNone/>
                <wp:docPr id="3676931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B84F9" id="AutoShape 44" o:spid="_x0000_s1026" type="#_x0000_t32" style="position:absolute;margin-left:203.1pt;margin-top:12.55pt;width:0;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">
                <v:stroke endarrow="block"/>
              </v:shape>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72576" behindDoc="0" locked="0" layoutInCell="1" allowOverlap="1" wp14:anchorId="2A599F3F" wp14:editId="61D791C1">
                <wp:simplePos x="0" y="0"/>
                <wp:positionH relativeFrom="column">
                  <wp:posOffset>1953895</wp:posOffset>
                </wp:positionH>
                <wp:positionV relativeFrom="paragraph">
                  <wp:posOffset>342265</wp:posOffset>
                </wp:positionV>
                <wp:extent cx="1254760" cy="292100"/>
                <wp:effectExtent l="0" t="0" r="21590" b="12700"/>
                <wp:wrapNone/>
                <wp:docPr id="3691675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292100"/>
                        </a:xfrm>
                        <a:prstGeom prst="rect">
                          <a:avLst/>
                        </a:prstGeom>
                        <a:solidFill>
                          <a:srgbClr val="FFFFFF"/>
                        </a:solidFill>
                        <a:ln w="9525">
                          <a:solidFill>
                            <a:srgbClr val="000000"/>
                          </a:solidFill>
                          <a:miter lim="800000"/>
                          <a:headEnd/>
                          <a:tailEnd/>
                        </a:ln>
                      </wps:spPr>
                      <wps:txbx>
                        <w:txbxContent>
                          <w:p w14:paraId="47081AE5" w14:textId="7BC184FC" w:rsidR="001747C7" w:rsidRPr="00B101E6" w:rsidRDefault="0097318D" w:rsidP="001747C7">
                            <w:pPr>
                              <w:spacing w:line="360" w:lineRule="auto"/>
                              <w:jc w:val="center"/>
                              <w:rPr>
                                <w:sz w:val="24"/>
                                <w:szCs w:val="24"/>
                                <w:lang w:val="en-ID"/>
                              </w:rPr>
                            </w:pPr>
                            <w:r>
                              <w:rPr>
                                <w:lang w:val="en-ID"/>
                              </w:rPr>
                              <w:t>Pengolahan</w:t>
                            </w:r>
                            <w:r w:rsidR="001747C7" w:rsidRPr="00B101E6">
                              <w:rPr>
                                <w:lang w:val="en-ID"/>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99F3F" id="Rectangle 10" o:spid="_x0000_s1032" style="position:absolute;left:0;text-align:left;margin-left:153.85pt;margin-top:26.95pt;width:98.8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">
                <v:textbox>
                  <w:txbxContent>
                    <w:p w14:paraId="47081AE5" w14:textId="7BC184FC" w:rsidR="001747C7" w:rsidRPr="00B101E6" w:rsidRDefault="0097318D" w:rsidP="001747C7">
                      <w:pPr>
                        <w:spacing w:line="360" w:lineRule="auto"/>
                        <w:jc w:val="center"/>
                        <w:rPr>
                          <w:sz w:val="24"/>
                          <w:szCs w:val="24"/>
                          <w:lang w:val="en-ID"/>
                        </w:rPr>
                      </w:pPr>
                      <w:r>
                        <w:rPr>
                          <w:lang w:val="en-ID"/>
                        </w:rPr>
                        <w:t>Pengolahan</w:t>
                      </w:r>
                      <w:r w:rsidR="001747C7" w:rsidRPr="00B101E6">
                        <w:rPr>
                          <w:lang w:val="en-ID"/>
                        </w:rPr>
                        <w:t xml:space="preserve"> Data</w:t>
                      </w:r>
                    </w:p>
                  </w:txbxContent>
                </v:textbox>
              </v:rect>
            </w:pict>
          </mc:Fallback>
        </mc:AlternateContent>
      </w:r>
      <w:r w:rsidR="001747C7" w:rsidRPr="00E53128">
        <w:rPr>
          <w:rFonts w:asciiTheme="majorBidi" w:hAnsiTheme="majorBidi" w:cstheme="majorBidi"/>
          <w:noProof/>
          <w:lang w:val="id-ID" w:eastAsia="id-ID"/>
        </w:rPr>
        <mc:AlternateContent>
          <mc:Choice Requires="wps">
            <w:drawing>
              <wp:anchor distT="0" distB="0" distL="114300" distR="114300" simplePos="0" relativeHeight="251686912" behindDoc="0" locked="0" layoutInCell="1" allowOverlap="1" wp14:anchorId="0DFB0551" wp14:editId="7092DB1F">
                <wp:simplePos x="0" y="0"/>
                <wp:positionH relativeFrom="column">
                  <wp:posOffset>1292225</wp:posOffset>
                </wp:positionH>
                <wp:positionV relativeFrom="paragraph">
                  <wp:posOffset>148590</wp:posOffset>
                </wp:positionV>
                <wp:extent cx="2487930" cy="10795"/>
                <wp:effectExtent l="8255" t="5080" r="8890" b="12700"/>
                <wp:wrapNone/>
                <wp:docPr id="182912466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79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4DD21" id="AutoShape 41" o:spid="_x0000_s1026" type="#_x0000_t32" style="position:absolute;margin-left:101.75pt;margin-top:11.7pt;width:195.9pt;height:.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"/>
            </w:pict>
          </mc:Fallback>
        </mc:AlternateContent>
      </w:r>
    </w:p>
    <w:p w14:paraId="388C720F" w14:textId="30EC82A8" w:rsidR="001747C7" w:rsidRPr="00E53128" w:rsidRDefault="00614CC9"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00224" behindDoc="0" locked="0" layoutInCell="1" allowOverlap="1" wp14:anchorId="306D042D" wp14:editId="75B2C873">
                <wp:simplePos x="0" y="0"/>
                <wp:positionH relativeFrom="column">
                  <wp:posOffset>2575560</wp:posOffset>
                </wp:positionH>
                <wp:positionV relativeFrom="paragraph">
                  <wp:posOffset>289560</wp:posOffset>
                </wp:positionV>
                <wp:extent cx="0" cy="179705"/>
                <wp:effectExtent l="76200" t="0" r="57150" b="48895"/>
                <wp:wrapNone/>
                <wp:docPr id="14307398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CB1D3" id="AutoShape 44" o:spid="_x0000_s1026" type="#_x0000_t32" style="position:absolute;margin-left:202.8pt;margin-top:22.8pt;width:0;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">
                <v:stroke endarrow="block"/>
              </v:shape>
            </w:pict>
          </mc:Fallback>
        </mc:AlternateContent>
      </w:r>
    </w:p>
    <w:p w14:paraId="7F00872E" w14:textId="3CC04F91" w:rsidR="001747C7" w:rsidRPr="00E53128" w:rsidRDefault="001747C7"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73600" behindDoc="0" locked="0" layoutInCell="1" allowOverlap="1" wp14:anchorId="2BF941A3" wp14:editId="147113E1">
                <wp:simplePos x="0" y="0"/>
                <wp:positionH relativeFrom="column">
                  <wp:posOffset>1104900</wp:posOffset>
                </wp:positionH>
                <wp:positionV relativeFrom="paragraph">
                  <wp:posOffset>112395</wp:posOffset>
                </wp:positionV>
                <wp:extent cx="2936240" cy="750570"/>
                <wp:effectExtent l="38100" t="19050" r="35560" b="30480"/>
                <wp:wrapNone/>
                <wp:docPr id="6231451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750570"/>
                        </a:xfrm>
                        <a:prstGeom prst="diamond">
                          <a:avLst/>
                        </a:prstGeom>
                        <a:solidFill>
                          <a:srgbClr val="FFFFFF"/>
                        </a:solidFill>
                        <a:ln w="9525">
                          <a:solidFill>
                            <a:srgbClr val="000000"/>
                          </a:solidFill>
                          <a:miter lim="800000"/>
                          <a:headEnd/>
                          <a:tailEnd/>
                        </a:ln>
                      </wps:spPr>
                      <wps:txbx>
                        <w:txbxContent>
                          <w:p w14:paraId="4FDCB6E6" w14:textId="78E19289" w:rsidR="001747C7" w:rsidRPr="00382458" w:rsidRDefault="0097318D" w:rsidP="0097318D">
                            <w:pPr>
                              <w:spacing w:line="360" w:lineRule="auto"/>
                              <w:ind w:right="-288" w:hanging="284"/>
                              <w:jc w:val="center"/>
                              <w:rPr>
                                <w:sz w:val="24"/>
                                <w:szCs w:val="24"/>
                                <w:lang w:val="en-ID"/>
                              </w:rPr>
                            </w:pPr>
                            <w:r>
                              <w:rPr>
                                <w:sz w:val="24"/>
                                <w:szCs w:val="24"/>
                                <w:lang w:val="en-ID"/>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941A3" id="_x0000_t4" coordsize="21600,21600" o:spt="4" path="m10800,l,10800,10800,21600,21600,10800xe">
                <v:stroke joinstyle="miter"/>
                <v:path gradientshapeok="t" o:connecttype="rect" textboxrect="5400,5400,16200,16200"/>
              </v:shapetype>
              <v:shape id="AutoShape 11" o:spid="_x0000_s1033" type="#_x0000_t4" style="position:absolute;left:0;text-align:left;margin-left:87pt;margin-top:8.85pt;width:231.2pt;height:5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">
                <v:textbox>
                  <w:txbxContent>
                    <w:p w14:paraId="4FDCB6E6" w14:textId="78E19289" w:rsidR="001747C7" w:rsidRPr="00382458" w:rsidRDefault="0097318D" w:rsidP="0097318D">
                      <w:pPr>
                        <w:spacing w:line="360" w:lineRule="auto"/>
                        <w:ind w:right="-288" w:hanging="284"/>
                        <w:jc w:val="center"/>
                        <w:rPr>
                          <w:sz w:val="24"/>
                          <w:szCs w:val="24"/>
                          <w:lang w:val="en-ID"/>
                        </w:rPr>
                      </w:pPr>
                      <w:r>
                        <w:rPr>
                          <w:sz w:val="24"/>
                          <w:szCs w:val="24"/>
                          <w:lang w:val="en-ID"/>
                        </w:rPr>
                        <w:t>Analisis Data</w:t>
                      </w:r>
                    </w:p>
                  </w:txbxContent>
                </v:textbox>
              </v:shape>
            </w:pict>
          </mc:Fallback>
        </mc:AlternateContent>
      </w:r>
      <w:r w:rsidR="00DD2A24">
        <w:rPr>
          <w:rFonts w:asciiTheme="majorBidi" w:hAnsiTheme="majorBidi" w:cstheme="majorBidi"/>
        </w:rPr>
        <w:t xml:space="preserve">    Tidak</w:t>
      </w:r>
    </w:p>
    <w:p w14:paraId="524EF8D4" w14:textId="09607F5C" w:rsidR="001747C7" w:rsidRPr="00E53128" w:rsidRDefault="00DD2A24" w:rsidP="001747C7">
      <w:pPr>
        <w:pStyle w:val="BodyText"/>
        <w:rPr>
          <w:rFonts w:asciiTheme="majorBidi" w:hAnsiTheme="majorBidi" w:cstheme="majorBidi"/>
        </w:rPr>
      </w:pPr>
      <w:r>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04320" behindDoc="0" locked="0" layoutInCell="1" allowOverlap="1" wp14:anchorId="5602A631" wp14:editId="4118D913">
                <wp:simplePos x="0" y="0"/>
                <wp:positionH relativeFrom="column">
                  <wp:posOffset>83820</wp:posOffset>
                </wp:positionH>
                <wp:positionV relativeFrom="paragraph">
                  <wp:posOffset>137160</wp:posOffset>
                </wp:positionV>
                <wp:extent cx="1036320" cy="7620"/>
                <wp:effectExtent l="0" t="0" r="11430" b="30480"/>
                <wp:wrapNone/>
                <wp:docPr id="1934623041" name="Straight Connector 1"/>
                <wp:cNvGraphicFramePr/>
                <a:graphic xmlns:a="http://schemas.openxmlformats.org/drawingml/2006/main">
                  <a:graphicData uri="http://schemas.microsoft.com/office/word/2010/wordprocessingShape">
                    <wps:wsp>
                      <wps:cNvCnPr/>
                      <wps:spPr>
                        <a:xfrm flipH="1">
                          <a:off x="0" y="0"/>
                          <a:ext cx="1036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5D818" id="Straight Connector 1"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6.6pt,10.8pt" to="88.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" strokecolor="black [3200]" strokeweight=".5pt">
                <v:stroke joinstyle="miter"/>
              </v:line>
            </w:pict>
          </mc:Fallback>
        </mc:AlternateContent>
      </w:r>
      <w:r w:rsidR="001747C7" w:rsidRPr="00E53128">
        <w:rPr>
          <w:rFonts w:asciiTheme="majorBidi" w:hAnsiTheme="majorBidi" w:cstheme="majorBidi"/>
        </w:rPr>
        <w:tab/>
      </w:r>
    </w:p>
    <w:p w14:paraId="3AACC671" w14:textId="61172277" w:rsidR="001747C7" w:rsidRDefault="00DD2A24" w:rsidP="00DD2A24">
      <w:pPr>
        <w:pStyle w:val="BodyText"/>
        <w:spacing w:line="276" w:lineRule="auto"/>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93056" behindDoc="0" locked="0" layoutInCell="1" allowOverlap="1" wp14:anchorId="25C41E64" wp14:editId="71F4B608">
                <wp:simplePos x="0" y="0"/>
                <wp:positionH relativeFrom="column">
                  <wp:posOffset>2564765</wp:posOffset>
                </wp:positionH>
                <wp:positionV relativeFrom="paragraph">
                  <wp:posOffset>154305</wp:posOffset>
                </wp:positionV>
                <wp:extent cx="0" cy="330200"/>
                <wp:effectExtent l="76200" t="0" r="76200" b="50800"/>
                <wp:wrapNone/>
                <wp:docPr id="199489065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5AB8F" id="AutoShape 49" o:spid="_x0000_s1026" type="#_x0000_t32" style="position:absolute;margin-left:201.95pt;margin-top:12.15pt;width:0;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">
                <v:stroke endarrow="block"/>
              </v:shape>
            </w:pict>
          </mc:Fallback>
        </mc:AlternateContent>
      </w:r>
      <w:r w:rsidR="00614CC9" w:rsidRPr="00E53128">
        <w:rPr>
          <w:rFonts w:asciiTheme="majorBidi" w:hAnsiTheme="majorBidi" w:cstheme="majorBidi"/>
        </w:rPr>
        <w:t xml:space="preserve">    </w:t>
      </w:r>
    </w:p>
    <w:p w14:paraId="4ABA840F" w14:textId="32C8CC41" w:rsidR="00DD2A24" w:rsidRPr="00E53128" w:rsidRDefault="00DD2A24" w:rsidP="00DD2A24">
      <w:pPr>
        <w:pStyle w:val="BodyText"/>
        <w:spacing w:line="276" w:lineRule="auto"/>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Ya</w:t>
      </w:r>
    </w:p>
    <w:p w14:paraId="380AD715" w14:textId="5E00E36A" w:rsidR="001747C7" w:rsidRPr="00E53128" w:rsidRDefault="00DD2A24" w:rsidP="00614CC9">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677696" behindDoc="0" locked="0" layoutInCell="1" allowOverlap="1" wp14:anchorId="6869170D" wp14:editId="3A718646">
                <wp:simplePos x="0" y="0"/>
                <wp:positionH relativeFrom="column">
                  <wp:posOffset>1737360</wp:posOffset>
                </wp:positionH>
                <wp:positionV relativeFrom="paragraph">
                  <wp:posOffset>107315</wp:posOffset>
                </wp:positionV>
                <wp:extent cx="1668780" cy="289560"/>
                <wp:effectExtent l="0" t="0" r="26670" b="15240"/>
                <wp:wrapNone/>
                <wp:docPr id="10604195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89560"/>
                        </a:xfrm>
                        <a:prstGeom prst="rect">
                          <a:avLst/>
                        </a:prstGeom>
                        <a:solidFill>
                          <a:srgbClr val="FFFFFF"/>
                        </a:solidFill>
                        <a:ln w="9525">
                          <a:solidFill>
                            <a:srgbClr val="000000"/>
                          </a:solidFill>
                          <a:miter lim="800000"/>
                          <a:headEnd/>
                          <a:tailEnd/>
                        </a:ln>
                      </wps:spPr>
                      <wps:txbx>
                        <w:txbxContent>
                          <w:p w14:paraId="3460BE0D" w14:textId="3126756F" w:rsidR="001747C7" w:rsidRPr="008B4571" w:rsidRDefault="001747C7" w:rsidP="001747C7">
                            <w:pPr>
                              <w:jc w:val="center"/>
                              <w:rPr>
                                <w:sz w:val="24"/>
                                <w:szCs w:val="24"/>
                                <w:lang w:val="en-ID"/>
                              </w:rPr>
                            </w:pPr>
                            <w:r w:rsidRPr="008B4571">
                              <w:rPr>
                                <w:sz w:val="24"/>
                                <w:szCs w:val="24"/>
                                <w:lang w:val="en-ID"/>
                              </w:rPr>
                              <w:t>P</w:t>
                            </w:r>
                            <w:r w:rsidR="00153858">
                              <w:rPr>
                                <w:sz w:val="24"/>
                                <w:szCs w:val="24"/>
                                <w:lang w:val="en-ID"/>
                              </w:rPr>
                              <w:t>erencanaan Embung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9170D" id="Rectangle 30" o:spid="_x0000_s1034" style="position:absolute;left:0;text-align:left;margin-left:136.8pt;margin-top:8.45pt;width:131.4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">
                <v:textbox>
                  <w:txbxContent>
                    <w:p w14:paraId="3460BE0D" w14:textId="3126756F" w:rsidR="001747C7" w:rsidRPr="008B4571" w:rsidRDefault="001747C7" w:rsidP="001747C7">
                      <w:pPr>
                        <w:jc w:val="center"/>
                        <w:rPr>
                          <w:sz w:val="24"/>
                          <w:szCs w:val="24"/>
                          <w:lang w:val="en-ID"/>
                        </w:rPr>
                      </w:pPr>
                      <w:r w:rsidRPr="008B4571">
                        <w:rPr>
                          <w:sz w:val="24"/>
                          <w:szCs w:val="24"/>
                          <w:lang w:val="en-ID"/>
                        </w:rPr>
                        <w:t>P</w:t>
                      </w:r>
                      <w:r w:rsidR="00153858">
                        <w:rPr>
                          <w:sz w:val="24"/>
                          <w:szCs w:val="24"/>
                          <w:lang w:val="en-ID"/>
                        </w:rPr>
                        <w:t>erencanaan Embung</w:t>
                      </w:r>
                    </w:p>
                  </w:txbxContent>
                </v:textbox>
              </v:rect>
            </w:pict>
          </mc:Fallback>
        </mc:AlternateContent>
      </w:r>
      <w:r w:rsidR="001747C7" w:rsidRPr="00E53128">
        <w:rPr>
          <w:rFonts w:asciiTheme="majorBidi" w:hAnsiTheme="majorBidi" w:cstheme="majorBidi"/>
        </w:rPr>
        <w:t xml:space="preserve">   </w:t>
      </w:r>
    </w:p>
    <w:p w14:paraId="12EA100E" w14:textId="2625DCEB" w:rsidR="001747C7" w:rsidRPr="00E53128" w:rsidRDefault="00153858" w:rsidP="001747C7">
      <w:pPr>
        <w:pStyle w:val="BodyText"/>
        <w:jc w:val="center"/>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07392" behindDoc="0" locked="0" layoutInCell="1" allowOverlap="1" wp14:anchorId="76CCEA22" wp14:editId="429161CC">
                <wp:simplePos x="0" y="0"/>
                <wp:positionH relativeFrom="column">
                  <wp:posOffset>2065020</wp:posOffset>
                </wp:positionH>
                <wp:positionV relativeFrom="paragraph">
                  <wp:posOffset>267335</wp:posOffset>
                </wp:positionV>
                <wp:extent cx="1010285" cy="289560"/>
                <wp:effectExtent l="0" t="0" r="18415" b="15240"/>
                <wp:wrapNone/>
                <wp:docPr id="7778789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289560"/>
                        </a:xfrm>
                        <a:prstGeom prst="rect">
                          <a:avLst/>
                        </a:prstGeom>
                        <a:solidFill>
                          <a:srgbClr val="FFFFFF"/>
                        </a:solidFill>
                        <a:ln w="9525">
                          <a:solidFill>
                            <a:srgbClr val="000000"/>
                          </a:solidFill>
                          <a:miter lim="800000"/>
                          <a:headEnd/>
                          <a:tailEnd/>
                        </a:ln>
                      </wps:spPr>
                      <wps:txbx>
                        <w:txbxContent>
                          <w:p w14:paraId="7C779860" w14:textId="77777777" w:rsidR="0097318D" w:rsidRPr="008B4571" w:rsidRDefault="0097318D" w:rsidP="0097318D">
                            <w:pPr>
                              <w:jc w:val="center"/>
                              <w:rPr>
                                <w:sz w:val="24"/>
                                <w:szCs w:val="24"/>
                                <w:lang w:val="en-ID"/>
                              </w:rPr>
                            </w:pPr>
                            <w:r w:rsidRPr="008B4571">
                              <w:rPr>
                                <w:sz w:val="24"/>
                                <w:szCs w:val="24"/>
                                <w:lang w:val="en-ID"/>
                              </w:rPr>
                              <w:t>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CEA22" id="_x0000_s1035" style="position:absolute;left:0;text-align:left;margin-left:162.6pt;margin-top:21.05pt;width:79.55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">
                <v:textbox>
                  <w:txbxContent>
                    <w:p w14:paraId="7C779860" w14:textId="77777777" w:rsidR="0097318D" w:rsidRPr="008B4571" w:rsidRDefault="0097318D" w:rsidP="0097318D">
                      <w:pPr>
                        <w:jc w:val="center"/>
                        <w:rPr>
                          <w:sz w:val="24"/>
                          <w:szCs w:val="24"/>
                          <w:lang w:val="en-ID"/>
                        </w:rPr>
                      </w:pPr>
                      <w:r w:rsidRPr="008B4571">
                        <w:rPr>
                          <w:sz w:val="24"/>
                          <w:szCs w:val="24"/>
                          <w:lang w:val="en-ID"/>
                        </w:rPr>
                        <w:t>Pembahasan</w:t>
                      </w:r>
                    </w:p>
                  </w:txbxContent>
                </v:textbox>
              </v:rect>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715584" behindDoc="0" locked="0" layoutInCell="1" allowOverlap="1" wp14:anchorId="2C579887" wp14:editId="1598E862">
                <wp:simplePos x="0" y="0"/>
                <wp:positionH relativeFrom="column">
                  <wp:posOffset>2567940</wp:posOffset>
                </wp:positionH>
                <wp:positionV relativeFrom="paragraph">
                  <wp:posOffset>52705</wp:posOffset>
                </wp:positionV>
                <wp:extent cx="0" cy="179705"/>
                <wp:effectExtent l="76200" t="0" r="57150" b="48895"/>
                <wp:wrapNone/>
                <wp:docPr id="178493433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D33B56" id="_x0000_t32" coordsize="21600,21600" o:spt="32" o:oned="t" path="m,l21600,21600e" filled="f">
                <v:path arrowok="t" fillok="f" o:connecttype="none"/>
                <o:lock v:ext="edit" shapetype="t"/>
              </v:shapetype>
              <v:shape id="AutoShape 44" o:spid="_x0000_s1026" type="#_x0000_t32" style="position:absolute;margin-left:202.2pt;margin-top:4.15pt;width:0;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">
                <v:stroke endarrow="block"/>
              </v:shape>
            </w:pict>
          </mc:Fallback>
        </mc:AlternateContent>
      </w:r>
      <w:r w:rsidR="001747C7" w:rsidRPr="00E53128">
        <w:rPr>
          <w:rFonts w:asciiTheme="majorBidi" w:hAnsiTheme="majorBidi" w:cstheme="majorBidi"/>
        </w:rPr>
        <w:t xml:space="preserve">           </w:t>
      </w:r>
    </w:p>
    <w:p w14:paraId="3876B13E" w14:textId="67563959" w:rsidR="001747C7" w:rsidRPr="00E53128" w:rsidRDefault="00153858" w:rsidP="001747C7">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11488" behindDoc="0" locked="0" layoutInCell="1" allowOverlap="1" wp14:anchorId="509C86F1" wp14:editId="50066A91">
                <wp:simplePos x="0" y="0"/>
                <wp:positionH relativeFrom="column">
                  <wp:posOffset>2575560</wp:posOffset>
                </wp:positionH>
                <wp:positionV relativeFrom="paragraph">
                  <wp:posOffset>206375</wp:posOffset>
                </wp:positionV>
                <wp:extent cx="0" cy="179705"/>
                <wp:effectExtent l="76200" t="0" r="57150" b="48895"/>
                <wp:wrapNone/>
                <wp:docPr id="91108909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9305A" id="AutoShape 44" o:spid="_x0000_s1026" type="#_x0000_t32" style="position:absolute;margin-left:202.8pt;margin-top:16.25pt;width:0;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">
                <v:stroke endarrow="block"/>
              </v:shape>
            </w:pict>
          </mc:Fallback>
        </mc:AlternateContent>
      </w:r>
    </w:p>
    <w:p w14:paraId="73C54260" w14:textId="6CF5553B" w:rsidR="001747C7" w:rsidRDefault="00153858" w:rsidP="00DD2A24">
      <w:pPr>
        <w:pStyle w:val="BodyText"/>
        <w:rPr>
          <w:rFonts w:asciiTheme="majorBidi" w:hAnsiTheme="majorBidi" w:cstheme="majorBidi"/>
        </w:rPr>
      </w:pPr>
      <w:r w:rsidRPr="00E53128">
        <w:rPr>
          <w:rFonts w:asciiTheme="majorBidi" w:hAnsiTheme="majorBidi" w:cstheme="majorBidi"/>
          <w:noProof/>
          <w:lang w:val="id-ID" w:eastAsia="id-ID"/>
        </w:rPr>
        <mc:AlternateContent>
          <mc:Choice Requires="wps">
            <w:drawing>
              <wp:anchor distT="0" distB="0" distL="114300" distR="114300" simplePos="0" relativeHeight="251709440" behindDoc="0" locked="0" layoutInCell="1" allowOverlap="1" wp14:anchorId="6F890EA4" wp14:editId="426BBB40">
                <wp:simplePos x="0" y="0"/>
                <wp:positionH relativeFrom="column">
                  <wp:posOffset>2575560</wp:posOffset>
                </wp:positionH>
                <wp:positionV relativeFrom="paragraph">
                  <wp:posOffset>342265</wp:posOffset>
                </wp:positionV>
                <wp:extent cx="0" cy="179705"/>
                <wp:effectExtent l="76200" t="0" r="57150" b="48895"/>
                <wp:wrapNone/>
                <wp:docPr id="33783813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7C6D" id="AutoShape 44" o:spid="_x0000_s1026" type="#_x0000_t32" style="position:absolute;margin-left:202.8pt;margin-top:26.95pt;width:0;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rL+js4AAAAAkBAAAP&#10;AAAAAAAAAAAAAAAAACMEAABkcnMvZG93bnJldi54bWxQSwUGAAAAAAQABADzAAAAMAUAAAAA&#10;">
                <v:stroke endarrow="block"/>
              </v:shape>
            </w:pict>
          </mc:Fallback>
        </mc:AlternateContent>
      </w:r>
      <w:r w:rsidRPr="00E53128">
        <w:rPr>
          <w:rFonts w:asciiTheme="majorBidi" w:hAnsiTheme="majorBidi" w:cstheme="majorBidi"/>
          <w:noProof/>
          <w:lang w:val="id-ID" w:eastAsia="id-ID"/>
        </w:rPr>
        <mc:AlternateContent>
          <mc:Choice Requires="wps">
            <w:drawing>
              <wp:anchor distT="0" distB="0" distL="114300" distR="114300" simplePos="0" relativeHeight="251676672" behindDoc="0" locked="0" layoutInCell="1" allowOverlap="1" wp14:anchorId="10CAAED6" wp14:editId="3422168F">
                <wp:simplePos x="0" y="0"/>
                <wp:positionH relativeFrom="column">
                  <wp:posOffset>2065020</wp:posOffset>
                </wp:positionH>
                <wp:positionV relativeFrom="paragraph">
                  <wp:posOffset>71120</wp:posOffset>
                </wp:positionV>
                <wp:extent cx="1021080" cy="266700"/>
                <wp:effectExtent l="0" t="0" r="26670" b="19050"/>
                <wp:wrapNone/>
                <wp:docPr id="2938311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66700"/>
                        </a:xfrm>
                        <a:prstGeom prst="rect">
                          <a:avLst/>
                        </a:prstGeom>
                        <a:solidFill>
                          <a:srgbClr val="FFFFFF"/>
                        </a:solidFill>
                        <a:ln w="9525">
                          <a:solidFill>
                            <a:srgbClr val="000000"/>
                          </a:solidFill>
                          <a:miter lim="800000"/>
                          <a:headEnd/>
                          <a:tailEnd/>
                        </a:ln>
                      </wps:spPr>
                      <wps:txbx>
                        <w:txbxContent>
                          <w:p w14:paraId="6E426449" w14:textId="6B032AE1" w:rsidR="001747C7" w:rsidRPr="008B4571" w:rsidRDefault="001747C7" w:rsidP="001747C7">
                            <w:pPr>
                              <w:jc w:val="center"/>
                              <w:rPr>
                                <w:sz w:val="24"/>
                                <w:szCs w:val="24"/>
                                <w:lang w:val="en-ID"/>
                              </w:rPr>
                            </w:pPr>
                            <w:r w:rsidRPr="008B4571">
                              <w:rPr>
                                <w:sz w:val="24"/>
                                <w:szCs w:val="24"/>
                                <w:lang w:val="en-ID"/>
                              </w:rPr>
                              <w:t>Kesimpu</w:t>
                            </w:r>
                            <w:r w:rsidR="005F48EE">
                              <w:rPr>
                                <w:sz w:val="24"/>
                                <w:szCs w:val="24"/>
                                <w:lang w:val="en-ID"/>
                              </w:rPr>
                              <w:t>l</w:t>
                            </w:r>
                            <w:r w:rsidRPr="008B4571">
                              <w:rPr>
                                <w:sz w:val="24"/>
                                <w:szCs w:val="24"/>
                                <w:lang w:val="en-ID"/>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AAED6" id="Rectangle 29" o:spid="_x0000_s1036" style="position:absolute;left:0;text-align:left;margin-left:162.6pt;margin-top:5.6pt;width:80.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">
                <v:textbox>
                  <w:txbxContent>
                    <w:p w14:paraId="6E426449" w14:textId="6B032AE1" w:rsidR="001747C7" w:rsidRPr="008B4571" w:rsidRDefault="001747C7" w:rsidP="001747C7">
                      <w:pPr>
                        <w:jc w:val="center"/>
                        <w:rPr>
                          <w:sz w:val="24"/>
                          <w:szCs w:val="24"/>
                          <w:lang w:val="en-ID"/>
                        </w:rPr>
                      </w:pPr>
                      <w:r w:rsidRPr="008B4571">
                        <w:rPr>
                          <w:sz w:val="24"/>
                          <w:szCs w:val="24"/>
                          <w:lang w:val="en-ID"/>
                        </w:rPr>
                        <w:t>Kesimpu</w:t>
                      </w:r>
                      <w:r w:rsidR="005F48EE">
                        <w:rPr>
                          <w:sz w:val="24"/>
                          <w:szCs w:val="24"/>
                          <w:lang w:val="en-ID"/>
                        </w:rPr>
                        <w:t>l</w:t>
                      </w:r>
                      <w:r w:rsidRPr="008B4571">
                        <w:rPr>
                          <w:sz w:val="24"/>
                          <w:szCs w:val="24"/>
                          <w:lang w:val="en-ID"/>
                        </w:rPr>
                        <w:t>an</w:t>
                      </w:r>
                    </w:p>
                  </w:txbxContent>
                </v:textbox>
              </v:rect>
            </w:pict>
          </mc:Fallback>
        </mc:AlternateContent>
      </w:r>
    </w:p>
    <w:p w14:paraId="56ED6257" w14:textId="2E64D2BC" w:rsidR="00DD2A24" w:rsidRDefault="0097318D" w:rsidP="00DD2A24">
      <w:pPr>
        <w:pStyle w:val="BodyText"/>
        <w:rPr>
          <w:rFonts w:asciiTheme="majorBidi" w:hAnsiTheme="majorBidi" w:cstheme="majorBidi"/>
        </w:rPr>
      </w:pPr>
      <w:r>
        <w:rPr>
          <w:rFonts w:asciiTheme="majorBidi" w:hAnsiTheme="majorBidi" w:cstheme="majorBidi"/>
          <w:noProof/>
          <w:lang w:val="id-ID" w:eastAsia="id-ID"/>
          <w14:ligatures w14:val="standardContextual"/>
        </w:rPr>
        <mc:AlternateContent>
          <mc:Choice Requires="wps">
            <w:drawing>
              <wp:anchor distT="0" distB="0" distL="114300" distR="114300" simplePos="0" relativeHeight="251703296" behindDoc="0" locked="0" layoutInCell="1" allowOverlap="1" wp14:anchorId="2F14510F" wp14:editId="5FA0FF7A">
                <wp:simplePos x="0" y="0"/>
                <wp:positionH relativeFrom="column">
                  <wp:posOffset>2019300</wp:posOffset>
                </wp:positionH>
                <wp:positionV relativeFrom="paragraph">
                  <wp:posOffset>221615</wp:posOffset>
                </wp:positionV>
                <wp:extent cx="1120140" cy="381000"/>
                <wp:effectExtent l="0" t="0" r="22860" b="19050"/>
                <wp:wrapNone/>
                <wp:docPr id="132543600" name="Oval 3"/>
                <wp:cNvGraphicFramePr/>
                <a:graphic xmlns:a="http://schemas.openxmlformats.org/drawingml/2006/main">
                  <a:graphicData uri="http://schemas.microsoft.com/office/word/2010/wordprocessingShape">
                    <wps:wsp>
                      <wps:cNvSpPr/>
                      <wps:spPr>
                        <a:xfrm>
                          <a:off x="0" y="0"/>
                          <a:ext cx="112014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2D509175" w14:textId="6B861B62" w:rsidR="005F48EE" w:rsidRDefault="005F48EE" w:rsidP="005F48EE">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14510F" id="Oval 3" o:spid="_x0000_s1037" style="position:absolute;left:0;text-align:left;margin-left:159pt;margin-top:17.45pt;width:88.2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" fillcolor="white [3201]" strokecolor="black [3200]" strokeweight="1pt">
                <v:stroke joinstyle="miter"/>
                <v:textbox>
                  <w:txbxContent>
                    <w:p w14:paraId="2D509175" w14:textId="6B861B62" w:rsidR="005F48EE" w:rsidRDefault="005F48EE" w:rsidP="005F48EE">
                      <w:pPr>
                        <w:jc w:val="center"/>
                      </w:pPr>
                      <w:r>
                        <w:t>SELESAI</w:t>
                      </w:r>
                    </w:p>
                  </w:txbxContent>
                </v:textbox>
              </v:oval>
            </w:pict>
          </mc:Fallback>
        </mc:AlternateContent>
      </w:r>
    </w:p>
    <w:p w14:paraId="777C2982" w14:textId="77777777" w:rsidR="0097318D" w:rsidRPr="00E53128" w:rsidRDefault="0097318D" w:rsidP="00DD2A24">
      <w:pPr>
        <w:pStyle w:val="BodyText"/>
        <w:rPr>
          <w:rFonts w:asciiTheme="majorBidi" w:hAnsiTheme="majorBidi" w:cstheme="majorBidi"/>
        </w:rPr>
      </w:pPr>
    </w:p>
    <w:p w14:paraId="7190421A" w14:textId="77777777" w:rsidR="001747C7" w:rsidRPr="00E53128" w:rsidRDefault="001747C7" w:rsidP="001747C7">
      <w:pPr>
        <w:pStyle w:val="BodyText"/>
        <w:spacing w:line="230" w:lineRule="exact"/>
        <w:jc w:val="center"/>
        <w:rPr>
          <w:rFonts w:asciiTheme="majorBidi" w:hAnsiTheme="majorBidi" w:cstheme="majorBidi"/>
        </w:rPr>
      </w:pPr>
      <w:r w:rsidRPr="00E53128">
        <w:rPr>
          <w:rFonts w:asciiTheme="majorBidi" w:hAnsiTheme="majorBidi" w:cstheme="majorBidi"/>
        </w:rPr>
        <w:lastRenderedPageBreak/>
        <w:t>Gambar 3.</w:t>
      </w:r>
      <w:r w:rsidRPr="00E53128">
        <w:rPr>
          <w:rFonts w:asciiTheme="majorBidi" w:hAnsiTheme="majorBidi" w:cstheme="majorBidi"/>
          <w:spacing w:val="-1"/>
        </w:rPr>
        <w:t xml:space="preserve"> </w:t>
      </w:r>
      <w:r w:rsidRPr="00E53128">
        <w:rPr>
          <w:rFonts w:asciiTheme="majorBidi" w:hAnsiTheme="majorBidi" w:cstheme="majorBidi"/>
        </w:rPr>
        <w:t xml:space="preserve">2 </w:t>
      </w:r>
      <w:r w:rsidRPr="001A22D7">
        <w:rPr>
          <w:rFonts w:asciiTheme="majorBidi" w:hAnsiTheme="majorBidi" w:cstheme="majorBidi"/>
          <w:b w:val="0"/>
          <w:bCs w:val="0"/>
        </w:rPr>
        <w:t>Diagram</w:t>
      </w:r>
      <w:r w:rsidRPr="001A22D7">
        <w:rPr>
          <w:rFonts w:asciiTheme="majorBidi" w:hAnsiTheme="majorBidi" w:cstheme="majorBidi"/>
          <w:b w:val="0"/>
          <w:bCs w:val="0"/>
          <w:spacing w:val="-5"/>
        </w:rPr>
        <w:t xml:space="preserve"> </w:t>
      </w:r>
      <w:r w:rsidRPr="001A22D7">
        <w:rPr>
          <w:rFonts w:asciiTheme="majorBidi" w:hAnsiTheme="majorBidi" w:cstheme="majorBidi"/>
          <w:b w:val="0"/>
          <w:bCs w:val="0"/>
        </w:rPr>
        <w:t>Alir</w:t>
      </w:r>
      <w:r w:rsidRPr="001A22D7">
        <w:rPr>
          <w:rFonts w:asciiTheme="majorBidi" w:hAnsiTheme="majorBidi" w:cstheme="majorBidi"/>
          <w:b w:val="0"/>
          <w:bCs w:val="0"/>
          <w:spacing w:val="-2"/>
        </w:rPr>
        <w:t xml:space="preserve"> </w:t>
      </w:r>
      <w:r w:rsidRPr="001A22D7">
        <w:rPr>
          <w:rFonts w:asciiTheme="majorBidi" w:hAnsiTheme="majorBidi" w:cstheme="majorBidi"/>
          <w:b w:val="0"/>
          <w:bCs w:val="0"/>
        </w:rPr>
        <w:t>Perencanaan</w:t>
      </w:r>
      <w:r w:rsidRPr="001A22D7">
        <w:rPr>
          <w:rFonts w:asciiTheme="majorBidi" w:hAnsiTheme="majorBidi" w:cstheme="majorBidi"/>
          <w:b w:val="0"/>
          <w:bCs w:val="0"/>
          <w:spacing w:val="-1"/>
        </w:rPr>
        <w:t xml:space="preserve"> </w:t>
      </w:r>
      <w:r w:rsidRPr="001A22D7">
        <w:rPr>
          <w:rFonts w:asciiTheme="majorBidi" w:hAnsiTheme="majorBidi" w:cstheme="majorBidi"/>
          <w:b w:val="0"/>
          <w:bCs w:val="0"/>
        </w:rPr>
        <w:t>Embung</w:t>
      </w:r>
      <w:r w:rsidRPr="001A22D7">
        <w:rPr>
          <w:rFonts w:asciiTheme="majorBidi" w:hAnsiTheme="majorBidi" w:cstheme="majorBidi"/>
          <w:b w:val="0"/>
          <w:bCs w:val="0"/>
          <w:spacing w:val="-4"/>
        </w:rPr>
        <w:t xml:space="preserve"> </w:t>
      </w:r>
      <w:r w:rsidRPr="001A22D7">
        <w:rPr>
          <w:rFonts w:asciiTheme="majorBidi" w:hAnsiTheme="majorBidi" w:cstheme="majorBidi"/>
          <w:b w:val="0"/>
          <w:bCs w:val="0"/>
        </w:rPr>
        <w:t>Jatirawa</w:t>
      </w:r>
    </w:p>
    <w:p w14:paraId="76F9633A" w14:textId="77777777" w:rsidR="00E53128" w:rsidRPr="00E53128" w:rsidRDefault="00E53128" w:rsidP="001747C7">
      <w:pPr>
        <w:pStyle w:val="BodyText"/>
        <w:spacing w:line="230" w:lineRule="exact"/>
        <w:jc w:val="center"/>
        <w:rPr>
          <w:rFonts w:asciiTheme="majorBidi" w:hAnsiTheme="majorBidi" w:cstheme="majorBidi"/>
        </w:rPr>
      </w:pPr>
    </w:p>
    <w:p w14:paraId="0FCF88DE" w14:textId="77777777" w:rsidR="00420143" w:rsidRDefault="00420143" w:rsidP="008624F9">
      <w:pPr>
        <w:rPr>
          <w:rFonts w:asciiTheme="majorBidi" w:hAnsiTheme="majorBidi" w:cstheme="majorBidi"/>
          <w:b/>
          <w:sz w:val="24"/>
          <w:szCs w:val="24"/>
          <w:lang w:val="en-ID"/>
        </w:rPr>
        <w:sectPr w:rsidR="00420143" w:rsidSect="007F1E88">
          <w:headerReference w:type="default" r:id="rId44"/>
          <w:footerReference w:type="default" r:id="rId45"/>
          <w:pgSz w:w="11906" w:h="16838" w:code="9"/>
          <w:pgMar w:top="2269" w:right="1750" w:bottom="1843" w:left="2268" w:header="708" w:footer="708" w:gutter="0"/>
          <w:pgNumType w:start="42"/>
          <w:cols w:space="708"/>
          <w:docGrid w:linePitch="360"/>
        </w:sectPr>
      </w:pPr>
      <w:bookmarkStart w:id="4" w:name="_Hlk155224676"/>
      <w:bookmarkStart w:id="5" w:name="_Hlk155224581"/>
    </w:p>
    <w:bookmarkEnd w:id="4"/>
    <w:bookmarkEnd w:id="5"/>
    <w:p w14:paraId="53DF541C" w14:textId="77777777" w:rsidR="00803238" w:rsidRPr="008624F9" w:rsidRDefault="00803238" w:rsidP="008624F9">
      <w:pPr>
        <w:tabs>
          <w:tab w:val="left" w:pos="2552"/>
          <w:tab w:val="left" w:pos="3119"/>
        </w:tabs>
        <w:spacing w:line="360" w:lineRule="auto"/>
        <w:rPr>
          <w:rFonts w:asciiTheme="majorBidi" w:hAnsiTheme="majorBidi" w:cstheme="majorBidi"/>
          <w:color w:val="222222"/>
          <w:sz w:val="24"/>
          <w:szCs w:val="24"/>
          <w:shd w:val="clear" w:color="auto" w:fill="FFFFFF"/>
        </w:rPr>
      </w:pPr>
    </w:p>
    <w:sectPr w:rsidR="00803238" w:rsidRPr="008624F9" w:rsidSect="007F1E88">
      <w:headerReference w:type="default" r:id="rId46"/>
      <w:footerReference w:type="default" r:id="rId47"/>
      <w:type w:val="continuous"/>
      <w:pgSz w:w="11906" w:h="16838" w:code="9"/>
      <w:pgMar w:top="2269" w:right="1750" w:bottom="1702" w:left="2268" w:header="708" w:footer="708"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AE930" w14:textId="77777777" w:rsidR="00253AE4" w:rsidRDefault="00253AE4" w:rsidP="00C96253">
      <w:pPr>
        <w:spacing w:line="240" w:lineRule="auto"/>
      </w:pPr>
      <w:r>
        <w:separator/>
      </w:r>
    </w:p>
  </w:endnote>
  <w:endnote w:type="continuationSeparator" w:id="0">
    <w:p w14:paraId="5A2B7A28" w14:textId="77777777" w:rsidR="00253AE4" w:rsidRDefault="00253AE4" w:rsidP="00C96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512801"/>
      <w:docPartObj>
        <w:docPartGallery w:val="Page Numbers (Bottom of Page)"/>
        <w:docPartUnique/>
      </w:docPartObj>
    </w:sdtPr>
    <w:sdtEndPr>
      <w:rPr>
        <w:noProof/>
      </w:rPr>
    </w:sdtEndPr>
    <w:sdtContent>
      <w:p w14:paraId="6F1B2C49" w14:textId="24C6123F" w:rsidR="00420143" w:rsidRDefault="00420143">
        <w:pPr>
          <w:pStyle w:val="Footer"/>
          <w:jc w:val="center"/>
        </w:pPr>
        <w:r>
          <w:fldChar w:fldCharType="begin"/>
        </w:r>
        <w:r>
          <w:instrText xml:space="preserve"> PAGE   \* MERGEFORMAT </w:instrText>
        </w:r>
        <w:r>
          <w:fldChar w:fldCharType="separate"/>
        </w:r>
        <w:r w:rsidR="00864086">
          <w:rPr>
            <w:noProof/>
          </w:rPr>
          <w:t>xix</w:t>
        </w:r>
        <w:r>
          <w:rPr>
            <w:noProof/>
          </w:rPr>
          <w:fldChar w:fldCharType="end"/>
        </w:r>
      </w:p>
    </w:sdtContent>
  </w:sdt>
  <w:p w14:paraId="73156804" w14:textId="77777777" w:rsidR="007E7984" w:rsidRDefault="007E79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097230"/>
      <w:docPartObj>
        <w:docPartGallery w:val="Page Numbers (Bottom of Page)"/>
        <w:docPartUnique/>
      </w:docPartObj>
    </w:sdtPr>
    <w:sdtEndPr>
      <w:rPr>
        <w:noProof/>
      </w:rPr>
    </w:sdtEndPr>
    <w:sdtContent>
      <w:p w14:paraId="1CD197EB" w14:textId="4FC7E30B" w:rsidR="00340CFC" w:rsidRDefault="00340CFC">
        <w:pPr>
          <w:pStyle w:val="Footer"/>
          <w:jc w:val="center"/>
        </w:pPr>
        <w:r>
          <w:fldChar w:fldCharType="begin"/>
        </w:r>
        <w:r>
          <w:instrText xml:space="preserve"> PAGE   \* MERGEFORMAT </w:instrText>
        </w:r>
        <w:r>
          <w:fldChar w:fldCharType="separate"/>
        </w:r>
        <w:r w:rsidR="00864086">
          <w:rPr>
            <w:noProof/>
          </w:rPr>
          <w:t>2</w:t>
        </w:r>
        <w:r>
          <w:rPr>
            <w:noProof/>
          </w:rPr>
          <w:fldChar w:fldCharType="end"/>
        </w:r>
      </w:p>
    </w:sdtContent>
  </w:sdt>
  <w:p w14:paraId="22186E0B" w14:textId="77777777" w:rsidR="00420143" w:rsidRDefault="004201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AB2F" w14:textId="77777777" w:rsidR="00340CFC" w:rsidRDefault="00340CFC">
    <w:pPr>
      <w:pStyle w:val="Footer"/>
      <w:jc w:val="center"/>
    </w:pPr>
  </w:p>
  <w:p w14:paraId="62500D94" w14:textId="77777777" w:rsidR="00340CFC" w:rsidRDefault="00340C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207026"/>
      <w:docPartObj>
        <w:docPartGallery w:val="Page Numbers (Bottom of Page)"/>
        <w:docPartUnique/>
      </w:docPartObj>
    </w:sdtPr>
    <w:sdtEndPr>
      <w:rPr>
        <w:noProof/>
      </w:rPr>
    </w:sdtEndPr>
    <w:sdtContent>
      <w:p w14:paraId="75B38347" w14:textId="452EA309" w:rsidR="00C16C62" w:rsidRDefault="00C16C62">
        <w:pPr>
          <w:pStyle w:val="Footer"/>
          <w:jc w:val="center"/>
        </w:pPr>
        <w:r>
          <w:fldChar w:fldCharType="begin"/>
        </w:r>
        <w:r>
          <w:instrText xml:space="preserve"> PAGE   \* MERGEFORMAT </w:instrText>
        </w:r>
        <w:r>
          <w:fldChar w:fldCharType="separate"/>
        </w:r>
        <w:r w:rsidR="00864086">
          <w:rPr>
            <w:noProof/>
          </w:rPr>
          <w:t>6</w:t>
        </w:r>
        <w:r>
          <w:rPr>
            <w:noProof/>
          </w:rPr>
          <w:fldChar w:fldCharType="end"/>
        </w:r>
      </w:p>
    </w:sdtContent>
  </w:sdt>
  <w:p w14:paraId="04965073" w14:textId="77777777" w:rsidR="00C16C62" w:rsidRDefault="00C16C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7E6CE" w14:textId="77777777" w:rsidR="00420143" w:rsidRDefault="004201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320519"/>
      <w:docPartObj>
        <w:docPartGallery w:val="Page Numbers (Bottom of Page)"/>
        <w:docPartUnique/>
      </w:docPartObj>
    </w:sdtPr>
    <w:sdtEndPr>
      <w:rPr>
        <w:noProof/>
      </w:rPr>
    </w:sdtEndPr>
    <w:sdtContent>
      <w:p w14:paraId="0DCA6CCC" w14:textId="3EE424BA" w:rsidR="00420143" w:rsidRDefault="00420143">
        <w:pPr>
          <w:pStyle w:val="Footer"/>
          <w:jc w:val="center"/>
        </w:pPr>
        <w:r>
          <w:fldChar w:fldCharType="begin"/>
        </w:r>
        <w:r>
          <w:instrText xml:space="preserve"> PAGE   \* MERGEFORMAT </w:instrText>
        </w:r>
        <w:r>
          <w:fldChar w:fldCharType="separate"/>
        </w:r>
        <w:r w:rsidR="00864086">
          <w:rPr>
            <w:noProof/>
          </w:rPr>
          <w:t>42</w:t>
        </w:r>
        <w:r>
          <w:rPr>
            <w:noProof/>
          </w:rPr>
          <w:fldChar w:fldCharType="end"/>
        </w:r>
      </w:p>
    </w:sdtContent>
  </w:sdt>
  <w:p w14:paraId="6EF6C0B7" w14:textId="77777777" w:rsidR="00420143" w:rsidRDefault="0042014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DCA87" w14:textId="77777777" w:rsidR="00420143" w:rsidRDefault="004201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5AA7" w14:textId="77777777" w:rsidR="00C27177" w:rsidRDefault="00C27177">
    <w:pPr>
      <w:pStyle w:val="Footer"/>
      <w:jc w:val="center"/>
    </w:pPr>
  </w:p>
  <w:p w14:paraId="31537DD4" w14:textId="77777777" w:rsidR="00C27177" w:rsidRDefault="00C27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8C865" w14:textId="77777777" w:rsidR="00253AE4" w:rsidRDefault="00253AE4" w:rsidP="00C96253">
      <w:pPr>
        <w:spacing w:line="240" w:lineRule="auto"/>
      </w:pPr>
      <w:r>
        <w:separator/>
      </w:r>
    </w:p>
  </w:footnote>
  <w:footnote w:type="continuationSeparator" w:id="0">
    <w:p w14:paraId="2C599E81" w14:textId="77777777" w:rsidR="00253AE4" w:rsidRDefault="00253AE4" w:rsidP="00C962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77255" w14:textId="09D2F141" w:rsidR="00C96253" w:rsidRDefault="00C96253">
    <w:pPr>
      <w:pStyle w:val="Header"/>
      <w:jc w:val="right"/>
    </w:pPr>
  </w:p>
  <w:p w14:paraId="238A07FD" w14:textId="77777777" w:rsidR="00C96253" w:rsidRDefault="00C962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2D5C3" w14:textId="77777777" w:rsidR="007E7984" w:rsidRDefault="007E7984">
    <w:pPr>
      <w:pStyle w:val="Header"/>
      <w:jc w:val="right"/>
    </w:pPr>
  </w:p>
  <w:p w14:paraId="6F5F93D2" w14:textId="77777777" w:rsidR="007E7984" w:rsidRDefault="007E79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8460" w14:textId="667FB268" w:rsidR="00C16C62" w:rsidRDefault="00C16C62">
    <w:pPr>
      <w:pStyle w:val="Header"/>
      <w:jc w:val="right"/>
    </w:pPr>
  </w:p>
  <w:p w14:paraId="7E28BEFA" w14:textId="77777777" w:rsidR="00420143" w:rsidRDefault="004201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401873"/>
      <w:docPartObj>
        <w:docPartGallery w:val="Page Numbers (Top of Page)"/>
        <w:docPartUnique/>
      </w:docPartObj>
    </w:sdtPr>
    <w:sdtEndPr>
      <w:rPr>
        <w:noProof/>
      </w:rPr>
    </w:sdtEndPr>
    <w:sdtContent>
      <w:p w14:paraId="7BD2541D" w14:textId="77777777" w:rsidR="00340CFC" w:rsidRDefault="00340CFC">
        <w:pPr>
          <w:pStyle w:val="Header"/>
          <w:jc w:val="right"/>
        </w:pPr>
        <w:r>
          <w:fldChar w:fldCharType="begin"/>
        </w:r>
        <w:r>
          <w:instrText xml:space="preserve"> PAGE   \* MERGEFORMAT </w:instrText>
        </w:r>
        <w:r>
          <w:fldChar w:fldCharType="separate"/>
        </w:r>
        <w:r w:rsidR="00864086">
          <w:rPr>
            <w:noProof/>
          </w:rPr>
          <w:t>5</w:t>
        </w:r>
        <w:r>
          <w:rPr>
            <w:noProof/>
          </w:rPr>
          <w:fldChar w:fldCharType="end"/>
        </w:r>
      </w:p>
    </w:sdtContent>
  </w:sdt>
  <w:p w14:paraId="4EF1D7A4" w14:textId="77777777" w:rsidR="00340CFC" w:rsidRDefault="00340C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C2C5B" w14:textId="5B27A918" w:rsidR="00C16C62" w:rsidRDefault="00C16C62">
    <w:pPr>
      <w:pStyle w:val="Header"/>
      <w:jc w:val="right"/>
    </w:pPr>
  </w:p>
  <w:p w14:paraId="70EE6544" w14:textId="77777777" w:rsidR="00C16C62" w:rsidRDefault="00C16C6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274003"/>
      <w:docPartObj>
        <w:docPartGallery w:val="Page Numbers (Top of Page)"/>
        <w:docPartUnique/>
      </w:docPartObj>
    </w:sdtPr>
    <w:sdtEndPr>
      <w:rPr>
        <w:noProof/>
      </w:rPr>
    </w:sdtEndPr>
    <w:sdtContent>
      <w:p w14:paraId="33B757C2" w14:textId="43D867CD" w:rsidR="00420143" w:rsidRDefault="00420143">
        <w:pPr>
          <w:pStyle w:val="Header"/>
          <w:jc w:val="right"/>
        </w:pPr>
        <w:r>
          <w:fldChar w:fldCharType="begin"/>
        </w:r>
        <w:r>
          <w:instrText xml:space="preserve"> PAGE   \* MERGEFORMAT </w:instrText>
        </w:r>
        <w:r>
          <w:fldChar w:fldCharType="separate"/>
        </w:r>
        <w:r w:rsidR="00864086">
          <w:rPr>
            <w:noProof/>
          </w:rPr>
          <w:t>41</w:t>
        </w:r>
        <w:r>
          <w:rPr>
            <w:noProof/>
          </w:rPr>
          <w:fldChar w:fldCharType="end"/>
        </w:r>
      </w:p>
    </w:sdtContent>
  </w:sdt>
  <w:p w14:paraId="6E63AFA7" w14:textId="77777777" w:rsidR="00420143" w:rsidRDefault="004201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540E" w14:textId="77777777" w:rsidR="00420143" w:rsidRDefault="00420143">
    <w:pPr>
      <w:pStyle w:val="Header"/>
      <w:jc w:val="right"/>
    </w:pPr>
  </w:p>
  <w:p w14:paraId="4A896910" w14:textId="77777777" w:rsidR="00420143" w:rsidRDefault="004201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256155"/>
      <w:docPartObj>
        <w:docPartGallery w:val="Page Numbers (Top of Page)"/>
        <w:docPartUnique/>
      </w:docPartObj>
    </w:sdtPr>
    <w:sdtEndPr>
      <w:rPr>
        <w:noProof/>
      </w:rPr>
    </w:sdtEndPr>
    <w:sdtContent>
      <w:p w14:paraId="3193BA07" w14:textId="1EB2F495" w:rsidR="00420143" w:rsidRDefault="00420143">
        <w:pPr>
          <w:pStyle w:val="Header"/>
          <w:jc w:val="right"/>
        </w:pPr>
        <w:r>
          <w:fldChar w:fldCharType="begin"/>
        </w:r>
        <w:r>
          <w:instrText xml:space="preserve"> PAGE   \* MERGEFORMAT </w:instrText>
        </w:r>
        <w:r>
          <w:fldChar w:fldCharType="separate"/>
        </w:r>
        <w:r w:rsidR="00864086">
          <w:rPr>
            <w:noProof/>
          </w:rPr>
          <w:t>48</w:t>
        </w:r>
        <w:r>
          <w:rPr>
            <w:noProof/>
          </w:rPr>
          <w:fldChar w:fldCharType="end"/>
        </w:r>
      </w:p>
    </w:sdtContent>
  </w:sdt>
  <w:p w14:paraId="3B3BE24C" w14:textId="77777777" w:rsidR="00420143" w:rsidRDefault="004201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511A" w14:textId="460A696B" w:rsidR="00C27177" w:rsidRDefault="00C27177">
    <w:pPr>
      <w:pStyle w:val="Header"/>
      <w:jc w:val="right"/>
    </w:pPr>
  </w:p>
  <w:p w14:paraId="32E62C36" w14:textId="77777777" w:rsidR="00C27177" w:rsidRDefault="00C271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3E63"/>
    <w:multiLevelType w:val="hybridMultilevel"/>
    <w:tmpl w:val="665AF6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644113B"/>
    <w:multiLevelType w:val="hybridMultilevel"/>
    <w:tmpl w:val="0324D8E6"/>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
    <w:nsid w:val="0964711E"/>
    <w:multiLevelType w:val="hybridMultilevel"/>
    <w:tmpl w:val="8C201F12"/>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
    <w:nsid w:val="0D110020"/>
    <w:multiLevelType w:val="hybridMultilevel"/>
    <w:tmpl w:val="FB98BFE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
    <w:nsid w:val="0D3F4EC2"/>
    <w:multiLevelType w:val="hybridMultilevel"/>
    <w:tmpl w:val="216C95F6"/>
    <w:lvl w:ilvl="0" w:tplc="6F9AF5B0">
      <w:start w:val="1"/>
      <w:numFmt w:val="lowerLetter"/>
      <w:lvlText w:val="%1)"/>
      <w:lvlJc w:val="left"/>
      <w:pPr>
        <w:ind w:left="1070" w:hanging="360"/>
      </w:pPr>
      <w:rPr>
        <w:i w:val="0"/>
        <w:iCs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nsid w:val="0E6977FF"/>
    <w:multiLevelType w:val="hybridMultilevel"/>
    <w:tmpl w:val="47FE47A8"/>
    <w:lvl w:ilvl="0" w:tplc="408ED8DE">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F184C2E"/>
    <w:multiLevelType w:val="hybridMultilevel"/>
    <w:tmpl w:val="50FAEF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BC55AB"/>
    <w:multiLevelType w:val="hybridMultilevel"/>
    <w:tmpl w:val="DD92E6B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0F530F0"/>
    <w:multiLevelType w:val="hybridMultilevel"/>
    <w:tmpl w:val="5E66C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A025DF"/>
    <w:multiLevelType w:val="hybridMultilevel"/>
    <w:tmpl w:val="613826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9B7515"/>
    <w:multiLevelType w:val="hybridMultilevel"/>
    <w:tmpl w:val="6A64EE0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184F39DE"/>
    <w:multiLevelType w:val="hybridMultilevel"/>
    <w:tmpl w:val="2BC6B3F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18E00198"/>
    <w:multiLevelType w:val="hybridMultilevel"/>
    <w:tmpl w:val="CFC8C9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12286"/>
    <w:multiLevelType w:val="hybridMultilevel"/>
    <w:tmpl w:val="B26A0250"/>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
    <w:nsid w:val="1B635BF4"/>
    <w:multiLevelType w:val="hybridMultilevel"/>
    <w:tmpl w:val="200833C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BB642D4"/>
    <w:multiLevelType w:val="hybridMultilevel"/>
    <w:tmpl w:val="5B6E03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D0454D9"/>
    <w:multiLevelType w:val="hybridMultilevel"/>
    <w:tmpl w:val="8D42C6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DAE5071"/>
    <w:multiLevelType w:val="hybridMultilevel"/>
    <w:tmpl w:val="4E9E772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20690A67"/>
    <w:multiLevelType w:val="hybridMultilevel"/>
    <w:tmpl w:val="B7A269D2"/>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220E2E5F"/>
    <w:multiLevelType w:val="hybridMultilevel"/>
    <w:tmpl w:val="7CD0D0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8C39E3"/>
    <w:multiLevelType w:val="hybridMultilevel"/>
    <w:tmpl w:val="5D96E138"/>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1">
    <w:nsid w:val="2685085B"/>
    <w:multiLevelType w:val="hybridMultilevel"/>
    <w:tmpl w:val="8500C0E2"/>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2">
    <w:nsid w:val="26A66555"/>
    <w:multiLevelType w:val="hybridMultilevel"/>
    <w:tmpl w:val="49F471EE"/>
    <w:lvl w:ilvl="0" w:tplc="38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283C32E6"/>
    <w:multiLevelType w:val="hybridMultilevel"/>
    <w:tmpl w:val="9ED4B2FC"/>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nsid w:val="2A245D88"/>
    <w:multiLevelType w:val="hybridMultilevel"/>
    <w:tmpl w:val="2416C60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CBC6049"/>
    <w:multiLevelType w:val="hybridMultilevel"/>
    <w:tmpl w:val="88022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402E86"/>
    <w:multiLevelType w:val="hybridMultilevel"/>
    <w:tmpl w:val="292C0AC8"/>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7">
    <w:nsid w:val="2E5650D9"/>
    <w:multiLevelType w:val="hybridMultilevel"/>
    <w:tmpl w:val="B180248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nsid w:val="324B1ADD"/>
    <w:multiLevelType w:val="hybridMultilevel"/>
    <w:tmpl w:val="31D889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BC350D"/>
    <w:multiLevelType w:val="hybridMultilevel"/>
    <w:tmpl w:val="816A4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1211A"/>
    <w:multiLevelType w:val="hybridMultilevel"/>
    <w:tmpl w:val="1718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74375F"/>
    <w:multiLevelType w:val="hybridMultilevel"/>
    <w:tmpl w:val="E618C19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nsid w:val="3BF267D2"/>
    <w:multiLevelType w:val="hybridMultilevel"/>
    <w:tmpl w:val="81307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CF83F8C"/>
    <w:multiLevelType w:val="hybridMultilevel"/>
    <w:tmpl w:val="B7C4615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3F462970"/>
    <w:multiLevelType w:val="hybridMultilevel"/>
    <w:tmpl w:val="1C44E00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3FE15EBD"/>
    <w:multiLevelType w:val="hybridMultilevel"/>
    <w:tmpl w:val="022C901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411921C8"/>
    <w:multiLevelType w:val="hybridMultilevel"/>
    <w:tmpl w:val="6D50180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152271D"/>
    <w:multiLevelType w:val="hybridMultilevel"/>
    <w:tmpl w:val="AB4E4CAA"/>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8">
    <w:nsid w:val="43B118D4"/>
    <w:multiLevelType w:val="hybridMultilevel"/>
    <w:tmpl w:val="D4FC430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443F72E5"/>
    <w:multiLevelType w:val="hybridMultilevel"/>
    <w:tmpl w:val="367CB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BF6300"/>
    <w:multiLevelType w:val="hybridMultilevel"/>
    <w:tmpl w:val="01661146"/>
    <w:lvl w:ilvl="0" w:tplc="38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476952FE"/>
    <w:multiLevelType w:val="hybridMultilevel"/>
    <w:tmpl w:val="E6FE1E52"/>
    <w:lvl w:ilvl="0" w:tplc="7592F8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0B15F9"/>
    <w:multiLevelType w:val="hybridMultilevel"/>
    <w:tmpl w:val="626668E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3">
    <w:nsid w:val="4BFE12D6"/>
    <w:multiLevelType w:val="hybridMultilevel"/>
    <w:tmpl w:val="91A26D6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50075D17"/>
    <w:multiLevelType w:val="hybridMultilevel"/>
    <w:tmpl w:val="4800B17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50B73AB4"/>
    <w:multiLevelType w:val="hybridMultilevel"/>
    <w:tmpl w:val="4FA25B6E"/>
    <w:lvl w:ilvl="0" w:tplc="FFFFFFFF">
      <w:start w:val="1"/>
      <w:numFmt w:val="decimal"/>
      <w:lvlText w:val="%1."/>
      <w:lvlJc w:val="left"/>
      <w:pPr>
        <w:ind w:left="1637"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nsid w:val="51351D92"/>
    <w:multiLevelType w:val="hybridMultilevel"/>
    <w:tmpl w:val="B5C6E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4643A4"/>
    <w:multiLevelType w:val="hybridMultilevel"/>
    <w:tmpl w:val="5290BA6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8">
    <w:nsid w:val="523F1226"/>
    <w:multiLevelType w:val="hybridMultilevel"/>
    <w:tmpl w:val="2056FF04"/>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9">
    <w:nsid w:val="531174CC"/>
    <w:multiLevelType w:val="hybridMultilevel"/>
    <w:tmpl w:val="68F84D42"/>
    <w:lvl w:ilvl="0" w:tplc="FFFFFFFF">
      <w:start w:val="1"/>
      <w:numFmt w:val="decimal"/>
      <w:lvlText w:val="%1."/>
      <w:lvlJc w:val="left"/>
      <w:pPr>
        <w:ind w:left="1637"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0">
    <w:nsid w:val="54214F6F"/>
    <w:multiLevelType w:val="hybridMultilevel"/>
    <w:tmpl w:val="12406E7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54DB142C"/>
    <w:multiLevelType w:val="hybridMultilevel"/>
    <w:tmpl w:val="36A4A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1E2B8C"/>
    <w:multiLevelType w:val="hybridMultilevel"/>
    <w:tmpl w:val="86CCDE4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596D6918"/>
    <w:multiLevelType w:val="hybridMultilevel"/>
    <w:tmpl w:val="54FCBB2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B29097F"/>
    <w:multiLevelType w:val="hybridMultilevel"/>
    <w:tmpl w:val="BF68820E"/>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5">
    <w:nsid w:val="5D8A36C2"/>
    <w:multiLevelType w:val="hybridMultilevel"/>
    <w:tmpl w:val="A9A49840"/>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6">
    <w:nsid w:val="5E257403"/>
    <w:multiLevelType w:val="hybridMultilevel"/>
    <w:tmpl w:val="02F60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E633A45"/>
    <w:multiLevelType w:val="hybridMultilevel"/>
    <w:tmpl w:val="B944EF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643985"/>
    <w:multiLevelType w:val="hybridMultilevel"/>
    <w:tmpl w:val="9CDE7A00"/>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9">
    <w:nsid w:val="62011203"/>
    <w:multiLevelType w:val="hybridMultilevel"/>
    <w:tmpl w:val="1736B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86CD8"/>
    <w:multiLevelType w:val="hybridMultilevel"/>
    <w:tmpl w:val="40568F24"/>
    <w:lvl w:ilvl="0" w:tplc="EF7862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924549"/>
    <w:multiLevelType w:val="hybridMultilevel"/>
    <w:tmpl w:val="7130AD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1311FC"/>
    <w:multiLevelType w:val="hybridMultilevel"/>
    <w:tmpl w:val="4FF6EF5E"/>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3">
    <w:nsid w:val="67B43A93"/>
    <w:multiLevelType w:val="hybridMultilevel"/>
    <w:tmpl w:val="0602C5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68E862A9"/>
    <w:multiLevelType w:val="hybridMultilevel"/>
    <w:tmpl w:val="F9D8676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nsid w:val="69505E6B"/>
    <w:multiLevelType w:val="hybridMultilevel"/>
    <w:tmpl w:val="5E66C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CD2AC2"/>
    <w:multiLevelType w:val="hybridMultilevel"/>
    <w:tmpl w:val="AB823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B213059"/>
    <w:multiLevelType w:val="hybridMultilevel"/>
    <w:tmpl w:val="57F247FC"/>
    <w:lvl w:ilvl="0" w:tplc="3FAC2FBA">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nsid w:val="6BD21759"/>
    <w:multiLevelType w:val="hybridMultilevel"/>
    <w:tmpl w:val="470AA2DC"/>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9">
    <w:nsid w:val="6E2D7CEB"/>
    <w:multiLevelType w:val="hybridMultilevel"/>
    <w:tmpl w:val="8596490E"/>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0">
    <w:nsid w:val="6EE04DB7"/>
    <w:multiLevelType w:val="hybridMultilevel"/>
    <w:tmpl w:val="A4EA3BDC"/>
    <w:lvl w:ilvl="0" w:tplc="38090011">
      <w:start w:val="1"/>
      <w:numFmt w:val="decimal"/>
      <w:lvlText w:val="%1)"/>
      <w:lvlJc w:val="left"/>
      <w:pPr>
        <w:ind w:left="1996" w:hanging="360"/>
      </w:pPr>
    </w:lvl>
    <w:lvl w:ilvl="1" w:tplc="38090019">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1">
    <w:nsid w:val="6F850A38"/>
    <w:multiLevelType w:val="hybridMultilevel"/>
    <w:tmpl w:val="E208FF52"/>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2">
    <w:nsid w:val="7266717E"/>
    <w:multiLevelType w:val="hybridMultilevel"/>
    <w:tmpl w:val="5CC69F30"/>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3">
    <w:nsid w:val="729B621D"/>
    <w:multiLevelType w:val="hybridMultilevel"/>
    <w:tmpl w:val="62CA51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595153A"/>
    <w:multiLevelType w:val="hybridMultilevel"/>
    <w:tmpl w:val="C48E192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5">
    <w:nsid w:val="75FB7F8D"/>
    <w:multiLevelType w:val="hybridMultilevel"/>
    <w:tmpl w:val="6152248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nsid w:val="76C245B8"/>
    <w:multiLevelType w:val="hybridMultilevel"/>
    <w:tmpl w:val="014296CE"/>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77">
    <w:nsid w:val="77536BD6"/>
    <w:multiLevelType w:val="hybridMultilevel"/>
    <w:tmpl w:val="68F84D42"/>
    <w:lvl w:ilvl="0" w:tplc="3809000F">
      <w:start w:val="1"/>
      <w:numFmt w:val="decimal"/>
      <w:lvlText w:val="%1."/>
      <w:lvlJc w:val="left"/>
      <w:pPr>
        <w:ind w:left="1637"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8">
    <w:nsid w:val="7B5303C1"/>
    <w:multiLevelType w:val="hybridMultilevel"/>
    <w:tmpl w:val="1C845A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B11B59"/>
    <w:multiLevelType w:val="hybridMultilevel"/>
    <w:tmpl w:val="0BAC080E"/>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80">
    <w:nsid w:val="7BE43C49"/>
    <w:multiLevelType w:val="hybridMultilevel"/>
    <w:tmpl w:val="3496B886"/>
    <w:lvl w:ilvl="0" w:tplc="80AE1D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AE3A0E"/>
    <w:multiLevelType w:val="hybridMultilevel"/>
    <w:tmpl w:val="91EEE3E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2">
    <w:nsid w:val="7F59583B"/>
    <w:multiLevelType w:val="hybridMultilevel"/>
    <w:tmpl w:val="2AB4AB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7F9714A6"/>
    <w:multiLevelType w:val="hybridMultilevel"/>
    <w:tmpl w:val="908A89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39"/>
  </w:num>
  <w:num w:numId="3">
    <w:abstractNumId w:val="61"/>
  </w:num>
  <w:num w:numId="4">
    <w:abstractNumId w:val="65"/>
  </w:num>
  <w:num w:numId="5">
    <w:abstractNumId w:val="73"/>
  </w:num>
  <w:num w:numId="6">
    <w:abstractNumId w:val="27"/>
  </w:num>
  <w:num w:numId="7">
    <w:abstractNumId w:val="8"/>
  </w:num>
  <w:num w:numId="8">
    <w:abstractNumId w:val="83"/>
  </w:num>
  <w:num w:numId="9">
    <w:abstractNumId w:val="66"/>
  </w:num>
  <w:num w:numId="10">
    <w:abstractNumId w:val="29"/>
  </w:num>
  <w:num w:numId="11">
    <w:abstractNumId w:val="21"/>
  </w:num>
  <w:num w:numId="12">
    <w:abstractNumId w:val="56"/>
  </w:num>
  <w:num w:numId="13">
    <w:abstractNumId w:val="38"/>
  </w:num>
  <w:num w:numId="14">
    <w:abstractNumId w:val="18"/>
  </w:num>
  <w:num w:numId="15">
    <w:abstractNumId w:val="67"/>
  </w:num>
  <w:num w:numId="16">
    <w:abstractNumId w:val="78"/>
  </w:num>
  <w:num w:numId="17">
    <w:abstractNumId w:val="28"/>
  </w:num>
  <w:num w:numId="18">
    <w:abstractNumId w:val="6"/>
  </w:num>
  <w:num w:numId="19">
    <w:abstractNumId w:val="25"/>
  </w:num>
  <w:num w:numId="20">
    <w:abstractNumId w:val="15"/>
  </w:num>
  <w:num w:numId="21">
    <w:abstractNumId w:val="34"/>
  </w:num>
  <w:num w:numId="22">
    <w:abstractNumId w:val="9"/>
  </w:num>
  <w:num w:numId="23">
    <w:abstractNumId w:val="71"/>
  </w:num>
  <w:num w:numId="24">
    <w:abstractNumId w:val="69"/>
  </w:num>
  <w:num w:numId="25">
    <w:abstractNumId w:val="51"/>
  </w:num>
  <w:num w:numId="26">
    <w:abstractNumId w:val="37"/>
  </w:num>
  <w:num w:numId="27">
    <w:abstractNumId w:val="14"/>
  </w:num>
  <w:num w:numId="28">
    <w:abstractNumId w:val="75"/>
  </w:num>
  <w:num w:numId="29">
    <w:abstractNumId w:val="54"/>
  </w:num>
  <w:num w:numId="30">
    <w:abstractNumId w:val="13"/>
  </w:num>
  <w:num w:numId="31">
    <w:abstractNumId w:val="19"/>
  </w:num>
  <w:num w:numId="32">
    <w:abstractNumId w:val="59"/>
  </w:num>
  <w:num w:numId="33">
    <w:abstractNumId w:val="40"/>
  </w:num>
  <w:num w:numId="34">
    <w:abstractNumId w:val="50"/>
  </w:num>
  <w:num w:numId="35">
    <w:abstractNumId w:val="46"/>
  </w:num>
  <w:num w:numId="36">
    <w:abstractNumId w:val="30"/>
  </w:num>
  <w:num w:numId="37">
    <w:abstractNumId w:val="52"/>
  </w:num>
  <w:num w:numId="38">
    <w:abstractNumId w:val="12"/>
  </w:num>
  <w:num w:numId="39">
    <w:abstractNumId w:val="41"/>
  </w:num>
  <w:num w:numId="40">
    <w:abstractNumId w:val="80"/>
  </w:num>
  <w:num w:numId="41">
    <w:abstractNumId w:val="0"/>
  </w:num>
  <w:num w:numId="42">
    <w:abstractNumId w:val="44"/>
  </w:num>
  <w:num w:numId="43">
    <w:abstractNumId w:val="7"/>
  </w:num>
  <w:num w:numId="44">
    <w:abstractNumId w:val="74"/>
  </w:num>
  <w:num w:numId="45">
    <w:abstractNumId w:val="24"/>
  </w:num>
  <w:num w:numId="46">
    <w:abstractNumId w:val="23"/>
  </w:num>
  <w:num w:numId="47">
    <w:abstractNumId w:val="47"/>
  </w:num>
  <w:num w:numId="48">
    <w:abstractNumId w:val="11"/>
  </w:num>
  <w:num w:numId="49">
    <w:abstractNumId w:val="3"/>
  </w:num>
  <w:num w:numId="50">
    <w:abstractNumId w:val="57"/>
  </w:num>
  <w:num w:numId="51">
    <w:abstractNumId w:val="22"/>
  </w:num>
  <w:num w:numId="52">
    <w:abstractNumId w:val="5"/>
  </w:num>
  <w:num w:numId="53">
    <w:abstractNumId w:val="35"/>
  </w:num>
  <w:num w:numId="54">
    <w:abstractNumId w:val="43"/>
  </w:num>
  <w:num w:numId="55">
    <w:abstractNumId w:val="64"/>
  </w:num>
  <w:num w:numId="56">
    <w:abstractNumId w:val="17"/>
  </w:num>
  <w:num w:numId="57">
    <w:abstractNumId w:val="33"/>
  </w:num>
  <w:num w:numId="58">
    <w:abstractNumId w:val="10"/>
  </w:num>
  <w:num w:numId="59">
    <w:abstractNumId w:val="72"/>
  </w:num>
  <w:num w:numId="60">
    <w:abstractNumId w:val="42"/>
  </w:num>
  <w:num w:numId="61">
    <w:abstractNumId w:val="68"/>
  </w:num>
  <w:num w:numId="62">
    <w:abstractNumId w:val="70"/>
  </w:num>
  <w:num w:numId="63">
    <w:abstractNumId w:val="58"/>
  </w:num>
  <w:num w:numId="64">
    <w:abstractNumId w:val="1"/>
  </w:num>
  <w:num w:numId="65">
    <w:abstractNumId w:val="76"/>
  </w:num>
  <w:num w:numId="66">
    <w:abstractNumId w:val="63"/>
  </w:num>
  <w:num w:numId="67">
    <w:abstractNumId w:val="77"/>
  </w:num>
  <w:num w:numId="68">
    <w:abstractNumId w:val="26"/>
  </w:num>
  <w:num w:numId="69">
    <w:abstractNumId w:val="82"/>
  </w:num>
  <w:num w:numId="70">
    <w:abstractNumId w:val="32"/>
  </w:num>
  <w:num w:numId="71">
    <w:abstractNumId w:val="31"/>
  </w:num>
  <w:num w:numId="72">
    <w:abstractNumId w:val="4"/>
  </w:num>
  <w:num w:numId="73">
    <w:abstractNumId w:val="81"/>
  </w:num>
  <w:num w:numId="74">
    <w:abstractNumId w:val="48"/>
  </w:num>
  <w:num w:numId="75">
    <w:abstractNumId w:val="20"/>
  </w:num>
  <w:num w:numId="76">
    <w:abstractNumId w:val="36"/>
  </w:num>
  <w:num w:numId="77">
    <w:abstractNumId w:val="53"/>
  </w:num>
  <w:num w:numId="78">
    <w:abstractNumId w:val="2"/>
  </w:num>
  <w:num w:numId="79">
    <w:abstractNumId w:val="79"/>
  </w:num>
  <w:num w:numId="80">
    <w:abstractNumId w:val="55"/>
  </w:num>
  <w:num w:numId="81">
    <w:abstractNumId w:val="62"/>
  </w:num>
  <w:num w:numId="82">
    <w:abstractNumId w:val="45"/>
  </w:num>
  <w:num w:numId="83">
    <w:abstractNumId w:val="16"/>
  </w:num>
  <w:num w:numId="84">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B1A"/>
    <w:rsid w:val="00006409"/>
    <w:rsid w:val="00014D05"/>
    <w:rsid w:val="000163BB"/>
    <w:rsid w:val="00027F26"/>
    <w:rsid w:val="00037472"/>
    <w:rsid w:val="00037C6C"/>
    <w:rsid w:val="0005349F"/>
    <w:rsid w:val="00055B15"/>
    <w:rsid w:val="00060ED1"/>
    <w:rsid w:val="00082389"/>
    <w:rsid w:val="00090287"/>
    <w:rsid w:val="00090D40"/>
    <w:rsid w:val="0009243C"/>
    <w:rsid w:val="00092550"/>
    <w:rsid w:val="000A07CC"/>
    <w:rsid w:val="000A1A9F"/>
    <w:rsid w:val="000A30E1"/>
    <w:rsid w:val="000B4D9C"/>
    <w:rsid w:val="000C72C3"/>
    <w:rsid w:val="00116230"/>
    <w:rsid w:val="00117809"/>
    <w:rsid w:val="00123F93"/>
    <w:rsid w:val="001246C8"/>
    <w:rsid w:val="00133B74"/>
    <w:rsid w:val="00134877"/>
    <w:rsid w:val="001371D1"/>
    <w:rsid w:val="0014684E"/>
    <w:rsid w:val="0015163C"/>
    <w:rsid w:val="00152159"/>
    <w:rsid w:val="00153858"/>
    <w:rsid w:val="001561D3"/>
    <w:rsid w:val="00161576"/>
    <w:rsid w:val="001747C7"/>
    <w:rsid w:val="00175826"/>
    <w:rsid w:val="00183E65"/>
    <w:rsid w:val="00190C8F"/>
    <w:rsid w:val="0019630E"/>
    <w:rsid w:val="001A22D7"/>
    <w:rsid w:val="001A2F8D"/>
    <w:rsid w:val="001B1E88"/>
    <w:rsid w:val="001C09E7"/>
    <w:rsid w:val="001D7B2F"/>
    <w:rsid w:val="001F3AEE"/>
    <w:rsid w:val="001F3CE4"/>
    <w:rsid w:val="001F5462"/>
    <w:rsid w:val="001F5E72"/>
    <w:rsid w:val="002046EA"/>
    <w:rsid w:val="00213A38"/>
    <w:rsid w:val="00220511"/>
    <w:rsid w:val="002219EC"/>
    <w:rsid w:val="002414A8"/>
    <w:rsid w:val="00250DEB"/>
    <w:rsid w:val="00253AE4"/>
    <w:rsid w:val="0025682C"/>
    <w:rsid w:val="00270EBF"/>
    <w:rsid w:val="002718E3"/>
    <w:rsid w:val="00281CC4"/>
    <w:rsid w:val="00291FEC"/>
    <w:rsid w:val="002924FA"/>
    <w:rsid w:val="002937BB"/>
    <w:rsid w:val="00296C37"/>
    <w:rsid w:val="00296FCE"/>
    <w:rsid w:val="002A0906"/>
    <w:rsid w:val="002A14DC"/>
    <w:rsid w:val="002B1B6C"/>
    <w:rsid w:val="002B7212"/>
    <w:rsid w:val="002C57CB"/>
    <w:rsid w:val="003072F8"/>
    <w:rsid w:val="0031616A"/>
    <w:rsid w:val="00340CFC"/>
    <w:rsid w:val="003570EC"/>
    <w:rsid w:val="00371A91"/>
    <w:rsid w:val="00373AD7"/>
    <w:rsid w:val="00387B4A"/>
    <w:rsid w:val="00390AD3"/>
    <w:rsid w:val="00393624"/>
    <w:rsid w:val="0039534C"/>
    <w:rsid w:val="003B4FD6"/>
    <w:rsid w:val="003F0BFB"/>
    <w:rsid w:val="003F748B"/>
    <w:rsid w:val="004017E2"/>
    <w:rsid w:val="00402331"/>
    <w:rsid w:val="00420143"/>
    <w:rsid w:val="00423B34"/>
    <w:rsid w:val="00427778"/>
    <w:rsid w:val="00441180"/>
    <w:rsid w:val="00442C7D"/>
    <w:rsid w:val="00444D61"/>
    <w:rsid w:val="0049668E"/>
    <w:rsid w:val="004A3C72"/>
    <w:rsid w:val="004C09CC"/>
    <w:rsid w:val="004E6153"/>
    <w:rsid w:val="004F04D3"/>
    <w:rsid w:val="004F421D"/>
    <w:rsid w:val="004F706F"/>
    <w:rsid w:val="00512F21"/>
    <w:rsid w:val="0051735A"/>
    <w:rsid w:val="005220B1"/>
    <w:rsid w:val="00530D1A"/>
    <w:rsid w:val="00533D8D"/>
    <w:rsid w:val="00560320"/>
    <w:rsid w:val="00561374"/>
    <w:rsid w:val="00562223"/>
    <w:rsid w:val="00573606"/>
    <w:rsid w:val="0057658D"/>
    <w:rsid w:val="0057747D"/>
    <w:rsid w:val="005823AA"/>
    <w:rsid w:val="00583CEE"/>
    <w:rsid w:val="00584209"/>
    <w:rsid w:val="005905B3"/>
    <w:rsid w:val="00596E4B"/>
    <w:rsid w:val="005976CA"/>
    <w:rsid w:val="005A1C72"/>
    <w:rsid w:val="005A4745"/>
    <w:rsid w:val="005C1A78"/>
    <w:rsid w:val="005C3128"/>
    <w:rsid w:val="005D548D"/>
    <w:rsid w:val="005E0D08"/>
    <w:rsid w:val="005E1C49"/>
    <w:rsid w:val="005F48EE"/>
    <w:rsid w:val="0060548E"/>
    <w:rsid w:val="00605679"/>
    <w:rsid w:val="0061373D"/>
    <w:rsid w:val="00614CC9"/>
    <w:rsid w:val="00616C97"/>
    <w:rsid w:val="0061721F"/>
    <w:rsid w:val="006205C2"/>
    <w:rsid w:val="00640B35"/>
    <w:rsid w:val="006543D0"/>
    <w:rsid w:val="006578D4"/>
    <w:rsid w:val="006765D7"/>
    <w:rsid w:val="006A4DE9"/>
    <w:rsid w:val="006C36BF"/>
    <w:rsid w:val="006D4CF6"/>
    <w:rsid w:val="006E49A6"/>
    <w:rsid w:val="006F4246"/>
    <w:rsid w:val="0070313F"/>
    <w:rsid w:val="007178EF"/>
    <w:rsid w:val="00735CD5"/>
    <w:rsid w:val="00740635"/>
    <w:rsid w:val="00757361"/>
    <w:rsid w:val="00762E89"/>
    <w:rsid w:val="00767661"/>
    <w:rsid w:val="00775840"/>
    <w:rsid w:val="00781F96"/>
    <w:rsid w:val="007944C1"/>
    <w:rsid w:val="00794AFC"/>
    <w:rsid w:val="007A255F"/>
    <w:rsid w:val="007A4AC9"/>
    <w:rsid w:val="007B433A"/>
    <w:rsid w:val="007C343E"/>
    <w:rsid w:val="007C6D78"/>
    <w:rsid w:val="007C7C98"/>
    <w:rsid w:val="007D64B6"/>
    <w:rsid w:val="007E17F4"/>
    <w:rsid w:val="007E7984"/>
    <w:rsid w:val="007F1AA0"/>
    <w:rsid w:val="007F1E88"/>
    <w:rsid w:val="007F3300"/>
    <w:rsid w:val="00801B79"/>
    <w:rsid w:val="00803238"/>
    <w:rsid w:val="00814E5E"/>
    <w:rsid w:val="00822CE8"/>
    <w:rsid w:val="00830040"/>
    <w:rsid w:val="00837054"/>
    <w:rsid w:val="00840B6C"/>
    <w:rsid w:val="00841FA8"/>
    <w:rsid w:val="008624F9"/>
    <w:rsid w:val="00864086"/>
    <w:rsid w:val="00865325"/>
    <w:rsid w:val="00866B3B"/>
    <w:rsid w:val="00874C24"/>
    <w:rsid w:val="00874FE6"/>
    <w:rsid w:val="008B4508"/>
    <w:rsid w:val="008D3186"/>
    <w:rsid w:val="008F2087"/>
    <w:rsid w:val="008F46DF"/>
    <w:rsid w:val="00937797"/>
    <w:rsid w:val="00937886"/>
    <w:rsid w:val="0095074F"/>
    <w:rsid w:val="009712F8"/>
    <w:rsid w:val="0097318D"/>
    <w:rsid w:val="009761E6"/>
    <w:rsid w:val="00980A27"/>
    <w:rsid w:val="00986D88"/>
    <w:rsid w:val="00990FBC"/>
    <w:rsid w:val="009946AA"/>
    <w:rsid w:val="009A6309"/>
    <w:rsid w:val="009A678D"/>
    <w:rsid w:val="009C2322"/>
    <w:rsid w:val="009C240A"/>
    <w:rsid w:val="009D07D5"/>
    <w:rsid w:val="009D111D"/>
    <w:rsid w:val="009E74EB"/>
    <w:rsid w:val="00A24EF3"/>
    <w:rsid w:val="00A302AC"/>
    <w:rsid w:val="00A349D3"/>
    <w:rsid w:val="00A355A0"/>
    <w:rsid w:val="00A3788B"/>
    <w:rsid w:val="00A40799"/>
    <w:rsid w:val="00A42123"/>
    <w:rsid w:val="00A47DC7"/>
    <w:rsid w:val="00A5031F"/>
    <w:rsid w:val="00A57C69"/>
    <w:rsid w:val="00A73518"/>
    <w:rsid w:val="00A8402B"/>
    <w:rsid w:val="00A90979"/>
    <w:rsid w:val="00A926EA"/>
    <w:rsid w:val="00A96726"/>
    <w:rsid w:val="00AA1FD7"/>
    <w:rsid w:val="00AB4518"/>
    <w:rsid w:val="00AD271C"/>
    <w:rsid w:val="00AD47A3"/>
    <w:rsid w:val="00AD7317"/>
    <w:rsid w:val="00AF3BF5"/>
    <w:rsid w:val="00B0007D"/>
    <w:rsid w:val="00B10626"/>
    <w:rsid w:val="00B10B1A"/>
    <w:rsid w:val="00B1126E"/>
    <w:rsid w:val="00B1307F"/>
    <w:rsid w:val="00B21794"/>
    <w:rsid w:val="00B23DE8"/>
    <w:rsid w:val="00B24BCE"/>
    <w:rsid w:val="00B255F4"/>
    <w:rsid w:val="00B341D6"/>
    <w:rsid w:val="00B646CF"/>
    <w:rsid w:val="00B73400"/>
    <w:rsid w:val="00B73793"/>
    <w:rsid w:val="00B810D6"/>
    <w:rsid w:val="00B82EA4"/>
    <w:rsid w:val="00B9170F"/>
    <w:rsid w:val="00BA0D7E"/>
    <w:rsid w:val="00BB1811"/>
    <w:rsid w:val="00BB30B7"/>
    <w:rsid w:val="00BB3112"/>
    <w:rsid w:val="00BC3131"/>
    <w:rsid w:val="00BC70C2"/>
    <w:rsid w:val="00C11A61"/>
    <w:rsid w:val="00C16C62"/>
    <w:rsid w:val="00C177B6"/>
    <w:rsid w:val="00C22164"/>
    <w:rsid w:val="00C27177"/>
    <w:rsid w:val="00C35E91"/>
    <w:rsid w:val="00C51A8B"/>
    <w:rsid w:val="00C568A0"/>
    <w:rsid w:val="00C6438C"/>
    <w:rsid w:val="00C6541A"/>
    <w:rsid w:val="00C777BC"/>
    <w:rsid w:val="00C96253"/>
    <w:rsid w:val="00CA1735"/>
    <w:rsid w:val="00CB4A4D"/>
    <w:rsid w:val="00CC5833"/>
    <w:rsid w:val="00CE0EA7"/>
    <w:rsid w:val="00CE1A83"/>
    <w:rsid w:val="00D015AD"/>
    <w:rsid w:val="00D16B5D"/>
    <w:rsid w:val="00D354D6"/>
    <w:rsid w:val="00D46473"/>
    <w:rsid w:val="00D50F6B"/>
    <w:rsid w:val="00D53D96"/>
    <w:rsid w:val="00D7475A"/>
    <w:rsid w:val="00D83560"/>
    <w:rsid w:val="00D90B7F"/>
    <w:rsid w:val="00DA3C72"/>
    <w:rsid w:val="00DB1E4A"/>
    <w:rsid w:val="00DC27BB"/>
    <w:rsid w:val="00DC3047"/>
    <w:rsid w:val="00DD2A24"/>
    <w:rsid w:val="00DE30B2"/>
    <w:rsid w:val="00DE4BF0"/>
    <w:rsid w:val="00DE5761"/>
    <w:rsid w:val="00DF632C"/>
    <w:rsid w:val="00E00343"/>
    <w:rsid w:val="00E04BAB"/>
    <w:rsid w:val="00E05A80"/>
    <w:rsid w:val="00E07A2A"/>
    <w:rsid w:val="00E15DB7"/>
    <w:rsid w:val="00E16B37"/>
    <w:rsid w:val="00E35FDF"/>
    <w:rsid w:val="00E44FB0"/>
    <w:rsid w:val="00E474CC"/>
    <w:rsid w:val="00E53128"/>
    <w:rsid w:val="00E760EB"/>
    <w:rsid w:val="00EB065E"/>
    <w:rsid w:val="00EB1920"/>
    <w:rsid w:val="00ED5704"/>
    <w:rsid w:val="00F02C85"/>
    <w:rsid w:val="00F06C36"/>
    <w:rsid w:val="00F10B66"/>
    <w:rsid w:val="00F35112"/>
    <w:rsid w:val="00F40523"/>
    <w:rsid w:val="00F4056D"/>
    <w:rsid w:val="00F41C97"/>
    <w:rsid w:val="00F45724"/>
    <w:rsid w:val="00F51AA3"/>
    <w:rsid w:val="00F87931"/>
    <w:rsid w:val="00FB2103"/>
    <w:rsid w:val="00FB620F"/>
    <w:rsid w:val="00FC0BE9"/>
    <w:rsid w:val="00FC0D6F"/>
    <w:rsid w:val="00FC7558"/>
    <w:rsid w:val="00FD2699"/>
    <w:rsid w:val="00FD4C0D"/>
    <w:rsid w:val="00FE47FF"/>
    <w:rsid w:val="00FF393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A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726"/>
    <w:pPr>
      <w:spacing w:after="0" w:line="480" w:lineRule="auto"/>
      <w:jc w:val="both"/>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D7B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96253"/>
    <w:pPr>
      <w:widowControl w:val="0"/>
      <w:autoSpaceDE w:val="0"/>
      <w:autoSpaceDN w:val="0"/>
      <w:spacing w:line="250" w:lineRule="exact"/>
      <w:ind w:left="1533"/>
      <w:jc w:val="left"/>
      <w:outlineLvl w:val="1"/>
    </w:pPr>
    <w:rPr>
      <w:b/>
      <w:bCs/>
      <w:lang w:val="id"/>
    </w:rPr>
  </w:style>
  <w:style w:type="paragraph" w:styleId="Heading3">
    <w:name w:val="heading 3"/>
    <w:basedOn w:val="Normal"/>
    <w:next w:val="Normal"/>
    <w:link w:val="Heading3Char"/>
    <w:uiPriority w:val="9"/>
    <w:semiHidden/>
    <w:unhideWhenUsed/>
    <w:qFormat/>
    <w:rsid w:val="0056032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7351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6726"/>
    <w:rPr>
      <w:b/>
      <w:bCs/>
      <w:sz w:val="24"/>
      <w:szCs w:val="24"/>
    </w:rPr>
  </w:style>
  <w:style w:type="character" w:customStyle="1" w:styleId="BodyTextChar">
    <w:name w:val="Body Text Char"/>
    <w:basedOn w:val="DefaultParagraphFont"/>
    <w:link w:val="BodyText"/>
    <w:uiPriority w:val="1"/>
    <w:rsid w:val="00A96726"/>
    <w:rPr>
      <w:rFonts w:ascii="Times New Roman" w:eastAsia="Times New Roman" w:hAnsi="Times New Roman" w:cs="Times New Roman"/>
      <w:b/>
      <w:bCs/>
      <w:kern w:val="0"/>
      <w:sz w:val="24"/>
      <w:szCs w:val="24"/>
      <w:lang w:val="en-US"/>
      <w14:ligatures w14:val="none"/>
    </w:rPr>
  </w:style>
  <w:style w:type="table" w:styleId="TableGrid">
    <w:name w:val="Table Grid"/>
    <w:basedOn w:val="TableNormal"/>
    <w:uiPriority w:val="59"/>
    <w:rsid w:val="00A9672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726"/>
    <w:pPr>
      <w:spacing w:after="160" w:line="259" w:lineRule="auto"/>
      <w:ind w:left="720"/>
      <w:contextualSpacing/>
      <w:jc w:val="left"/>
    </w:pPr>
    <w:rPr>
      <w:rFonts w:asciiTheme="minorHAnsi" w:eastAsiaTheme="minorHAnsi" w:hAnsiTheme="minorHAnsi" w:cstheme="minorBidi"/>
    </w:rPr>
  </w:style>
  <w:style w:type="character" w:styleId="PlaceholderText">
    <w:name w:val="Placeholder Text"/>
    <w:basedOn w:val="DefaultParagraphFont"/>
    <w:uiPriority w:val="99"/>
    <w:semiHidden/>
    <w:rsid w:val="002A14DC"/>
    <w:rPr>
      <w:color w:val="808080"/>
    </w:rPr>
  </w:style>
  <w:style w:type="paragraph" w:styleId="BalloonText">
    <w:name w:val="Balloon Text"/>
    <w:basedOn w:val="Normal"/>
    <w:link w:val="BalloonTextChar"/>
    <w:uiPriority w:val="99"/>
    <w:semiHidden/>
    <w:unhideWhenUsed/>
    <w:rsid w:val="002A14DC"/>
    <w:pPr>
      <w:spacing w:line="240" w:lineRule="auto"/>
      <w:ind w:firstLine="567"/>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A14DC"/>
    <w:rPr>
      <w:rFonts w:ascii="Tahoma" w:hAnsi="Tahoma" w:cs="Tahoma"/>
      <w:kern w:val="0"/>
      <w:sz w:val="16"/>
      <w:szCs w:val="16"/>
      <w:lang w:val="en-US"/>
      <w14:ligatures w14:val="none"/>
    </w:rPr>
  </w:style>
  <w:style w:type="paragraph" w:customStyle="1" w:styleId="TableParagraph">
    <w:name w:val="Table Paragraph"/>
    <w:basedOn w:val="Normal"/>
    <w:uiPriority w:val="1"/>
    <w:qFormat/>
    <w:rsid w:val="002A14DC"/>
    <w:pPr>
      <w:widowControl w:val="0"/>
      <w:autoSpaceDE w:val="0"/>
      <w:autoSpaceDN w:val="0"/>
      <w:spacing w:line="210" w:lineRule="exact"/>
      <w:jc w:val="center"/>
    </w:pPr>
  </w:style>
  <w:style w:type="paragraph" w:styleId="Header">
    <w:name w:val="header"/>
    <w:basedOn w:val="Normal"/>
    <w:link w:val="HeaderChar"/>
    <w:uiPriority w:val="99"/>
    <w:unhideWhenUsed/>
    <w:rsid w:val="002A14DC"/>
    <w:pPr>
      <w:tabs>
        <w:tab w:val="center" w:pos="4680"/>
        <w:tab w:val="right" w:pos="9360"/>
      </w:tabs>
      <w:spacing w:line="240" w:lineRule="auto"/>
      <w:ind w:firstLine="567"/>
    </w:pPr>
    <w:rPr>
      <w:rFonts w:asciiTheme="minorHAnsi" w:eastAsiaTheme="minorHAnsi" w:hAnsiTheme="minorHAnsi" w:cstheme="minorBidi"/>
    </w:rPr>
  </w:style>
  <w:style w:type="character" w:customStyle="1" w:styleId="HeaderChar">
    <w:name w:val="Header Char"/>
    <w:basedOn w:val="DefaultParagraphFont"/>
    <w:link w:val="Header"/>
    <w:uiPriority w:val="99"/>
    <w:rsid w:val="002A14DC"/>
    <w:rPr>
      <w:kern w:val="0"/>
      <w:lang w:val="en-US"/>
      <w14:ligatures w14:val="none"/>
    </w:rPr>
  </w:style>
  <w:style w:type="paragraph" w:styleId="Footer">
    <w:name w:val="footer"/>
    <w:basedOn w:val="Normal"/>
    <w:link w:val="FooterChar"/>
    <w:uiPriority w:val="99"/>
    <w:unhideWhenUsed/>
    <w:rsid w:val="002A14DC"/>
    <w:pPr>
      <w:tabs>
        <w:tab w:val="center" w:pos="4680"/>
        <w:tab w:val="right" w:pos="9360"/>
      </w:tabs>
      <w:spacing w:line="240" w:lineRule="auto"/>
      <w:ind w:firstLine="567"/>
    </w:pPr>
    <w:rPr>
      <w:rFonts w:asciiTheme="minorHAnsi" w:eastAsiaTheme="minorHAnsi" w:hAnsiTheme="minorHAnsi" w:cstheme="minorBidi"/>
    </w:rPr>
  </w:style>
  <w:style w:type="character" w:customStyle="1" w:styleId="FooterChar">
    <w:name w:val="Footer Char"/>
    <w:basedOn w:val="DefaultParagraphFont"/>
    <w:link w:val="Footer"/>
    <w:uiPriority w:val="99"/>
    <w:rsid w:val="002A14DC"/>
    <w:rPr>
      <w:kern w:val="0"/>
      <w:lang w:val="en-US"/>
      <w14:ligatures w14:val="none"/>
    </w:rPr>
  </w:style>
  <w:style w:type="character" w:customStyle="1" w:styleId="Heading2Char">
    <w:name w:val="Heading 2 Char"/>
    <w:basedOn w:val="DefaultParagraphFont"/>
    <w:link w:val="Heading2"/>
    <w:uiPriority w:val="9"/>
    <w:rsid w:val="00C96253"/>
    <w:rPr>
      <w:rFonts w:ascii="Times New Roman" w:eastAsia="Times New Roman" w:hAnsi="Times New Roman" w:cs="Times New Roman"/>
      <w:b/>
      <w:bCs/>
      <w:kern w:val="0"/>
      <w:lang w:val="id"/>
      <w14:ligatures w14:val="none"/>
    </w:rPr>
  </w:style>
  <w:style w:type="table" w:styleId="LightShading">
    <w:name w:val="Light Shading"/>
    <w:basedOn w:val="TableNormal"/>
    <w:uiPriority w:val="60"/>
    <w:rsid w:val="00C96253"/>
    <w:pPr>
      <w:spacing w:after="0" w:line="240" w:lineRule="auto"/>
      <w:ind w:firstLine="567"/>
      <w:jc w:val="both"/>
    </w:pPr>
    <w:rPr>
      <w:color w:val="000000" w:themeColor="text1" w:themeShade="BF"/>
      <w:kern w:val="0"/>
      <w:lang w:val="en-US"/>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Light">
    <w:name w:val="Grid Table Light"/>
    <w:basedOn w:val="TableNormal"/>
    <w:uiPriority w:val="40"/>
    <w:rsid w:val="00C96253"/>
    <w:pPr>
      <w:spacing w:after="0" w:line="240" w:lineRule="auto"/>
      <w:ind w:firstLine="567"/>
      <w:jc w:val="both"/>
    </w:pPr>
    <w:rPr>
      <w:kern w:val="0"/>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7B2F"/>
    <w:rPr>
      <w:rFonts w:asciiTheme="majorHAnsi" w:eastAsiaTheme="majorEastAsia" w:hAnsiTheme="majorHAnsi" w:cstheme="majorBidi"/>
      <w:color w:val="2F5496" w:themeColor="accent1" w:themeShade="BF"/>
      <w:kern w:val="0"/>
      <w:sz w:val="32"/>
      <w:szCs w:val="32"/>
      <w:lang w:val="en-US"/>
      <w14:ligatures w14:val="none"/>
    </w:rPr>
  </w:style>
  <w:style w:type="character" w:styleId="Hyperlink">
    <w:name w:val="Hyperlink"/>
    <w:basedOn w:val="DefaultParagraphFont"/>
    <w:uiPriority w:val="99"/>
    <w:unhideWhenUsed/>
    <w:rsid w:val="004017E2"/>
    <w:rPr>
      <w:color w:val="0563C1" w:themeColor="hyperlink"/>
      <w:u w:val="single"/>
    </w:rPr>
  </w:style>
  <w:style w:type="character" w:customStyle="1" w:styleId="UnresolvedMention">
    <w:name w:val="Unresolved Mention"/>
    <w:basedOn w:val="DefaultParagraphFont"/>
    <w:uiPriority w:val="99"/>
    <w:semiHidden/>
    <w:unhideWhenUsed/>
    <w:rsid w:val="004017E2"/>
    <w:rPr>
      <w:color w:val="605E5C"/>
      <w:shd w:val="clear" w:color="auto" w:fill="E1DFDD"/>
    </w:rPr>
  </w:style>
  <w:style w:type="paragraph" w:styleId="HTMLPreformatted">
    <w:name w:val="HTML Preformatted"/>
    <w:basedOn w:val="Normal"/>
    <w:link w:val="HTMLPreformattedChar"/>
    <w:uiPriority w:val="99"/>
    <w:semiHidden/>
    <w:unhideWhenUsed/>
    <w:rsid w:val="0057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57658D"/>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57658D"/>
  </w:style>
  <w:style w:type="paragraph" w:styleId="NormalWeb">
    <w:name w:val="Normal (Web)"/>
    <w:basedOn w:val="Normal"/>
    <w:uiPriority w:val="99"/>
    <w:semiHidden/>
    <w:unhideWhenUsed/>
    <w:rsid w:val="0039534C"/>
    <w:pPr>
      <w:spacing w:before="100" w:beforeAutospacing="1" w:after="100" w:afterAutospacing="1" w:line="240" w:lineRule="auto"/>
      <w:jc w:val="left"/>
    </w:pPr>
    <w:rPr>
      <w:sz w:val="24"/>
      <w:szCs w:val="24"/>
      <w:lang w:val="en-ID" w:eastAsia="en-ID"/>
    </w:rPr>
  </w:style>
  <w:style w:type="character" w:customStyle="1" w:styleId="Heading4Char">
    <w:name w:val="Heading 4 Char"/>
    <w:basedOn w:val="DefaultParagraphFont"/>
    <w:link w:val="Heading4"/>
    <w:uiPriority w:val="9"/>
    <w:semiHidden/>
    <w:rsid w:val="00A73518"/>
    <w:rPr>
      <w:rFonts w:asciiTheme="majorHAnsi" w:eastAsiaTheme="majorEastAsia" w:hAnsiTheme="majorHAnsi" w:cstheme="majorBidi"/>
      <w:i/>
      <w:iCs/>
      <w:color w:val="2F5496" w:themeColor="accent1" w:themeShade="BF"/>
      <w:kern w:val="0"/>
      <w:lang w:val="en-US"/>
      <w14:ligatures w14:val="none"/>
    </w:rPr>
  </w:style>
  <w:style w:type="character" w:customStyle="1" w:styleId="Heading3Char">
    <w:name w:val="Heading 3 Char"/>
    <w:basedOn w:val="DefaultParagraphFont"/>
    <w:link w:val="Heading3"/>
    <w:uiPriority w:val="9"/>
    <w:semiHidden/>
    <w:rsid w:val="00560320"/>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sw">
    <w:name w:val="sw"/>
    <w:basedOn w:val="DefaultParagraphFont"/>
    <w:rsid w:val="006C3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726"/>
    <w:pPr>
      <w:spacing w:after="0" w:line="480" w:lineRule="auto"/>
      <w:jc w:val="both"/>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D7B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96253"/>
    <w:pPr>
      <w:widowControl w:val="0"/>
      <w:autoSpaceDE w:val="0"/>
      <w:autoSpaceDN w:val="0"/>
      <w:spacing w:line="250" w:lineRule="exact"/>
      <w:ind w:left="1533"/>
      <w:jc w:val="left"/>
      <w:outlineLvl w:val="1"/>
    </w:pPr>
    <w:rPr>
      <w:b/>
      <w:bCs/>
      <w:lang w:val="id"/>
    </w:rPr>
  </w:style>
  <w:style w:type="paragraph" w:styleId="Heading3">
    <w:name w:val="heading 3"/>
    <w:basedOn w:val="Normal"/>
    <w:next w:val="Normal"/>
    <w:link w:val="Heading3Char"/>
    <w:uiPriority w:val="9"/>
    <w:semiHidden/>
    <w:unhideWhenUsed/>
    <w:qFormat/>
    <w:rsid w:val="0056032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7351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6726"/>
    <w:rPr>
      <w:b/>
      <w:bCs/>
      <w:sz w:val="24"/>
      <w:szCs w:val="24"/>
    </w:rPr>
  </w:style>
  <w:style w:type="character" w:customStyle="1" w:styleId="BodyTextChar">
    <w:name w:val="Body Text Char"/>
    <w:basedOn w:val="DefaultParagraphFont"/>
    <w:link w:val="BodyText"/>
    <w:uiPriority w:val="1"/>
    <w:rsid w:val="00A96726"/>
    <w:rPr>
      <w:rFonts w:ascii="Times New Roman" w:eastAsia="Times New Roman" w:hAnsi="Times New Roman" w:cs="Times New Roman"/>
      <w:b/>
      <w:bCs/>
      <w:kern w:val="0"/>
      <w:sz w:val="24"/>
      <w:szCs w:val="24"/>
      <w:lang w:val="en-US"/>
      <w14:ligatures w14:val="none"/>
    </w:rPr>
  </w:style>
  <w:style w:type="table" w:styleId="TableGrid">
    <w:name w:val="Table Grid"/>
    <w:basedOn w:val="TableNormal"/>
    <w:uiPriority w:val="59"/>
    <w:rsid w:val="00A9672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726"/>
    <w:pPr>
      <w:spacing w:after="160" w:line="259" w:lineRule="auto"/>
      <w:ind w:left="720"/>
      <w:contextualSpacing/>
      <w:jc w:val="left"/>
    </w:pPr>
    <w:rPr>
      <w:rFonts w:asciiTheme="minorHAnsi" w:eastAsiaTheme="minorHAnsi" w:hAnsiTheme="minorHAnsi" w:cstheme="minorBidi"/>
    </w:rPr>
  </w:style>
  <w:style w:type="character" w:styleId="PlaceholderText">
    <w:name w:val="Placeholder Text"/>
    <w:basedOn w:val="DefaultParagraphFont"/>
    <w:uiPriority w:val="99"/>
    <w:semiHidden/>
    <w:rsid w:val="002A14DC"/>
    <w:rPr>
      <w:color w:val="808080"/>
    </w:rPr>
  </w:style>
  <w:style w:type="paragraph" w:styleId="BalloonText">
    <w:name w:val="Balloon Text"/>
    <w:basedOn w:val="Normal"/>
    <w:link w:val="BalloonTextChar"/>
    <w:uiPriority w:val="99"/>
    <w:semiHidden/>
    <w:unhideWhenUsed/>
    <w:rsid w:val="002A14DC"/>
    <w:pPr>
      <w:spacing w:line="240" w:lineRule="auto"/>
      <w:ind w:firstLine="567"/>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A14DC"/>
    <w:rPr>
      <w:rFonts w:ascii="Tahoma" w:hAnsi="Tahoma" w:cs="Tahoma"/>
      <w:kern w:val="0"/>
      <w:sz w:val="16"/>
      <w:szCs w:val="16"/>
      <w:lang w:val="en-US"/>
      <w14:ligatures w14:val="none"/>
    </w:rPr>
  </w:style>
  <w:style w:type="paragraph" w:customStyle="1" w:styleId="TableParagraph">
    <w:name w:val="Table Paragraph"/>
    <w:basedOn w:val="Normal"/>
    <w:uiPriority w:val="1"/>
    <w:qFormat/>
    <w:rsid w:val="002A14DC"/>
    <w:pPr>
      <w:widowControl w:val="0"/>
      <w:autoSpaceDE w:val="0"/>
      <w:autoSpaceDN w:val="0"/>
      <w:spacing w:line="210" w:lineRule="exact"/>
      <w:jc w:val="center"/>
    </w:pPr>
  </w:style>
  <w:style w:type="paragraph" w:styleId="Header">
    <w:name w:val="header"/>
    <w:basedOn w:val="Normal"/>
    <w:link w:val="HeaderChar"/>
    <w:uiPriority w:val="99"/>
    <w:unhideWhenUsed/>
    <w:rsid w:val="002A14DC"/>
    <w:pPr>
      <w:tabs>
        <w:tab w:val="center" w:pos="4680"/>
        <w:tab w:val="right" w:pos="9360"/>
      </w:tabs>
      <w:spacing w:line="240" w:lineRule="auto"/>
      <w:ind w:firstLine="567"/>
    </w:pPr>
    <w:rPr>
      <w:rFonts w:asciiTheme="minorHAnsi" w:eastAsiaTheme="minorHAnsi" w:hAnsiTheme="minorHAnsi" w:cstheme="minorBidi"/>
    </w:rPr>
  </w:style>
  <w:style w:type="character" w:customStyle="1" w:styleId="HeaderChar">
    <w:name w:val="Header Char"/>
    <w:basedOn w:val="DefaultParagraphFont"/>
    <w:link w:val="Header"/>
    <w:uiPriority w:val="99"/>
    <w:rsid w:val="002A14DC"/>
    <w:rPr>
      <w:kern w:val="0"/>
      <w:lang w:val="en-US"/>
      <w14:ligatures w14:val="none"/>
    </w:rPr>
  </w:style>
  <w:style w:type="paragraph" w:styleId="Footer">
    <w:name w:val="footer"/>
    <w:basedOn w:val="Normal"/>
    <w:link w:val="FooterChar"/>
    <w:uiPriority w:val="99"/>
    <w:unhideWhenUsed/>
    <w:rsid w:val="002A14DC"/>
    <w:pPr>
      <w:tabs>
        <w:tab w:val="center" w:pos="4680"/>
        <w:tab w:val="right" w:pos="9360"/>
      </w:tabs>
      <w:spacing w:line="240" w:lineRule="auto"/>
      <w:ind w:firstLine="567"/>
    </w:pPr>
    <w:rPr>
      <w:rFonts w:asciiTheme="minorHAnsi" w:eastAsiaTheme="minorHAnsi" w:hAnsiTheme="minorHAnsi" w:cstheme="minorBidi"/>
    </w:rPr>
  </w:style>
  <w:style w:type="character" w:customStyle="1" w:styleId="FooterChar">
    <w:name w:val="Footer Char"/>
    <w:basedOn w:val="DefaultParagraphFont"/>
    <w:link w:val="Footer"/>
    <w:uiPriority w:val="99"/>
    <w:rsid w:val="002A14DC"/>
    <w:rPr>
      <w:kern w:val="0"/>
      <w:lang w:val="en-US"/>
      <w14:ligatures w14:val="none"/>
    </w:rPr>
  </w:style>
  <w:style w:type="character" w:customStyle="1" w:styleId="Heading2Char">
    <w:name w:val="Heading 2 Char"/>
    <w:basedOn w:val="DefaultParagraphFont"/>
    <w:link w:val="Heading2"/>
    <w:uiPriority w:val="9"/>
    <w:rsid w:val="00C96253"/>
    <w:rPr>
      <w:rFonts w:ascii="Times New Roman" w:eastAsia="Times New Roman" w:hAnsi="Times New Roman" w:cs="Times New Roman"/>
      <w:b/>
      <w:bCs/>
      <w:kern w:val="0"/>
      <w:lang w:val="id"/>
      <w14:ligatures w14:val="none"/>
    </w:rPr>
  </w:style>
  <w:style w:type="table" w:styleId="LightShading">
    <w:name w:val="Light Shading"/>
    <w:basedOn w:val="TableNormal"/>
    <w:uiPriority w:val="60"/>
    <w:rsid w:val="00C96253"/>
    <w:pPr>
      <w:spacing w:after="0" w:line="240" w:lineRule="auto"/>
      <w:ind w:firstLine="567"/>
      <w:jc w:val="both"/>
    </w:pPr>
    <w:rPr>
      <w:color w:val="000000" w:themeColor="text1" w:themeShade="BF"/>
      <w:kern w:val="0"/>
      <w:lang w:val="en-US"/>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Light">
    <w:name w:val="Grid Table Light"/>
    <w:basedOn w:val="TableNormal"/>
    <w:uiPriority w:val="40"/>
    <w:rsid w:val="00C96253"/>
    <w:pPr>
      <w:spacing w:after="0" w:line="240" w:lineRule="auto"/>
      <w:ind w:firstLine="567"/>
      <w:jc w:val="both"/>
    </w:pPr>
    <w:rPr>
      <w:kern w:val="0"/>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7B2F"/>
    <w:rPr>
      <w:rFonts w:asciiTheme="majorHAnsi" w:eastAsiaTheme="majorEastAsia" w:hAnsiTheme="majorHAnsi" w:cstheme="majorBidi"/>
      <w:color w:val="2F5496" w:themeColor="accent1" w:themeShade="BF"/>
      <w:kern w:val="0"/>
      <w:sz w:val="32"/>
      <w:szCs w:val="32"/>
      <w:lang w:val="en-US"/>
      <w14:ligatures w14:val="none"/>
    </w:rPr>
  </w:style>
  <w:style w:type="character" w:styleId="Hyperlink">
    <w:name w:val="Hyperlink"/>
    <w:basedOn w:val="DefaultParagraphFont"/>
    <w:uiPriority w:val="99"/>
    <w:unhideWhenUsed/>
    <w:rsid w:val="004017E2"/>
    <w:rPr>
      <w:color w:val="0563C1" w:themeColor="hyperlink"/>
      <w:u w:val="single"/>
    </w:rPr>
  </w:style>
  <w:style w:type="character" w:customStyle="1" w:styleId="UnresolvedMention">
    <w:name w:val="Unresolved Mention"/>
    <w:basedOn w:val="DefaultParagraphFont"/>
    <w:uiPriority w:val="99"/>
    <w:semiHidden/>
    <w:unhideWhenUsed/>
    <w:rsid w:val="004017E2"/>
    <w:rPr>
      <w:color w:val="605E5C"/>
      <w:shd w:val="clear" w:color="auto" w:fill="E1DFDD"/>
    </w:rPr>
  </w:style>
  <w:style w:type="paragraph" w:styleId="HTMLPreformatted">
    <w:name w:val="HTML Preformatted"/>
    <w:basedOn w:val="Normal"/>
    <w:link w:val="HTMLPreformattedChar"/>
    <w:uiPriority w:val="99"/>
    <w:semiHidden/>
    <w:unhideWhenUsed/>
    <w:rsid w:val="0057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57658D"/>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57658D"/>
  </w:style>
  <w:style w:type="paragraph" w:styleId="NormalWeb">
    <w:name w:val="Normal (Web)"/>
    <w:basedOn w:val="Normal"/>
    <w:uiPriority w:val="99"/>
    <w:semiHidden/>
    <w:unhideWhenUsed/>
    <w:rsid w:val="0039534C"/>
    <w:pPr>
      <w:spacing w:before="100" w:beforeAutospacing="1" w:after="100" w:afterAutospacing="1" w:line="240" w:lineRule="auto"/>
      <w:jc w:val="left"/>
    </w:pPr>
    <w:rPr>
      <w:sz w:val="24"/>
      <w:szCs w:val="24"/>
      <w:lang w:val="en-ID" w:eastAsia="en-ID"/>
    </w:rPr>
  </w:style>
  <w:style w:type="character" w:customStyle="1" w:styleId="Heading4Char">
    <w:name w:val="Heading 4 Char"/>
    <w:basedOn w:val="DefaultParagraphFont"/>
    <w:link w:val="Heading4"/>
    <w:uiPriority w:val="9"/>
    <w:semiHidden/>
    <w:rsid w:val="00A73518"/>
    <w:rPr>
      <w:rFonts w:asciiTheme="majorHAnsi" w:eastAsiaTheme="majorEastAsia" w:hAnsiTheme="majorHAnsi" w:cstheme="majorBidi"/>
      <w:i/>
      <w:iCs/>
      <w:color w:val="2F5496" w:themeColor="accent1" w:themeShade="BF"/>
      <w:kern w:val="0"/>
      <w:lang w:val="en-US"/>
      <w14:ligatures w14:val="none"/>
    </w:rPr>
  </w:style>
  <w:style w:type="character" w:customStyle="1" w:styleId="Heading3Char">
    <w:name w:val="Heading 3 Char"/>
    <w:basedOn w:val="DefaultParagraphFont"/>
    <w:link w:val="Heading3"/>
    <w:uiPriority w:val="9"/>
    <w:semiHidden/>
    <w:rsid w:val="00560320"/>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sw">
    <w:name w:val="sw"/>
    <w:basedOn w:val="DefaultParagraphFont"/>
    <w:rsid w:val="006C3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834">
      <w:bodyDiv w:val="1"/>
      <w:marLeft w:val="0"/>
      <w:marRight w:val="0"/>
      <w:marTop w:val="0"/>
      <w:marBottom w:val="0"/>
      <w:divBdr>
        <w:top w:val="none" w:sz="0" w:space="0" w:color="auto"/>
        <w:left w:val="none" w:sz="0" w:space="0" w:color="auto"/>
        <w:bottom w:val="none" w:sz="0" w:space="0" w:color="auto"/>
        <w:right w:val="none" w:sz="0" w:space="0" w:color="auto"/>
      </w:divBdr>
      <w:divsChild>
        <w:div w:id="963541345">
          <w:marLeft w:val="0"/>
          <w:marRight w:val="0"/>
          <w:marTop w:val="0"/>
          <w:marBottom w:val="0"/>
          <w:divBdr>
            <w:top w:val="none" w:sz="0" w:space="0" w:color="auto"/>
            <w:left w:val="none" w:sz="0" w:space="0" w:color="auto"/>
            <w:bottom w:val="none" w:sz="0" w:space="0" w:color="auto"/>
            <w:right w:val="none" w:sz="0" w:space="0" w:color="auto"/>
          </w:divBdr>
        </w:div>
        <w:div w:id="469900942">
          <w:marLeft w:val="0"/>
          <w:marRight w:val="0"/>
          <w:marTop w:val="0"/>
          <w:marBottom w:val="0"/>
          <w:divBdr>
            <w:top w:val="none" w:sz="0" w:space="0" w:color="auto"/>
            <w:left w:val="none" w:sz="0" w:space="0" w:color="auto"/>
            <w:bottom w:val="none" w:sz="0" w:space="0" w:color="auto"/>
            <w:right w:val="none" w:sz="0" w:space="0" w:color="auto"/>
          </w:divBdr>
        </w:div>
        <w:div w:id="1193416627">
          <w:marLeft w:val="0"/>
          <w:marRight w:val="0"/>
          <w:marTop w:val="0"/>
          <w:marBottom w:val="0"/>
          <w:divBdr>
            <w:top w:val="none" w:sz="0" w:space="0" w:color="auto"/>
            <w:left w:val="none" w:sz="0" w:space="0" w:color="auto"/>
            <w:bottom w:val="none" w:sz="0" w:space="0" w:color="auto"/>
            <w:right w:val="none" w:sz="0" w:space="0" w:color="auto"/>
          </w:divBdr>
        </w:div>
        <w:div w:id="973750176">
          <w:marLeft w:val="0"/>
          <w:marRight w:val="0"/>
          <w:marTop w:val="0"/>
          <w:marBottom w:val="0"/>
          <w:divBdr>
            <w:top w:val="none" w:sz="0" w:space="0" w:color="auto"/>
            <w:left w:val="none" w:sz="0" w:space="0" w:color="auto"/>
            <w:bottom w:val="none" w:sz="0" w:space="0" w:color="auto"/>
            <w:right w:val="none" w:sz="0" w:space="0" w:color="auto"/>
          </w:divBdr>
        </w:div>
      </w:divsChild>
    </w:div>
    <w:div w:id="13239587">
      <w:bodyDiv w:val="1"/>
      <w:marLeft w:val="0"/>
      <w:marRight w:val="0"/>
      <w:marTop w:val="0"/>
      <w:marBottom w:val="0"/>
      <w:divBdr>
        <w:top w:val="none" w:sz="0" w:space="0" w:color="auto"/>
        <w:left w:val="none" w:sz="0" w:space="0" w:color="auto"/>
        <w:bottom w:val="none" w:sz="0" w:space="0" w:color="auto"/>
        <w:right w:val="none" w:sz="0" w:space="0" w:color="auto"/>
      </w:divBdr>
      <w:divsChild>
        <w:div w:id="1022560752">
          <w:marLeft w:val="0"/>
          <w:marRight w:val="0"/>
          <w:marTop w:val="0"/>
          <w:marBottom w:val="0"/>
          <w:divBdr>
            <w:top w:val="none" w:sz="0" w:space="0" w:color="auto"/>
            <w:left w:val="none" w:sz="0" w:space="0" w:color="auto"/>
            <w:bottom w:val="none" w:sz="0" w:space="0" w:color="auto"/>
            <w:right w:val="none" w:sz="0" w:space="0" w:color="auto"/>
          </w:divBdr>
        </w:div>
        <w:div w:id="965356598">
          <w:marLeft w:val="0"/>
          <w:marRight w:val="0"/>
          <w:marTop w:val="0"/>
          <w:marBottom w:val="0"/>
          <w:divBdr>
            <w:top w:val="none" w:sz="0" w:space="0" w:color="auto"/>
            <w:left w:val="none" w:sz="0" w:space="0" w:color="auto"/>
            <w:bottom w:val="none" w:sz="0" w:space="0" w:color="auto"/>
            <w:right w:val="none" w:sz="0" w:space="0" w:color="auto"/>
          </w:divBdr>
        </w:div>
        <w:div w:id="644238650">
          <w:marLeft w:val="0"/>
          <w:marRight w:val="0"/>
          <w:marTop w:val="0"/>
          <w:marBottom w:val="0"/>
          <w:divBdr>
            <w:top w:val="none" w:sz="0" w:space="0" w:color="auto"/>
            <w:left w:val="none" w:sz="0" w:space="0" w:color="auto"/>
            <w:bottom w:val="none" w:sz="0" w:space="0" w:color="auto"/>
            <w:right w:val="none" w:sz="0" w:space="0" w:color="auto"/>
          </w:divBdr>
        </w:div>
        <w:div w:id="1529485374">
          <w:marLeft w:val="0"/>
          <w:marRight w:val="0"/>
          <w:marTop w:val="0"/>
          <w:marBottom w:val="0"/>
          <w:divBdr>
            <w:top w:val="none" w:sz="0" w:space="0" w:color="auto"/>
            <w:left w:val="none" w:sz="0" w:space="0" w:color="auto"/>
            <w:bottom w:val="none" w:sz="0" w:space="0" w:color="auto"/>
            <w:right w:val="none" w:sz="0" w:space="0" w:color="auto"/>
          </w:divBdr>
        </w:div>
      </w:divsChild>
    </w:div>
    <w:div w:id="69890398">
      <w:bodyDiv w:val="1"/>
      <w:marLeft w:val="0"/>
      <w:marRight w:val="0"/>
      <w:marTop w:val="0"/>
      <w:marBottom w:val="0"/>
      <w:divBdr>
        <w:top w:val="none" w:sz="0" w:space="0" w:color="auto"/>
        <w:left w:val="none" w:sz="0" w:space="0" w:color="auto"/>
        <w:bottom w:val="none" w:sz="0" w:space="0" w:color="auto"/>
        <w:right w:val="none" w:sz="0" w:space="0" w:color="auto"/>
      </w:divBdr>
      <w:divsChild>
        <w:div w:id="13768832">
          <w:marLeft w:val="0"/>
          <w:marRight w:val="0"/>
          <w:marTop w:val="0"/>
          <w:marBottom w:val="0"/>
          <w:divBdr>
            <w:top w:val="none" w:sz="0" w:space="0" w:color="auto"/>
            <w:left w:val="none" w:sz="0" w:space="0" w:color="auto"/>
            <w:bottom w:val="none" w:sz="0" w:space="0" w:color="auto"/>
            <w:right w:val="none" w:sz="0" w:space="0" w:color="auto"/>
          </w:divBdr>
        </w:div>
        <w:div w:id="2099866844">
          <w:marLeft w:val="0"/>
          <w:marRight w:val="0"/>
          <w:marTop w:val="0"/>
          <w:marBottom w:val="0"/>
          <w:divBdr>
            <w:top w:val="none" w:sz="0" w:space="0" w:color="auto"/>
            <w:left w:val="none" w:sz="0" w:space="0" w:color="auto"/>
            <w:bottom w:val="none" w:sz="0" w:space="0" w:color="auto"/>
            <w:right w:val="none" w:sz="0" w:space="0" w:color="auto"/>
          </w:divBdr>
        </w:div>
        <w:div w:id="1483231975">
          <w:marLeft w:val="0"/>
          <w:marRight w:val="0"/>
          <w:marTop w:val="0"/>
          <w:marBottom w:val="0"/>
          <w:divBdr>
            <w:top w:val="none" w:sz="0" w:space="0" w:color="auto"/>
            <w:left w:val="none" w:sz="0" w:space="0" w:color="auto"/>
            <w:bottom w:val="none" w:sz="0" w:space="0" w:color="auto"/>
            <w:right w:val="none" w:sz="0" w:space="0" w:color="auto"/>
          </w:divBdr>
        </w:div>
        <w:div w:id="173153387">
          <w:marLeft w:val="0"/>
          <w:marRight w:val="0"/>
          <w:marTop w:val="0"/>
          <w:marBottom w:val="0"/>
          <w:divBdr>
            <w:top w:val="none" w:sz="0" w:space="0" w:color="auto"/>
            <w:left w:val="none" w:sz="0" w:space="0" w:color="auto"/>
            <w:bottom w:val="none" w:sz="0" w:space="0" w:color="auto"/>
            <w:right w:val="none" w:sz="0" w:space="0" w:color="auto"/>
          </w:divBdr>
        </w:div>
        <w:div w:id="1465613024">
          <w:marLeft w:val="0"/>
          <w:marRight w:val="0"/>
          <w:marTop w:val="0"/>
          <w:marBottom w:val="0"/>
          <w:divBdr>
            <w:top w:val="none" w:sz="0" w:space="0" w:color="auto"/>
            <w:left w:val="none" w:sz="0" w:space="0" w:color="auto"/>
            <w:bottom w:val="none" w:sz="0" w:space="0" w:color="auto"/>
            <w:right w:val="none" w:sz="0" w:space="0" w:color="auto"/>
          </w:divBdr>
        </w:div>
      </w:divsChild>
    </w:div>
    <w:div w:id="71507551">
      <w:bodyDiv w:val="1"/>
      <w:marLeft w:val="0"/>
      <w:marRight w:val="0"/>
      <w:marTop w:val="0"/>
      <w:marBottom w:val="0"/>
      <w:divBdr>
        <w:top w:val="none" w:sz="0" w:space="0" w:color="auto"/>
        <w:left w:val="none" w:sz="0" w:space="0" w:color="auto"/>
        <w:bottom w:val="none" w:sz="0" w:space="0" w:color="auto"/>
        <w:right w:val="none" w:sz="0" w:space="0" w:color="auto"/>
      </w:divBdr>
      <w:divsChild>
        <w:div w:id="1157645507">
          <w:marLeft w:val="0"/>
          <w:marRight w:val="0"/>
          <w:marTop w:val="0"/>
          <w:marBottom w:val="0"/>
          <w:divBdr>
            <w:top w:val="none" w:sz="0" w:space="0" w:color="auto"/>
            <w:left w:val="none" w:sz="0" w:space="0" w:color="auto"/>
            <w:bottom w:val="none" w:sz="0" w:space="0" w:color="auto"/>
            <w:right w:val="none" w:sz="0" w:space="0" w:color="auto"/>
          </w:divBdr>
        </w:div>
      </w:divsChild>
    </w:div>
    <w:div w:id="79302908">
      <w:bodyDiv w:val="1"/>
      <w:marLeft w:val="0"/>
      <w:marRight w:val="0"/>
      <w:marTop w:val="0"/>
      <w:marBottom w:val="0"/>
      <w:divBdr>
        <w:top w:val="none" w:sz="0" w:space="0" w:color="auto"/>
        <w:left w:val="none" w:sz="0" w:space="0" w:color="auto"/>
        <w:bottom w:val="none" w:sz="0" w:space="0" w:color="auto"/>
        <w:right w:val="none" w:sz="0" w:space="0" w:color="auto"/>
      </w:divBdr>
      <w:divsChild>
        <w:div w:id="1319966725">
          <w:marLeft w:val="0"/>
          <w:marRight w:val="0"/>
          <w:marTop w:val="0"/>
          <w:marBottom w:val="0"/>
          <w:divBdr>
            <w:top w:val="none" w:sz="0" w:space="0" w:color="auto"/>
            <w:left w:val="none" w:sz="0" w:space="0" w:color="auto"/>
            <w:bottom w:val="none" w:sz="0" w:space="0" w:color="auto"/>
            <w:right w:val="none" w:sz="0" w:space="0" w:color="auto"/>
          </w:divBdr>
        </w:div>
        <w:div w:id="73165500">
          <w:marLeft w:val="0"/>
          <w:marRight w:val="0"/>
          <w:marTop w:val="0"/>
          <w:marBottom w:val="0"/>
          <w:divBdr>
            <w:top w:val="none" w:sz="0" w:space="0" w:color="auto"/>
            <w:left w:val="none" w:sz="0" w:space="0" w:color="auto"/>
            <w:bottom w:val="none" w:sz="0" w:space="0" w:color="auto"/>
            <w:right w:val="none" w:sz="0" w:space="0" w:color="auto"/>
          </w:divBdr>
        </w:div>
        <w:div w:id="1158381130">
          <w:marLeft w:val="0"/>
          <w:marRight w:val="0"/>
          <w:marTop w:val="0"/>
          <w:marBottom w:val="0"/>
          <w:divBdr>
            <w:top w:val="none" w:sz="0" w:space="0" w:color="auto"/>
            <w:left w:val="none" w:sz="0" w:space="0" w:color="auto"/>
            <w:bottom w:val="none" w:sz="0" w:space="0" w:color="auto"/>
            <w:right w:val="none" w:sz="0" w:space="0" w:color="auto"/>
          </w:divBdr>
        </w:div>
        <w:div w:id="2120953819">
          <w:marLeft w:val="0"/>
          <w:marRight w:val="0"/>
          <w:marTop w:val="0"/>
          <w:marBottom w:val="0"/>
          <w:divBdr>
            <w:top w:val="none" w:sz="0" w:space="0" w:color="auto"/>
            <w:left w:val="none" w:sz="0" w:space="0" w:color="auto"/>
            <w:bottom w:val="none" w:sz="0" w:space="0" w:color="auto"/>
            <w:right w:val="none" w:sz="0" w:space="0" w:color="auto"/>
          </w:divBdr>
        </w:div>
        <w:div w:id="1860660514">
          <w:marLeft w:val="0"/>
          <w:marRight w:val="0"/>
          <w:marTop w:val="0"/>
          <w:marBottom w:val="0"/>
          <w:divBdr>
            <w:top w:val="none" w:sz="0" w:space="0" w:color="auto"/>
            <w:left w:val="none" w:sz="0" w:space="0" w:color="auto"/>
            <w:bottom w:val="none" w:sz="0" w:space="0" w:color="auto"/>
            <w:right w:val="none" w:sz="0" w:space="0" w:color="auto"/>
          </w:divBdr>
        </w:div>
        <w:div w:id="1377042642">
          <w:marLeft w:val="0"/>
          <w:marRight w:val="0"/>
          <w:marTop w:val="0"/>
          <w:marBottom w:val="0"/>
          <w:divBdr>
            <w:top w:val="none" w:sz="0" w:space="0" w:color="auto"/>
            <w:left w:val="none" w:sz="0" w:space="0" w:color="auto"/>
            <w:bottom w:val="none" w:sz="0" w:space="0" w:color="auto"/>
            <w:right w:val="none" w:sz="0" w:space="0" w:color="auto"/>
          </w:divBdr>
        </w:div>
        <w:div w:id="2124108616">
          <w:marLeft w:val="0"/>
          <w:marRight w:val="0"/>
          <w:marTop w:val="0"/>
          <w:marBottom w:val="0"/>
          <w:divBdr>
            <w:top w:val="none" w:sz="0" w:space="0" w:color="auto"/>
            <w:left w:val="none" w:sz="0" w:space="0" w:color="auto"/>
            <w:bottom w:val="none" w:sz="0" w:space="0" w:color="auto"/>
            <w:right w:val="none" w:sz="0" w:space="0" w:color="auto"/>
          </w:divBdr>
        </w:div>
      </w:divsChild>
    </w:div>
    <w:div w:id="88624813">
      <w:bodyDiv w:val="1"/>
      <w:marLeft w:val="0"/>
      <w:marRight w:val="0"/>
      <w:marTop w:val="0"/>
      <w:marBottom w:val="0"/>
      <w:divBdr>
        <w:top w:val="none" w:sz="0" w:space="0" w:color="auto"/>
        <w:left w:val="none" w:sz="0" w:space="0" w:color="auto"/>
        <w:bottom w:val="none" w:sz="0" w:space="0" w:color="auto"/>
        <w:right w:val="none" w:sz="0" w:space="0" w:color="auto"/>
      </w:divBdr>
      <w:divsChild>
        <w:div w:id="115374815">
          <w:marLeft w:val="0"/>
          <w:marRight w:val="0"/>
          <w:marTop w:val="0"/>
          <w:marBottom w:val="0"/>
          <w:divBdr>
            <w:top w:val="none" w:sz="0" w:space="0" w:color="auto"/>
            <w:left w:val="none" w:sz="0" w:space="0" w:color="auto"/>
            <w:bottom w:val="none" w:sz="0" w:space="0" w:color="auto"/>
            <w:right w:val="none" w:sz="0" w:space="0" w:color="auto"/>
          </w:divBdr>
        </w:div>
        <w:div w:id="1793866232">
          <w:marLeft w:val="0"/>
          <w:marRight w:val="0"/>
          <w:marTop w:val="0"/>
          <w:marBottom w:val="0"/>
          <w:divBdr>
            <w:top w:val="none" w:sz="0" w:space="0" w:color="auto"/>
            <w:left w:val="none" w:sz="0" w:space="0" w:color="auto"/>
            <w:bottom w:val="none" w:sz="0" w:space="0" w:color="auto"/>
            <w:right w:val="none" w:sz="0" w:space="0" w:color="auto"/>
          </w:divBdr>
        </w:div>
      </w:divsChild>
    </w:div>
    <w:div w:id="103235203">
      <w:bodyDiv w:val="1"/>
      <w:marLeft w:val="0"/>
      <w:marRight w:val="0"/>
      <w:marTop w:val="0"/>
      <w:marBottom w:val="0"/>
      <w:divBdr>
        <w:top w:val="none" w:sz="0" w:space="0" w:color="auto"/>
        <w:left w:val="none" w:sz="0" w:space="0" w:color="auto"/>
        <w:bottom w:val="none" w:sz="0" w:space="0" w:color="auto"/>
        <w:right w:val="none" w:sz="0" w:space="0" w:color="auto"/>
      </w:divBdr>
      <w:divsChild>
        <w:div w:id="725645838">
          <w:marLeft w:val="0"/>
          <w:marRight w:val="0"/>
          <w:marTop w:val="0"/>
          <w:marBottom w:val="0"/>
          <w:divBdr>
            <w:top w:val="none" w:sz="0" w:space="0" w:color="auto"/>
            <w:left w:val="none" w:sz="0" w:space="0" w:color="auto"/>
            <w:bottom w:val="none" w:sz="0" w:space="0" w:color="auto"/>
            <w:right w:val="none" w:sz="0" w:space="0" w:color="auto"/>
          </w:divBdr>
        </w:div>
        <w:div w:id="412747041">
          <w:marLeft w:val="0"/>
          <w:marRight w:val="0"/>
          <w:marTop w:val="0"/>
          <w:marBottom w:val="0"/>
          <w:divBdr>
            <w:top w:val="none" w:sz="0" w:space="0" w:color="auto"/>
            <w:left w:val="none" w:sz="0" w:space="0" w:color="auto"/>
            <w:bottom w:val="none" w:sz="0" w:space="0" w:color="auto"/>
            <w:right w:val="none" w:sz="0" w:space="0" w:color="auto"/>
          </w:divBdr>
        </w:div>
        <w:div w:id="1040320930">
          <w:marLeft w:val="0"/>
          <w:marRight w:val="0"/>
          <w:marTop w:val="0"/>
          <w:marBottom w:val="0"/>
          <w:divBdr>
            <w:top w:val="none" w:sz="0" w:space="0" w:color="auto"/>
            <w:left w:val="none" w:sz="0" w:space="0" w:color="auto"/>
            <w:bottom w:val="none" w:sz="0" w:space="0" w:color="auto"/>
            <w:right w:val="none" w:sz="0" w:space="0" w:color="auto"/>
          </w:divBdr>
        </w:div>
      </w:divsChild>
    </w:div>
    <w:div w:id="109128529">
      <w:bodyDiv w:val="1"/>
      <w:marLeft w:val="0"/>
      <w:marRight w:val="0"/>
      <w:marTop w:val="0"/>
      <w:marBottom w:val="0"/>
      <w:divBdr>
        <w:top w:val="none" w:sz="0" w:space="0" w:color="auto"/>
        <w:left w:val="none" w:sz="0" w:space="0" w:color="auto"/>
        <w:bottom w:val="none" w:sz="0" w:space="0" w:color="auto"/>
        <w:right w:val="none" w:sz="0" w:space="0" w:color="auto"/>
      </w:divBdr>
      <w:divsChild>
        <w:div w:id="2120684589">
          <w:marLeft w:val="0"/>
          <w:marRight w:val="0"/>
          <w:marTop w:val="0"/>
          <w:marBottom w:val="0"/>
          <w:divBdr>
            <w:top w:val="none" w:sz="0" w:space="0" w:color="auto"/>
            <w:left w:val="none" w:sz="0" w:space="0" w:color="auto"/>
            <w:bottom w:val="none" w:sz="0" w:space="0" w:color="auto"/>
            <w:right w:val="none" w:sz="0" w:space="0" w:color="auto"/>
          </w:divBdr>
        </w:div>
        <w:div w:id="560599742">
          <w:marLeft w:val="0"/>
          <w:marRight w:val="0"/>
          <w:marTop w:val="0"/>
          <w:marBottom w:val="0"/>
          <w:divBdr>
            <w:top w:val="none" w:sz="0" w:space="0" w:color="auto"/>
            <w:left w:val="none" w:sz="0" w:space="0" w:color="auto"/>
            <w:bottom w:val="none" w:sz="0" w:space="0" w:color="auto"/>
            <w:right w:val="none" w:sz="0" w:space="0" w:color="auto"/>
          </w:divBdr>
        </w:div>
        <w:div w:id="2138185567">
          <w:marLeft w:val="0"/>
          <w:marRight w:val="0"/>
          <w:marTop w:val="0"/>
          <w:marBottom w:val="0"/>
          <w:divBdr>
            <w:top w:val="none" w:sz="0" w:space="0" w:color="auto"/>
            <w:left w:val="none" w:sz="0" w:space="0" w:color="auto"/>
            <w:bottom w:val="none" w:sz="0" w:space="0" w:color="auto"/>
            <w:right w:val="none" w:sz="0" w:space="0" w:color="auto"/>
          </w:divBdr>
        </w:div>
      </w:divsChild>
    </w:div>
    <w:div w:id="168956628">
      <w:bodyDiv w:val="1"/>
      <w:marLeft w:val="0"/>
      <w:marRight w:val="0"/>
      <w:marTop w:val="0"/>
      <w:marBottom w:val="0"/>
      <w:divBdr>
        <w:top w:val="none" w:sz="0" w:space="0" w:color="auto"/>
        <w:left w:val="none" w:sz="0" w:space="0" w:color="auto"/>
        <w:bottom w:val="none" w:sz="0" w:space="0" w:color="auto"/>
        <w:right w:val="none" w:sz="0" w:space="0" w:color="auto"/>
      </w:divBdr>
      <w:divsChild>
        <w:div w:id="1656449137">
          <w:marLeft w:val="0"/>
          <w:marRight w:val="0"/>
          <w:marTop w:val="0"/>
          <w:marBottom w:val="0"/>
          <w:divBdr>
            <w:top w:val="none" w:sz="0" w:space="0" w:color="auto"/>
            <w:left w:val="none" w:sz="0" w:space="0" w:color="auto"/>
            <w:bottom w:val="none" w:sz="0" w:space="0" w:color="auto"/>
            <w:right w:val="none" w:sz="0" w:space="0" w:color="auto"/>
          </w:divBdr>
        </w:div>
        <w:div w:id="1607813919">
          <w:marLeft w:val="0"/>
          <w:marRight w:val="0"/>
          <w:marTop w:val="0"/>
          <w:marBottom w:val="0"/>
          <w:divBdr>
            <w:top w:val="none" w:sz="0" w:space="0" w:color="auto"/>
            <w:left w:val="none" w:sz="0" w:space="0" w:color="auto"/>
            <w:bottom w:val="none" w:sz="0" w:space="0" w:color="auto"/>
            <w:right w:val="none" w:sz="0" w:space="0" w:color="auto"/>
          </w:divBdr>
        </w:div>
        <w:div w:id="10226118">
          <w:marLeft w:val="0"/>
          <w:marRight w:val="0"/>
          <w:marTop w:val="0"/>
          <w:marBottom w:val="0"/>
          <w:divBdr>
            <w:top w:val="none" w:sz="0" w:space="0" w:color="auto"/>
            <w:left w:val="none" w:sz="0" w:space="0" w:color="auto"/>
            <w:bottom w:val="none" w:sz="0" w:space="0" w:color="auto"/>
            <w:right w:val="none" w:sz="0" w:space="0" w:color="auto"/>
          </w:divBdr>
        </w:div>
      </w:divsChild>
    </w:div>
    <w:div w:id="205988955">
      <w:bodyDiv w:val="1"/>
      <w:marLeft w:val="0"/>
      <w:marRight w:val="0"/>
      <w:marTop w:val="0"/>
      <w:marBottom w:val="0"/>
      <w:divBdr>
        <w:top w:val="none" w:sz="0" w:space="0" w:color="auto"/>
        <w:left w:val="none" w:sz="0" w:space="0" w:color="auto"/>
        <w:bottom w:val="none" w:sz="0" w:space="0" w:color="auto"/>
        <w:right w:val="none" w:sz="0" w:space="0" w:color="auto"/>
      </w:divBdr>
      <w:divsChild>
        <w:div w:id="840125027">
          <w:marLeft w:val="0"/>
          <w:marRight w:val="0"/>
          <w:marTop w:val="0"/>
          <w:marBottom w:val="0"/>
          <w:divBdr>
            <w:top w:val="none" w:sz="0" w:space="0" w:color="auto"/>
            <w:left w:val="none" w:sz="0" w:space="0" w:color="auto"/>
            <w:bottom w:val="none" w:sz="0" w:space="0" w:color="auto"/>
            <w:right w:val="none" w:sz="0" w:space="0" w:color="auto"/>
          </w:divBdr>
        </w:div>
        <w:div w:id="1626811242">
          <w:marLeft w:val="0"/>
          <w:marRight w:val="0"/>
          <w:marTop w:val="0"/>
          <w:marBottom w:val="0"/>
          <w:divBdr>
            <w:top w:val="none" w:sz="0" w:space="0" w:color="auto"/>
            <w:left w:val="none" w:sz="0" w:space="0" w:color="auto"/>
            <w:bottom w:val="none" w:sz="0" w:space="0" w:color="auto"/>
            <w:right w:val="none" w:sz="0" w:space="0" w:color="auto"/>
          </w:divBdr>
        </w:div>
      </w:divsChild>
    </w:div>
    <w:div w:id="221597562">
      <w:bodyDiv w:val="1"/>
      <w:marLeft w:val="0"/>
      <w:marRight w:val="0"/>
      <w:marTop w:val="0"/>
      <w:marBottom w:val="0"/>
      <w:divBdr>
        <w:top w:val="none" w:sz="0" w:space="0" w:color="auto"/>
        <w:left w:val="none" w:sz="0" w:space="0" w:color="auto"/>
        <w:bottom w:val="none" w:sz="0" w:space="0" w:color="auto"/>
        <w:right w:val="none" w:sz="0" w:space="0" w:color="auto"/>
      </w:divBdr>
      <w:divsChild>
        <w:div w:id="2086797461">
          <w:marLeft w:val="0"/>
          <w:marRight w:val="0"/>
          <w:marTop w:val="0"/>
          <w:marBottom w:val="0"/>
          <w:divBdr>
            <w:top w:val="none" w:sz="0" w:space="0" w:color="auto"/>
            <w:left w:val="none" w:sz="0" w:space="0" w:color="auto"/>
            <w:bottom w:val="none" w:sz="0" w:space="0" w:color="auto"/>
            <w:right w:val="none" w:sz="0" w:space="0" w:color="auto"/>
          </w:divBdr>
        </w:div>
        <w:div w:id="1840075922">
          <w:marLeft w:val="0"/>
          <w:marRight w:val="0"/>
          <w:marTop w:val="0"/>
          <w:marBottom w:val="0"/>
          <w:divBdr>
            <w:top w:val="none" w:sz="0" w:space="0" w:color="auto"/>
            <w:left w:val="none" w:sz="0" w:space="0" w:color="auto"/>
            <w:bottom w:val="none" w:sz="0" w:space="0" w:color="auto"/>
            <w:right w:val="none" w:sz="0" w:space="0" w:color="auto"/>
          </w:divBdr>
        </w:div>
        <w:div w:id="2017877326">
          <w:marLeft w:val="0"/>
          <w:marRight w:val="0"/>
          <w:marTop w:val="0"/>
          <w:marBottom w:val="0"/>
          <w:divBdr>
            <w:top w:val="none" w:sz="0" w:space="0" w:color="auto"/>
            <w:left w:val="none" w:sz="0" w:space="0" w:color="auto"/>
            <w:bottom w:val="none" w:sz="0" w:space="0" w:color="auto"/>
            <w:right w:val="none" w:sz="0" w:space="0" w:color="auto"/>
          </w:divBdr>
        </w:div>
      </w:divsChild>
    </w:div>
    <w:div w:id="225190566">
      <w:bodyDiv w:val="1"/>
      <w:marLeft w:val="0"/>
      <w:marRight w:val="0"/>
      <w:marTop w:val="0"/>
      <w:marBottom w:val="0"/>
      <w:divBdr>
        <w:top w:val="none" w:sz="0" w:space="0" w:color="auto"/>
        <w:left w:val="none" w:sz="0" w:space="0" w:color="auto"/>
        <w:bottom w:val="none" w:sz="0" w:space="0" w:color="auto"/>
        <w:right w:val="none" w:sz="0" w:space="0" w:color="auto"/>
      </w:divBdr>
      <w:divsChild>
        <w:div w:id="308900765">
          <w:marLeft w:val="0"/>
          <w:marRight w:val="0"/>
          <w:marTop w:val="0"/>
          <w:marBottom w:val="0"/>
          <w:divBdr>
            <w:top w:val="none" w:sz="0" w:space="0" w:color="auto"/>
            <w:left w:val="none" w:sz="0" w:space="0" w:color="auto"/>
            <w:bottom w:val="none" w:sz="0" w:space="0" w:color="auto"/>
            <w:right w:val="none" w:sz="0" w:space="0" w:color="auto"/>
          </w:divBdr>
        </w:div>
        <w:div w:id="1869025952">
          <w:marLeft w:val="0"/>
          <w:marRight w:val="0"/>
          <w:marTop w:val="0"/>
          <w:marBottom w:val="0"/>
          <w:divBdr>
            <w:top w:val="none" w:sz="0" w:space="0" w:color="auto"/>
            <w:left w:val="none" w:sz="0" w:space="0" w:color="auto"/>
            <w:bottom w:val="none" w:sz="0" w:space="0" w:color="auto"/>
            <w:right w:val="none" w:sz="0" w:space="0" w:color="auto"/>
          </w:divBdr>
        </w:div>
      </w:divsChild>
    </w:div>
    <w:div w:id="228881773">
      <w:bodyDiv w:val="1"/>
      <w:marLeft w:val="0"/>
      <w:marRight w:val="0"/>
      <w:marTop w:val="0"/>
      <w:marBottom w:val="0"/>
      <w:divBdr>
        <w:top w:val="none" w:sz="0" w:space="0" w:color="auto"/>
        <w:left w:val="none" w:sz="0" w:space="0" w:color="auto"/>
        <w:bottom w:val="none" w:sz="0" w:space="0" w:color="auto"/>
        <w:right w:val="none" w:sz="0" w:space="0" w:color="auto"/>
      </w:divBdr>
      <w:divsChild>
        <w:div w:id="1302732285">
          <w:marLeft w:val="0"/>
          <w:marRight w:val="0"/>
          <w:marTop w:val="0"/>
          <w:marBottom w:val="0"/>
          <w:divBdr>
            <w:top w:val="none" w:sz="0" w:space="0" w:color="auto"/>
            <w:left w:val="none" w:sz="0" w:space="0" w:color="auto"/>
            <w:bottom w:val="none" w:sz="0" w:space="0" w:color="auto"/>
            <w:right w:val="none" w:sz="0" w:space="0" w:color="auto"/>
          </w:divBdr>
        </w:div>
        <w:div w:id="2018267721">
          <w:marLeft w:val="0"/>
          <w:marRight w:val="0"/>
          <w:marTop w:val="0"/>
          <w:marBottom w:val="0"/>
          <w:divBdr>
            <w:top w:val="none" w:sz="0" w:space="0" w:color="auto"/>
            <w:left w:val="none" w:sz="0" w:space="0" w:color="auto"/>
            <w:bottom w:val="none" w:sz="0" w:space="0" w:color="auto"/>
            <w:right w:val="none" w:sz="0" w:space="0" w:color="auto"/>
          </w:divBdr>
        </w:div>
        <w:div w:id="1467969635">
          <w:marLeft w:val="0"/>
          <w:marRight w:val="0"/>
          <w:marTop w:val="0"/>
          <w:marBottom w:val="0"/>
          <w:divBdr>
            <w:top w:val="none" w:sz="0" w:space="0" w:color="auto"/>
            <w:left w:val="none" w:sz="0" w:space="0" w:color="auto"/>
            <w:bottom w:val="none" w:sz="0" w:space="0" w:color="auto"/>
            <w:right w:val="none" w:sz="0" w:space="0" w:color="auto"/>
          </w:divBdr>
        </w:div>
        <w:div w:id="514424267">
          <w:marLeft w:val="0"/>
          <w:marRight w:val="0"/>
          <w:marTop w:val="0"/>
          <w:marBottom w:val="0"/>
          <w:divBdr>
            <w:top w:val="none" w:sz="0" w:space="0" w:color="auto"/>
            <w:left w:val="none" w:sz="0" w:space="0" w:color="auto"/>
            <w:bottom w:val="none" w:sz="0" w:space="0" w:color="auto"/>
            <w:right w:val="none" w:sz="0" w:space="0" w:color="auto"/>
          </w:divBdr>
        </w:div>
      </w:divsChild>
    </w:div>
    <w:div w:id="232088069">
      <w:bodyDiv w:val="1"/>
      <w:marLeft w:val="0"/>
      <w:marRight w:val="0"/>
      <w:marTop w:val="0"/>
      <w:marBottom w:val="0"/>
      <w:divBdr>
        <w:top w:val="none" w:sz="0" w:space="0" w:color="auto"/>
        <w:left w:val="none" w:sz="0" w:space="0" w:color="auto"/>
        <w:bottom w:val="none" w:sz="0" w:space="0" w:color="auto"/>
        <w:right w:val="none" w:sz="0" w:space="0" w:color="auto"/>
      </w:divBdr>
      <w:divsChild>
        <w:div w:id="2087259721">
          <w:marLeft w:val="0"/>
          <w:marRight w:val="0"/>
          <w:marTop w:val="0"/>
          <w:marBottom w:val="0"/>
          <w:divBdr>
            <w:top w:val="none" w:sz="0" w:space="0" w:color="auto"/>
            <w:left w:val="none" w:sz="0" w:space="0" w:color="auto"/>
            <w:bottom w:val="none" w:sz="0" w:space="0" w:color="auto"/>
            <w:right w:val="none" w:sz="0" w:space="0" w:color="auto"/>
          </w:divBdr>
        </w:div>
        <w:div w:id="277837733">
          <w:marLeft w:val="0"/>
          <w:marRight w:val="0"/>
          <w:marTop w:val="0"/>
          <w:marBottom w:val="0"/>
          <w:divBdr>
            <w:top w:val="none" w:sz="0" w:space="0" w:color="auto"/>
            <w:left w:val="none" w:sz="0" w:space="0" w:color="auto"/>
            <w:bottom w:val="none" w:sz="0" w:space="0" w:color="auto"/>
            <w:right w:val="none" w:sz="0" w:space="0" w:color="auto"/>
          </w:divBdr>
        </w:div>
      </w:divsChild>
    </w:div>
    <w:div w:id="239488105">
      <w:bodyDiv w:val="1"/>
      <w:marLeft w:val="0"/>
      <w:marRight w:val="0"/>
      <w:marTop w:val="0"/>
      <w:marBottom w:val="0"/>
      <w:divBdr>
        <w:top w:val="none" w:sz="0" w:space="0" w:color="auto"/>
        <w:left w:val="none" w:sz="0" w:space="0" w:color="auto"/>
        <w:bottom w:val="none" w:sz="0" w:space="0" w:color="auto"/>
        <w:right w:val="none" w:sz="0" w:space="0" w:color="auto"/>
      </w:divBdr>
      <w:divsChild>
        <w:div w:id="1113598804">
          <w:marLeft w:val="0"/>
          <w:marRight w:val="0"/>
          <w:marTop w:val="0"/>
          <w:marBottom w:val="0"/>
          <w:divBdr>
            <w:top w:val="none" w:sz="0" w:space="0" w:color="auto"/>
            <w:left w:val="none" w:sz="0" w:space="0" w:color="auto"/>
            <w:bottom w:val="none" w:sz="0" w:space="0" w:color="auto"/>
            <w:right w:val="none" w:sz="0" w:space="0" w:color="auto"/>
          </w:divBdr>
        </w:div>
        <w:div w:id="1268853006">
          <w:marLeft w:val="0"/>
          <w:marRight w:val="0"/>
          <w:marTop w:val="0"/>
          <w:marBottom w:val="0"/>
          <w:divBdr>
            <w:top w:val="none" w:sz="0" w:space="0" w:color="auto"/>
            <w:left w:val="none" w:sz="0" w:space="0" w:color="auto"/>
            <w:bottom w:val="none" w:sz="0" w:space="0" w:color="auto"/>
            <w:right w:val="none" w:sz="0" w:space="0" w:color="auto"/>
          </w:divBdr>
        </w:div>
        <w:div w:id="134183106">
          <w:marLeft w:val="0"/>
          <w:marRight w:val="0"/>
          <w:marTop w:val="0"/>
          <w:marBottom w:val="0"/>
          <w:divBdr>
            <w:top w:val="none" w:sz="0" w:space="0" w:color="auto"/>
            <w:left w:val="none" w:sz="0" w:space="0" w:color="auto"/>
            <w:bottom w:val="none" w:sz="0" w:space="0" w:color="auto"/>
            <w:right w:val="none" w:sz="0" w:space="0" w:color="auto"/>
          </w:divBdr>
        </w:div>
        <w:div w:id="1258126987">
          <w:marLeft w:val="0"/>
          <w:marRight w:val="0"/>
          <w:marTop w:val="0"/>
          <w:marBottom w:val="0"/>
          <w:divBdr>
            <w:top w:val="none" w:sz="0" w:space="0" w:color="auto"/>
            <w:left w:val="none" w:sz="0" w:space="0" w:color="auto"/>
            <w:bottom w:val="none" w:sz="0" w:space="0" w:color="auto"/>
            <w:right w:val="none" w:sz="0" w:space="0" w:color="auto"/>
          </w:divBdr>
        </w:div>
        <w:div w:id="1210724973">
          <w:marLeft w:val="0"/>
          <w:marRight w:val="0"/>
          <w:marTop w:val="0"/>
          <w:marBottom w:val="0"/>
          <w:divBdr>
            <w:top w:val="none" w:sz="0" w:space="0" w:color="auto"/>
            <w:left w:val="none" w:sz="0" w:space="0" w:color="auto"/>
            <w:bottom w:val="none" w:sz="0" w:space="0" w:color="auto"/>
            <w:right w:val="none" w:sz="0" w:space="0" w:color="auto"/>
          </w:divBdr>
        </w:div>
        <w:div w:id="138111334">
          <w:marLeft w:val="0"/>
          <w:marRight w:val="0"/>
          <w:marTop w:val="0"/>
          <w:marBottom w:val="0"/>
          <w:divBdr>
            <w:top w:val="none" w:sz="0" w:space="0" w:color="auto"/>
            <w:left w:val="none" w:sz="0" w:space="0" w:color="auto"/>
            <w:bottom w:val="none" w:sz="0" w:space="0" w:color="auto"/>
            <w:right w:val="none" w:sz="0" w:space="0" w:color="auto"/>
          </w:divBdr>
        </w:div>
      </w:divsChild>
    </w:div>
    <w:div w:id="249431403">
      <w:bodyDiv w:val="1"/>
      <w:marLeft w:val="0"/>
      <w:marRight w:val="0"/>
      <w:marTop w:val="0"/>
      <w:marBottom w:val="0"/>
      <w:divBdr>
        <w:top w:val="none" w:sz="0" w:space="0" w:color="auto"/>
        <w:left w:val="none" w:sz="0" w:space="0" w:color="auto"/>
        <w:bottom w:val="none" w:sz="0" w:space="0" w:color="auto"/>
        <w:right w:val="none" w:sz="0" w:space="0" w:color="auto"/>
      </w:divBdr>
      <w:divsChild>
        <w:div w:id="669722171">
          <w:marLeft w:val="0"/>
          <w:marRight w:val="0"/>
          <w:marTop w:val="0"/>
          <w:marBottom w:val="0"/>
          <w:divBdr>
            <w:top w:val="none" w:sz="0" w:space="0" w:color="auto"/>
            <w:left w:val="none" w:sz="0" w:space="0" w:color="auto"/>
            <w:bottom w:val="none" w:sz="0" w:space="0" w:color="auto"/>
            <w:right w:val="none" w:sz="0" w:space="0" w:color="auto"/>
          </w:divBdr>
        </w:div>
        <w:div w:id="1025863116">
          <w:marLeft w:val="0"/>
          <w:marRight w:val="0"/>
          <w:marTop w:val="0"/>
          <w:marBottom w:val="0"/>
          <w:divBdr>
            <w:top w:val="none" w:sz="0" w:space="0" w:color="auto"/>
            <w:left w:val="none" w:sz="0" w:space="0" w:color="auto"/>
            <w:bottom w:val="none" w:sz="0" w:space="0" w:color="auto"/>
            <w:right w:val="none" w:sz="0" w:space="0" w:color="auto"/>
          </w:divBdr>
        </w:div>
        <w:div w:id="1241645100">
          <w:marLeft w:val="0"/>
          <w:marRight w:val="0"/>
          <w:marTop w:val="0"/>
          <w:marBottom w:val="0"/>
          <w:divBdr>
            <w:top w:val="none" w:sz="0" w:space="0" w:color="auto"/>
            <w:left w:val="none" w:sz="0" w:space="0" w:color="auto"/>
            <w:bottom w:val="none" w:sz="0" w:space="0" w:color="auto"/>
            <w:right w:val="none" w:sz="0" w:space="0" w:color="auto"/>
          </w:divBdr>
        </w:div>
        <w:div w:id="814495098">
          <w:marLeft w:val="0"/>
          <w:marRight w:val="0"/>
          <w:marTop w:val="0"/>
          <w:marBottom w:val="0"/>
          <w:divBdr>
            <w:top w:val="none" w:sz="0" w:space="0" w:color="auto"/>
            <w:left w:val="none" w:sz="0" w:space="0" w:color="auto"/>
            <w:bottom w:val="none" w:sz="0" w:space="0" w:color="auto"/>
            <w:right w:val="none" w:sz="0" w:space="0" w:color="auto"/>
          </w:divBdr>
        </w:div>
        <w:div w:id="325016296">
          <w:marLeft w:val="0"/>
          <w:marRight w:val="0"/>
          <w:marTop w:val="0"/>
          <w:marBottom w:val="0"/>
          <w:divBdr>
            <w:top w:val="none" w:sz="0" w:space="0" w:color="auto"/>
            <w:left w:val="none" w:sz="0" w:space="0" w:color="auto"/>
            <w:bottom w:val="none" w:sz="0" w:space="0" w:color="auto"/>
            <w:right w:val="none" w:sz="0" w:space="0" w:color="auto"/>
          </w:divBdr>
        </w:div>
        <w:div w:id="447938926">
          <w:marLeft w:val="0"/>
          <w:marRight w:val="0"/>
          <w:marTop w:val="0"/>
          <w:marBottom w:val="0"/>
          <w:divBdr>
            <w:top w:val="none" w:sz="0" w:space="0" w:color="auto"/>
            <w:left w:val="none" w:sz="0" w:space="0" w:color="auto"/>
            <w:bottom w:val="none" w:sz="0" w:space="0" w:color="auto"/>
            <w:right w:val="none" w:sz="0" w:space="0" w:color="auto"/>
          </w:divBdr>
        </w:div>
        <w:div w:id="1496190757">
          <w:marLeft w:val="0"/>
          <w:marRight w:val="0"/>
          <w:marTop w:val="0"/>
          <w:marBottom w:val="0"/>
          <w:divBdr>
            <w:top w:val="none" w:sz="0" w:space="0" w:color="auto"/>
            <w:left w:val="none" w:sz="0" w:space="0" w:color="auto"/>
            <w:bottom w:val="none" w:sz="0" w:space="0" w:color="auto"/>
            <w:right w:val="none" w:sz="0" w:space="0" w:color="auto"/>
          </w:divBdr>
        </w:div>
      </w:divsChild>
    </w:div>
    <w:div w:id="271404320">
      <w:bodyDiv w:val="1"/>
      <w:marLeft w:val="0"/>
      <w:marRight w:val="0"/>
      <w:marTop w:val="0"/>
      <w:marBottom w:val="0"/>
      <w:divBdr>
        <w:top w:val="none" w:sz="0" w:space="0" w:color="auto"/>
        <w:left w:val="none" w:sz="0" w:space="0" w:color="auto"/>
        <w:bottom w:val="none" w:sz="0" w:space="0" w:color="auto"/>
        <w:right w:val="none" w:sz="0" w:space="0" w:color="auto"/>
      </w:divBdr>
      <w:divsChild>
        <w:div w:id="750738002">
          <w:marLeft w:val="0"/>
          <w:marRight w:val="0"/>
          <w:marTop w:val="0"/>
          <w:marBottom w:val="0"/>
          <w:divBdr>
            <w:top w:val="none" w:sz="0" w:space="0" w:color="auto"/>
            <w:left w:val="none" w:sz="0" w:space="0" w:color="auto"/>
            <w:bottom w:val="none" w:sz="0" w:space="0" w:color="auto"/>
            <w:right w:val="none" w:sz="0" w:space="0" w:color="auto"/>
          </w:divBdr>
        </w:div>
        <w:div w:id="334185232">
          <w:marLeft w:val="0"/>
          <w:marRight w:val="0"/>
          <w:marTop w:val="0"/>
          <w:marBottom w:val="0"/>
          <w:divBdr>
            <w:top w:val="none" w:sz="0" w:space="0" w:color="auto"/>
            <w:left w:val="none" w:sz="0" w:space="0" w:color="auto"/>
            <w:bottom w:val="none" w:sz="0" w:space="0" w:color="auto"/>
            <w:right w:val="none" w:sz="0" w:space="0" w:color="auto"/>
          </w:divBdr>
        </w:div>
        <w:div w:id="1698389302">
          <w:marLeft w:val="0"/>
          <w:marRight w:val="0"/>
          <w:marTop w:val="0"/>
          <w:marBottom w:val="0"/>
          <w:divBdr>
            <w:top w:val="none" w:sz="0" w:space="0" w:color="auto"/>
            <w:left w:val="none" w:sz="0" w:space="0" w:color="auto"/>
            <w:bottom w:val="none" w:sz="0" w:space="0" w:color="auto"/>
            <w:right w:val="none" w:sz="0" w:space="0" w:color="auto"/>
          </w:divBdr>
        </w:div>
      </w:divsChild>
    </w:div>
    <w:div w:id="285935688">
      <w:bodyDiv w:val="1"/>
      <w:marLeft w:val="0"/>
      <w:marRight w:val="0"/>
      <w:marTop w:val="0"/>
      <w:marBottom w:val="0"/>
      <w:divBdr>
        <w:top w:val="none" w:sz="0" w:space="0" w:color="auto"/>
        <w:left w:val="none" w:sz="0" w:space="0" w:color="auto"/>
        <w:bottom w:val="none" w:sz="0" w:space="0" w:color="auto"/>
        <w:right w:val="none" w:sz="0" w:space="0" w:color="auto"/>
      </w:divBdr>
      <w:divsChild>
        <w:div w:id="1919245897">
          <w:marLeft w:val="0"/>
          <w:marRight w:val="0"/>
          <w:marTop w:val="0"/>
          <w:marBottom w:val="0"/>
          <w:divBdr>
            <w:top w:val="none" w:sz="0" w:space="0" w:color="auto"/>
            <w:left w:val="none" w:sz="0" w:space="0" w:color="auto"/>
            <w:bottom w:val="none" w:sz="0" w:space="0" w:color="auto"/>
            <w:right w:val="none" w:sz="0" w:space="0" w:color="auto"/>
          </w:divBdr>
        </w:div>
        <w:div w:id="1004743023">
          <w:marLeft w:val="0"/>
          <w:marRight w:val="0"/>
          <w:marTop w:val="0"/>
          <w:marBottom w:val="0"/>
          <w:divBdr>
            <w:top w:val="none" w:sz="0" w:space="0" w:color="auto"/>
            <w:left w:val="none" w:sz="0" w:space="0" w:color="auto"/>
            <w:bottom w:val="none" w:sz="0" w:space="0" w:color="auto"/>
            <w:right w:val="none" w:sz="0" w:space="0" w:color="auto"/>
          </w:divBdr>
        </w:div>
      </w:divsChild>
    </w:div>
    <w:div w:id="291374437">
      <w:bodyDiv w:val="1"/>
      <w:marLeft w:val="0"/>
      <w:marRight w:val="0"/>
      <w:marTop w:val="0"/>
      <w:marBottom w:val="0"/>
      <w:divBdr>
        <w:top w:val="none" w:sz="0" w:space="0" w:color="auto"/>
        <w:left w:val="none" w:sz="0" w:space="0" w:color="auto"/>
        <w:bottom w:val="none" w:sz="0" w:space="0" w:color="auto"/>
        <w:right w:val="none" w:sz="0" w:space="0" w:color="auto"/>
      </w:divBdr>
      <w:divsChild>
        <w:div w:id="1755857892">
          <w:marLeft w:val="0"/>
          <w:marRight w:val="0"/>
          <w:marTop w:val="0"/>
          <w:marBottom w:val="0"/>
          <w:divBdr>
            <w:top w:val="none" w:sz="0" w:space="0" w:color="auto"/>
            <w:left w:val="none" w:sz="0" w:space="0" w:color="auto"/>
            <w:bottom w:val="none" w:sz="0" w:space="0" w:color="auto"/>
            <w:right w:val="none" w:sz="0" w:space="0" w:color="auto"/>
          </w:divBdr>
        </w:div>
        <w:div w:id="635381640">
          <w:marLeft w:val="0"/>
          <w:marRight w:val="0"/>
          <w:marTop w:val="0"/>
          <w:marBottom w:val="0"/>
          <w:divBdr>
            <w:top w:val="none" w:sz="0" w:space="0" w:color="auto"/>
            <w:left w:val="none" w:sz="0" w:space="0" w:color="auto"/>
            <w:bottom w:val="none" w:sz="0" w:space="0" w:color="auto"/>
            <w:right w:val="none" w:sz="0" w:space="0" w:color="auto"/>
          </w:divBdr>
        </w:div>
        <w:div w:id="784885453">
          <w:marLeft w:val="0"/>
          <w:marRight w:val="0"/>
          <w:marTop w:val="0"/>
          <w:marBottom w:val="0"/>
          <w:divBdr>
            <w:top w:val="none" w:sz="0" w:space="0" w:color="auto"/>
            <w:left w:val="none" w:sz="0" w:space="0" w:color="auto"/>
            <w:bottom w:val="none" w:sz="0" w:space="0" w:color="auto"/>
            <w:right w:val="none" w:sz="0" w:space="0" w:color="auto"/>
          </w:divBdr>
        </w:div>
        <w:div w:id="1515608682">
          <w:marLeft w:val="0"/>
          <w:marRight w:val="0"/>
          <w:marTop w:val="0"/>
          <w:marBottom w:val="0"/>
          <w:divBdr>
            <w:top w:val="none" w:sz="0" w:space="0" w:color="auto"/>
            <w:left w:val="none" w:sz="0" w:space="0" w:color="auto"/>
            <w:bottom w:val="none" w:sz="0" w:space="0" w:color="auto"/>
            <w:right w:val="none" w:sz="0" w:space="0" w:color="auto"/>
          </w:divBdr>
        </w:div>
        <w:div w:id="829490914">
          <w:marLeft w:val="0"/>
          <w:marRight w:val="0"/>
          <w:marTop w:val="0"/>
          <w:marBottom w:val="0"/>
          <w:divBdr>
            <w:top w:val="none" w:sz="0" w:space="0" w:color="auto"/>
            <w:left w:val="none" w:sz="0" w:space="0" w:color="auto"/>
            <w:bottom w:val="none" w:sz="0" w:space="0" w:color="auto"/>
            <w:right w:val="none" w:sz="0" w:space="0" w:color="auto"/>
          </w:divBdr>
        </w:div>
        <w:div w:id="517501491">
          <w:marLeft w:val="0"/>
          <w:marRight w:val="0"/>
          <w:marTop w:val="0"/>
          <w:marBottom w:val="0"/>
          <w:divBdr>
            <w:top w:val="none" w:sz="0" w:space="0" w:color="auto"/>
            <w:left w:val="none" w:sz="0" w:space="0" w:color="auto"/>
            <w:bottom w:val="none" w:sz="0" w:space="0" w:color="auto"/>
            <w:right w:val="none" w:sz="0" w:space="0" w:color="auto"/>
          </w:divBdr>
        </w:div>
        <w:div w:id="674723749">
          <w:marLeft w:val="0"/>
          <w:marRight w:val="0"/>
          <w:marTop w:val="0"/>
          <w:marBottom w:val="0"/>
          <w:divBdr>
            <w:top w:val="none" w:sz="0" w:space="0" w:color="auto"/>
            <w:left w:val="none" w:sz="0" w:space="0" w:color="auto"/>
            <w:bottom w:val="none" w:sz="0" w:space="0" w:color="auto"/>
            <w:right w:val="none" w:sz="0" w:space="0" w:color="auto"/>
          </w:divBdr>
        </w:div>
        <w:div w:id="730423787">
          <w:marLeft w:val="0"/>
          <w:marRight w:val="0"/>
          <w:marTop w:val="0"/>
          <w:marBottom w:val="0"/>
          <w:divBdr>
            <w:top w:val="none" w:sz="0" w:space="0" w:color="auto"/>
            <w:left w:val="none" w:sz="0" w:space="0" w:color="auto"/>
            <w:bottom w:val="none" w:sz="0" w:space="0" w:color="auto"/>
            <w:right w:val="none" w:sz="0" w:space="0" w:color="auto"/>
          </w:divBdr>
        </w:div>
      </w:divsChild>
    </w:div>
    <w:div w:id="292950301">
      <w:bodyDiv w:val="1"/>
      <w:marLeft w:val="0"/>
      <w:marRight w:val="0"/>
      <w:marTop w:val="0"/>
      <w:marBottom w:val="0"/>
      <w:divBdr>
        <w:top w:val="none" w:sz="0" w:space="0" w:color="auto"/>
        <w:left w:val="none" w:sz="0" w:space="0" w:color="auto"/>
        <w:bottom w:val="none" w:sz="0" w:space="0" w:color="auto"/>
        <w:right w:val="none" w:sz="0" w:space="0" w:color="auto"/>
      </w:divBdr>
      <w:divsChild>
        <w:div w:id="2016960746">
          <w:marLeft w:val="0"/>
          <w:marRight w:val="0"/>
          <w:marTop w:val="0"/>
          <w:marBottom w:val="0"/>
          <w:divBdr>
            <w:top w:val="none" w:sz="0" w:space="0" w:color="auto"/>
            <w:left w:val="none" w:sz="0" w:space="0" w:color="auto"/>
            <w:bottom w:val="none" w:sz="0" w:space="0" w:color="auto"/>
            <w:right w:val="none" w:sz="0" w:space="0" w:color="auto"/>
          </w:divBdr>
        </w:div>
        <w:div w:id="375157612">
          <w:marLeft w:val="0"/>
          <w:marRight w:val="0"/>
          <w:marTop w:val="0"/>
          <w:marBottom w:val="0"/>
          <w:divBdr>
            <w:top w:val="none" w:sz="0" w:space="0" w:color="auto"/>
            <w:left w:val="none" w:sz="0" w:space="0" w:color="auto"/>
            <w:bottom w:val="none" w:sz="0" w:space="0" w:color="auto"/>
            <w:right w:val="none" w:sz="0" w:space="0" w:color="auto"/>
          </w:divBdr>
        </w:div>
        <w:div w:id="386954289">
          <w:marLeft w:val="0"/>
          <w:marRight w:val="0"/>
          <w:marTop w:val="0"/>
          <w:marBottom w:val="0"/>
          <w:divBdr>
            <w:top w:val="none" w:sz="0" w:space="0" w:color="auto"/>
            <w:left w:val="none" w:sz="0" w:space="0" w:color="auto"/>
            <w:bottom w:val="none" w:sz="0" w:space="0" w:color="auto"/>
            <w:right w:val="none" w:sz="0" w:space="0" w:color="auto"/>
          </w:divBdr>
        </w:div>
        <w:div w:id="558129539">
          <w:marLeft w:val="0"/>
          <w:marRight w:val="0"/>
          <w:marTop w:val="0"/>
          <w:marBottom w:val="0"/>
          <w:divBdr>
            <w:top w:val="none" w:sz="0" w:space="0" w:color="auto"/>
            <w:left w:val="none" w:sz="0" w:space="0" w:color="auto"/>
            <w:bottom w:val="none" w:sz="0" w:space="0" w:color="auto"/>
            <w:right w:val="none" w:sz="0" w:space="0" w:color="auto"/>
          </w:divBdr>
        </w:div>
      </w:divsChild>
    </w:div>
    <w:div w:id="293948967">
      <w:bodyDiv w:val="1"/>
      <w:marLeft w:val="0"/>
      <w:marRight w:val="0"/>
      <w:marTop w:val="0"/>
      <w:marBottom w:val="0"/>
      <w:divBdr>
        <w:top w:val="none" w:sz="0" w:space="0" w:color="auto"/>
        <w:left w:val="none" w:sz="0" w:space="0" w:color="auto"/>
        <w:bottom w:val="none" w:sz="0" w:space="0" w:color="auto"/>
        <w:right w:val="none" w:sz="0" w:space="0" w:color="auto"/>
      </w:divBdr>
      <w:divsChild>
        <w:div w:id="955136018">
          <w:marLeft w:val="0"/>
          <w:marRight w:val="0"/>
          <w:marTop w:val="0"/>
          <w:marBottom w:val="0"/>
          <w:divBdr>
            <w:top w:val="none" w:sz="0" w:space="0" w:color="auto"/>
            <w:left w:val="none" w:sz="0" w:space="0" w:color="auto"/>
            <w:bottom w:val="none" w:sz="0" w:space="0" w:color="auto"/>
            <w:right w:val="none" w:sz="0" w:space="0" w:color="auto"/>
          </w:divBdr>
        </w:div>
        <w:div w:id="771127917">
          <w:marLeft w:val="0"/>
          <w:marRight w:val="0"/>
          <w:marTop w:val="0"/>
          <w:marBottom w:val="0"/>
          <w:divBdr>
            <w:top w:val="none" w:sz="0" w:space="0" w:color="auto"/>
            <w:left w:val="none" w:sz="0" w:space="0" w:color="auto"/>
            <w:bottom w:val="none" w:sz="0" w:space="0" w:color="auto"/>
            <w:right w:val="none" w:sz="0" w:space="0" w:color="auto"/>
          </w:divBdr>
        </w:div>
        <w:div w:id="1092356410">
          <w:marLeft w:val="0"/>
          <w:marRight w:val="0"/>
          <w:marTop w:val="0"/>
          <w:marBottom w:val="0"/>
          <w:divBdr>
            <w:top w:val="none" w:sz="0" w:space="0" w:color="auto"/>
            <w:left w:val="none" w:sz="0" w:space="0" w:color="auto"/>
            <w:bottom w:val="none" w:sz="0" w:space="0" w:color="auto"/>
            <w:right w:val="none" w:sz="0" w:space="0" w:color="auto"/>
          </w:divBdr>
        </w:div>
      </w:divsChild>
    </w:div>
    <w:div w:id="340090302">
      <w:bodyDiv w:val="1"/>
      <w:marLeft w:val="0"/>
      <w:marRight w:val="0"/>
      <w:marTop w:val="0"/>
      <w:marBottom w:val="0"/>
      <w:divBdr>
        <w:top w:val="none" w:sz="0" w:space="0" w:color="auto"/>
        <w:left w:val="none" w:sz="0" w:space="0" w:color="auto"/>
        <w:bottom w:val="none" w:sz="0" w:space="0" w:color="auto"/>
        <w:right w:val="none" w:sz="0" w:space="0" w:color="auto"/>
      </w:divBdr>
      <w:divsChild>
        <w:div w:id="206574536">
          <w:marLeft w:val="0"/>
          <w:marRight w:val="0"/>
          <w:marTop w:val="0"/>
          <w:marBottom w:val="0"/>
          <w:divBdr>
            <w:top w:val="none" w:sz="0" w:space="0" w:color="auto"/>
            <w:left w:val="none" w:sz="0" w:space="0" w:color="auto"/>
            <w:bottom w:val="none" w:sz="0" w:space="0" w:color="auto"/>
            <w:right w:val="none" w:sz="0" w:space="0" w:color="auto"/>
          </w:divBdr>
        </w:div>
        <w:div w:id="1979799112">
          <w:marLeft w:val="0"/>
          <w:marRight w:val="0"/>
          <w:marTop w:val="0"/>
          <w:marBottom w:val="0"/>
          <w:divBdr>
            <w:top w:val="none" w:sz="0" w:space="0" w:color="auto"/>
            <w:left w:val="none" w:sz="0" w:space="0" w:color="auto"/>
            <w:bottom w:val="none" w:sz="0" w:space="0" w:color="auto"/>
            <w:right w:val="none" w:sz="0" w:space="0" w:color="auto"/>
          </w:divBdr>
        </w:div>
        <w:div w:id="666370642">
          <w:marLeft w:val="0"/>
          <w:marRight w:val="0"/>
          <w:marTop w:val="0"/>
          <w:marBottom w:val="0"/>
          <w:divBdr>
            <w:top w:val="none" w:sz="0" w:space="0" w:color="auto"/>
            <w:left w:val="none" w:sz="0" w:space="0" w:color="auto"/>
            <w:bottom w:val="none" w:sz="0" w:space="0" w:color="auto"/>
            <w:right w:val="none" w:sz="0" w:space="0" w:color="auto"/>
          </w:divBdr>
        </w:div>
      </w:divsChild>
    </w:div>
    <w:div w:id="347366901">
      <w:bodyDiv w:val="1"/>
      <w:marLeft w:val="0"/>
      <w:marRight w:val="0"/>
      <w:marTop w:val="0"/>
      <w:marBottom w:val="0"/>
      <w:divBdr>
        <w:top w:val="none" w:sz="0" w:space="0" w:color="auto"/>
        <w:left w:val="none" w:sz="0" w:space="0" w:color="auto"/>
        <w:bottom w:val="none" w:sz="0" w:space="0" w:color="auto"/>
        <w:right w:val="none" w:sz="0" w:space="0" w:color="auto"/>
      </w:divBdr>
      <w:divsChild>
        <w:div w:id="1900093703">
          <w:marLeft w:val="0"/>
          <w:marRight w:val="0"/>
          <w:marTop w:val="0"/>
          <w:marBottom w:val="0"/>
          <w:divBdr>
            <w:top w:val="none" w:sz="0" w:space="0" w:color="auto"/>
            <w:left w:val="none" w:sz="0" w:space="0" w:color="auto"/>
            <w:bottom w:val="none" w:sz="0" w:space="0" w:color="auto"/>
            <w:right w:val="none" w:sz="0" w:space="0" w:color="auto"/>
          </w:divBdr>
        </w:div>
        <w:div w:id="667251384">
          <w:marLeft w:val="0"/>
          <w:marRight w:val="0"/>
          <w:marTop w:val="0"/>
          <w:marBottom w:val="0"/>
          <w:divBdr>
            <w:top w:val="none" w:sz="0" w:space="0" w:color="auto"/>
            <w:left w:val="none" w:sz="0" w:space="0" w:color="auto"/>
            <w:bottom w:val="none" w:sz="0" w:space="0" w:color="auto"/>
            <w:right w:val="none" w:sz="0" w:space="0" w:color="auto"/>
          </w:divBdr>
        </w:div>
        <w:div w:id="799496546">
          <w:marLeft w:val="0"/>
          <w:marRight w:val="0"/>
          <w:marTop w:val="0"/>
          <w:marBottom w:val="0"/>
          <w:divBdr>
            <w:top w:val="none" w:sz="0" w:space="0" w:color="auto"/>
            <w:left w:val="none" w:sz="0" w:space="0" w:color="auto"/>
            <w:bottom w:val="none" w:sz="0" w:space="0" w:color="auto"/>
            <w:right w:val="none" w:sz="0" w:space="0" w:color="auto"/>
          </w:divBdr>
        </w:div>
        <w:div w:id="666179583">
          <w:marLeft w:val="0"/>
          <w:marRight w:val="0"/>
          <w:marTop w:val="0"/>
          <w:marBottom w:val="0"/>
          <w:divBdr>
            <w:top w:val="none" w:sz="0" w:space="0" w:color="auto"/>
            <w:left w:val="none" w:sz="0" w:space="0" w:color="auto"/>
            <w:bottom w:val="none" w:sz="0" w:space="0" w:color="auto"/>
            <w:right w:val="none" w:sz="0" w:space="0" w:color="auto"/>
          </w:divBdr>
        </w:div>
        <w:div w:id="252516617">
          <w:marLeft w:val="0"/>
          <w:marRight w:val="0"/>
          <w:marTop w:val="0"/>
          <w:marBottom w:val="0"/>
          <w:divBdr>
            <w:top w:val="none" w:sz="0" w:space="0" w:color="auto"/>
            <w:left w:val="none" w:sz="0" w:space="0" w:color="auto"/>
            <w:bottom w:val="none" w:sz="0" w:space="0" w:color="auto"/>
            <w:right w:val="none" w:sz="0" w:space="0" w:color="auto"/>
          </w:divBdr>
        </w:div>
        <w:div w:id="1835801429">
          <w:marLeft w:val="0"/>
          <w:marRight w:val="0"/>
          <w:marTop w:val="0"/>
          <w:marBottom w:val="0"/>
          <w:divBdr>
            <w:top w:val="none" w:sz="0" w:space="0" w:color="auto"/>
            <w:left w:val="none" w:sz="0" w:space="0" w:color="auto"/>
            <w:bottom w:val="none" w:sz="0" w:space="0" w:color="auto"/>
            <w:right w:val="none" w:sz="0" w:space="0" w:color="auto"/>
          </w:divBdr>
        </w:div>
      </w:divsChild>
    </w:div>
    <w:div w:id="364136279">
      <w:bodyDiv w:val="1"/>
      <w:marLeft w:val="0"/>
      <w:marRight w:val="0"/>
      <w:marTop w:val="0"/>
      <w:marBottom w:val="0"/>
      <w:divBdr>
        <w:top w:val="none" w:sz="0" w:space="0" w:color="auto"/>
        <w:left w:val="none" w:sz="0" w:space="0" w:color="auto"/>
        <w:bottom w:val="none" w:sz="0" w:space="0" w:color="auto"/>
        <w:right w:val="none" w:sz="0" w:space="0" w:color="auto"/>
      </w:divBdr>
    </w:div>
    <w:div w:id="365260205">
      <w:bodyDiv w:val="1"/>
      <w:marLeft w:val="0"/>
      <w:marRight w:val="0"/>
      <w:marTop w:val="0"/>
      <w:marBottom w:val="0"/>
      <w:divBdr>
        <w:top w:val="none" w:sz="0" w:space="0" w:color="auto"/>
        <w:left w:val="none" w:sz="0" w:space="0" w:color="auto"/>
        <w:bottom w:val="none" w:sz="0" w:space="0" w:color="auto"/>
        <w:right w:val="none" w:sz="0" w:space="0" w:color="auto"/>
      </w:divBdr>
      <w:divsChild>
        <w:div w:id="1683244340">
          <w:marLeft w:val="0"/>
          <w:marRight w:val="0"/>
          <w:marTop w:val="0"/>
          <w:marBottom w:val="0"/>
          <w:divBdr>
            <w:top w:val="none" w:sz="0" w:space="0" w:color="auto"/>
            <w:left w:val="none" w:sz="0" w:space="0" w:color="auto"/>
            <w:bottom w:val="none" w:sz="0" w:space="0" w:color="auto"/>
            <w:right w:val="none" w:sz="0" w:space="0" w:color="auto"/>
          </w:divBdr>
        </w:div>
        <w:div w:id="1848783702">
          <w:marLeft w:val="0"/>
          <w:marRight w:val="0"/>
          <w:marTop w:val="0"/>
          <w:marBottom w:val="0"/>
          <w:divBdr>
            <w:top w:val="none" w:sz="0" w:space="0" w:color="auto"/>
            <w:left w:val="none" w:sz="0" w:space="0" w:color="auto"/>
            <w:bottom w:val="none" w:sz="0" w:space="0" w:color="auto"/>
            <w:right w:val="none" w:sz="0" w:space="0" w:color="auto"/>
          </w:divBdr>
        </w:div>
        <w:div w:id="2069723482">
          <w:marLeft w:val="0"/>
          <w:marRight w:val="0"/>
          <w:marTop w:val="0"/>
          <w:marBottom w:val="0"/>
          <w:divBdr>
            <w:top w:val="none" w:sz="0" w:space="0" w:color="auto"/>
            <w:left w:val="none" w:sz="0" w:space="0" w:color="auto"/>
            <w:bottom w:val="none" w:sz="0" w:space="0" w:color="auto"/>
            <w:right w:val="none" w:sz="0" w:space="0" w:color="auto"/>
          </w:divBdr>
        </w:div>
      </w:divsChild>
    </w:div>
    <w:div w:id="406347571">
      <w:bodyDiv w:val="1"/>
      <w:marLeft w:val="0"/>
      <w:marRight w:val="0"/>
      <w:marTop w:val="0"/>
      <w:marBottom w:val="0"/>
      <w:divBdr>
        <w:top w:val="none" w:sz="0" w:space="0" w:color="auto"/>
        <w:left w:val="none" w:sz="0" w:space="0" w:color="auto"/>
        <w:bottom w:val="none" w:sz="0" w:space="0" w:color="auto"/>
        <w:right w:val="none" w:sz="0" w:space="0" w:color="auto"/>
      </w:divBdr>
      <w:divsChild>
        <w:div w:id="1329868131">
          <w:marLeft w:val="0"/>
          <w:marRight w:val="0"/>
          <w:marTop w:val="0"/>
          <w:marBottom w:val="0"/>
          <w:divBdr>
            <w:top w:val="none" w:sz="0" w:space="0" w:color="auto"/>
            <w:left w:val="none" w:sz="0" w:space="0" w:color="auto"/>
            <w:bottom w:val="none" w:sz="0" w:space="0" w:color="auto"/>
            <w:right w:val="none" w:sz="0" w:space="0" w:color="auto"/>
          </w:divBdr>
        </w:div>
        <w:div w:id="892041365">
          <w:marLeft w:val="0"/>
          <w:marRight w:val="0"/>
          <w:marTop w:val="0"/>
          <w:marBottom w:val="0"/>
          <w:divBdr>
            <w:top w:val="none" w:sz="0" w:space="0" w:color="auto"/>
            <w:left w:val="none" w:sz="0" w:space="0" w:color="auto"/>
            <w:bottom w:val="none" w:sz="0" w:space="0" w:color="auto"/>
            <w:right w:val="none" w:sz="0" w:space="0" w:color="auto"/>
          </w:divBdr>
        </w:div>
      </w:divsChild>
    </w:div>
    <w:div w:id="410585763">
      <w:bodyDiv w:val="1"/>
      <w:marLeft w:val="0"/>
      <w:marRight w:val="0"/>
      <w:marTop w:val="0"/>
      <w:marBottom w:val="0"/>
      <w:divBdr>
        <w:top w:val="none" w:sz="0" w:space="0" w:color="auto"/>
        <w:left w:val="none" w:sz="0" w:space="0" w:color="auto"/>
        <w:bottom w:val="none" w:sz="0" w:space="0" w:color="auto"/>
        <w:right w:val="none" w:sz="0" w:space="0" w:color="auto"/>
      </w:divBdr>
      <w:divsChild>
        <w:div w:id="2113620183">
          <w:marLeft w:val="0"/>
          <w:marRight w:val="0"/>
          <w:marTop w:val="0"/>
          <w:marBottom w:val="0"/>
          <w:divBdr>
            <w:top w:val="none" w:sz="0" w:space="0" w:color="auto"/>
            <w:left w:val="none" w:sz="0" w:space="0" w:color="auto"/>
            <w:bottom w:val="none" w:sz="0" w:space="0" w:color="auto"/>
            <w:right w:val="none" w:sz="0" w:space="0" w:color="auto"/>
          </w:divBdr>
        </w:div>
        <w:div w:id="94249994">
          <w:marLeft w:val="0"/>
          <w:marRight w:val="0"/>
          <w:marTop w:val="0"/>
          <w:marBottom w:val="0"/>
          <w:divBdr>
            <w:top w:val="none" w:sz="0" w:space="0" w:color="auto"/>
            <w:left w:val="none" w:sz="0" w:space="0" w:color="auto"/>
            <w:bottom w:val="none" w:sz="0" w:space="0" w:color="auto"/>
            <w:right w:val="none" w:sz="0" w:space="0" w:color="auto"/>
          </w:divBdr>
        </w:div>
      </w:divsChild>
    </w:div>
    <w:div w:id="472017798">
      <w:bodyDiv w:val="1"/>
      <w:marLeft w:val="0"/>
      <w:marRight w:val="0"/>
      <w:marTop w:val="0"/>
      <w:marBottom w:val="0"/>
      <w:divBdr>
        <w:top w:val="none" w:sz="0" w:space="0" w:color="auto"/>
        <w:left w:val="none" w:sz="0" w:space="0" w:color="auto"/>
        <w:bottom w:val="none" w:sz="0" w:space="0" w:color="auto"/>
        <w:right w:val="none" w:sz="0" w:space="0" w:color="auto"/>
      </w:divBdr>
      <w:divsChild>
        <w:div w:id="1129740152">
          <w:marLeft w:val="0"/>
          <w:marRight w:val="0"/>
          <w:marTop w:val="0"/>
          <w:marBottom w:val="0"/>
          <w:divBdr>
            <w:top w:val="none" w:sz="0" w:space="0" w:color="auto"/>
            <w:left w:val="none" w:sz="0" w:space="0" w:color="auto"/>
            <w:bottom w:val="none" w:sz="0" w:space="0" w:color="auto"/>
            <w:right w:val="none" w:sz="0" w:space="0" w:color="auto"/>
          </w:divBdr>
        </w:div>
        <w:div w:id="1747261788">
          <w:marLeft w:val="0"/>
          <w:marRight w:val="0"/>
          <w:marTop w:val="0"/>
          <w:marBottom w:val="0"/>
          <w:divBdr>
            <w:top w:val="none" w:sz="0" w:space="0" w:color="auto"/>
            <w:left w:val="none" w:sz="0" w:space="0" w:color="auto"/>
            <w:bottom w:val="none" w:sz="0" w:space="0" w:color="auto"/>
            <w:right w:val="none" w:sz="0" w:space="0" w:color="auto"/>
          </w:divBdr>
        </w:div>
        <w:div w:id="1926038559">
          <w:marLeft w:val="0"/>
          <w:marRight w:val="0"/>
          <w:marTop w:val="0"/>
          <w:marBottom w:val="0"/>
          <w:divBdr>
            <w:top w:val="none" w:sz="0" w:space="0" w:color="auto"/>
            <w:left w:val="none" w:sz="0" w:space="0" w:color="auto"/>
            <w:bottom w:val="none" w:sz="0" w:space="0" w:color="auto"/>
            <w:right w:val="none" w:sz="0" w:space="0" w:color="auto"/>
          </w:divBdr>
        </w:div>
        <w:div w:id="273758078">
          <w:marLeft w:val="0"/>
          <w:marRight w:val="0"/>
          <w:marTop w:val="0"/>
          <w:marBottom w:val="0"/>
          <w:divBdr>
            <w:top w:val="none" w:sz="0" w:space="0" w:color="auto"/>
            <w:left w:val="none" w:sz="0" w:space="0" w:color="auto"/>
            <w:bottom w:val="none" w:sz="0" w:space="0" w:color="auto"/>
            <w:right w:val="none" w:sz="0" w:space="0" w:color="auto"/>
          </w:divBdr>
        </w:div>
        <w:div w:id="2051685027">
          <w:marLeft w:val="0"/>
          <w:marRight w:val="0"/>
          <w:marTop w:val="0"/>
          <w:marBottom w:val="0"/>
          <w:divBdr>
            <w:top w:val="none" w:sz="0" w:space="0" w:color="auto"/>
            <w:left w:val="none" w:sz="0" w:space="0" w:color="auto"/>
            <w:bottom w:val="none" w:sz="0" w:space="0" w:color="auto"/>
            <w:right w:val="none" w:sz="0" w:space="0" w:color="auto"/>
          </w:divBdr>
        </w:div>
      </w:divsChild>
    </w:div>
    <w:div w:id="480536436">
      <w:bodyDiv w:val="1"/>
      <w:marLeft w:val="0"/>
      <w:marRight w:val="0"/>
      <w:marTop w:val="0"/>
      <w:marBottom w:val="0"/>
      <w:divBdr>
        <w:top w:val="none" w:sz="0" w:space="0" w:color="auto"/>
        <w:left w:val="none" w:sz="0" w:space="0" w:color="auto"/>
        <w:bottom w:val="none" w:sz="0" w:space="0" w:color="auto"/>
        <w:right w:val="none" w:sz="0" w:space="0" w:color="auto"/>
      </w:divBdr>
      <w:divsChild>
        <w:div w:id="1445881423">
          <w:marLeft w:val="0"/>
          <w:marRight w:val="0"/>
          <w:marTop w:val="0"/>
          <w:marBottom w:val="0"/>
          <w:divBdr>
            <w:top w:val="none" w:sz="0" w:space="0" w:color="auto"/>
            <w:left w:val="none" w:sz="0" w:space="0" w:color="auto"/>
            <w:bottom w:val="none" w:sz="0" w:space="0" w:color="auto"/>
            <w:right w:val="none" w:sz="0" w:space="0" w:color="auto"/>
          </w:divBdr>
        </w:div>
        <w:div w:id="441146375">
          <w:marLeft w:val="0"/>
          <w:marRight w:val="0"/>
          <w:marTop w:val="0"/>
          <w:marBottom w:val="0"/>
          <w:divBdr>
            <w:top w:val="none" w:sz="0" w:space="0" w:color="auto"/>
            <w:left w:val="none" w:sz="0" w:space="0" w:color="auto"/>
            <w:bottom w:val="none" w:sz="0" w:space="0" w:color="auto"/>
            <w:right w:val="none" w:sz="0" w:space="0" w:color="auto"/>
          </w:divBdr>
        </w:div>
        <w:div w:id="764379085">
          <w:marLeft w:val="0"/>
          <w:marRight w:val="0"/>
          <w:marTop w:val="0"/>
          <w:marBottom w:val="0"/>
          <w:divBdr>
            <w:top w:val="none" w:sz="0" w:space="0" w:color="auto"/>
            <w:left w:val="none" w:sz="0" w:space="0" w:color="auto"/>
            <w:bottom w:val="none" w:sz="0" w:space="0" w:color="auto"/>
            <w:right w:val="none" w:sz="0" w:space="0" w:color="auto"/>
          </w:divBdr>
        </w:div>
        <w:div w:id="54133180">
          <w:marLeft w:val="0"/>
          <w:marRight w:val="0"/>
          <w:marTop w:val="0"/>
          <w:marBottom w:val="0"/>
          <w:divBdr>
            <w:top w:val="none" w:sz="0" w:space="0" w:color="auto"/>
            <w:left w:val="none" w:sz="0" w:space="0" w:color="auto"/>
            <w:bottom w:val="none" w:sz="0" w:space="0" w:color="auto"/>
            <w:right w:val="none" w:sz="0" w:space="0" w:color="auto"/>
          </w:divBdr>
        </w:div>
      </w:divsChild>
    </w:div>
    <w:div w:id="508716350">
      <w:bodyDiv w:val="1"/>
      <w:marLeft w:val="0"/>
      <w:marRight w:val="0"/>
      <w:marTop w:val="0"/>
      <w:marBottom w:val="0"/>
      <w:divBdr>
        <w:top w:val="none" w:sz="0" w:space="0" w:color="auto"/>
        <w:left w:val="none" w:sz="0" w:space="0" w:color="auto"/>
        <w:bottom w:val="none" w:sz="0" w:space="0" w:color="auto"/>
        <w:right w:val="none" w:sz="0" w:space="0" w:color="auto"/>
      </w:divBdr>
      <w:divsChild>
        <w:div w:id="508714186">
          <w:marLeft w:val="0"/>
          <w:marRight w:val="0"/>
          <w:marTop w:val="0"/>
          <w:marBottom w:val="0"/>
          <w:divBdr>
            <w:top w:val="none" w:sz="0" w:space="0" w:color="auto"/>
            <w:left w:val="none" w:sz="0" w:space="0" w:color="auto"/>
            <w:bottom w:val="none" w:sz="0" w:space="0" w:color="auto"/>
            <w:right w:val="none" w:sz="0" w:space="0" w:color="auto"/>
          </w:divBdr>
        </w:div>
        <w:div w:id="1220290353">
          <w:marLeft w:val="0"/>
          <w:marRight w:val="0"/>
          <w:marTop w:val="0"/>
          <w:marBottom w:val="0"/>
          <w:divBdr>
            <w:top w:val="none" w:sz="0" w:space="0" w:color="auto"/>
            <w:left w:val="none" w:sz="0" w:space="0" w:color="auto"/>
            <w:bottom w:val="none" w:sz="0" w:space="0" w:color="auto"/>
            <w:right w:val="none" w:sz="0" w:space="0" w:color="auto"/>
          </w:divBdr>
        </w:div>
        <w:div w:id="94131787">
          <w:marLeft w:val="0"/>
          <w:marRight w:val="0"/>
          <w:marTop w:val="0"/>
          <w:marBottom w:val="0"/>
          <w:divBdr>
            <w:top w:val="none" w:sz="0" w:space="0" w:color="auto"/>
            <w:left w:val="none" w:sz="0" w:space="0" w:color="auto"/>
            <w:bottom w:val="none" w:sz="0" w:space="0" w:color="auto"/>
            <w:right w:val="none" w:sz="0" w:space="0" w:color="auto"/>
          </w:divBdr>
        </w:div>
      </w:divsChild>
    </w:div>
    <w:div w:id="519319516">
      <w:bodyDiv w:val="1"/>
      <w:marLeft w:val="0"/>
      <w:marRight w:val="0"/>
      <w:marTop w:val="0"/>
      <w:marBottom w:val="0"/>
      <w:divBdr>
        <w:top w:val="none" w:sz="0" w:space="0" w:color="auto"/>
        <w:left w:val="none" w:sz="0" w:space="0" w:color="auto"/>
        <w:bottom w:val="none" w:sz="0" w:space="0" w:color="auto"/>
        <w:right w:val="none" w:sz="0" w:space="0" w:color="auto"/>
      </w:divBdr>
      <w:divsChild>
        <w:div w:id="653532590">
          <w:marLeft w:val="0"/>
          <w:marRight w:val="0"/>
          <w:marTop w:val="0"/>
          <w:marBottom w:val="0"/>
          <w:divBdr>
            <w:top w:val="none" w:sz="0" w:space="0" w:color="auto"/>
            <w:left w:val="none" w:sz="0" w:space="0" w:color="auto"/>
            <w:bottom w:val="none" w:sz="0" w:space="0" w:color="auto"/>
            <w:right w:val="none" w:sz="0" w:space="0" w:color="auto"/>
          </w:divBdr>
        </w:div>
        <w:div w:id="613176445">
          <w:marLeft w:val="0"/>
          <w:marRight w:val="0"/>
          <w:marTop w:val="0"/>
          <w:marBottom w:val="0"/>
          <w:divBdr>
            <w:top w:val="none" w:sz="0" w:space="0" w:color="auto"/>
            <w:left w:val="none" w:sz="0" w:space="0" w:color="auto"/>
            <w:bottom w:val="none" w:sz="0" w:space="0" w:color="auto"/>
            <w:right w:val="none" w:sz="0" w:space="0" w:color="auto"/>
          </w:divBdr>
        </w:div>
        <w:div w:id="1399094031">
          <w:marLeft w:val="0"/>
          <w:marRight w:val="0"/>
          <w:marTop w:val="0"/>
          <w:marBottom w:val="0"/>
          <w:divBdr>
            <w:top w:val="none" w:sz="0" w:space="0" w:color="auto"/>
            <w:left w:val="none" w:sz="0" w:space="0" w:color="auto"/>
            <w:bottom w:val="none" w:sz="0" w:space="0" w:color="auto"/>
            <w:right w:val="none" w:sz="0" w:space="0" w:color="auto"/>
          </w:divBdr>
        </w:div>
      </w:divsChild>
    </w:div>
    <w:div w:id="556355749">
      <w:bodyDiv w:val="1"/>
      <w:marLeft w:val="0"/>
      <w:marRight w:val="0"/>
      <w:marTop w:val="0"/>
      <w:marBottom w:val="0"/>
      <w:divBdr>
        <w:top w:val="none" w:sz="0" w:space="0" w:color="auto"/>
        <w:left w:val="none" w:sz="0" w:space="0" w:color="auto"/>
        <w:bottom w:val="none" w:sz="0" w:space="0" w:color="auto"/>
        <w:right w:val="none" w:sz="0" w:space="0" w:color="auto"/>
      </w:divBdr>
      <w:divsChild>
        <w:div w:id="1282373710">
          <w:marLeft w:val="0"/>
          <w:marRight w:val="0"/>
          <w:marTop w:val="0"/>
          <w:marBottom w:val="0"/>
          <w:divBdr>
            <w:top w:val="none" w:sz="0" w:space="0" w:color="auto"/>
            <w:left w:val="none" w:sz="0" w:space="0" w:color="auto"/>
            <w:bottom w:val="none" w:sz="0" w:space="0" w:color="auto"/>
            <w:right w:val="none" w:sz="0" w:space="0" w:color="auto"/>
          </w:divBdr>
        </w:div>
        <w:div w:id="52508510">
          <w:marLeft w:val="0"/>
          <w:marRight w:val="0"/>
          <w:marTop w:val="0"/>
          <w:marBottom w:val="0"/>
          <w:divBdr>
            <w:top w:val="none" w:sz="0" w:space="0" w:color="auto"/>
            <w:left w:val="none" w:sz="0" w:space="0" w:color="auto"/>
            <w:bottom w:val="none" w:sz="0" w:space="0" w:color="auto"/>
            <w:right w:val="none" w:sz="0" w:space="0" w:color="auto"/>
          </w:divBdr>
        </w:div>
        <w:div w:id="535848475">
          <w:marLeft w:val="0"/>
          <w:marRight w:val="0"/>
          <w:marTop w:val="0"/>
          <w:marBottom w:val="0"/>
          <w:divBdr>
            <w:top w:val="none" w:sz="0" w:space="0" w:color="auto"/>
            <w:left w:val="none" w:sz="0" w:space="0" w:color="auto"/>
            <w:bottom w:val="none" w:sz="0" w:space="0" w:color="auto"/>
            <w:right w:val="none" w:sz="0" w:space="0" w:color="auto"/>
          </w:divBdr>
        </w:div>
        <w:div w:id="866331118">
          <w:marLeft w:val="0"/>
          <w:marRight w:val="0"/>
          <w:marTop w:val="0"/>
          <w:marBottom w:val="0"/>
          <w:divBdr>
            <w:top w:val="none" w:sz="0" w:space="0" w:color="auto"/>
            <w:left w:val="none" w:sz="0" w:space="0" w:color="auto"/>
            <w:bottom w:val="none" w:sz="0" w:space="0" w:color="auto"/>
            <w:right w:val="none" w:sz="0" w:space="0" w:color="auto"/>
          </w:divBdr>
        </w:div>
        <w:div w:id="487795436">
          <w:marLeft w:val="0"/>
          <w:marRight w:val="0"/>
          <w:marTop w:val="0"/>
          <w:marBottom w:val="0"/>
          <w:divBdr>
            <w:top w:val="none" w:sz="0" w:space="0" w:color="auto"/>
            <w:left w:val="none" w:sz="0" w:space="0" w:color="auto"/>
            <w:bottom w:val="none" w:sz="0" w:space="0" w:color="auto"/>
            <w:right w:val="none" w:sz="0" w:space="0" w:color="auto"/>
          </w:divBdr>
        </w:div>
        <w:div w:id="805125328">
          <w:marLeft w:val="0"/>
          <w:marRight w:val="0"/>
          <w:marTop w:val="0"/>
          <w:marBottom w:val="0"/>
          <w:divBdr>
            <w:top w:val="none" w:sz="0" w:space="0" w:color="auto"/>
            <w:left w:val="none" w:sz="0" w:space="0" w:color="auto"/>
            <w:bottom w:val="none" w:sz="0" w:space="0" w:color="auto"/>
            <w:right w:val="none" w:sz="0" w:space="0" w:color="auto"/>
          </w:divBdr>
        </w:div>
        <w:div w:id="380443050">
          <w:marLeft w:val="0"/>
          <w:marRight w:val="0"/>
          <w:marTop w:val="0"/>
          <w:marBottom w:val="0"/>
          <w:divBdr>
            <w:top w:val="none" w:sz="0" w:space="0" w:color="auto"/>
            <w:left w:val="none" w:sz="0" w:space="0" w:color="auto"/>
            <w:bottom w:val="none" w:sz="0" w:space="0" w:color="auto"/>
            <w:right w:val="none" w:sz="0" w:space="0" w:color="auto"/>
          </w:divBdr>
        </w:div>
        <w:div w:id="661783563">
          <w:marLeft w:val="0"/>
          <w:marRight w:val="0"/>
          <w:marTop w:val="0"/>
          <w:marBottom w:val="0"/>
          <w:divBdr>
            <w:top w:val="none" w:sz="0" w:space="0" w:color="auto"/>
            <w:left w:val="none" w:sz="0" w:space="0" w:color="auto"/>
            <w:bottom w:val="none" w:sz="0" w:space="0" w:color="auto"/>
            <w:right w:val="none" w:sz="0" w:space="0" w:color="auto"/>
          </w:divBdr>
        </w:div>
        <w:div w:id="899243940">
          <w:marLeft w:val="0"/>
          <w:marRight w:val="0"/>
          <w:marTop w:val="0"/>
          <w:marBottom w:val="0"/>
          <w:divBdr>
            <w:top w:val="none" w:sz="0" w:space="0" w:color="auto"/>
            <w:left w:val="none" w:sz="0" w:space="0" w:color="auto"/>
            <w:bottom w:val="none" w:sz="0" w:space="0" w:color="auto"/>
            <w:right w:val="none" w:sz="0" w:space="0" w:color="auto"/>
          </w:divBdr>
        </w:div>
        <w:div w:id="837381688">
          <w:marLeft w:val="0"/>
          <w:marRight w:val="0"/>
          <w:marTop w:val="0"/>
          <w:marBottom w:val="0"/>
          <w:divBdr>
            <w:top w:val="none" w:sz="0" w:space="0" w:color="auto"/>
            <w:left w:val="none" w:sz="0" w:space="0" w:color="auto"/>
            <w:bottom w:val="none" w:sz="0" w:space="0" w:color="auto"/>
            <w:right w:val="none" w:sz="0" w:space="0" w:color="auto"/>
          </w:divBdr>
        </w:div>
        <w:div w:id="210072114">
          <w:marLeft w:val="0"/>
          <w:marRight w:val="0"/>
          <w:marTop w:val="0"/>
          <w:marBottom w:val="0"/>
          <w:divBdr>
            <w:top w:val="none" w:sz="0" w:space="0" w:color="auto"/>
            <w:left w:val="none" w:sz="0" w:space="0" w:color="auto"/>
            <w:bottom w:val="none" w:sz="0" w:space="0" w:color="auto"/>
            <w:right w:val="none" w:sz="0" w:space="0" w:color="auto"/>
          </w:divBdr>
        </w:div>
        <w:div w:id="307321913">
          <w:marLeft w:val="0"/>
          <w:marRight w:val="0"/>
          <w:marTop w:val="0"/>
          <w:marBottom w:val="0"/>
          <w:divBdr>
            <w:top w:val="none" w:sz="0" w:space="0" w:color="auto"/>
            <w:left w:val="none" w:sz="0" w:space="0" w:color="auto"/>
            <w:bottom w:val="none" w:sz="0" w:space="0" w:color="auto"/>
            <w:right w:val="none" w:sz="0" w:space="0" w:color="auto"/>
          </w:divBdr>
        </w:div>
      </w:divsChild>
    </w:div>
    <w:div w:id="592475035">
      <w:bodyDiv w:val="1"/>
      <w:marLeft w:val="0"/>
      <w:marRight w:val="0"/>
      <w:marTop w:val="0"/>
      <w:marBottom w:val="0"/>
      <w:divBdr>
        <w:top w:val="none" w:sz="0" w:space="0" w:color="auto"/>
        <w:left w:val="none" w:sz="0" w:space="0" w:color="auto"/>
        <w:bottom w:val="none" w:sz="0" w:space="0" w:color="auto"/>
        <w:right w:val="none" w:sz="0" w:space="0" w:color="auto"/>
      </w:divBdr>
      <w:divsChild>
        <w:div w:id="1959950553">
          <w:marLeft w:val="0"/>
          <w:marRight w:val="0"/>
          <w:marTop w:val="0"/>
          <w:marBottom w:val="0"/>
          <w:divBdr>
            <w:top w:val="none" w:sz="0" w:space="0" w:color="auto"/>
            <w:left w:val="none" w:sz="0" w:space="0" w:color="auto"/>
            <w:bottom w:val="none" w:sz="0" w:space="0" w:color="auto"/>
            <w:right w:val="none" w:sz="0" w:space="0" w:color="auto"/>
          </w:divBdr>
        </w:div>
        <w:div w:id="1493373043">
          <w:marLeft w:val="0"/>
          <w:marRight w:val="0"/>
          <w:marTop w:val="0"/>
          <w:marBottom w:val="0"/>
          <w:divBdr>
            <w:top w:val="none" w:sz="0" w:space="0" w:color="auto"/>
            <w:left w:val="none" w:sz="0" w:space="0" w:color="auto"/>
            <w:bottom w:val="none" w:sz="0" w:space="0" w:color="auto"/>
            <w:right w:val="none" w:sz="0" w:space="0" w:color="auto"/>
          </w:divBdr>
        </w:div>
      </w:divsChild>
    </w:div>
    <w:div w:id="595406317">
      <w:bodyDiv w:val="1"/>
      <w:marLeft w:val="0"/>
      <w:marRight w:val="0"/>
      <w:marTop w:val="0"/>
      <w:marBottom w:val="0"/>
      <w:divBdr>
        <w:top w:val="none" w:sz="0" w:space="0" w:color="auto"/>
        <w:left w:val="none" w:sz="0" w:space="0" w:color="auto"/>
        <w:bottom w:val="none" w:sz="0" w:space="0" w:color="auto"/>
        <w:right w:val="none" w:sz="0" w:space="0" w:color="auto"/>
      </w:divBdr>
      <w:divsChild>
        <w:div w:id="2120374200">
          <w:marLeft w:val="0"/>
          <w:marRight w:val="0"/>
          <w:marTop w:val="0"/>
          <w:marBottom w:val="0"/>
          <w:divBdr>
            <w:top w:val="none" w:sz="0" w:space="0" w:color="auto"/>
            <w:left w:val="none" w:sz="0" w:space="0" w:color="auto"/>
            <w:bottom w:val="none" w:sz="0" w:space="0" w:color="auto"/>
            <w:right w:val="none" w:sz="0" w:space="0" w:color="auto"/>
          </w:divBdr>
        </w:div>
        <w:div w:id="1336034789">
          <w:marLeft w:val="0"/>
          <w:marRight w:val="0"/>
          <w:marTop w:val="0"/>
          <w:marBottom w:val="0"/>
          <w:divBdr>
            <w:top w:val="none" w:sz="0" w:space="0" w:color="auto"/>
            <w:left w:val="none" w:sz="0" w:space="0" w:color="auto"/>
            <w:bottom w:val="none" w:sz="0" w:space="0" w:color="auto"/>
            <w:right w:val="none" w:sz="0" w:space="0" w:color="auto"/>
          </w:divBdr>
        </w:div>
        <w:div w:id="1822380846">
          <w:marLeft w:val="0"/>
          <w:marRight w:val="0"/>
          <w:marTop w:val="0"/>
          <w:marBottom w:val="0"/>
          <w:divBdr>
            <w:top w:val="none" w:sz="0" w:space="0" w:color="auto"/>
            <w:left w:val="none" w:sz="0" w:space="0" w:color="auto"/>
            <w:bottom w:val="none" w:sz="0" w:space="0" w:color="auto"/>
            <w:right w:val="none" w:sz="0" w:space="0" w:color="auto"/>
          </w:divBdr>
        </w:div>
        <w:div w:id="751198456">
          <w:marLeft w:val="0"/>
          <w:marRight w:val="0"/>
          <w:marTop w:val="0"/>
          <w:marBottom w:val="0"/>
          <w:divBdr>
            <w:top w:val="none" w:sz="0" w:space="0" w:color="auto"/>
            <w:left w:val="none" w:sz="0" w:space="0" w:color="auto"/>
            <w:bottom w:val="none" w:sz="0" w:space="0" w:color="auto"/>
            <w:right w:val="none" w:sz="0" w:space="0" w:color="auto"/>
          </w:divBdr>
        </w:div>
      </w:divsChild>
    </w:div>
    <w:div w:id="610018633">
      <w:bodyDiv w:val="1"/>
      <w:marLeft w:val="0"/>
      <w:marRight w:val="0"/>
      <w:marTop w:val="0"/>
      <w:marBottom w:val="0"/>
      <w:divBdr>
        <w:top w:val="none" w:sz="0" w:space="0" w:color="auto"/>
        <w:left w:val="none" w:sz="0" w:space="0" w:color="auto"/>
        <w:bottom w:val="none" w:sz="0" w:space="0" w:color="auto"/>
        <w:right w:val="none" w:sz="0" w:space="0" w:color="auto"/>
      </w:divBdr>
      <w:divsChild>
        <w:div w:id="64306069">
          <w:marLeft w:val="0"/>
          <w:marRight w:val="0"/>
          <w:marTop w:val="0"/>
          <w:marBottom w:val="0"/>
          <w:divBdr>
            <w:top w:val="none" w:sz="0" w:space="0" w:color="auto"/>
            <w:left w:val="none" w:sz="0" w:space="0" w:color="auto"/>
            <w:bottom w:val="none" w:sz="0" w:space="0" w:color="auto"/>
            <w:right w:val="none" w:sz="0" w:space="0" w:color="auto"/>
          </w:divBdr>
        </w:div>
        <w:div w:id="1866475347">
          <w:marLeft w:val="0"/>
          <w:marRight w:val="0"/>
          <w:marTop w:val="0"/>
          <w:marBottom w:val="0"/>
          <w:divBdr>
            <w:top w:val="none" w:sz="0" w:space="0" w:color="auto"/>
            <w:left w:val="none" w:sz="0" w:space="0" w:color="auto"/>
            <w:bottom w:val="none" w:sz="0" w:space="0" w:color="auto"/>
            <w:right w:val="none" w:sz="0" w:space="0" w:color="auto"/>
          </w:divBdr>
        </w:div>
        <w:div w:id="978608296">
          <w:marLeft w:val="0"/>
          <w:marRight w:val="0"/>
          <w:marTop w:val="0"/>
          <w:marBottom w:val="0"/>
          <w:divBdr>
            <w:top w:val="none" w:sz="0" w:space="0" w:color="auto"/>
            <w:left w:val="none" w:sz="0" w:space="0" w:color="auto"/>
            <w:bottom w:val="none" w:sz="0" w:space="0" w:color="auto"/>
            <w:right w:val="none" w:sz="0" w:space="0" w:color="auto"/>
          </w:divBdr>
        </w:div>
      </w:divsChild>
    </w:div>
    <w:div w:id="642543840">
      <w:bodyDiv w:val="1"/>
      <w:marLeft w:val="0"/>
      <w:marRight w:val="0"/>
      <w:marTop w:val="0"/>
      <w:marBottom w:val="0"/>
      <w:divBdr>
        <w:top w:val="none" w:sz="0" w:space="0" w:color="auto"/>
        <w:left w:val="none" w:sz="0" w:space="0" w:color="auto"/>
        <w:bottom w:val="none" w:sz="0" w:space="0" w:color="auto"/>
        <w:right w:val="none" w:sz="0" w:space="0" w:color="auto"/>
      </w:divBdr>
      <w:divsChild>
        <w:div w:id="1267619721">
          <w:marLeft w:val="0"/>
          <w:marRight w:val="0"/>
          <w:marTop w:val="0"/>
          <w:marBottom w:val="0"/>
          <w:divBdr>
            <w:top w:val="none" w:sz="0" w:space="0" w:color="auto"/>
            <w:left w:val="none" w:sz="0" w:space="0" w:color="auto"/>
            <w:bottom w:val="none" w:sz="0" w:space="0" w:color="auto"/>
            <w:right w:val="none" w:sz="0" w:space="0" w:color="auto"/>
          </w:divBdr>
        </w:div>
        <w:div w:id="1473599355">
          <w:marLeft w:val="0"/>
          <w:marRight w:val="0"/>
          <w:marTop w:val="0"/>
          <w:marBottom w:val="0"/>
          <w:divBdr>
            <w:top w:val="none" w:sz="0" w:space="0" w:color="auto"/>
            <w:left w:val="none" w:sz="0" w:space="0" w:color="auto"/>
            <w:bottom w:val="none" w:sz="0" w:space="0" w:color="auto"/>
            <w:right w:val="none" w:sz="0" w:space="0" w:color="auto"/>
          </w:divBdr>
        </w:div>
        <w:div w:id="1036659587">
          <w:marLeft w:val="0"/>
          <w:marRight w:val="0"/>
          <w:marTop w:val="0"/>
          <w:marBottom w:val="0"/>
          <w:divBdr>
            <w:top w:val="none" w:sz="0" w:space="0" w:color="auto"/>
            <w:left w:val="none" w:sz="0" w:space="0" w:color="auto"/>
            <w:bottom w:val="none" w:sz="0" w:space="0" w:color="auto"/>
            <w:right w:val="none" w:sz="0" w:space="0" w:color="auto"/>
          </w:divBdr>
        </w:div>
        <w:div w:id="1647278361">
          <w:marLeft w:val="0"/>
          <w:marRight w:val="0"/>
          <w:marTop w:val="0"/>
          <w:marBottom w:val="0"/>
          <w:divBdr>
            <w:top w:val="none" w:sz="0" w:space="0" w:color="auto"/>
            <w:left w:val="none" w:sz="0" w:space="0" w:color="auto"/>
            <w:bottom w:val="none" w:sz="0" w:space="0" w:color="auto"/>
            <w:right w:val="none" w:sz="0" w:space="0" w:color="auto"/>
          </w:divBdr>
        </w:div>
        <w:div w:id="1573731236">
          <w:marLeft w:val="0"/>
          <w:marRight w:val="0"/>
          <w:marTop w:val="0"/>
          <w:marBottom w:val="0"/>
          <w:divBdr>
            <w:top w:val="none" w:sz="0" w:space="0" w:color="auto"/>
            <w:left w:val="none" w:sz="0" w:space="0" w:color="auto"/>
            <w:bottom w:val="none" w:sz="0" w:space="0" w:color="auto"/>
            <w:right w:val="none" w:sz="0" w:space="0" w:color="auto"/>
          </w:divBdr>
        </w:div>
      </w:divsChild>
    </w:div>
    <w:div w:id="667444423">
      <w:bodyDiv w:val="1"/>
      <w:marLeft w:val="0"/>
      <w:marRight w:val="0"/>
      <w:marTop w:val="0"/>
      <w:marBottom w:val="0"/>
      <w:divBdr>
        <w:top w:val="none" w:sz="0" w:space="0" w:color="auto"/>
        <w:left w:val="none" w:sz="0" w:space="0" w:color="auto"/>
        <w:bottom w:val="none" w:sz="0" w:space="0" w:color="auto"/>
        <w:right w:val="none" w:sz="0" w:space="0" w:color="auto"/>
      </w:divBdr>
      <w:divsChild>
        <w:div w:id="1866092460">
          <w:marLeft w:val="0"/>
          <w:marRight w:val="0"/>
          <w:marTop w:val="0"/>
          <w:marBottom w:val="0"/>
          <w:divBdr>
            <w:top w:val="none" w:sz="0" w:space="0" w:color="auto"/>
            <w:left w:val="none" w:sz="0" w:space="0" w:color="auto"/>
            <w:bottom w:val="none" w:sz="0" w:space="0" w:color="auto"/>
            <w:right w:val="none" w:sz="0" w:space="0" w:color="auto"/>
          </w:divBdr>
        </w:div>
        <w:div w:id="548079644">
          <w:marLeft w:val="0"/>
          <w:marRight w:val="0"/>
          <w:marTop w:val="0"/>
          <w:marBottom w:val="0"/>
          <w:divBdr>
            <w:top w:val="none" w:sz="0" w:space="0" w:color="auto"/>
            <w:left w:val="none" w:sz="0" w:space="0" w:color="auto"/>
            <w:bottom w:val="none" w:sz="0" w:space="0" w:color="auto"/>
            <w:right w:val="none" w:sz="0" w:space="0" w:color="auto"/>
          </w:divBdr>
        </w:div>
      </w:divsChild>
    </w:div>
    <w:div w:id="676812625">
      <w:bodyDiv w:val="1"/>
      <w:marLeft w:val="0"/>
      <w:marRight w:val="0"/>
      <w:marTop w:val="0"/>
      <w:marBottom w:val="0"/>
      <w:divBdr>
        <w:top w:val="none" w:sz="0" w:space="0" w:color="auto"/>
        <w:left w:val="none" w:sz="0" w:space="0" w:color="auto"/>
        <w:bottom w:val="none" w:sz="0" w:space="0" w:color="auto"/>
        <w:right w:val="none" w:sz="0" w:space="0" w:color="auto"/>
      </w:divBdr>
      <w:divsChild>
        <w:div w:id="2029677893">
          <w:marLeft w:val="0"/>
          <w:marRight w:val="0"/>
          <w:marTop w:val="0"/>
          <w:marBottom w:val="0"/>
          <w:divBdr>
            <w:top w:val="none" w:sz="0" w:space="0" w:color="auto"/>
            <w:left w:val="none" w:sz="0" w:space="0" w:color="auto"/>
            <w:bottom w:val="none" w:sz="0" w:space="0" w:color="auto"/>
            <w:right w:val="none" w:sz="0" w:space="0" w:color="auto"/>
          </w:divBdr>
        </w:div>
        <w:div w:id="478152969">
          <w:marLeft w:val="0"/>
          <w:marRight w:val="0"/>
          <w:marTop w:val="0"/>
          <w:marBottom w:val="0"/>
          <w:divBdr>
            <w:top w:val="none" w:sz="0" w:space="0" w:color="auto"/>
            <w:left w:val="none" w:sz="0" w:space="0" w:color="auto"/>
            <w:bottom w:val="none" w:sz="0" w:space="0" w:color="auto"/>
            <w:right w:val="none" w:sz="0" w:space="0" w:color="auto"/>
          </w:divBdr>
        </w:div>
      </w:divsChild>
    </w:div>
    <w:div w:id="739251218">
      <w:bodyDiv w:val="1"/>
      <w:marLeft w:val="0"/>
      <w:marRight w:val="0"/>
      <w:marTop w:val="0"/>
      <w:marBottom w:val="0"/>
      <w:divBdr>
        <w:top w:val="none" w:sz="0" w:space="0" w:color="auto"/>
        <w:left w:val="none" w:sz="0" w:space="0" w:color="auto"/>
        <w:bottom w:val="none" w:sz="0" w:space="0" w:color="auto"/>
        <w:right w:val="none" w:sz="0" w:space="0" w:color="auto"/>
      </w:divBdr>
      <w:divsChild>
        <w:div w:id="417142445">
          <w:marLeft w:val="0"/>
          <w:marRight w:val="0"/>
          <w:marTop w:val="0"/>
          <w:marBottom w:val="0"/>
          <w:divBdr>
            <w:top w:val="none" w:sz="0" w:space="0" w:color="auto"/>
            <w:left w:val="none" w:sz="0" w:space="0" w:color="auto"/>
            <w:bottom w:val="none" w:sz="0" w:space="0" w:color="auto"/>
            <w:right w:val="none" w:sz="0" w:space="0" w:color="auto"/>
          </w:divBdr>
        </w:div>
        <w:div w:id="205724364">
          <w:marLeft w:val="0"/>
          <w:marRight w:val="0"/>
          <w:marTop w:val="0"/>
          <w:marBottom w:val="0"/>
          <w:divBdr>
            <w:top w:val="none" w:sz="0" w:space="0" w:color="auto"/>
            <w:left w:val="none" w:sz="0" w:space="0" w:color="auto"/>
            <w:bottom w:val="none" w:sz="0" w:space="0" w:color="auto"/>
            <w:right w:val="none" w:sz="0" w:space="0" w:color="auto"/>
          </w:divBdr>
        </w:div>
        <w:div w:id="570040724">
          <w:marLeft w:val="0"/>
          <w:marRight w:val="0"/>
          <w:marTop w:val="0"/>
          <w:marBottom w:val="0"/>
          <w:divBdr>
            <w:top w:val="none" w:sz="0" w:space="0" w:color="auto"/>
            <w:left w:val="none" w:sz="0" w:space="0" w:color="auto"/>
            <w:bottom w:val="none" w:sz="0" w:space="0" w:color="auto"/>
            <w:right w:val="none" w:sz="0" w:space="0" w:color="auto"/>
          </w:divBdr>
        </w:div>
      </w:divsChild>
    </w:div>
    <w:div w:id="759565699">
      <w:bodyDiv w:val="1"/>
      <w:marLeft w:val="0"/>
      <w:marRight w:val="0"/>
      <w:marTop w:val="0"/>
      <w:marBottom w:val="0"/>
      <w:divBdr>
        <w:top w:val="none" w:sz="0" w:space="0" w:color="auto"/>
        <w:left w:val="none" w:sz="0" w:space="0" w:color="auto"/>
        <w:bottom w:val="none" w:sz="0" w:space="0" w:color="auto"/>
        <w:right w:val="none" w:sz="0" w:space="0" w:color="auto"/>
      </w:divBdr>
      <w:divsChild>
        <w:div w:id="1029454357">
          <w:marLeft w:val="0"/>
          <w:marRight w:val="0"/>
          <w:marTop w:val="0"/>
          <w:marBottom w:val="0"/>
          <w:divBdr>
            <w:top w:val="none" w:sz="0" w:space="0" w:color="auto"/>
            <w:left w:val="none" w:sz="0" w:space="0" w:color="auto"/>
            <w:bottom w:val="none" w:sz="0" w:space="0" w:color="auto"/>
            <w:right w:val="none" w:sz="0" w:space="0" w:color="auto"/>
          </w:divBdr>
        </w:div>
        <w:div w:id="1610814803">
          <w:marLeft w:val="0"/>
          <w:marRight w:val="0"/>
          <w:marTop w:val="0"/>
          <w:marBottom w:val="0"/>
          <w:divBdr>
            <w:top w:val="none" w:sz="0" w:space="0" w:color="auto"/>
            <w:left w:val="none" w:sz="0" w:space="0" w:color="auto"/>
            <w:bottom w:val="none" w:sz="0" w:space="0" w:color="auto"/>
            <w:right w:val="none" w:sz="0" w:space="0" w:color="auto"/>
          </w:divBdr>
        </w:div>
      </w:divsChild>
    </w:div>
    <w:div w:id="760570046">
      <w:bodyDiv w:val="1"/>
      <w:marLeft w:val="0"/>
      <w:marRight w:val="0"/>
      <w:marTop w:val="0"/>
      <w:marBottom w:val="0"/>
      <w:divBdr>
        <w:top w:val="none" w:sz="0" w:space="0" w:color="auto"/>
        <w:left w:val="none" w:sz="0" w:space="0" w:color="auto"/>
        <w:bottom w:val="none" w:sz="0" w:space="0" w:color="auto"/>
        <w:right w:val="none" w:sz="0" w:space="0" w:color="auto"/>
      </w:divBdr>
      <w:divsChild>
        <w:div w:id="1858732281">
          <w:marLeft w:val="0"/>
          <w:marRight w:val="0"/>
          <w:marTop w:val="0"/>
          <w:marBottom w:val="0"/>
          <w:divBdr>
            <w:top w:val="none" w:sz="0" w:space="0" w:color="auto"/>
            <w:left w:val="none" w:sz="0" w:space="0" w:color="auto"/>
            <w:bottom w:val="none" w:sz="0" w:space="0" w:color="auto"/>
            <w:right w:val="none" w:sz="0" w:space="0" w:color="auto"/>
          </w:divBdr>
        </w:div>
        <w:div w:id="1353727745">
          <w:marLeft w:val="0"/>
          <w:marRight w:val="0"/>
          <w:marTop w:val="0"/>
          <w:marBottom w:val="0"/>
          <w:divBdr>
            <w:top w:val="none" w:sz="0" w:space="0" w:color="auto"/>
            <w:left w:val="none" w:sz="0" w:space="0" w:color="auto"/>
            <w:bottom w:val="none" w:sz="0" w:space="0" w:color="auto"/>
            <w:right w:val="none" w:sz="0" w:space="0" w:color="auto"/>
          </w:divBdr>
        </w:div>
        <w:div w:id="904680035">
          <w:marLeft w:val="0"/>
          <w:marRight w:val="0"/>
          <w:marTop w:val="0"/>
          <w:marBottom w:val="0"/>
          <w:divBdr>
            <w:top w:val="none" w:sz="0" w:space="0" w:color="auto"/>
            <w:left w:val="none" w:sz="0" w:space="0" w:color="auto"/>
            <w:bottom w:val="none" w:sz="0" w:space="0" w:color="auto"/>
            <w:right w:val="none" w:sz="0" w:space="0" w:color="auto"/>
          </w:divBdr>
        </w:div>
        <w:div w:id="809906150">
          <w:marLeft w:val="0"/>
          <w:marRight w:val="0"/>
          <w:marTop w:val="0"/>
          <w:marBottom w:val="0"/>
          <w:divBdr>
            <w:top w:val="none" w:sz="0" w:space="0" w:color="auto"/>
            <w:left w:val="none" w:sz="0" w:space="0" w:color="auto"/>
            <w:bottom w:val="none" w:sz="0" w:space="0" w:color="auto"/>
            <w:right w:val="none" w:sz="0" w:space="0" w:color="auto"/>
          </w:divBdr>
        </w:div>
      </w:divsChild>
    </w:div>
    <w:div w:id="816412946">
      <w:bodyDiv w:val="1"/>
      <w:marLeft w:val="0"/>
      <w:marRight w:val="0"/>
      <w:marTop w:val="0"/>
      <w:marBottom w:val="0"/>
      <w:divBdr>
        <w:top w:val="none" w:sz="0" w:space="0" w:color="auto"/>
        <w:left w:val="none" w:sz="0" w:space="0" w:color="auto"/>
        <w:bottom w:val="none" w:sz="0" w:space="0" w:color="auto"/>
        <w:right w:val="none" w:sz="0" w:space="0" w:color="auto"/>
      </w:divBdr>
      <w:divsChild>
        <w:div w:id="1994872386">
          <w:marLeft w:val="0"/>
          <w:marRight w:val="0"/>
          <w:marTop w:val="0"/>
          <w:marBottom w:val="0"/>
          <w:divBdr>
            <w:top w:val="none" w:sz="0" w:space="0" w:color="auto"/>
            <w:left w:val="none" w:sz="0" w:space="0" w:color="auto"/>
            <w:bottom w:val="none" w:sz="0" w:space="0" w:color="auto"/>
            <w:right w:val="none" w:sz="0" w:space="0" w:color="auto"/>
          </w:divBdr>
        </w:div>
        <w:div w:id="1287540713">
          <w:marLeft w:val="0"/>
          <w:marRight w:val="0"/>
          <w:marTop w:val="0"/>
          <w:marBottom w:val="0"/>
          <w:divBdr>
            <w:top w:val="none" w:sz="0" w:space="0" w:color="auto"/>
            <w:left w:val="none" w:sz="0" w:space="0" w:color="auto"/>
            <w:bottom w:val="none" w:sz="0" w:space="0" w:color="auto"/>
            <w:right w:val="none" w:sz="0" w:space="0" w:color="auto"/>
          </w:divBdr>
        </w:div>
        <w:div w:id="1273786814">
          <w:marLeft w:val="0"/>
          <w:marRight w:val="0"/>
          <w:marTop w:val="0"/>
          <w:marBottom w:val="0"/>
          <w:divBdr>
            <w:top w:val="none" w:sz="0" w:space="0" w:color="auto"/>
            <w:left w:val="none" w:sz="0" w:space="0" w:color="auto"/>
            <w:bottom w:val="none" w:sz="0" w:space="0" w:color="auto"/>
            <w:right w:val="none" w:sz="0" w:space="0" w:color="auto"/>
          </w:divBdr>
        </w:div>
      </w:divsChild>
    </w:div>
    <w:div w:id="862979922">
      <w:bodyDiv w:val="1"/>
      <w:marLeft w:val="0"/>
      <w:marRight w:val="0"/>
      <w:marTop w:val="0"/>
      <w:marBottom w:val="0"/>
      <w:divBdr>
        <w:top w:val="none" w:sz="0" w:space="0" w:color="auto"/>
        <w:left w:val="none" w:sz="0" w:space="0" w:color="auto"/>
        <w:bottom w:val="none" w:sz="0" w:space="0" w:color="auto"/>
        <w:right w:val="none" w:sz="0" w:space="0" w:color="auto"/>
      </w:divBdr>
      <w:divsChild>
        <w:div w:id="509950664">
          <w:marLeft w:val="0"/>
          <w:marRight w:val="0"/>
          <w:marTop w:val="0"/>
          <w:marBottom w:val="0"/>
          <w:divBdr>
            <w:top w:val="none" w:sz="0" w:space="0" w:color="auto"/>
            <w:left w:val="none" w:sz="0" w:space="0" w:color="auto"/>
            <w:bottom w:val="none" w:sz="0" w:space="0" w:color="auto"/>
            <w:right w:val="none" w:sz="0" w:space="0" w:color="auto"/>
          </w:divBdr>
        </w:div>
        <w:div w:id="872763165">
          <w:marLeft w:val="0"/>
          <w:marRight w:val="0"/>
          <w:marTop w:val="0"/>
          <w:marBottom w:val="0"/>
          <w:divBdr>
            <w:top w:val="none" w:sz="0" w:space="0" w:color="auto"/>
            <w:left w:val="none" w:sz="0" w:space="0" w:color="auto"/>
            <w:bottom w:val="none" w:sz="0" w:space="0" w:color="auto"/>
            <w:right w:val="none" w:sz="0" w:space="0" w:color="auto"/>
          </w:divBdr>
        </w:div>
      </w:divsChild>
    </w:div>
    <w:div w:id="900098462">
      <w:bodyDiv w:val="1"/>
      <w:marLeft w:val="0"/>
      <w:marRight w:val="0"/>
      <w:marTop w:val="0"/>
      <w:marBottom w:val="0"/>
      <w:divBdr>
        <w:top w:val="none" w:sz="0" w:space="0" w:color="auto"/>
        <w:left w:val="none" w:sz="0" w:space="0" w:color="auto"/>
        <w:bottom w:val="none" w:sz="0" w:space="0" w:color="auto"/>
        <w:right w:val="none" w:sz="0" w:space="0" w:color="auto"/>
      </w:divBdr>
      <w:divsChild>
        <w:div w:id="737243383">
          <w:marLeft w:val="0"/>
          <w:marRight w:val="0"/>
          <w:marTop w:val="0"/>
          <w:marBottom w:val="0"/>
          <w:divBdr>
            <w:top w:val="none" w:sz="0" w:space="0" w:color="auto"/>
            <w:left w:val="none" w:sz="0" w:space="0" w:color="auto"/>
            <w:bottom w:val="none" w:sz="0" w:space="0" w:color="auto"/>
            <w:right w:val="none" w:sz="0" w:space="0" w:color="auto"/>
          </w:divBdr>
        </w:div>
        <w:div w:id="1416517692">
          <w:marLeft w:val="0"/>
          <w:marRight w:val="0"/>
          <w:marTop w:val="0"/>
          <w:marBottom w:val="0"/>
          <w:divBdr>
            <w:top w:val="none" w:sz="0" w:space="0" w:color="auto"/>
            <w:left w:val="none" w:sz="0" w:space="0" w:color="auto"/>
            <w:bottom w:val="none" w:sz="0" w:space="0" w:color="auto"/>
            <w:right w:val="none" w:sz="0" w:space="0" w:color="auto"/>
          </w:divBdr>
        </w:div>
        <w:div w:id="488248449">
          <w:marLeft w:val="0"/>
          <w:marRight w:val="0"/>
          <w:marTop w:val="0"/>
          <w:marBottom w:val="0"/>
          <w:divBdr>
            <w:top w:val="none" w:sz="0" w:space="0" w:color="auto"/>
            <w:left w:val="none" w:sz="0" w:space="0" w:color="auto"/>
            <w:bottom w:val="none" w:sz="0" w:space="0" w:color="auto"/>
            <w:right w:val="none" w:sz="0" w:space="0" w:color="auto"/>
          </w:divBdr>
        </w:div>
      </w:divsChild>
    </w:div>
    <w:div w:id="906115644">
      <w:bodyDiv w:val="1"/>
      <w:marLeft w:val="0"/>
      <w:marRight w:val="0"/>
      <w:marTop w:val="0"/>
      <w:marBottom w:val="0"/>
      <w:divBdr>
        <w:top w:val="none" w:sz="0" w:space="0" w:color="auto"/>
        <w:left w:val="none" w:sz="0" w:space="0" w:color="auto"/>
        <w:bottom w:val="none" w:sz="0" w:space="0" w:color="auto"/>
        <w:right w:val="none" w:sz="0" w:space="0" w:color="auto"/>
      </w:divBdr>
      <w:divsChild>
        <w:div w:id="725882893">
          <w:marLeft w:val="0"/>
          <w:marRight w:val="0"/>
          <w:marTop w:val="0"/>
          <w:marBottom w:val="0"/>
          <w:divBdr>
            <w:top w:val="none" w:sz="0" w:space="0" w:color="auto"/>
            <w:left w:val="none" w:sz="0" w:space="0" w:color="auto"/>
            <w:bottom w:val="none" w:sz="0" w:space="0" w:color="auto"/>
            <w:right w:val="none" w:sz="0" w:space="0" w:color="auto"/>
          </w:divBdr>
        </w:div>
        <w:div w:id="1280409094">
          <w:marLeft w:val="0"/>
          <w:marRight w:val="0"/>
          <w:marTop w:val="0"/>
          <w:marBottom w:val="0"/>
          <w:divBdr>
            <w:top w:val="none" w:sz="0" w:space="0" w:color="auto"/>
            <w:left w:val="none" w:sz="0" w:space="0" w:color="auto"/>
            <w:bottom w:val="none" w:sz="0" w:space="0" w:color="auto"/>
            <w:right w:val="none" w:sz="0" w:space="0" w:color="auto"/>
          </w:divBdr>
        </w:div>
        <w:div w:id="1739671944">
          <w:marLeft w:val="0"/>
          <w:marRight w:val="0"/>
          <w:marTop w:val="0"/>
          <w:marBottom w:val="0"/>
          <w:divBdr>
            <w:top w:val="none" w:sz="0" w:space="0" w:color="auto"/>
            <w:left w:val="none" w:sz="0" w:space="0" w:color="auto"/>
            <w:bottom w:val="none" w:sz="0" w:space="0" w:color="auto"/>
            <w:right w:val="none" w:sz="0" w:space="0" w:color="auto"/>
          </w:divBdr>
        </w:div>
        <w:div w:id="323555376">
          <w:marLeft w:val="0"/>
          <w:marRight w:val="0"/>
          <w:marTop w:val="0"/>
          <w:marBottom w:val="0"/>
          <w:divBdr>
            <w:top w:val="none" w:sz="0" w:space="0" w:color="auto"/>
            <w:left w:val="none" w:sz="0" w:space="0" w:color="auto"/>
            <w:bottom w:val="none" w:sz="0" w:space="0" w:color="auto"/>
            <w:right w:val="none" w:sz="0" w:space="0" w:color="auto"/>
          </w:divBdr>
        </w:div>
        <w:div w:id="453982726">
          <w:marLeft w:val="0"/>
          <w:marRight w:val="0"/>
          <w:marTop w:val="0"/>
          <w:marBottom w:val="0"/>
          <w:divBdr>
            <w:top w:val="none" w:sz="0" w:space="0" w:color="auto"/>
            <w:left w:val="none" w:sz="0" w:space="0" w:color="auto"/>
            <w:bottom w:val="none" w:sz="0" w:space="0" w:color="auto"/>
            <w:right w:val="none" w:sz="0" w:space="0" w:color="auto"/>
          </w:divBdr>
        </w:div>
        <w:div w:id="2121757478">
          <w:marLeft w:val="0"/>
          <w:marRight w:val="0"/>
          <w:marTop w:val="0"/>
          <w:marBottom w:val="0"/>
          <w:divBdr>
            <w:top w:val="none" w:sz="0" w:space="0" w:color="auto"/>
            <w:left w:val="none" w:sz="0" w:space="0" w:color="auto"/>
            <w:bottom w:val="none" w:sz="0" w:space="0" w:color="auto"/>
            <w:right w:val="none" w:sz="0" w:space="0" w:color="auto"/>
          </w:divBdr>
        </w:div>
      </w:divsChild>
    </w:div>
    <w:div w:id="912660300">
      <w:bodyDiv w:val="1"/>
      <w:marLeft w:val="0"/>
      <w:marRight w:val="0"/>
      <w:marTop w:val="0"/>
      <w:marBottom w:val="0"/>
      <w:divBdr>
        <w:top w:val="none" w:sz="0" w:space="0" w:color="auto"/>
        <w:left w:val="none" w:sz="0" w:space="0" w:color="auto"/>
        <w:bottom w:val="none" w:sz="0" w:space="0" w:color="auto"/>
        <w:right w:val="none" w:sz="0" w:space="0" w:color="auto"/>
      </w:divBdr>
      <w:divsChild>
        <w:div w:id="18045913">
          <w:marLeft w:val="0"/>
          <w:marRight w:val="0"/>
          <w:marTop w:val="0"/>
          <w:marBottom w:val="0"/>
          <w:divBdr>
            <w:top w:val="none" w:sz="0" w:space="0" w:color="auto"/>
            <w:left w:val="none" w:sz="0" w:space="0" w:color="auto"/>
            <w:bottom w:val="none" w:sz="0" w:space="0" w:color="auto"/>
            <w:right w:val="none" w:sz="0" w:space="0" w:color="auto"/>
          </w:divBdr>
        </w:div>
        <w:div w:id="998533563">
          <w:marLeft w:val="0"/>
          <w:marRight w:val="0"/>
          <w:marTop w:val="0"/>
          <w:marBottom w:val="0"/>
          <w:divBdr>
            <w:top w:val="none" w:sz="0" w:space="0" w:color="auto"/>
            <w:left w:val="none" w:sz="0" w:space="0" w:color="auto"/>
            <w:bottom w:val="none" w:sz="0" w:space="0" w:color="auto"/>
            <w:right w:val="none" w:sz="0" w:space="0" w:color="auto"/>
          </w:divBdr>
        </w:div>
        <w:div w:id="1316497292">
          <w:marLeft w:val="0"/>
          <w:marRight w:val="0"/>
          <w:marTop w:val="0"/>
          <w:marBottom w:val="0"/>
          <w:divBdr>
            <w:top w:val="none" w:sz="0" w:space="0" w:color="auto"/>
            <w:left w:val="none" w:sz="0" w:space="0" w:color="auto"/>
            <w:bottom w:val="none" w:sz="0" w:space="0" w:color="auto"/>
            <w:right w:val="none" w:sz="0" w:space="0" w:color="auto"/>
          </w:divBdr>
        </w:div>
      </w:divsChild>
    </w:div>
    <w:div w:id="947544459">
      <w:bodyDiv w:val="1"/>
      <w:marLeft w:val="0"/>
      <w:marRight w:val="0"/>
      <w:marTop w:val="0"/>
      <w:marBottom w:val="0"/>
      <w:divBdr>
        <w:top w:val="none" w:sz="0" w:space="0" w:color="auto"/>
        <w:left w:val="none" w:sz="0" w:space="0" w:color="auto"/>
        <w:bottom w:val="none" w:sz="0" w:space="0" w:color="auto"/>
        <w:right w:val="none" w:sz="0" w:space="0" w:color="auto"/>
      </w:divBdr>
      <w:divsChild>
        <w:div w:id="1675062974">
          <w:marLeft w:val="0"/>
          <w:marRight w:val="0"/>
          <w:marTop w:val="0"/>
          <w:marBottom w:val="0"/>
          <w:divBdr>
            <w:top w:val="none" w:sz="0" w:space="0" w:color="auto"/>
            <w:left w:val="none" w:sz="0" w:space="0" w:color="auto"/>
            <w:bottom w:val="none" w:sz="0" w:space="0" w:color="auto"/>
            <w:right w:val="none" w:sz="0" w:space="0" w:color="auto"/>
          </w:divBdr>
        </w:div>
        <w:div w:id="544216169">
          <w:marLeft w:val="0"/>
          <w:marRight w:val="0"/>
          <w:marTop w:val="0"/>
          <w:marBottom w:val="0"/>
          <w:divBdr>
            <w:top w:val="none" w:sz="0" w:space="0" w:color="auto"/>
            <w:left w:val="none" w:sz="0" w:space="0" w:color="auto"/>
            <w:bottom w:val="none" w:sz="0" w:space="0" w:color="auto"/>
            <w:right w:val="none" w:sz="0" w:space="0" w:color="auto"/>
          </w:divBdr>
        </w:div>
        <w:div w:id="240797286">
          <w:marLeft w:val="0"/>
          <w:marRight w:val="0"/>
          <w:marTop w:val="0"/>
          <w:marBottom w:val="0"/>
          <w:divBdr>
            <w:top w:val="none" w:sz="0" w:space="0" w:color="auto"/>
            <w:left w:val="none" w:sz="0" w:space="0" w:color="auto"/>
            <w:bottom w:val="none" w:sz="0" w:space="0" w:color="auto"/>
            <w:right w:val="none" w:sz="0" w:space="0" w:color="auto"/>
          </w:divBdr>
        </w:div>
        <w:div w:id="1507016448">
          <w:marLeft w:val="0"/>
          <w:marRight w:val="0"/>
          <w:marTop w:val="0"/>
          <w:marBottom w:val="0"/>
          <w:divBdr>
            <w:top w:val="none" w:sz="0" w:space="0" w:color="auto"/>
            <w:left w:val="none" w:sz="0" w:space="0" w:color="auto"/>
            <w:bottom w:val="none" w:sz="0" w:space="0" w:color="auto"/>
            <w:right w:val="none" w:sz="0" w:space="0" w:color="auto"/>
          </w:divBdr>
        </w:div>
        <w:div w:id="127015282">
          <w:marLeft w:val="0"/>
          <w:marRight w:val="0"/>
          <w:marTop w:val="0"/>
          <w:marBottom w:val="0"/>
          <w:divBdr>
            <w:top w:val="none" w:sz="0" w:space="0" w:color="auto"/>
            <w:left w:val="none" w:sz="0" w:space="0" w:color="auto"/>
            <w:bottom w:val="none" w:sz="0" w:space="0" w:color="auto"/>
            <w:right w:val="none" w:sz="0" w:space="0" w:color="auto"/>
          </w:divBdr>
        </w:div>
      </w:divsChild>
    </w:div>
    <w:div w:id="956564254">
      <w:bodyDiv w:val="1"/>
      <w:marLeft w:val="0"/>
      <w:marRight w:val="0"/>
      <w:marTop w:val="0"/>
      <w:marBottom w:val="0"/>
      <w:divBdr>
        <w:top w:val="none" w:sz="0" w:space="0" w:color="auto"/>
        <w:left w:val="none" w:sz="0" w:space="0" w:color="auto"/>
        <w:bottom w:val="none" w:sz="0" w:space="0" w:color="auto"/>
        <w:right w:val="none" w:sz="0" w:space="0" w:color="auto"/>
      </w:divBdr>
      <w:divsChild>
        <w:div w:id="327827002">
          <w:marLeft w:val="0"/>
          <w:marRight w:val="0"/>
          <w:marTop w:val="0"/>
          <w:marBottom w:val="0"/>
          <w:divBdr>
            <w:top w:val="none" w:sz="0" w:space="0" w:color="auto"/>
            <w:left w:val="none" w:sz="0" w:space="0" w:color="auto"/>
            <w:bottom w:val="none" w:sz="0" w:space="0" w:color="auto"/>
            <w:right w:val="none" w:sz="0" w:space="0" w:color="auto"/>
          </w:divBdr>
        </w:div>
        <w:div w:id="1624188561">
          <w:marLeft w:val="0"/>
          <w:marRight w:val="0"/>
          <w:marTop w:val="0"/>
          <w:marBottom w:val="0"/>
          <w:divBdr>
            <w:top w:val="none" w:sz="0" w:space="0" w:color="auto"/>
            <w:left w:val="none" w:sz="0" w:space="0" w:color="auto"/>
            <w:bottom w:val="none" w:sz="0" w:space="0" w:color="auto"/>
            <w:right w:val="none" w:sz="0" w:space="0" w:color="auto"/>
          </w:divBdr>
        </w:div>
        <w:div w:id="452403910">
          <w:marLeft w:val="0"/>
          <w:marRight w:val="0"/>
          <w:marTop w:val="0"/>
          <w:marBottom w:val="0"/>
          <w:divBdr>
            <w:top w:val="none" w:sz="0" w:space="0" w:color="auto"/>
            <w:left w:val="none" w:sz="0" w:space="0" w:color="auto"/>
            <w:bottom w:val="none" w:sz="0" w:space="0" w:color="auto"/>
            <w:right w:val="none" w:sz="0" w:space="0" w:color="auto"/>
          </w:divBdr>
        </w:div>
        <w:div w:id="286786312">
          <w:marLeft w:val="0"/>
          <w:marRight w:val="0"/>
          <w:marTop w:val="0"/>
          <w:marBottom w:val="0"/>
          <w:divBdr>
            <w:top w:val="none" w:sz="0" w:space="0" w:color="auto"/>
            <w:left w:val="none" w:sz="0" w:space="0" w:color="auto"/>
            <w:bottom w:val="none" w:sz="0" w:space="0" w:color="auto"/>
            <w:right w:val="none" w:sz="0" w:space="0" w:color="auto"/>
          </w:divBdr>
        </w:div>
        <w:div w:id="1577475996">
          <w:marLeft w:val="0"/>
          <w:marRight w:val="0"/>
          <w:marTop w:val="0"/>
          <w:marBottom w:val="0"/>
          <w:divBdr>
            <w:top w:val="none" w:sz="0" w:space="0" w:color="auto"/>
            <w:left w:val="none" w:sz="0" w:space="0" w:color="auto"/>
            <w:bottom w:val="none" w:sz="0" w:space="0" w:color="auto"/>
            <w:right w:val="none" w:sz="0" w:space="0" w:color="auto"/>
          </w:divBdr>
        </w:div>
        <w:div w:id="360203921">
          <w:marLeft w:val="0"/>
          <w:marRight w:val="0"/>
          <w:marTop w:val="0"/>
          <w:marBottom w:val="0"/>
          <w:divBdr>
            <w:top w:val="none" w:sz="0" w:space="0" w:color="auto"/>
            <w:left w:val="none" w:sz="0" w:space="0" w:color="auto"/>
            <w:bottom w:val="none" w:sz="0" w:space="0" w:color="auto"/>
            <w:right w:val="none" w:sz="0" w:space="0" w:color="auto"/>
          </w:divBdr>
        </w:div>
      </w:divsChild>
    </w:div>
    <w:div w:id="979579125">
      <w:bodyDiv w:val="1"/>
      <w:marLeft w:val="0"/>
      <w:marRight w:val="0"/>
      <w:marTop w:val="0"/>
      <w:marBottom w:val="0"/>
      <w:divBdr>
        <w:top w:val="none" w:sz="0" w:space="0" w:color="auto"/>
        <w:left w:val="none" w:sz="0" w:space="0" w:color="auto"/>
        <w:bottom w:val="none" w:sz="0" w:space="0" w:color="auto"/>
        <w:right w:val="none" w:sz="0" w:space="0" w:color="auto"/>
      </w:divBdr>
      <w:divsChild>
        <w:div w:id="964386903">
          <w:marLeft w:val="0"/>
          <w:marRight w:val="0"/>
          <w:marTop w:val="0"/>
          <w:marBottom w:val="0"/>
          <w:divBdr>
            <w:top w:val="none" w:sz="0" w:space="0" w:color="auto"/>
            <w:left w:val="none" w:sz="0" w:space="0" w:color="auto"/>
            <w:bottom w:val="none" w:sz="0" w:space="0" w:color="auto"/>
            <w:right w:val="none" w:sz="0" w:space="0" w:color="auto"/>
          </w:divBdr>
        </w:div>
        <w:div w:id="117646200">
          <w:marLeft w:val="0"/>
          <w:marRight w:val="0"/>
          <w:marTop w:val="0"/>
          <w:marBottom w:val="0"/>
          <w:divBdr>
            <w:top w:val="none" w:sz="0" w:space="0" w:color="auto"/>
            <w:left w:val="none" w:sz="0" w:space="0" w:color="auto"/>
            <w:bottom w:val="none" w:sz="0" w:space="0" w:color="auto"/>
            <w:right w:val="none" w:sz="0" w:space="0" w:color="auto"/>
          </w:divBdr>
        </w:div>
      </w:divsChild>
    </w:div>
    <w:div w:id="989551977">
      <w:bodyDiv w:val="1"/>
      <w:marLeft w:val="0"/>
      <w:marRight w:val="0"/>
      <w:marTop w:val="0"/>
      <w:marBottom w:val="0"/>
      <w:divBdr>
        <w:top w:val="none" w:sz="0" w:space="0" w:color="auto"/>
        <w:left w:val="none" w:sz="0" w:space="0" w:color="auto"/>
        <w:bottom w:val="none" w:sz="0" w:space="0" w:color="auto"/>
        <w:right w:val="none" w:sz="0" w:space="0" w:color="auto"/>
      </w:divBdr>
      <w:divsChild>
        <w:div w:id="136606823">
          <w:marLeft w:val="0"/>
          <w:marRight w:val="0"/>
          <w:marTop w:val="0"/>
          <w:marBottom w:val="0"/>
          <w:divBdr>
            <w:top w:val="none" w:sz="0" w:space="0" w:color="auto"/>
            <w:left w:val="none" w:sz="0" w:space="0" w:color="auto"/>
            <w:bottom w:val="none" w:sz="0" w:space="0" w:color="auto"/>
            <w:right w:val="none" w:sz="0" w:space="0" w:color="auto"/>
          </w:divBdr>
        </w:div>
        <w:div w:id="1262452564">
          <w:marLeft w:val="0"/>
          <w:marRight w:val="0"/>
          <w:marTop w:val="0"/>
          <w:marBottom w:val="0"/>
          <w:divBdr>
            <w:top w:val="none" w:sz="0" w:space="0" w:color="auto"/>
            <w:left w:val="none" w:sz="0" w:space="0" w:color="auto"/>
            <w:bottom w:val="none" w:sz="0" w:space="0" w:color="auto"/>
            <w:right w:val="none" w:sz="0" w:space="0" w:color="auto"/>
          </w:divBdr>
        </w:div>
        <w:div w:id="1482190564">
          <w:marLeft w:val="0"/>
          <w:marRight w:val="0"/>
          <w:marTop w:val="0"/>
          <w:marBottom w:val="0"/>
          <w:divBdr>
            <w:top w:val="none" w:sz="0" w:space="0" w:color="auto"/>
            <w:left w:val="none" w:sz="0" w:space="0" w:color="auto"/>
            <w:bottom w:val="none" w:sz="0" w:space="0" w:color="auto"/>
            <w:right w:val="none" w:sz="0" w:space="0" w:color="auto"/>
          </w:divBdr>
        </w:div>
      </w:divsChild>
    </w:div>
    <w:div w:id="1023826835">
      <w:bodyDiv w:val="1"/>
      <w:marLeft w:val="0"/>
      <w:marRight w:val="0"/>
      <w:marTop w:val="0"/>
      <w:marBottom w:val="0"/>
      <w:divBdr>
        <w:top w:val="none" w:sz="0" w:space="0" w:color="auto"/>
        <w:left w:val="none" w:sz="0" w:space="0" w:color="auto"/>
        <w:bottom w:val="none" w:sz="0" w:space="0" w:color="auto"/>
        <w:right w:val="none" w:sz="0" w:space="0" w:color="auto"/>
      </w:divBdr>
      <w:divsChild>
        <w:div w:id="1058479973">
          <w:marLeft w:val="0"/>
          <w:marRight w:val="0"/>
          <w:marTop w:val="0"/>
          <w:marBottom w:val="0"/>
          <w:divBdr>
            <w:top w:val="none" w:sz="0" w:space="0" w:color="auto"/>
            <w:left w:val="none" w:sz="0" w:space="0" w:color="auto"/>
            <w:bottom w:val="none" w:sz="0" w:space="0" w:color="auto"/>
            <w:right w:val="none" w:sz="0" w:space="0" w:color="auto"/>
          </w:divBdr>
        </w:div>
        <w:div w:id="93987427">
          <w:marLeft w:val="0"/>
          <w:marRight w:val="0"/>
          <w:marTop w:val="0"/>
          <w:marBottom w:val="0"/>
          <w:divBdr>
            <w:top w:val="none" w:sz="0" w:space="0" w:color="auto"/>
            <w:left w:val="none" w:sz="0" w:space="0" w:color="auto"/>
            <w:bottom w:val="none" w:sz="0" w:space="0" w:color="auto"/>
            <w:right w:val="none" w:sz="0" w:space="0" w:color="auto"/>
          </w:divBdr>
        </w:div>
        <w:div w:id="1292248269">
          <w:marLeft w:val="0"/>
          <w:marRight w:val="0"/>
          <w:marTop w:val="0"/>
          <w:marBottom w:val="0"/>
          <w:divBdr>
            <w:top w:val="none" w:sz="0" w:space="0" w:color="auto"/>
            <w:left w:val="none" w:sz="0" w:space="0" w:color="auto"/>
            <w:bottom w:val="none" w:sz="0" w:space="0" w:color="auto"/>
            <w:right w:val="none" w:sz="0" w:space="0" w:color="auto"/>
          </w:divBdr>
        </w:div>
        <w:div w:id="1357803931">
          <w:marLeft w:val="0"/>
          <w:marRight w:val="0"/>
          <w:marTop w:val="0"/>
          <w:marBottom w:val="0"/>
          <w:divBdr>
            <w:top w:val="none" w:sz="0" w:space="0" w:color="auto"/>
            <w:left w:val="none" w:sz="0" w:space="0" w:color="auto"/>
            <w:bottom w:val="none" w:sz="0" w:space="0" w:color="auto"/>
            <w:right w:val="none" w:sz="0" w:space="0" w:color="auto"/>
          </w:divBdr>
        </w:div>
        <w:div w:id="1734280910">
          <w:marLeft w:val="0"/>
          <w:marRight w:val="0"/>
          <w:marTop w:val="0"/>
          <w:marBottom w:val="0"/>
          <w:divBdr>
            <w:top w:val="none" w:sz="0" w:space="0" w:color="auto"/>
            <w:left w:val="none" w:sz="0" w:space="0" w:color="auto"/>
            <w:bottom w:val="none" w:sz="0" w:space="0" w:color="auto"/>
            <w:right w:val="none" w:sz="0" w:space="0" w:color="auto"/>
          </w:divBdr>
        </w:div>
        <w:div w:id="325286508">
          <w:marLeft w:val="0"/>
          <w:marRight w:val="0"/>
          <w:marTop w:val="0"/>
          <w:marBottom w:val="0"/>
          <w:divBdr>
            <w:top w:val="none" w:sz="0" w:space="0" w:color="auto"/>
            <w:left w:val="none" w:sz="0" w:space="0" w:color="auto"/>
            <w:bottom w:val="none" w:sz="0" w:space="0" w:color="auto"/>
            <w:right w:val="none" w:sz="0" w:space="0" w:color="auto"/>
          </w:divBdr>
        </w:div>
        <w:div w:id="611788770">
          <w:marLeft w:val="0"/>
          <w:marRight w:val="0"/>
          <w:marTop w:val="0"/>
          <w:marBottom w:val="0"/>
          <w:divBdr>
            <w:top w:val="none" w:sz="0" w:space="0" w:color="auto"/>
            <w:left w:val="none" w:sz="0" w:space="0" w:color="auto"/>
            <w:bottom w:val="none" w:sz="0" w:space="0" w:color="auto"/>
            <w:right w:val="none" w:sz="0" w:space="0" w:color="auto"/>
          </w:divBdr>
        </w:div>
        <w:div w:id="382559336">
          <w:marLeft w:val="0"/>
          <w:marRight w:val="0"/>
          <w:marTop w:val="0"/>
          <w:marBottom w:val="0"/>
          <w:divBdr>
            <w:top w:val="none" w:sz="0" w:space="0" w:color="auto"/>
            <w:left w:val="none" w:sz="0" w:space="0" w:color="auto"/>
            <w:bottom w:val="none" w:sz="0" w:space="0" w:color="auto"/>
            <w:right w:val="none" w:sz="0" w:space="0" w:color="auto"/>
          </w:divBdr>
        </w:div>
        <w:div w:id="2125727641">
          <w:marLeft w:val="0"/>
          <w:marRight w:val="0"/>
          <w:marTop w:val="0"/>
          <w:marBottom w:val="0"/>
          <w:divBdr>
            <w:top w:val="none" w:sz="0" w:space="0" w:color="auto"/>
            <w:left w:val="none" w:sz="0" w:space="0" w:color="auto"/>
            <w:bottom w:val="none" w:sz="0" w:space="0" w:color="auto"/>
            <w:right w:val="none" w:sz="0" w:space="0" w:color="auto"/>
          </w:divBdr>
        </w:div>
        <w:div w:id="357004365">
          <w:marLeft w:val="0"/>
          <w:marRight w:val="0"/>
          <w:marTop w:val="0"/>
          <w:marBottom w:val="0"/>
          <w:divBdr>
            <w:top w:val="none" w:sz="0" w:space="0" w:color="auto"/>
            <w:left w:val="none" w:sz="0" w:space="0" w:color="auto"/>
            <w:bottom w:val="none" w:sz="0" w:space="0" w:color="auto"/>
            <w:right w:val="none" w:sz="0" w:space="0" w:color="auto"/>
          </w:divBdr>
        </w:div>
        <w:div w:id="1256284065">
          <w:marLeft w:val="0"/>
          <w:marRight w:val="0"/>
          <w:marTop w:val="0"/>
          <w:marBottom w:val="0"/>
          <w:divBdr>
            <w:top w:val="none" w:sz="0" w:space="0" w:color="auto"/>
            <w:left w:val="none" w:sz="0" w:space="0" w:color="auto"/>
            <w:bottom w:val="none" w:sz="0" w:space="0" w:color="auto"/>
            <w:right w:val="none" w:sz="0" w:space="0" w:color="auto"/>
          </w:divBdr>
        </w:div>
        <w:div w:id="1427574606">
          <w:marLeft w:val="0"/>
          <w:marRight w:val="0"/>
          <w:marTop w:val="0"/>
          <w:marBottom w:val="0"/>
          <w:divBdr>
            <w:top w:val="none" w:sz="0" w:space="0" w:color="auto"/>
            <w:left w:val="none" w:sz="0" w:space="0" w:color="auto"/>
            <w:bottom w:val="none" w:sz="0" w:space="0" w:color="auto"/>
            <w:right w:val="none" w:sz="0" w:space="0" w:color="auto"/>
          </w:divBdr>
        </w:div>
        <w:div w:id="941642812">
          <w:marLeft w:val="0"/>
          <w:marRight w:val="0"/>
          <w:marTop w:val="0"/>
          <w:marBottom w:val="0"/>
          <w:divBdr>
            <w:top w:val="none" w:sz="0" w:space="0" w:color="auto"/>
            <w:left w:val="none" w:sz="0" w:space="0" w:color="auto"/>
            <w:bottom w:val="none" w:sz="0" w:space="0" w:color="auto"/>
            <w:right w:val="none" w:sz="0" w:space="0" w:color="auto"/>
          </w:divBdr>
        </w:div>
        <w:div w:id="508714780">
          <w:marLeft w:val="0"/>
          <w:marRight w:val="0"/>
          <w:marTop w:val="0"/>
          <w:marBottom w:val="0"/>
          <w:divBdr>
            <w:top w:val="none" w:sz="0" w:space="0" w:color="auto"/>
            <w:left w:val="none" w:sz="0" w:space="0" w:color="auto"/>
            <w:bottom w:val="none" w:sz="0" w:space="0" w:color="auto"/>
            <w:right w:val="none" w:sz="0" w:space="0" w:color="auto"/>
          </w:divBdr>
        </w:div>
        <w:div w:id="1587614322">
          <w:marLeft w:val="0"/>
          <w:marRight w:val="0"/>
          <w:marTop w:val="0"/>
          <w:marBottom w:val="0"/>
          <w:divBdr>
            <w:top w:val="none" w:sz="0" w:space="0" w:color="auto"/>
            <w:left w:val="none" w:sz="0" w:space="0" w:color="auto"/>
            <w:bottom w:val="none" w:sz="0" w:space="0" w:color="auto"/>
            <w:right w:val="none" w:sz="0" w:space="0" w:color="auto"/>
          </w:divBdr>
        </w:div>
      </w:divsChild>
    </w:div>
    <w:div w:id="1033269420">
      <w:bodyDiv w:val="1"/>
      <w:marLeft w:val="0"/>
      <w:marRight w:val="0"/>
      <w:marTop w:val="0"/>
      <w:marBottom w:val="0"/>
      <w:divBdr>
        <w:top w:val="none" w:sz="0" w:space="0" w:color="auto"/>
        <w:left w:val="none" w:sz="0" w:space="0" w:color="auto"/>
        <w:bottom w:val="none" w:sz="0" w:space="0" w:color="auto"/>
        <w:right w:val="none" w:sz="0" w:space="0" w:color="auto"/>
      </w:divBdr>
      <w:divsChild>
        <w:div w:id="1603873777">
          <w:marLeft w:val="0"/>
          <w:marRight w:val="0"/>
          <w:marTop w:val="0"/>
          <w:marBottom w:val="0"/>
          <w:divBdr>
            <w:top w:val="none" w:sz="0" w:space="0" w:color="auto"/>
            <w:left w:val="none" w:sz="0" w:space="0" w:color="auto"/>
            <w:bottom w:val="none" w:sz="0" w:space="0" w:color="auto"/>
            <w:right w:val="none" w:sz="0" w:space="0" w:color="auto"/>
          </w:divBdr>
        </w:div>
        <w:div w:id="1057320514">
          <w:marLeft w:val="0"/>
          <w:marRight w:val="0"/>
          <w:marTop w:val="0"/>
          <w:marBottom w:val="0"/>
          <w:divBdr>
            <w:top w:val="none" w:sz="0" w:space="0" w:color="auto"/>
            <w:left w:val="none" w:sz="0" w:space="0" w:color="auto"/>
            <w:bottom w:val="none" w:sz="0" w:space="0" w:color="auto"/>
            <w:right w:val="none" w:sz="0" w:space="0" w:color="auto"/>
          </w:divBdr>
        </w:div>
        <w:div w:id="1962875762">
          <w:marLeft w:val="0"/>
          <w:marRight w:val="0"/>
          <w:marTop w:val="0"/>
          <w:marBottom w:val="0"/>
          <w:divBdr>
            <w:top w:val="none" w:sz="0" w:space="0" w:color="auto"/>
            <w:left w:val="none" w:sz="0" w:space="0" w:color="auto"/>
            <w:bottom w:val="none" w:sz="0" w:space="0" w:color="auto"/>
            <w:right w:val="none" w:sz="0" w:space="0" w:color="auto"/>
          </w:divBdr>
        </w:div>
        <w:div w:id="1718629778">
          <w:marLeft w:val="0"/>
          <w:marRight w:val="0"/>
          <w:marTop w:val="0"/>
          <w:marBottom w:val="0"/>
          <w:divBdr>
            <w:top w:val="none" w:sz="0" w:space="0" w:color="auto"/>
            <w:left w:val="none" w:sz="0" w:space="0" w:color="auto"/>
            <w:bottom w:val="none" w:sz="0" w:space="0" w:color="auto"/>
            <w:right w:val="none" w:sz="0" w:space="0" w:color="auto"/>
          </w:divBdr>
        </w:div>
      </w:divsChild>
    </w:div>
    <w:div w:id="1050573176">
      <w:bodyDiv w:val="1"/>
      <w:marLeft w:val="0"/>
      <w:marRight w:val="0"/>
      <w:marTop w:val="0"/>
      <w:marBottom w:val="0"/>
      <w:divBdr>
        <w:top w:val="none" w:sz="0" w:space="0" w:color="auto"/>
        <w:left w:val="none" w:sz="0" w:space="0" w:color="auto"/>
        <w:bottom w:val="none" w:sz="0" w:space="0" w:color="auto"/>
        <w:right w:val="none" w:sz="0" w:space="0" w:color="auto"/>
      </w:divBdr>
    </w:div>
    <w:div w:id="1050761906">
      <w:bodyDiv w:val="1"/>
      <w:marLeft w:val="0"/>
      <w:marRight w:val="0"/>
      <w:marTop w:val="0"/>
      <w:marBottom w:val="0"/>
      <w:divBdr>
        <w:top w:val="none" w:sz="0" w:space="0" w:color="auto"/>
        <w:left w:val="none" w:sz="0" w:space="0" w:color="auto"/>
        <w:bottom w:val="none" w:sz="0" w:space="0" w:color="auto"/>
        <w:right w:val="none" w:sz="0" w:space="0" w:color="auto"/>
      </w:divBdr>
      <w:divsChild>
        <w:div w:id="1116412466">
          <w:marLeft w:val="0"/>
          <w:marRight w:val="0"/>
          <w:marTop w:val="0"/>
          <w:marBottom w:val="0"/>
          <w:divBdr>
            <w:top w:val="none" w:sz="0" w:space="0" w:color="auto"/>
            <w:left w:val="none" w:sz="0" w:space="0" w:color="auto"/>
            <w:bottom w:val="none" w:sz="0" w:space="0" w:color="auto"/>
            <w:right w:val="none" w:sz="0" w:space="0" w:color="auto"/>
          </w:divBdr>
        </w:div>
        <w:div w:id="135729295">
          <w:marLeft w:val="0"/>
          <w:marRight w:val="0"/>
          <w:marTop w:val="0"/>
          <w:marBottom w:val="0"/>
          <w:divBdr>
            <w:top w:val="none" w:sz="0" w:space="0" w:color="auto"/>
            <w:left w:val="none" w:sz="0" w:space="0" w:color="auto"/>
            <w:bottom w:val="none" w:sz="0" w:space="0" w:color="auto"/>
            <w:right w:val="none" w:sz="0" w:space="0" w:color="auto"/>
          </w:divBdr>
        </w:div>
      </w:divsChild>
    </w:div>
    <w:div w:id="1094132183">
      <w:bodyDiv w:val="1"/>
      <w:marLeft w:val="0"/>
      <w:marRight w:val="0"/>
      <w:marTop w:val="0"/>
      <w:marBottom w:val="0"/>
      <w:divBdr>
        <w:top w:val="none" w:sz="0" w:space="0" w:color="auto"/>
        <w:left w:val="none" w:sz="0" w:space="0" w:color="auto"/>
        <w:bottom w:val="none" w:sz="0" w:space="0" w:color="auto"/>
        <w:right w:val="none" w:sz="0" w:space="0" w:color="auto"/>
      </w:divBdr>
      <w:divsChild>
        <w:div w:id="789009829">
          <w:marLeft w:val="0"/>
          <w:marRight w:val="0"/>
          <w:marTop w:val="0"/>
          <w:marBottom w:val="0"/>
          <w:divBdr>
            <w:top w:val="none" w:sz="0" w:space="0" w:color="auto"/>
            <w:left w:val="none" w:sz="0" w:space="0" w:color="auto"/>
            <w:bottom w:val="none" w:sz="0" w:space="0" w:color="auto"/>
            <w:right w:val="none" w:sz="0" w:space="0" w:color="auto"/>
          </w:divBdr>
        </w:div>
        <w:div w:id="1040516766">
          <w:marLeft w:val="0"/>
          <w:marRight w:val="0"/>
          <w:marTop w:val="0"/>
          <w:marBottom w:val="0"/>
          <w:divBdr>
            <w:top w:val="none" w:sz="0" w:space="0" w:color="auto"/>
            <w:left w:val="none" w:sz="0" w:space="0" w:color="auto"/>
            <w:bottom w:val="none" w:sz="0" w:space="0" w:color="auto"/>
            <w:right w:val="none" w:sz="0" w:space="0" w:color="auto"/>
          </w:divBdr>
        </w:div>
        <w:div w:id="1902910748">
          <w:marLeft w:val="0"/>
          <w:marRight w:val="0"/>
          <w:marTop w:val="0"/>
          <w:marBottom w:val="0"/>
          <w:divBdr>
            <w:top w:val="none" w:sz="0" w:space="0" w:color="auto"/>
            <w:left w:val="none" w:sz="0" w:space="0" w:color="auto"/>
            <w:bottom w:val="none" w:sz="0" w:space="0" w:color="auto"/>
            <w:right w:val="none" w:sz="0" w:space="0" w:color="auto"/>
          </w:divBdr>
        </w:div>
      </w:divsChild>
    </w:div>
    <w:div w:id="1145316335">
      <w:bodyDiv w:val="1"/>
      <w:marLeft w:val="0"/>
      <w:marRight w:val="0"/>
      <w:marTop w:val="0"/>
      <w:marBottom w:val="0"/>
      <w:divBdr>
        <w:top w:val="none" w:sz="0" w:space="0" w:color="auto"/>
        <w:left w:val="none" w:sz="0" w:space="0" w:color="auto"/>
        <w:bottom w:val="none" w:sz="0" w:space="0" w:color="auto"/>
        <w:right w:val="none" w:sz="0" w:space="0" w:color="auto"/>
      </w:divBdr>
      <w:divsChild>
        <w:div w:id="178469621">
          <w:marLeft w:val="0"/>
          <w:marRight w:val="0"/>
          <w:marTop w:val="0"/>
          <w:marBottom w:val="0"/>
          <w:divBdr>
            <w:top w:val="none" w:sz="0" w:space="0" w:color="auto"/>
            <w:left w:val="none" w:sz="0" w:space="0" w:color="auto"/>
            <w:bottom w:val="none" w:sz="0" w:space="0" w:color="auto"/>
            <w:right w:val="none" w:sz="0" w:space="0" w:color="auto"/>
          </w:divBdr>
        </w:div>
        <w:div w:id="1603682130">
          <w:marLeft w:val="0"/>
          <w:marRight w:val="0"/>
          <w:marTop w:val="0"/>
          <w:marBottom w:val="0"/>
          <w:divBdr>
            <w:top w:val="none" w:sz="0" w:space="0" w:color="auto"/>
            <w:left w:val="none" w:sz="0" w:space="0" w:color="auto"/>
            <w:bottom w:val="none" w:sz="0" w:space="0" w:color="auto"/>
            <w:right w:val="none" w:sz="0" w:space="0" w:color="auto"/>
          </w:divBdr>
        </w:div>
      </w:divsChild>
    </w:div>
    <w:div w:id="1205823387">
      <w:bodyDiv w:val="1"/>
      <w:marLeft w:val="0"/>
      <w:marRight w:val="0"/>
      <w:marTop w:val="0"/>
      <w:marBottom w:val="0"/>
      <w:divBdr>
        <w:top w:val="none" w:sz="0" w:space="0" w:color="auto"/>
        <w:left w:val="none" w:sz="0" w:space="0" w:color="auto"/>
        <w:bottom w:val="none" w:sz="0" w:space="0" w:color="auto"/>
        <w:right w:val="none" w:sz="0" w:space="0" w:color="auto"/>
      </w:divBdr>
      <w:divsChild>
        <w:div w:id="903678892">
          <w:marLeft w:val="0"/>
          <w:marRight w:val="0"/>
          <w:marTop w:val="0"/>
          <w:marBottom w:val="0"/>
          <w:divBdr>
            <w:top w:val="none" w:sz="0" w:space="0" w:color="auto"/>
            <w:left w:val="none" w:sz="0" w:space="0" w:color="auto"/>
            <w:bottom w:val="none" w:sz="0" w:space="0" w:color="auto"/>
            <w:right w:val="none" w:sz="0" w:space="0" w:color="auto"/>
          </w:divBdr>
        </w:div>
        <w:div w:id="1115099286">
          <w:marLeft w:val="0"/>
          <w:marRight w:val="0"/>
          <w:marTop w:val="0"/>
          <w:marBottom w:val="0"/>
          <w:divBdr>
            <w:top w:val="none" w:sz="0" w:space="0" w:color="auto"/>
            <w:left w:val="none" w:sz="0" w:space="0" w:color="auto"/>
            <w:bottom w:val="none" w:sz="0" w:space="0" w:color="auto"/>
            <w:right w:val="none" w:sz="0" w:space="0" w:color="auto"/>
          </w:divBdr>
        </w:div>
      </w:divsChild>
    </w:div>
    <w:div w:id="1238637195">
      <w:bodyDiv w:val="1"/>
      <w:marLeft w:val="0"/>
      <w:marRight w:val="0"/>
      <w:marTop w:val="0"/>
      <w:marBottom w:val="0"/>
      <w:divBdr>
        <w:top w:val="none" w:sz="0" w:space="0" w:color="auto"/>
        <w:left w:val="none" w:sz="0" w:space="0" w:color="auto"/>
        <w:bottom w:val="none" w:sz="0" w:space="0" w:color="auto"/>
        <w:right w:val="none" w:sz="0" w:space="0" w:color="auto"/>
      </w:divBdr>
      <w:divsChild>
        <w:div w:id="984820335">
          <w:marLeft w:val="0"/>
          <w:marRight w:val="0"/>
          <w:marTop w:val="0"/>
          <w:marBottom w:val="0"/>
          <w:divBdr>
            <w:top w:val="none" w:sz="0" w:space="0" w:color="auto"/>
            <w:left w:val="none" w:sz="0" w:space="0" w:color="auto"/>
            <w:bottom w:val="none" w:sz="0" w:space="0" w:color="auto"/>
            <w:right w:val="none" w:sz="0" w:space="0" w:color="auto"/>
          </w:divBdr>
        </w:div>
        <w:div w:id="2139758959">
          <w:marLeft w:val="0"/>
          <w:marRight w:val="0"/>
          <w:marTop w:val="0"/>
          <w:marBottom w:val="0"/>
          <w:divBdr>
            <w:top w:val="none" w:sz="0" w:space="0" w:color="auto"/>
            <w:left w:val="none" w:sz="0" w:space="0" w:color="auto"/>
            <w:bottom w:val="none" w:sz="0" w:space="0" w:color="auto"/>
            <w:right w:val="none" w:sz="0" w:space="0" w:color="auto"/>
          </w:divBdr>
        </w:div>
        <w:div w:id="1043870298">
          <w:marLeft w:val="0"/>
          <w:marRight w:val="0"/>
          <w:marTop w:val="0"/>
          <w:marBottom w:val="0"/>
          <w:divBdr>
            <w:top w:val="none" w:sz="0" w:space="0" w:color="auto"/>
            <w:left w:val="none" w:sz="0" w:space="0" w:color="auto"/>
            <w:bottom w:val="none" w:sz="0" w:space="0" w:color="auto"/>
            <w:right w:val="none" w:sz="0" w:space="0" w:color="auto"/>
          </w:divBdr>
        </w:div>
      </w:divsChild>
    </w:div>
    <w:div w:id="1252008418">
      <w:bodyDiv w:val="1"/>
      <w:marLeft w:val="0"/>
      <w:marRight w:val="0"/>
      <w:marTop w:val="0"/>
      <w:marBottom w:val="0"/>
      <w:divBdr>
        <w:top w:val="none" w:sz="0" w:space="0" w:color="auto"/>
        <w:left w:val="none" w:sz="0" w:space="0" w:color="auto"/>
        <w:bottom w:val="none" w:sz="0" w:space="0" w:color="auto"/>
        <w:right w:val="none" w:sz="0" w:space="0" w:color="auto"/>
      </w:divBdr>
      <w:divsChild>
        <w:div w:id="1414737097">
          <w:marLeft w:val="0"/>
          <w:marRight w:val="0"/>
          <w:marTop w:val="0"/>
          <w:marBottom w:val="0"/>
          <w:divBdr>
            <w:top w:val="none" w:sz="0" w:space="0" w:color="auto"/>
            <w:left w:val="none" w:sz="0" w:space="0" w:color="auto"/>
            <w:bottom w:val="none" w:sz="0" w:space="0" w:color="auto"/>
            <w:right w:val="none" w:sz="0" w:space="0" w:color="auto"/>
          </w:divBdr>
        </w:div>
        <w:div w:id="1078016002">
          <w:marLeft w:val="0"/>
          <w:marRight w:val="0"/>
          <w:marTop w:val="0"/>
          <w:marBottom w:val="0"/>
          <w:divBdr>
            <w:top w:val="none" w:sz="0" w:space="0" w:color="auto"/>
            <w:left w:val="none" w:sz="0" w:space="0" w:color="auto"/>
            <w:bottom w:val="none" w:sz="0" w:space="0" w:color="auto"/>
            <w:right w:val="none" w:sz="0" w:space="0" w:color="auto"/>
          </w:divBdr>
        </w:div>
      </w:divsChild>
    </w:div>
    <w:div w:id="1303577482">
      <w:bodyDiv w:val="1"/>
      <w:marLeft w:val="0"/>
      <w:marRight w:val="0"/>
      <w:marTop w:val="0"/>
      <w:marBottom w:val="0"/>
      <w:divBdr>
        <w:top w:val="none" w:sz="0" w:space="0" w:color="auto"/>
        <w:left w:val="none" w:sz="0" w:space="0" w:color="auto"/>
        <w:bottom w:val="none" w:sz="0" w:space="0" w:color="auto"/>
        <w:right w:val="none" w:sz="0" w:space="0" w:color="auto"/>
      </w:divBdr>
      <w:divsChild>
        <w:div w:id="813840824">
          <w:marLeft w:val="0"/>
          <w:marRight w:val="0"/>
          <w:marTop w:val="0"/>
          <w:marBottom w:val="0"/>
          <w:divBdr>
            <w:top w:val="none" w:sz="0" w:space="0" w:color="auto"/>
            <w:left w:val="none" w:sz="0" w:space="0" w:color="auto"/>
            <w:bottom w:val="none" w:sz="0" w:space="0" w:color="auto"/>
            <w:right w:val="none" w:sz="0" w:space="0" w:color="auto"/>
          </w:divBdr>
        </w:div>
        <w:div w:id="1885481613">
          <w:marLeft w:val="0"/>
          <w:marRight w:val="0"/>
          <w:marTop w:val="0"/>
          <w:marBottom w:val="0"/>
          <w:divBdr>
            <w:top w:val="none" w:sz="0" w:space="0" w:color="auto"/>
            <w:left w:val="none" w:sz="0" w:space="0" w:color="auto"/>
            <w:bottom w:val="none" w:sz="0" w:space="0" w:color="auto"/>
            <w:right w:val="none" w:sz="0" w:space="0" w:color="auto"/>
          </w:divBdr>
        </w:div>
        <w:div w:id="1858470222">
          <w:marLeft w:val="0"/>
          <w:marRight w:val="0"/>
          <w:marTop w:val="0"/>
          <w:marBottom w:val="0"/>
          <w:divBdr>
            <w:top w:val="none" w:sz="0" w:space="0" w:color="auto"/>
            <w:left w:val="none" w:sz="0" w:space="0" w:color="auto"/>
            <w:bottom w:val="none" w:sz="0" w:space="0" w:color="auto"/>
            <w:right w:val="none" w:sz="0" w:space="0" w:color="auto"/>
          </w:divBdr>
        </w:div>
        <w:div w:id="541329245">
          <w:marLeft w:val="0"/>
          <w:marRight w:val="0"/>
          <w:marTop w:val="0"/>
          <w:marBottom w:val="0"/>
          <w:divBdr>
            <w:top w:val="none" w:sz="0" w:space="0" w:color="auto"/>
            <w:left w:val="none" w:sz="0" w:space="0" w:color="auto"/>
            <w:bottom w:val="none" w:sz="0" w:space="0" w:color="auto"/>
            <w:right w:val="none" w:sz="0" w:space="0" w:color="auto"/>
          </w:divBdr>
        </w:div>
        <w:div w:id="182938583">
          <w:marLeft w:val="0"/>
          <w:marRight w:val="0"/>
          <w:marTop w:val="0"/>
          <w:marBottom w:val="0"/>
          <w:divBdr>
            <w:top w:val="none" w:sz="0" w:space="0" w:color="auto"/>
            <w:left w:val="none" w:sz="0" w:space="0" w:color="auto"/>
            <w:bottom w:val="none" w:sz="0" w:space="0" w:color="auto"/>
            <w:right w:val="none" w:sz="0" w:space="0" w:color="auto"/>
          </w:divBdr>
        </w:div>
        <w:div w:id="826820096">
          <w:marLeft w:val="0"/>
          <w:marRight w:val="0"/>
          <w:marTop w:val="0"/>
          <w:marBottom w:val="0"/>
          <w:divBdr>
            <w:top w:val="none" w:sz="0" w:space="0" w:color="auto"/>
            <w:left w:val="none" w:sz="0" w:space="0" w:color="auto"/>
            <w:bottom w:val="none" w:sz="0" w:space="0" w:color="auto"/>
            <w:right w:val="none" w:sz="0" w:space="0" w:color="auto"/>
          </w:divBdr>
        </w:div>
        <w:div w:id="2079358468">
          <w:marLeft w:val="0"/>
          <w:marRight w:val="0"/>
          <w:marTop w:val="0"/>
          <w:marBottom w:val="0"/>
          <w:divBdr>
            <w:top w:val="none" w:sz="0" w:space="0" w:color="auto"/>
            <w:left w:val="none" w:sz="0" w:space="0" w:color="auto"/>
            <w:bottom w:val="none" w:sz="0" w:space="0" w:color="auto"/>
            <w:right w:val="none" w:sz="0" w:space="0" w:color="auto"/>
          </w:divBdr>
        </w:div>
        <w:div w:id="338774009">
          <w:marLeft w:val="0"/>
          <w:marRight w:val="0"/>
          <w:marTop w:val="0"/>
          <w:marBottom w:val="0"/>
          <w:divBdr>
            <w:top w:val="none" w:sz="0" w:space="0" w:color="auto"/>
            <w:left w:val="none" w:sz="0" w:space="0" w:color="auto"/>
            <w:bottom w:val="none" w:sz="0" w:space="0" w:color="auto"/>
            <w:right w:val="none" w:sz="0" w:space="0" w:color="auto"/>
          </w:divBdr>
        </w:div>
        <w:div w:id="880819583">
          <w:marLeft w:val="0"/>
          <w:marRight w:val="0"/>
          <w:marTop w:val="0"/>
          <w:marBottom w:val="0"/>
          <w:divBdr>
            <w:top w:val="none" w:sz="0" w:space="0" w:color="auto"/>
            <w:left w:val="none" w:sz="0" w:space="0" w:color="auto"/>
            <w:bottom w:val="none" w:sz="0" w:space="0" w:color="auto"/>
            <w:right w:val="none" w:sz="0" w:space="0" w:color="auto"/>
          </w:divBdr>
        </w:div>
        <w:div w:id="1556232782">
          <w:marLeft w:val="0"/>
          <w:marRight w:val="0"/>
          <w:marTop w:val="0"/>
          <w:marBottom w:val="0"/>
          <w:divBdr>
            <w:top w:val="none" w:sz="0" w:space="0" w:color="auto"/>
            <w:left w:val="none" w:sz="0" w:space="0" w:color="auto"/>
            <w:bottom w:val="none" w:sz="0" w:space="0" w:color="auto"/>
            <w:right w:val="none" w:sz="0" w:space="0" w:color="auto"/>
          </w:divBdr>
        </w:div>
      </w:divsChild>
    </w:div>
    <w:div w:id="1307778709">
      <w:bodyDiv w:val="1"/>
      <w:marLeft w:val="0"/>
      <w:marRight w:val="0"/>
      <w:marTop w:val="0"/>
      <w:marBottom w:val="0"/>
      <w:divBdr>
        <w:top w:val="none" w:sz="0" w:space="0" w:color="auto"/>
        <w:left w:val="none" w:sz="0" w:space="0" w:color="auto"/>
        <w:bottom w:val="none" w:sz="0" w:space="0" w:color="auto"/>
        <w:right w:val="none" w:sz="0" w:space="0" w:color="auto"/>
      </w:divBdr>
      <w:divsChild>
        <w:div w:id="1548181901">
          <w:marLeft w:val="0"/>
          <w:marRight w:val="0"/>
          <w:marTop w:val="0"/>
          <w:marBottom w:val="0"/>
          <w:divBdr>
            <w:top w:val="none" w:sz="0" w:space="0" w:color="auto"/>
            <w:left w:val="none" w:sz="0" w:space="0" w:color="auto"/>
            <w:bottom w:val="none" w:sz="0" w:space="0" w:color="auto"/>
            <w:right w:val="none" w:sz="0" w:space="0" w:color="auto"/>
          </w:divBdr>
        </w:div>
        <w:div w:id="331105707">
          <w:marLeft w:val="0"/>
          <w:marRight w:val="0"/>
          <w:marTop w:val="0"/>
          <w:marBottom w:val="0"/>
          <w:divBdr>
            <w:top w:val="none" w:sz="0" w:space="0" w:color="auto"/>
            <w:left w:val="none" w:sz="0" w:space="0" w:color="auto"/>
            <w:bottom w:val="none" w:sz="0" w:space="0" w:color="auto"/>
            <w:right w:val="none" w:sz="0" w:space="0" w:color="auto"/>
          </w:divBdr>
        </w:div>
      </w:divsChild>
    </w:div>
    <w:div w:id="1312903754">
      <w:bodyDiv w:val="1"/>
      <w:marLeft w:val="0"/>
      <w:marRight w:val="0"/>
      <w:marTop w:val="0"/>
      <w:marBottom w:val="0"/>
      <w:divBdr>
        <w:top w:val="none" w:sz="0" w:space="0" w:color="auto"/>
        <w:left w:val="none" w:sz="0" w:space="0" w:color="auto"/>
        <w:bottom w:val="none" w:sz="0" w:space="0" w:color="auto"/>
        <w:right w:val="none" w:sz="0" w:space="0" w:color="auto"/>
      </w:divBdr>
      <w:divsChild>
        <w:div w:id="364911229">
          <w:marLeft w:val="0"/>
          <w:marRight w:val="0"/>
          <w:marTop w:val="0"/>
          <w:marBottom w:val="0"/>
          <w:divBdr>
            <w:top w:val="none" w:sz="0" w:space="0" w:color="auto"/>
            <w:left w:val="none" w:sz="0" w:space="0" w:color="auto"/>
            <w:bottom w:val="none" w:sz="0" w:space="0" w:color="auto"/>
            <w:right w:val="none" w:sz="0" w:space="0" w:color="auto"/>
          </w:divBdr>
        </w:div>
        <w:div w:id="921839504">
          <w:marLeft w:val="0"/>
          <w:marRight w:val="0"/>
          <w:marTop w:val="0"/>
          <w:marBottom w:val="0"/>
          <w:divBdr>
            <w:top w:val="none" w:sz="0" w:space="0" w:color="auto"/>
            <w:left w:val="none" w:sz="0" w:space="0" w:color="auto"/>
            <w:bottom w:val="none" w:sz="0" w:space="0" w:color="auto"/>
            <w:right w:val="none" w:sz="0" w:space="0" w:color="auto"/>
          </w:divBdr>
        </w:div>
      </w:divsChild>
    </w:div>
    <w:div w:id="1364474230">
      <w:bodyDiv w:val="1"/>
      <w:marLeft w:val="0"/>
      <w:marRight w:val="0"/>
      <w:marTop w:val="0"/>
      <w:marBottom w:val="0"/>
      <w:divBdr>
        <w:top w:val="none" w:sz="0" w:space="0" w:color="auto"/>
        <w:left w:val="none" w:sz="0" w:space="0" w:color="auto"/>
        <w:bottom w:val="none" w:sz="0" w:space="0" w:color="auto"/>
        <w:right w:val="none" w:sz="0" w:space="0" w:color="auto"/>
      </w:divBdr>
      <w:divsChild>
        <w:div w:id="1713308990">
          <w:marLeft w:val="0"/>
          <w:marRight w:val="0"/>
          <w:marTop w:val="0"/>
          <w:marBottom w:val="0"/>
          <w:divBdr>
            <w:top w:val="none" w:sz="0" w:space="0" w:color="auto"/>
            <w:left w:val="none" w:sz="0" w:space="0" w:color="auto"/>
            <w:bottom w:val="none" w:sz="0" w:space="0" w:color="auto"/>
            <w:right w:val="none" w:sz="0" w:space="0" w:color="auto"/>
          </w:divBdr>
        </w:div>
        <w:div w:id="330375115">
          <w:marLeft w:val="0"/>
          <w:marRight w:val="0"/>
          <w:marTop w:val="0"/>
          <w:marBottom w:val="0"/>
          <w:divBdr>
            <w:top w:val="none" w:sz="0" w:space="0" w:color="auto"/>
            <w:left w:val="none" w:sz="0" w:space="0" w:color="auto"/>
            <w:bottom w:val="none" w:sz="0" w:space="0" w:color="auto"/>
            <w:right w:val="none" w:sz="0" w:space="0" w:color="auto"/>
          </w:divBdr>
        </w:div>
      </w:divsChild>
    </w:div>
    <w:div w:id="1400443529">
      <w:bodyDiv w:val="1"/>
      <w:marLeft w:val="0"/>
      <w:marRight w:val="0"/>
      <w:marTop w:val="0"/>
      <w:marBottom w:val="0"/>
      <w:divBdr>
        <w:top w:val="none" w:sz="0" w:space="0" w:color="auto"/>
        <w:left w:val="none" w:sz="0" w:space="0" w:color="auto"/>
        <w:bottom w:val="none" w:sz="0" w:space="0" w:color="auto"/>
        <w:right w:val="none" w:sz="0" w:space="0" w:color="auto"/>
      </w:divBdr>
    </w:div>
    <w:div w:id="1420758628">
      <w:bodyDiv w:val="1"/>
      <w:marLeft w:val="0"/>
      <w:marRight w:val="0"/>
      <w:marTop w:val="0"/>
      <w:marBottom w:val="0"/>
      <w:divBdr>
        <w:top w:val="none" w:sz="0" w:space="0" w:color="auto"/>
        <w:left w:val="none" w:sz="0" w:space="0" w:color="auto"/>
        <w:bottom w:val="none" w:sz="0" w:space="0" w:color="auto"/>
        <w:right w:val="none" w:sz="0" w:space="0" w:color="auto"/>
      </w:divBdr>
      <w:divsChild>
        <w:div w:id="1847666735">
          <w:marLeft w:val="0"/>
          <w:marRight w:val="0"/>
          <w:marTop w:val="0"/>
          <w:marBottom w:val="0"/>
          <w:divBdr>
            <w:top w:val="none" w:sz="0" w:space="0" w:color="auto"/>
            <w:left w:val="none" w:sz="0" w:space="0" w:color="auto"/>
            <w:bottom w:val="none" w:sz="0" w:space="0" w:color="auto"/>
            <w:right w:val="none" w:sz="0" w:space="0" w:color="auto"/>
          </w:divBdr>
        </w:div>
        <w:div w:id="410397364">
          <w:marLeft w:val="0"/>
          <w:marRight w:val="0"/>
          <w:marTop w:val="0"/>
          <w:marBottom w:val="0"/>
          <w:divBdr>
            <w:top w:val="none" w:sz="0" w:space="0" w:color="auto"/>
            <w:left w:val="none" w:sz="0" w:space="0" w:color="auto"/>
            <w:bottom w:val="none" w:sz="0" w:space="0" w:color="auto"/>
            <w:right w:val="none" w:sz="0" w:space="0" w:color="auto"/>
          </w:divBdr>
        </w:div>
        <w:div w:id="1223639807">
          <w:marLeft w:val="0"/>
          <w:marRight w:val="0"/>
          <w:marTop w:val="0"/>
          <w:marBottom w:val="0"/>
          <w:divBdr>
            <w:top w:val="none" w:sz="0" w:space="0" w:color="auto"/>
            <w:left w:val="none" w:sz="0" w:space="0" w:color="auto"/>
            <w:bottom w:val="none" w:sz="0" w:space="0" w:color="auto"/>
            <w:right w:val="none" w:sz="0" w:space="0" w:color="auto"/>
          </w:divBdr>
        </w:div>
      </w:divsChild>
    </w:div>
    <w:div w:id="1478495926">
      <w:bodyDiv w:val="1"/>
      <w:marLeft w:val="0"/>
      <w:marRight w:val="0"/>
      <w:marTop w:val="0"/>
      <w:marBottom w:val="0"/>
      <w:divBdr>
        <w:top w:val="none" w:sz="0" w:space="0" w:color="auto"/>
        <w:left w:val="none" w:sz="0" w:space="0" w:color="auto"/>
        <w:bottom w:val="none" w:sz="0" w:space="0" w:color="auto"/>
        <w:right w:val="none" w:sz="0" w:space="0" w:color="auto"/>
      </w:divBdr>
      <w:divsChild>
        <w:div w:id="1922638090">
          <w:marLeft w:val="0"/>
          <w:marRight w:val="0"/>
          <w:marTop w:val="0"/>
          <w:marBottom w:val="0"/>
          <w:divBdr>
            <w:top w:val="none" w:sz="0" w:space="0" w:color="auto"/>
            <w:left w:val="none" w:sz="0" w:space="0" w:color="auto"/>
            <w:bottom w:val="none" w:sz="0" w:space="0" w:color="auto"/>
            <w:right w:val="none" w:sz="0" w:space="0" w:color="auto"/>
          </w:divBdr>
        </w:div>
        <w:div w:id="292101864">
          <w:marLeft w:val="0"/>
          <w:marRight w:val="0"/>
          <w:marTop w:val="0"/>
          <w:marBottom w:val="0"/>
          <w:divBdr>
            <w:top w:val="none" w:sz="0" w:space="0" w:color="auto"/>
            <w:left w:val="none" w:sz="0" w:space="0" w:color="auto"/>
            <w:bottom w:val="none" w:sz="0" w:space="0" w:color="auto"/>
            <w:right w:val="none" w:sz="0" w:space="0" w:color="auto"/>
          </w:divBdr>
        </w:div>
        <w:div w:id="1072847337">
          <w:marLeft w:val="0"/>
          <w:marRight w:val="0"/>
          <w:marTop w:val="0"/>
          <w:marBottom w:val="0"/>
          <w:divBdr>
            <w:top w:val="none" w:sz="0" w:space="0" w:color="auto"/>
            <w:left w:val="none" w:sz="0" w:space="0" w:color="auto"/>
            <w:bottom w:val="none" w:sz="0" w:space="0" w:color="auto"/>
            <w:right w:val="none" w:sz="0" w:space="0" w:color="auto"/>
          </w:divBdr>
        </w:div>
      </w:divsChild>
    </w:div>
    <w:div w:id="1495416874">
      <w:bodyDiv w:val="1"/>
      <w:marLeft w:val="0"/>
      <w:marRight w:val="0"/>
      <w:marTop w:val="0"/>
      <w:marBottom w:val="0"/>
      <w:divBdr>
        <w:top w:val="none" w:sz="0" w:space="0" w:color="auto"/>
        <w:left w:val="none" w:sz="0" w:space="0" w:color="auto"/>
        <w:bottom w:val="none" w:sz="0" w:space="0" w:color="auto"/>
        <w:right w:val="none" w:sz="0" w:space="0" w:color="auto"/>
      </w:divBdr>
      <w:divsChild>
        <w:div w:id="1509514980">
          <w:marLeft w:val="0"/>
          <w:marRight w:val="0"/>
          <w:marTop w:val="0"/>
          <w:marBottom w:val="0"/>
          <w:divBdr>
            <w:top w:val="none" w:sz="0" w:space="0" w:color="auto"/>
            <w:left w:val="none" w:sz="0" w:space="0" w:color="auto"/>
            <w:bottom w:val="none" w:sz="0" w:space="0" w:color="auto"/>
            <w:right w:val="none" w:sz="0" w:space="0" w:color="auto"/>
          </w:divBdr>
        </w:div>
        <w:div w:id="1838304881">
          <w:marLeft w:val="0"/>
          <w:marRight w:val="0"/>
          <w:marTop w:val="0"/>
          <w:marBottom w:val="0"/>
          <w:divBdr>
            <w:top w:val="none" w:sz="0" w:space="0" w:color="auto"/>
            <w:left w:val="none" w:sz="0" w:space="0" w:color="auto"/>
            <w:bottom w:val="none" w:sz="0" w:space="0" w:color="auto"/>
            <w:right w:val="none" w:sz="0" w:space="0" w:color="auto"/>
          </w:divBdr>
        </w:div>
        <w:div w:id="1645500717">
          <w:marLeft w:val="0"/>
          <w:marRight w:val="0"/>
          <w:marTop w:val="0"/>
          <w:marBottom w:val="0"/>
          <w:divBdr>
            <w:top w:val="none" w:sz="0" w:space="0" w:color="auto"/>
            <w:left w:val="none" w:sz="0" w:space="0" w:color="auto"/>
            <w:bottom w:val="none" w:sz="0" w:space="0" w:color="auto"/>
            <w:right w:val="none" w:sz="0" w:space="0" w:color="auto"/>
          </w:divBdr>
        </w:div>
        <w:div w:id="1165122731">
          <w:marLeft w:val="0"/>
          <w:marRight w:val="0"/>
          <w:marTop w:val="0"/>
          <w:marBottom w:val="0"/>
          <w:divBdr>
            <w:top w:val="none" w:sz="0" w:space="0" w:color="auto"/>
            <w:left w:val="none" w:sz="0" w:space="0" w:color="auto"/>
            <w:bottom w:val="none" w:sz="0" w:space="0" w:color="auto"/>
            <w:right w:val="none" w:sz="0" w:space="0" w:color="auto"/>
          </w:divBdr>
        </w:div>
        <w:div w:id="507017945">
          <w:marLeft w:val="0"/>
          <w:marRight w:val="0"/>
          <w:marTop w:val="0"/>
          <w:marBottom w:val="0"/>
          <w:divBdr>
            <w:top w:val="none" w:sz="0" w:space="0" w:color="auto"/>
            <w:left w:val="none" w:sz="0" w:space="0" w:color="auto"/>
            <w:bottom w:val="none" w:sz="0" w:space="0" w:color="auto"/>
            <w:right w:val="none" w:sz="0" w:space="0" w:color="auto"/>
          </w:divBdr>
        </w:div>
        <w:div w:id="1993558901">
          <w:marLeft w:val="0"/>
          <w:marRight w:val="0"/>
          <w:marTop w:val="0"/>
          <w:marBottom w:val="0"/>
          <w:divBdr>
            <w:top w:val="none" w:sz="0" w:space="0" w:color="auto"/>
            <w:left w:val="none" w:sz="0" w:space="0" w:color="auto"/>
            <w:bottom w:val="none" w:sz="0" w:space="0" w:color="auto"/>
            <w:right w:val="none" w:sz="0" w:space="0" w:color="auto"/>
          </w:divBdr>
        </w:div>
        <w:div w:id="1750347505">
          <w:marLeft w:val="0"/>
          <w:marRight w:val="0"/>
          <w:marTop w:val="0"/>
          <w:marBottom w:val="0"/>
          <w:divBdr>
            <w:top w:val="none" w:sz="0" w:space="0" w:color="auto"/>
            <w:left w:val="none" w:sz="0" w:space="0" w:color="auto"/>
            <w:bottom w:val="none" w:sz="0" w:space="0" w:color="auto"/>
            <w:right w:val="none" w:sz="0" w:space="0" w:color="auto"/>
          </w:divBdr>
        </w:div>
      </w:divsChild>
    </w:div>
    <w:div w:id="1502433017">
      <w:bodyDiv w:val="1"/>
      <w:marLeft w:val="0"/>
      <w:marRight w:val="0"/>
      <w:marTop w:val="0"/>
      <w:marBottom w:val="0"/>
      <w:divBdr>
        <w:top w:val="none" w:sz="0" w:space="0" w:color="auto"/>
        <w:left w:val="none" w:sz="0" w:space="0" w:color="auto"/>
        <w:bottom w:val="none" w:sz="0" w:space="0" w:color="auto"/>
        <w:right w:val="none" w:sz="0" w:space="0" w:color="auto"/>
      </w:divBdr>
      <w:divsChild>
        <w:div w:id="561411498">
          <w:marLeft w:val="0"/>
          <w:marRight w:val="0"/>
          <w:marTop w:val="0"/>
          <w:marBottom w:val="0"/>
          <w:divBdr>
            <w:top w:val="none" w:sz="0" w:space="0" w:color="auto"/>
            <w:left w:val="none" w:sz="0" w:space="0" w:color="auto"/>
            <w:bottom w:val="none" w:sz="0" w:space="0" w:color="auto"/>
            <w:right w:val="none" w:sz="0" w:space="0" w:color="auto"/>
          </w:divBdr>
        </w:div>
        <w:div w:id="543177654">
          <w:marLeft w:val="0"/>
          <w:marRight w:val="0"/>
          <w:marTop w:val="0"/>
          <w:marBottom w:val="0"/>
          <w:divBdr>
            <w:top w:val="none" w:sz="0" w:space="0" w:color="auto"/>
            <w:left w:val="none" w:sz="0" w:space="0" w:color="auto"/>
            <w:bottom w:val="none" w:sz="0" w:space="0" w:color="auto"/>
            <w:right w:val="none" w:sz="0" w:space="0" w:color="auto"/>
          </w:divBdr>
        </w:div>
        <w:div w:id="1477406960">
          <w:marLeft w:val="0"/>
          <w:marRight w:val="0"/>
          <w:marTop w:val="0"/>
          <w:marBottom w:val="0"/>
          <w:divBdr>
            <w:top w:val="none" w:sz="0" w:space="0" w:color="auto"/>
            <w:left w:val="none" w:sz="0" w:space="0" w:color="auto"/>
            <w:bottom w:val="none" w:sz="0" w:space="0" w:color="auto"/>
            <w:right w:val="none" w:sz="0" w:space="0" w:color="auto"/>
          </w:divBdr>
        </w:div>
      </w:divsChild>
    </w:div>
    <w:div w:id="1515336744">
      <w:bodyDiv w:val="1"/>
      <w:marLeft w:val="0"/>
      <w:marRight w:val="0"/>
      <w:marTop w:val="0"/>
      <w:marBottom w:val="0"/>
      <w:divBdr>
        <w:top w:val="none" w:sz="0" w:space="0" w:color="auto"/>
        <w:left w:val="none" w:sz="0" w:space="0" w:color="auto"/>
        <w:bottom w:val="none" w:sz="0" w:space="0" w:color="auto"/>
        <w:right w:val="none" w:sz="0" w:space="0" w:color="auto"/>
      </w:divBdr>
      <w:divsChild>
        <w:div w:id="868181429">
          <w:marLeft w:val="0"/>
          <w:marRight w:val="0"/>
          <w:marTop w:val="0"/>
          <w:marBottom w:val="0"/>
          <w:divBdr>
            <w:top w:val="none" w:sz="0" w:space="0" w:color="auto"/>
            <w:left w:val="none" w:sz="0" w:space="0" w:color="auto"/>
            <w:bottom w:val="none" w:sz="0" w:space="0" w:color="auto"/>
            <w:right w:val="none" w:sz="0" w:space="0" w:color="auto"/>
          </w:divBdr>
        </w:div>
        <w:div w:id="1724255609">
          <w:marLeft w:val="0"/>
          <w:marRight w:val="0"/>
          <w:marTop w:val="0"/>
          <w:marBottom w:val="0"/>
          <w:divBdr>
            <w:top w:val="none" w:sz="0" w:space="0" w:color="auto"/>
            <w:left w:val="none" w:sz="0" w:space="0" w:color="auto"/>
            <w:bottom w:val="none" w:sz="0" w:space="0" w:color="auto"/>
            <w:right w:val="none" w:sz="0" w:space="0" w:color="auto"/>
          </w:divBdr>
        </w:div>
      </w:divsChild>
    </w:div>
    <w:div w:id="1551842753">
      <w:bodyDiv w:val="1"/>
      <w:marLeft w:val="0"/>
      <w:marRight w:val="0"/>
      <w:marTop w:val="0"/>
      <w:marBottom w:val="0"/>
      <w:divBdr>
        <w:top w:val="none" w:sz="0" w:space="0" w:color="auto"/>
        <w:left w:val="none" w:sz="0" w:space="0" w:color="auto"/>
        <w:bottom w:val="none" w:sz="0" w:space="0" w:color="auto"/>
        <w:right w:val="none" w:sz="0" w:space="0" w:color="auto"/>
      </w:divBdr>
      <w:divsChild>
        <w:div w:id="218175614">
          <w:marLeft w:val="0"/>
          <w:marRight w:val="0"/>
          <w:marTop w:val="0"/>
          <w:marBottom w:val="0"/>
          <w:divBdr>
            <w:top w:val="none" w:sz="0" w:space="0" w:color="auto"/>
            <w:left w:val="none" w:sz="0" w:space="0" w:color="auto"/>
            <w:bottom w:val="none" w:sz="0" w:space="0" w:color="auto"/>
            <w:right w:val="none" w:sz="0" w:space="0" w:color="auto"/>
          </w:divBdr>
        </w:div>
        <w:div w:id="491722697">
          <w:marLeft w:val="0"/>
          <w:marRight w:val="0"/>
          <w:marTop w:val="0"/>
          <w:marBottom w:val="0"/>
          <w:divBdr>
            <w:top w:val="none" w:sz="0" w:space="0" w:color="auto"/>
            <w:left w:val="none" w:sz="0" w:space="0" w:color="auto"/>
            <w:bottom w:val="none" w:sz="0" w:space="0" w:color="auto"/>
            <w:right w:val="none" w:sz="0" w:space="0" w:color="auto"/>
          </w:divBdr>
        </w:div>
        <w:div w:id="143282668">
          <w:marLeft w:val="0"/>
          <w:marRight w:val="0"/>
          <w:marTop w:val="0"/>
          <w:marBottom w:val="0"/>
          <w:divBdr>
            <w:top w:val="none" w:sz="0" w:space="0" w:color="auto"/>
            <w:left w:val="none" w:sz="0" w:space="0" w:color="auto"/>
            <w:bottom w:val="none" w:sz="0" w:space="0" w:color="auto"/>
            <w:right w:val="none" w:sz="0" w:space="0" w:color="auto"/>
          </w:divBdr>
        </w:div>
      </w:divsChild>
    </w:div>
    <w:div w:id="1612278843">
      <w:bodyDiv w:val="1"/>
      <w:marLeft w:val="0"/>
      <w:marRight w:val="0"/>
      <w:marTop w:val="0"/>
      <w:marBottom w:val="0"/>
      <w:divBdr>
        <w:top w:val="none" w:sz="0" w:space="0" w:color="auto"/>
        <w:left w:val="none" w:sz="0" w:space="0" w:color="auto"/>
        <w:bottom w:val="none" w:sz="0" w:space="0" w:color="auto"/>
        <w:right w:val="none" w:sz="0" w:space="0" w:color="auto"/>
      </w:divBdr>
      <w:divsChild>
        <w:div w:id="769856696">
          <w:marLeft w:val="0"/>
          <w:marRight w:val="0"/>
          <w:marTop w:val="0"/>
          <w:marBottom w:val="0"/>
          <w:divBdr>
            <w:top w:val="none" w:sz="0" w:space="0" w:color="auto"/>
            <w:left w:val="none" w:sz="0" w:space="0" w:color="auto"/>
            <w:bottom w:val="none" w:sz="0" w:space="0" w:color="auto"/>
            <w:right w:val="none" w:sz="0" w:space="0" w:color="auto"/>
          </w:divBdr>
        </w:div>
        <w:div w:id="1700548262">
          <w:marLeft w:val="0"/>
          <w:marRight w:val="0"/>
          <w:marTop w:val="0"/>
          <w:marBottom w:val="0"/>
          <w:divBdr>
            <w:top w:val="none" w:sz="0" w:space="0" w:color="auto"/>
            <w:left w:val="none" w:sz="0" w:space="0" w:color="auto"/>
            <w:bottom w:val="none" w:sz="0" w:space="0" w:color="auto"/>
            <w:right w:val="none" w:sz="0" w:space="0" w:color="auto"/>
          </w:divBdr>
        </w:div>
      </w:divsChild>
    </w:div>
    <w:div w:id="1623537435">
      <w:bodyDiv w:val="1"/>
      <w:marLeft w:val="0"/>
      <w:marRight w:val="0"/>
      <w:marTop w:val="0"/>
      <w:marBottom w:val="0"/>
      <w:divBdr>
        <w:top w:val="none" w:sz="0" w:space="0" w:color="auto"/>
        <w:left w:val="none" w:sz="0" w:space="0" w:color="auto"/>
        <w:bottom w:val="none" w:sz="0" w:space="0" w:color="auto"/>
        <w:right w:val="none" w:sz="0" w:space="0" w:color="auto"/>
      </w:divBdr>
      <w:divsChild>
        <w:div w:id="1017122387">
          <w:marLeft w:val="0"/>
          <w:marRight w:val="0"/>
          <w:marTop w:val="0"/>
          <w:marBottom w:val="0"/>
          <w:divBdr>
            <w:top w:val="none" w:sz="0" w:space="0" w:color="auto"/>
            <w:left w:val="none" w:sz="0" w:space="0" w:color="auto"/>
            <w:bottom w:val="none" w:sz="0" w:space="0" w:color="auto"/>
            <w:right w:val="none" w:sz="0" w:space="0" w:color="auto"/>
          </w:divBdr>
        </w:div>
        <w:div w:id="524246571">
          <w:marLeft w:val="0"/>
          <w:marRight w:val="0"/>
          <w:marTop w:val="0"/>
          <w:marBottom w:val="0"/>
          <w:divBdr>
            <w:top w:val="none" w:sz="0" w:space="0" w:color="auto"/>
            <w:left w:val="none" w:sz="0" w:space="0" w:color="auto"/>
            <w:bottom w:val="none" w:sz="0" w:space="0" w:color="auto"/>
            <w:right w:val="none" w:sz="0" w:space="0" w:color="auto"/>
          </w:divBdr>
        </w:div>
        <w:div w:id="867058959">
          <w:marLeft w:val="0"/>
          <w:marRight w:val="0"/>
          <w:marTop w:val="0"/>
          <w:marBottom w:val="0"/>
          <w:divBdr>
            <w:top w:val="none" w:sz="0" w:space="0" w:color="auto"/>
            <w:left w:val="none" w:sz="0" w:space="0" w:color="auto"/>
            <w:bottom w:val="none" w:sz="0" w:space="0" w:color="auto"/>
            <w:right w:val="none" w:sz="0" w:space="0" w:color="auto"/>
          </w:divBdr>
        </w:div>
      </w:divsChild>
    </w:div>
    <w:div w:id="1678535650">
      <w:bodyDiv w:val="1"/>
      <w:marLeft w:val="0"/>
      <w:marRight w:val="0"/>
      <w:marTop w:val="0"/>
      <w:marBottom w:val="0"/>
      <w:divBdr>
        <w:top w:val="none" w:sz="0" w:space="0" w:color="auto"/>
        <w:left w:val="none" w:sz="0" w:space="0" w:color="auto"/>
        <w:bottom w:val="none" w:sz="0" w:space="0" w:color="auto"/>
        <w:right w:val="none" w:sz="0" w:space="0" w:color="auto"/>
      </w:divBdr>
      <w:divsChild>
        <w:div w:id="1011906940">
          <w:marLeft w:val="0"/>
          <w:marRight w:val="0"/>
          <w:marTop w:val="0"/>
          <w:marBottom w:val="0"/>
          <w:divBdr>
            <w:top w:val="none" w:sz="0" w:space="0" w:color="auto"/>
            <w:left w:val="none" w:sz="0" w:space="0" w:color="auto"/>
            <w:bottom w:val="none" w:sz="0" w:space="0" w:color="auto"/>
            <w:right w:val="none" w:sz="0" w:space="0" w:color="auto"/>
          </w:divBdr>
        </w:div>
        <w:div w:id="1050573645">
          <w:marLeft w:val="0"/>
          <w:marRight w:val="0"/>
          <w:marTop w:val="0"/>
          <w:marBottom w:val="0"/>
          <w:divBdr>
            <w:top w:val="none" w:sz="0" w:space="0" w:color="auto"/>
            <w:left w:val="none" w:sz="0" w:space="0" w:color="auto"/>
            <w:bottom w:val="none" w:sz="0" w:space="0" w:color="auto"/>
            <w:right w:val="none" w:sz="0" w:space="0" w:color="auto"/>
          </w:divBdr>
        </w:div>
      </w:divsChild>
    </w:div>
    <w:div w:id="1695303973">
      <w:bodyDiv w:val="1"/>
      <w:marLeft w:val="0"/>
      <w:marRight w:val="0"/>
      <w:marTop w:val="0"/>
      <w:marBottom w:val="0"/>
      <w:divBdr>
        <w:top w:val="none" w:sz="0" w:space="0" w:color="auto"/>
        <w:left w:val="none" w:sz="0" w:space="0" w:color="auto"/>
        <w:bottom w:val="none" w:sz="0" w:space="0" w:color="auto"/>
        <w:right w:val="none" w:sz="0" w:space="0" w:color="auto"/>
      </w:divBdr>
      <w:divsChild>
        <w:div w:id="1581790476">
          <w:marLeft w:val="0"/>
          <w:marRight w:val="0"/>
          <w:marTop w:val="0"/>
          <w:marBottom w:val="0"/>
          <w:divBdr>
            <w:top w:val="none" w:sz="0" w:space="0" w:color="auto"/>
            <w:left w:val="none" w:sz="0" w:space="0" w:color="auto"/>
            <w:bottom w:val="none" w:sz="0" w:space="0" w:color="auto"/>
            <w:right w:val="none" w:sz="0" w:space="0" w:color="auto"/>
          </w:divBdr>
        </w:div>
        <w:div w:id="605625102">
          <w:marLeft w:val="0"/>
          <w:marRight w:val="0"/>
          <w:marTop w:val="0"/>
          <w:marBottom w:val="0"/>
          <w:divBdr>
            <w:top w:val="none" w:sz="0" w:space="0" w:color="auto"/>
            <w:left w:val="none" w:sz="0" w:space="0" w:color="auto"/>
            <w:bottom w:val="none" w:sz="0" w:space="0" w:color="auto"/>
            <w:right w:val="none" w:sz="0" w:space="0" w:color="auto"/>
          </w:divBdr>
        </w:div>
      </w:divsChild>
    </w:div>
    <w:div w:id="1756198840">
      <w:bodyDiv w:val="1"/>
      <w:marLeft w:val="0"/>
      <w:marRight w:val="0"/>
      <w:marTop w:val="0"/>
      <w:marBottom w:val="0"/>
      <w:divBdr>
        <w:top w:val="none" w:sz="0" w:space="0" w:color="auto"/>
        <w:left w:val="none" w:sz="0" w:space="0" w:color="auto"/>
        <w:bottom w:val="none" w:sz="0" w:space="0" w:color="auto"/>
        <w:right w:val="none" w:sz="0" w:space="0" w:color="auto"/>
      </w:divBdr>
      <w:divsChild>
        <w:div w:id="1770193914">
          <w:marLeft w:val="0"/>
          <w:marRight w:val="0"/>
          <w:marTop w:val="0"/>
          <w:marBottom w:val="0"/>
          <w:divBdr>
            <w:top w:val="none" w:sz="0" w:space="0" w:color="auto"/>
            <w:left w:val="none" w:sz="0" w:space="0" w:color="auto"/>
            <w:bottom w:val="none" w:sz="0" w:space="0" w:color="auto"/>
            <w:right w:val="none" w:sz="0" w:space="0" w:color="auto"/>
          </w:divBdr>
        </w:div>
        <w:div w:id="638337908">
          <w:marLeft w:val="0"/>
          <w:marRight w:val="0"/>
          <w:marTop w:val="0"/>
          <w:marBottom w:val="0"/>
          <w:divBdr>
            <w:top w:val="none" w:sz="0" w:space="0" w:color="auto"/>
            <w:left w:val="none" w:sz="0" w:space="0" w:color="auto"/>
            <w:bottom w:val="none" w:sz="0" w:space="0" w:color="auto"/>
            <w:right w:val="none" w:sz="0" w:space="0" w:color="auto"/>
          </w:divBdr>
        </w:div>
        <w:div w:id="1493331797">
          <w:marLeft w:val="0"/>
          <w:marRight w:val="0"/>
          <w:marTop w:val="0"/>
          <w:marBottom w:val="0"/>
          <w:divBdr>
            <w:top w:val="none" w:sz="0" w:space="0" w:color="auto"/>
            <w:left w:val="none" w:sz="0" w:space="0" w:color="auto"/>
            <w:bottom w:val="none" w:sz="0" w:space="0" w:color="auto"/>
            <w:right w:val="none" w:sz="0" w:space="0" w:color="auto"/>
          </w:divBdr>
        </w:div>
        <w:div w:id="840006364">
          <w:marLeft w:val="0"/>
          <w:marRight w:val="0"/>
          <w:marTop w:val="0"/>
          <w:marBottom w:val="0"/>
          <w:divBdr>
            <w:top w:val="none" w:sz="0" w:space="0" w:color="auto"/>
            <w:left w:val="none" w:sz="0" w:space="0" w:color="auto"/>
            <w:bottom w:val="none" w:sz="0" w:space="0" w:color="auto"/>
            <w:right w:val="none" w:sz="0" w:space="0" w:color="auto"/>
          </w:divBdr>
        </w:div>
      </w:divsChild>
    </w:div>
    <w:div w:id="1757049343">
      <w:bodyDiv w:val="1"/>
      <w:marLeft w:val="0"/>
      <w:marRight w:val="0"/>
      <w:marTop w:val="0"/>
      <w:marBottom w:val="0"/>
      <w:divBdr>
        <w:top w:val="none" w:sz="0" w:space="0" w:color="auto"/>
        <w:left w:val="none" w:sz="0" w:space="0" w:color="auto"/>
        <w:bottom w:val="none" w:sz="0" w:space="0" w:color="auto"/>
        <w:right w:val="none" w:sz="0" w:space="0" w:color="auto"/>
      </w:divBdr>
      <w:divsChild>
        <w:div w:id="1170488873">
          <w:marLeft w:val="0"/>
          <w:marRight w:val="0"/>
          <w:marTop w:val="0"/>
          <w:marBottom w:val="0"/>
          <w:divBdr>
            <w:top w:val="none" w:sz="0" w:space="0" w:color="auto"/>
            <w:left w:val="none" w:sz="0" w:space="0" w:color="auto"/>
            <w:bottom w:val="none" w:sz="0" w:space="0" w:color="auto"/>
            <w:right w:val="none" w:sz="0" w:space="0" w:color="auto"/>
          </w:divBdr>
        </w:div>
        <w:div w:id="1238369751">
          <w:marLeft w:val="0"/>
          <w:marRight w:val="0"/>
          <w:marTop w:val="0"/>
          <w:marBottom w:val="0"/>
          <w:divBdr>
            <w:top w:val="none" w:sz="0" w:space="0" w:color="auto"/>
            <w:left w:val="none" w:sz="0" w:space="0" w:color="auto"/>
            <w:bottom w:val="none" w:sz="0" w:space="0" w:color="auto"/>
            <w:right w:val="none" w:sz="0" w:space="0" w:color="auto"/>
          </w:divBdr>
        </w:div>
        <w:div w:id="48576121">
          <w:marLeft w:val="0"/>
          <w:marRight w:val="0"/>
          <w:marTop w:val="0"/>
          <w:marBottom w:val="0"/>
          <w:divBdr>
            <w:top w:val="none" w:sz="0" w:space="0" w:color="auto"/>
            <w:left w:val="none" w:sz="0" w:space="0" w:color="auto"/>
            <w:bottom w:val="none" w:sz="0" w:space="0" w:color="auto"/>
            <w:right w:val="none" w:sz="0" w:space="0" w:color="auto"/>
          </w:divBdr>
        </w:div>
      </w:divsChild>
    </w:div>
    <w:div w:id="1794012188">
      <w:bodyDiv w:val="1"/>
      <w:marLeft w:val="0"/>
      <w:marRight w:val="0"/>
      <w:marTop w:val="0"/>
      <w:marBottom w:val="0"/>
      <w:divBdr>
        <w:top w:val="none" w:sz="0" w:space="0" w:color="auto"/>
        <w:left w:val="none" w:sz="0" w:space="0" w:color="auto"/>
        <w:bottom w:val="none" w:sz="0" w:space="0" w:color="auto"/>
        <w:right w:val="none" w:sz="0" w:space="0" w:color="auto"/>
      </w:divBdr>
      <w:divsChild>
        <w:div w:id="1306666130">
          <w:marLeft w:val="0"/>
          <w:marRight w:val="0"/>
          <w:marTop w:val="0"/>
          <w:marBottom w:val="0"/>
          <w:divBdr>
            <w:top w:val="none" w:sz="0" w:space="0" w:color="auto"/>
            <w:left w:val="none" w:sz="0" w:space="0" w:color="auto"/>
            <w:bottom w:val="none" w:sz="0" w:space="0" w:color="auto"/>
            <w:right w:val="none" w:sz="0" w:space="0" w:color="auto"/>
          </w:divBdr>
        </w:div>
        <w:div w:id="2027752025">
          <w:marLeft w:val="0"/>
          <w:marRight w:val="0"/>
          <w:marTop w:val="0"/>
          <w:marBottom w:val="0"/>
          <w:divBdr>
            <w:top w:val="none" w:sz="0" w:space="0" w:color="auto"/>
            <w:left w:val="none" w:sz="0" w:space="0" w:color="auto"/>
            <w:bottom w:val="none" w:sz="0" w:space="0" w:color="auto"/>
            <w:right w:val="none" w:sz="0" w:space="0" w:color="auto"/>
          </w:divBdr>
        </w:div>
        <w:div w:id="126357721">
          <w:marLeft w:val="0"/>
          <w:marRight w:val="0"/>
          <w:marTop w:val="0"/>
          <w:marBottom w:val="0"/>
          <w:divBdr>
            <w:top w:val="none" w:sz="0" w:space="0" w:color="auto"/>
            <w:left w:val="none" w:sz="0" w:space="0" w:color="auto"/>
            <w:bottom w:val="none" w:sz="0" w:space="0" w:color="auto"/>
            <w:right w:val="none" w:sz="0" w:space="0" w:color="auto"/>
          </w:divBdr>
        </w:div>
        <w:div w:id="1465275578">
          <w:marLeft w:val="0"/>
          <w:marRight w:val="0"/>
          <w:marTop w:val="0"/>
          <w:marBottom w:val="0"/>
          <w:divBdr>
            <w:top w:val="none" w:sz="0" w:space="0" w:color="auto"/>
            <w:left w:val="none" w:sz="0" w:space="0" w:color="auto"/>
            <w:bottom w:val="none" w:sz="0" w:space="0" w:color="auto"/>
            <w:right w:val="none" w:sz="0" w:space="0" w:color="auto"/>
          </w:divBdr>
        </w:div>
        <w:div w:id="197863275">
          <w:marLeft w:val="0"/>
          <w:marRight w:val="0"/>
          <w:marTop w:val="0"/>
          <w:marBottom w:val="0"/>
          <w:divBdr>
            <w:top w:val="none" w:sz="0" w:space="0" w:color="auto"/>
            <w:left w:val="none" w:sz="0" w:space="0" w:color="auto"/>
            <w:bottom w:val="none" w:sz="0" w:space="0" w:color="auto"/>
            <w:right w:val="none" w:sz="0" w:space="0" w:color="auto"/>
          </w:divBdr>
        </w:div>
        <w:div w:id="1352343470">
          <w:marLeft w:val="0"/>
          <w:marRight w:val="0"/>
          <w:marTop w:val="0"/>
          <w:marBottom w:val="0"/>
          <w:divBdr>
            <w:top w:val="none" w:sz="0" w:space="0" w:color="auto"/>
            <w:left w:val="none" w:sz="0" w:space="0" w:color="auto"/>
            <w:bottom w:val="none" w:sz="0" w:space="0" w:color="auto"/>
            <w:right w:val="none" w:sz="0" w:space="0" w:color="auto"/>
          </w:divBdr>
        </w:div>
      </w:divsChild>
    </w:div>
    <w:div w:id="1794787700">
      <w:bodyDiv w:val="1"/>
      <w:marLeft w:val="0"/>
      <w:marRight w:val="0"/>
      <w:marTop w:val="0"/>
      <w:marBottom w:val="0"/>
      <w:divBdr>
        <w:top w:val="none" w:sz="0" w:space="0" w:color="auto"/>
        <w:left w:val="none" w:sz="0" w:space="0" w:color="auto"/>
        <w:bottom w:val="none" w:sz="0" w:space="0" w:color="auto"/>
        <w:right w:val="none" w:sz="0" w:space="0" w:color="auto"/>
      </w:divBdr>
      <w:divsChild>
        <w:div w:id="1309703477">
          <w:marLeft w:val="0"/>
          <w:marRight w:val="0"/>
          <w:marTop w:val="0"/>
          <w:marBottom w:val="0"/>
          <w:divBdr>
            <w:top w:val="none" w:sz="0" w:space="0" w:color="auto"/>
            <w:left w:val="none" w:sz="0" w:space="0" w:color="auto"/>
            <w:bottom w:val="none" w:sz="0" w:space="0" w:color="auto"/>
            <w:right w:val="none" w:sz="0" w:space="0" w:color="auto"/>
          </w:divBdr>
        </w:div>
        <w:div w:id="180123861">
          <w:marLeft w:val="0"/>
          <w:marRight w:val="0"/>
          <w:marTop w:val="0"/>
          <w:marBottom w:val="0"/>
          <w:divBdr>
            <w:top w:val="none" w:sz="0" w:space="0" w:color="auto"/>
            <w:left w:val="none" w:sz="0" w:space="0" w:color="auto"/>
            <w:bottom w:val="none" w:sz="0" w:space="0" w:color="auto"/>
            <w:right w:val="none" w:sz="0" w:space="0" w:color="auto"/>
          </w:divBdr>
        </w:div>
        <w:div w:id="739716106">
          <w:marLeft w:val="0"/>
          <w:marRight w:val="0"/>
          <w:marTop w:val="0"/>
          <w:marBottom w:val="0"/>
          <w:divBdr>
            <w:top w:val="none" w:sz="0" w:space="0" w:color="auto"/>
            <w:left w:val="none" w:sz="0" w:space="0" w:color="auto"/>
            <w:bottom w:val="none" w:sz="0" w:space="0" w:color="auto"/>
            <w:right w:val="none" w:sz="0" w:space="0" w:color="auto"/>
          </w:divBdr>
        </w:div>
        <w:div w:id="138688280">
          <w:marLeft w:val="0"/>
          <w:marRight w:val="0"/>
          <w:marTop w:val="0"/>
          <w:marBottom w:val="0"/>
          <w:divBdr>
            <w:top w:val="none" w:sz="0" w:space="0" w:color="auto"/>
            <w:left w:val="none" w:sz="0" w:space="0" w:color="auto"/>
            <w:bottom w:val="none" w:sz="0" w:space="0" w:color="auto"/>
            <w:right w:val="none" w:sz="0" w:space="0" w:color="auto"/>
          </w:divBdr>
        </w:div>
        <w:div w:id="936713574">
          <w:marLeft w:val="0"/>
          <w:marRight w:val="0"/>
          <w:marTop w:val="0"/>
          <w:marBottom w:val="0"/>
          <w:divBdr>
            <w:top w:val="none" w:sz="0" w:space="0" w:color="auto"/>
            <w:left w:val="none" w:sz="0" w:space="0" w:color="auto"/>
            <w:bottom w:val="none" w:sz="0" w:space="0" w:color="auto"/>
            <w:right w:val="none" w:sz="0" w:space="0" w:color="auto"/>
          </w:divBdr>
        </w:div>
        <w:div w:id="1779181492">
          <w:marLeft w:val="0"/>
          <w:marRight w:val="0"/>
          <w:marTop w:val="0"/>
          <w:marBottom w:val="0"/>
          <w:divBdr>
            <w:top w:val="none" w:sz="0" w:space="0" w:color="auto"/>
            <w:left w:val="none" w:sz="0" w:space="0" w:color="auto"/>
            <w:bottom w:val="none" w:sz="0" w:space="0" w:color="auto"/>
            <w:right w:val="none" w:sz="0" w:space="0" w:color="auto"/>
          </w:divBdr>
        </w:div>
        <w:div w:id="993296223">
          <w:marLeft w:val="0"/>
          <w:marRight w:val="0"/>
          <w:marTop w:val="0"/>
          <w:marBottom w:val="0"/>
          <w:divBdr>
            <w:top w:val="none" w:sz="0" w:space="0" w:color="auto"/>
            <w:left w:val="none" w:sz="0" w:space="0" w:color="auto"/>
            <w:bottom w:val="none" w:sz="0" w:space="0" w:color="auto"/>
            <w:right w:val="none" w:sz="0" w:space="0" w:color="auto"/>
          </w:divBdr>
        </w:div>
        <w:div w:id="413168512">
          <w:marLeft w:val="0"/>
          <w:marRight w:val="0"/>
          <w:marTop w:val="0"/>
          <w:marBottom w:val="0"/>
          <w:divBdr>
            <w:top w:val="none" w:sz="0" w:space="0" w:color="auto"/>
            <w:left w:val="none" w:sz="0" w:space="0" w:color="auto"/>
            <w:bottom w:val="none" w:sz="0" w:space="0" w:color="auto"/>
            <w:right w:val="none" w:sz="0" w:space="0" w:color="auto"/>
          </w:divBdr>
        </w:div>
        <w:div w:id="763066533">
          <w:marLeft w:val="0"/>
          <w:marRight w:val="0"/>
          <w:marTop w:val="0"/>
          <w:marBottom w:val="0"/>
          <w:divBdr>
            <w:top w:val="none" w:sz="0" w:space="0" w:color="auto"/>
            <w:left w:val="none" w:sz="0" w:space="0" w:color="auto"/>
            <w:bottom w:val="none" w:sz="0" w:space="0" w:color="auto"/>
            <w:right w:val="none" w:sz="0" w:space="0" w:color="auto"/>
          </w:divBdr>
        </w:div>
        <w:div w:id="23092814">
          <w:marLeft w:val="0"/>
          <w:marRight w:val="0"/>
          <w:marTop w:val="0"/>
          <w:marBottom w:val="0"/>
          <w:divBdr>
            <w:top w:val="none" w:sz="0" w:space="0" w:color="auto"/>
            <w:left w:val="none" w:sz="0" w:space="0" w:color="auto"/>
            <w:bottom w:val="none" w:sz="0" w:space="0" w:color="auto"/>
            <w:right w:val="none" w:sz="0" w:space="0" w:color="auto"/>
          </w:divBdr>
        </w:div>
        <w:div w:id="2122911881">
          <w:marLeft w:val="0"/>
          <w:marRight w:val="0"/>
          <w:marTop w:val="0"/>
          <w:marBottom w:val="0"/>
          <w:divBdr>
            <w:top w:val="none" w:sz="0" w:space="0" w:color="auto"/>
            <w:left w:val="none" w:sz="0" w:space="0" w:color="auto"/>
            <w:bottom w:val="none" w:sz="0" w:space="0" w:color="auto"/>
            <w:right w:val="none" w:sz="0" w:space="0" w:color="auto"/>
          </w:divBdr>
        </w:div>
      </w:divsChild>
    </w:div>
    <w:div w:id="1801730356">
      <w:bodyDiv w:val="1"/>
      <w:marLeft w:val="0"/>
      <w:marRight w:val="0"/>
      <w:marTop w:val="0"/>
      <w:marBottom w:val="0"/>
      <w:divBdr>
        <w:top w:val="none" w:sz="0" w:space="0" w:color="auto"/>
        <w:left w:val="none" w:sz="0" w:space="0" w:color="auto"/>
        <w:bottom w:val="none" w:sz="0" w:space="0" w:color="auto"/>
        <w:right w:val="none" w:sz="0" w:space="0" w:color="auto"/>
      </w:divBdr>
      <w:divsChild>
        <w:div w:id="1430394620">
          <w:marLeft w:val="0"/>
          <w:marRight w:val="0"/>
          <w:marTop w:val="0"/>
          <w:marBottom w:val="0"/>
          <w:divBdr>
            <w:top w:val="none" w:sz="0" w:space="0" w:color="auto"/>
            <w:left w:val="none" w:sz="0" w:space="0" w:color="auto"/>
            <w:bottom w:val="none" w:sz="0" w:space="0" w:color="auto"/>
            <w:right w:val="none" w:sz="0" w:space="0" w:color="auto"/>
          </w:divBdr>
        </w:div>
        <w:div w:id="1575776946">
          <w:marLeft w:val="0"/>
          <w:marRight w:val="0"/>
          <w:marTop w:val="0"/>
          <w:marBottom w:val="0"/>
          <w:divBdr>
            <w:top w:val="none" w:sz="0" w:space="0" w:color="auto"/>
            <w:left w:val="none" w:sz="0" w:space="0" w:color="auto"/>
            <w:bottom w:val="none" w:sz="0" w:space="0" w:color="auto"/>
            <w:right w:val="none" w:sz="0" w:space="0" w:color="auto"/>
          </w:divBdr>
        </w:div>
        <w:div w:id="1268386607">
          <w:marLeft w:val="0"/>
          <w:marRight w:val="0"/>
          <w:marTop w:val="0"/>
          <w:marBottom w:val="0"/>
          <w:divBdr>
            <w:top w:val="none" w:sz="0" w:space="0" w:color="auto"/>
            <w:left w:val="none" w:sz="0" w:space="0" w:color="auto"/>
            <w:bottom w:val="none" w:sz="0" w:space="0" w:color="auto"/>
            <w:right w:val="none" w:sz="0" w:space="0" w:color="auto"/>
          </w:divBdr>
        </w:div>
        <w:div w:id="143008207">
          <w:marLeft w:val="0"/>
          <w:marRight w:val="0"/>
          <w:marTop w:val="0"/>
          <w:marBottom w:val="0"/>
          <w:divBdr>
            <w:top w:val="none" w:sz="0" w:space="0" w:color="auto"/>
            <w:left w:val="none" w:sz="0" w:space="0" w:color="auto"/>
            <w:bottom w:val="none" w:sz="0" w:space="0" w:color="auto"/>
            <w:right w:val="none" w:sz="0" w:space="0" w:color="auto"/>
          </w:divBdr>
        </w:div>
        <w:div w:id="183246687">
          <w:marLeft w:val="0"/>
          <w:marRight w:val="0"/>
          <w:marTop w:val="0"/>
          <w:marBottom w:val="0"/>
          <w:divBdr>
            <w:top w:val="none" w:sz="0" w:space="0" w:color="auto"/>
            <w:left w:val="none" w:sz="0" w:space="0" w:color="auto"/>
            <w:bottom w:val="none" w:sz="0" w:space="0" w:color="auto"/>
            <w:right w:val="none" w:sz="0" w:space="0" w:color="auto"/>
          </w:divBdr>
        </w:div>
        <w:div w:id="543175262">
          <w:marLeft w:val="0"/>
          <w:marRight w:val="0"/>
          <w:marTop w:val="0"/>
          <w:marBottom w:val="0"/>
          <w:divBdr>
            <w:top w:val="none" w:sz="0" w:space="0" w:color="auto"/>
            <w:left w:val="none" w:sz="0" w:space="0" w:color="auto"/>
            <w:bottom w:val="none" w:sz="0" w:space="0" w:color="auto"/>
            <w:right w:val="none" w:sz="0" w:space="0" w:color="auto"/>
          </w:divBdr>
        </w:div>
        <w:div w:id="1232161209">
          <w:marLeft w:val="0"/>
          <w:marRight w:val="0"/>
          <w:marTop w:val="0"/>
          <w:marBottom w:val="0"/>
          <w:divBdr>
            <w:top w:val="none" w:sz="0" w:space="0" w:color="auto"/>
            <w:left w:val="none" w:sz="0" w:space="0" w:color="auto"/>
            <w:bottom w:val="none" w:sz="0" w:space="0" w:color="auto"/>
            <w:right w:val="none" w:sz="0" w:space="0" w:color="auto"/>
          </w:divBdr>
        </w:div>
        <w:div w:id="1642344806">
          <w:marLeft w:val="0"/>
          <w:marRight w:val="0"/>
          <w:marTop w:val="0"/>
          <w:marBottom w:val="0"/>
          <w:divBdr>
            <w:top w:val="none" w:sz="0" w:space="0" w:color="auto"/>
            <w:left w:val="none" w:sz="0" w:space="0" w:color="auto"/>
            <w:bottom w:val="none" w:sz="0" w:space="0" w:color="auto"/>
            <w:right w:val="none" w:sz="0" w:space="0" w:color="auto"/>
          </w:divBdr>
        </w:div>
        <w:div w:id="627709267">
          <w:marLeft w:val="0"/>
          <w:marRight w:val="0"/>
          <w:marTop w:val="0"/>
          <w:marBottom w:val="0"/>
          <w:divBdr>
            <w:top w:val="none" w:sz="0" w:space="0" w:color="auto"/>
            <w:left w:val="none" w:sz="0" w:space="0" w:color="auto"/>
            <w:bottom w:val="none" w:sz="0" w:space="0" w:color="auto"/>
            <w:right w:val="none" w:sz="0" w:space="0" w:color="auto"/>
          </w:divBdr>
        </w:div>
        <w:div w:id="836654629">
          <w:marLeft w:val="0"/>
          <w:marRight w:val="0"/>
          <w:marTop w:val="0"/>
          <w:marBottom w:val="0"/>
          <w:divBdr>
            <w:top w:val="none" w:sz="0" w:space="0" w:color="auto"/>
            <w:left w:val="none" w:sz="0" w:space="0" w:color="auto"/>
            <w:bottom w:val="none" w:sz="0" w:space="0" w:color="auto"/>
            <w:right w:val="none" w:sz="0" w:space="0" w:color="auto"/>
          </w:divBdr>
        </w:div>
      </w:divsChild>
    </w:div>
    <w:div w:id="1810899261">
      <w:bodyDiv w:val="1"/>
      <w:marLeft w:val="0"/>
      <w:marRight w:val="0"/>
      <w:marTop w:val="0"/>
      <w:marBottom w:val="0"/>
      <w:divBdr>
        <w:top w:val="none" w:sz="0" w:space="0" w:color="auto"/>
        <w:left w:val="none" w:sz="0" w:space="0" w:color="auto"/>
        <w:bottom w:val="none" w:sz="0" w:space="0" w:color="auto"/>
        <w:right w:val="none" w:sz="0" w:space="0" w:color="auto"/>
      </w:divBdr>
      <w:divsChild>
        <w:div w:id="446386352">
          <w:marLeft w:val="0"/>
          <w:marRight w:val="0"/>
          <w:marTop w:val="0"/>
          <w:marBottom w:val="0"/>
          <w:divBdr>
            <w:top w:val="none" w:sz="0" w:space="0" w:color="auto"/>
            <w:left w:val="none" w:sz="0" w:space="0" w:color="auto"/>
            <w:bottom w:val="none" w:sz="0" w:space="0" w:color="auto"/>
            <w:right w:val="none" w:sz="0" w:space="0" w:color="auto"/>
          </w:divBdr>
        </w:div>
        <w:div w:id="552428084">
          <w:marLeft w:val="0"/>
          <w:marRight w:val="0"/>
          <w:marTop w:val="0"/>
          <w:marBottom w:val="0"/>
          <w:divBdr>
            <w:top w:val="none" w:sz="0" w:space="0" w:color="auto"/>
            <w:left w:val="none" w:sz="0" w:space="0" w:color="auto"/>
            <w:bottom w:val="none" w:sz="0" w:space="0" w:color="auto"/>
            <w:right w:val="none" w:sz="0" w:space="0" w:color="auto"/>
          </w:divBdr>
        </w:div>
        <w:div w:id="302121916">
          <w:marLeft w:val="0"/>
          <w:marRight w:val="0"/>
          <w:marTop w:val="0"/>
          <w:marBottom w:val="0"/>
          <w:divBdr>
            <w:top w:val="none" w:sz="0" w:space="0" w:color="auto"/>
            <w:left w:val="none" w:sz="0" w:space="0" w:color="auto"/>
            <w:bottom w:val="none" w:sz="0" w:space="0" w:color="auto"/>
            <w:right w:val="none" w:sz="0" w:space="0" w:color="auto"/>
          </w:divBdr>
        </w:div>
        <w:div w:id="1229993570">
          <w:marLeft w:val="0"/>
          <w:marRight w:val="0"/>
          <w:marTop w:val="0"/>
          <w:marBottom w:val="0"/>
          <w:divBdr>
            <w:top w:val="none" w:sz="0" w:space="0" w:color="auto"/>
            <w:left w:val="none" w:sz="0" w:space="0" w:color="auto"/>
            <w:bottom w:val="none" w:sz="0" w:space="0" w:color="auto"/>
            <w:right w:val="none" w:sz="0" w:space="0" w:color="auto"/>
          </w:divBdr>
        </w:div>
      </w:divsChild>
    </w:div>
    <w:div w:id="1836990748">
      <w:bodyDiv w:val="1"/>
      <w:marLeft w:val="0"/>
      <w:marRight w:val="0"/>
      <w:marTop w:val="0"/>
      <w:marBottom w:val="0"/>
      <w:divBdr>
        <w:top w:val="none" w:sz="0" w:space="0" w:color="auto"/>
        <w:left w:val="none" w:sz="0" w:space="0" w:color="auto"/>
        <w:bottom w:val="none" w:sz="0" w:space="0" w:color="auto"/>
        <w:right w:val="none" w:sz="0" w:space="0" w:color="auto"/>
      </w:divBdr>
      <w:divsChild>
        <w:div w:id="1682201934">
          <w:marLeft w:val="0"/>
          <w:marRight w:val="0"/>
          <w:marTop w:val="0"/>
          <w:marBottom w:val="0"/>
          <w:divBdr>
            <w:top w:val="none" w:sz="0" w:space="0" w:color="auto"/>
            <w:left w:val="none" w:sz="0" w:space="0" w:color="auto"/>
            <w:bottom w:val="none" w:sz="0" w:space="0" w:color="auto"/>
            <w:right w:val="none" w:sz="0" w:space="0" w:color="auto"/>
          </w:divBdr>
        </w:div>
        <w:div w:id="313918785">
          <w:marLeft w:val="0"/>
          <w:marRight w:val="0"/>
          <w:marTop w:val="0"/>
          <w:marBottom w:val="0"/>
          <w:divBdr>
            <w:top w:val="none" w:sz="0" w:space="0" w:color="auto"/>
            <w:left w:val="none" w:sz="0" w:space="0" w:color="auto"/>
            <w:bottom w:val="none" w:sz="0" w:space="0" w:color="auto"/>
            <w:right w:val="none" w:sz="0" w:space="0" w:color="auto"/>
          </w:divBdr>
        </w:div>
        <w:div w:id="709453325">
          <w:marLeft w:val="0"/>
          <w:marRight w:val="0"/>
          <w:marTop w:val="0"/>
          <w:marBottom w:val="0"/>
          <w:divBdr>
            <w:top w:val="none" w:sz="0" w:space="0" w:color="auto"/>
            <w:left w:val="none" w:sz="0" w:space="0" w:color="auto"/>
            <w:bottom w:val="none" w:sz="0" w:space="0" w:color="auto"/>
            <w:right w:val="none" w:sz="0" w:space="0" w:color="auto"/>
          </w:divBdr>
        </w:div>
        <w:div w:id="435833003">
          <w:marLeft w:val="0"/>
          <w:marRight w:val="0"/>
          <w:marTop w:val="0"/>
          <w:marBottom w:val="0"/>
          <w:divBdr>
            <w:top w:val="none" w:sz="0" w:space="0" w:color="auto"/>
            <w:left w:val="none" w:sz="0" w:space="0" w:color="auto"/>
            <w:bottom w:val="none" w:sz="0" w:space="0" w:color="auto"/>
            <w:right w:val="none" w:sz="0" w:space="0" w:color="auto"/>
          </w:divBdr>
        </w:div>
        <w:div w:id="1454716581">
          <w:marLeft w:val="0"/>
          <w:marRight w:val="0"/>
          <w:marTop w:val="0"/>
          <w:marBottom w:val="0"/>
          <w:divBdr>
            <w:top w:val="none" w:sz="0" w:space="0" w:color="auto"/>
            <w:left w:val="none" w:sz="0" w:space="0" w:color="auto"/>
            <w:bottom w:val="none" w:sz="0" w:space="0" w:color="auto"/>
            <w:right w:val="none" w:sz="0" w:space="0" w:color="auto"/>
          </w:divBdr>
        </w:div>
      </w:divsChild>
    </w:div>
    <w:div w:id="1881546601">
      <w:bodyDiv w:val="1"/>
      <w:marLeft w:val="0"/>
      <w:marRight w:val="0"/>
      <w:marTop w:val="0"/>
      <w:marBottom w:val="0"/>
      <w:divBdr>
        <w:top w:val="none" w:sz="0" w:space="0" w:color="auto"/>
        <w:left w:val="none" w:sz="0" w:space="0" w:color="auto"/>
        <w:bottom w:val="none" w:sz="0" w:space="0" w:color="auto"/>
        <w:right w:val="none" w:sz="0" w:space="0" w:color="auto"/>
      </w:divBdr>
    </w:div>
    <w:div w:id="1918781064">
      <w:bodyDiv w:val="1"/>
      <w:marLeft w:val="0"/>
      <w:marRight w:val="0"/>
      <w:marTop w:val="0"/>
      <w:marBottom w:val="0"/>
      <w:divBdr>
        <w:top w:val="none" w:sz="0" w:space="0" w:color="auto"/>
        <w:left w:val="none" w:sz="0" w:space="0" w:color="auto"/>
        <w:bottom w:val="none" w:sz="0" w:space="0" w:color="auto"/>
        <w:right w:val="none" w:sz="0" w:space="0" w:color="auto"/>
      </w:divBdr>
    </w:div>
    <w:div w:id="1918980526">
      <w:bodyDiv w:val="1"/>
      <w:marLeft w:val="0"/>
      <w:marRight w:val="0"/>
      <w:marTop w:val="0"/>
      <w:marBottom w:val="0"/>
      <w:divBdr>
        <w:top w:val="none" w:sz="0" w:space="0" w:color="auto"/>
        <w:left w:val="none" w:sz="0" w:space="0" w:color="auto"/>
        <w:bottom w:val="none" w:sz="0" w:space="0" w:color="auto"/>
        <w:right w:val="none" w:sz="0" w:space="0" w:color="auto"/>
      </w:divBdr>
      <w:divsChild>
        <w:div w:id="1042903952">
          <w:marLeft w:val="0"/>
          <w:marRight w:val="0"/>
          <w:marTop w:val="0"/>
          <w:marBottom w:val="0"/>
          <w:divBdr>
            <w:top w:val="none" w:sz="0" w:space="0" w:color="auto"/>
            <w:left w:val="none" w:sz="0" w:space="0" w:color="auto"/>
            <w:bottom w:val="none" w:sz="0" w:space="0" w:color="auto"/>
            <w:right w:val="none" w:sz="0" w:space="0" w:color="auto"/>
          </w:divBdr>
        </w:div>
        <w:div w:id="119342521">
          <w:marLeft w:val="0"/>
          <w:marRight w:val="0"/>
          <w:marTop w:val="0"/>
          <w:marBottom w:val="0"/>
          <w:divBdr>
            <w:top w:val="none" w:sz="0" w:space="0" w:color="auto"/>
            <w:left w:val="none" w:sz="0" w:space="0" w:color="auto"/>
            <w:bottom w:val="none" w:sz="0" w:space="0" w:color="auto"/>
            <w:right w:val="none" w:sz="0" w:space="0" w:color="auto"/>
          </w:divBdr>
        </w:div>
        <w:div w:id="206451842">
          <w:marLeft w:val="0"/>
          <w:marRight w:val="0"/>
          <w:marTop w:val="0"/>
          <w:marBottom w:val="0"/>
          <w:divBdr>
            <w:top w:val="none" w:sz="0" w:space="0" w:color="auto"/>
            <w:left w:val="none" w:sz="0" w:space="0" w:color="auto"/>
            <w:bottom w:val="none" w:sz="0" w:space="0" w:color="auto"/>
            <w:right w:val="none" w:sz="0" w:space="0" w:color="auto"/>
          </w:divBdr>
        </w:div>
        <w:div w:id="100684130">
          <w:marLeft w:val="0"/>
          <w:marRight w:val="0"/>
          <w:marTop w:val="0"/>
          <w:marBottom w:val="0"/>
          <w:divBdr>
            <w:top w:val="none" w:sz="0" w:space="0" w:color="auto"/>
            <w:left w:val="none" w:sz="0" w:space="0" w:color="auto"/>
            <w:bottom w:val="none" w:sz="0" w:space="0" w:color="auto"/>
            <w:right w:val="none" w:sz="0" w:space="0" w:color="auto"/>
          </w:divBdr>
        </w:div>
        <w:div w:id="869994453">
          <w:marLeft w:val="0"/>
          <w:marRight w:val="0"/>
          <w:marTop w:val="0"/>
          <w:marBottom w:val="0"/>
          <w:divBdr>
            <w:top w:val="none" w:sz="0" w:space="0" w:color="auto"/>
            <w:left w:val="none" w:sz="0" w:space="0" w:color="auto"/>
            <w:bottom w:val="none" w:sz="0" w:space="0" w:color="auto"/>
            <w:right w:val="none" w:sz="0" w:space="0" w:color="auto"/>
          </w:divBdr>
        </w:div>
        <w:div w:id="1480921589">
          <w:marLeft w:val="0"/>
          <w:marRight w:val="0"/>
          <w:marTop w:val="0"/>
          <w:marBottom w:val="0"/>
          <w:divBdr>
            <w:top w:val="none" w:sz="0" w:space="0" w:color="auto"/>
            <w:left w:val="none" w:sz="0" w:space="0" w:color="auto"/>
            <w:bottom w:val="none" w:sz="0" w:space="0" w:color="auto"/>
            <w:right w:val="none" w:sz="0" w:space="0" w:color="auto"/>
          </w:divBdr>
        </w:div>
      </w:divsChild>
    </w:div>
    <w:div w:id="1920208273">
      <w:bodyDiv w:val="1"/>
      <w:marLeft w:val="0"/>
      <w:marRight w:val="0"/>
      <w:marTop w:val="0"/>
      <w:marBottom w:val="0"/>
      <w:divBdr>
        <w:top w:val="none" w:sz="0" w:space="0" w:color="auto"/>
        <w:left w:val="none" w:sz="0" w:space="0" w:color="auto"/>
        <w:bottom w:val="none" w:sz="0" w:space="0" w:color="auto"/>
        <w:right w:val="none" w:sz="0" w:space="0" w:color="auto"/>
      </w:divBdr>
      <w:divsChild>
        <w:div w:id="826016275">
          <w:marLeft w:val="0"/>
          <w:marRight w:val="0"/>
          <w:marTop w:val="0"/>
          <w:marBottom w:val="0"/>
          <w:divBdr>
            <w:top w:val="none" w:sz="0" w:space="0" w:color="auto"/>
            <w:left w:val="none" w:sz="0" w:space="0" w:color="auto"/>
            <w:bottom w:val="none" w:sz="0" w:space="0" w:color="auto"/>
            <w:right w:val="none" w:sz="0" w:space="0" w:color="auto"/>
          </w:divBdr>
        </w:div>
        <w:div w:id="603541099">
          <w:marLeft w:val="0"/>
          <w:marRight w:val="0"/>
          <w:marTop w:val="0"/>
          <w:marBottom w:val="0"/>
          <w:divBdr>
            <w:top w:val="none" w:sz="0" w:space="0" w:color="auto"/>
            <w:left w:val="none" w:sz="0" w:space="0" w:color="auto"/>
            <w:bottom w:val="none" w:sz="0" w:space="0" w:color="auto"/>
            <w:right w:val="none" w:sz="0" w:space="0" w:color="auto"/>
          </w:divBdr>
        </w:div>
      </w:divsChild>
    </w:div>
    <w:div w:id="2010791687">
      <w:bodyDiv w:val="1"/>
      <w:marLeft w:val="0"/>
      <w:marRight w:val="0"/>
      <w:marTop w:val="0"/>
      <w:marBottom w:val="0"/>
      <w:divBdr>
        <w:top w:val="none" w:sz="0" w:space="0" w:color="auto"/>
        <w:left w:val="none" w:sz="0" w:space="0" w:color="auto"/>
        <w:bottom w:val="none" w:sz="0" w:space="0" w:color="auto"/>
        <w:right w:val="none" w:sz="0" w:space="0" w:color="auto"/>
      </w:divBdr>
      <w:divsChild>
        <w:div w:id="2122533158">
          <w:marLeft w:val="0"/>
          <w:marRight w:val="0"/>
          <w:marTop w:val="0"/>
          <w:marBottom w:val="0"/>
          <w:divBdr>
            <w:top w:val="none" w:sz="0" w:space="0" w:color="auto"/>
            <w:left w:val="none" w:sz="0" w:space="0" w:color="auto"/>
            <w:bottom w:val="none" w:sz="0" w:space="0" w:color="auto"/>
            <w:right w:val="none" w:sz="0" w:space="0" w:color="auto"/>
          </w:divBdr>
        </w:div>
        <w:div w:id="1465269212">
          <w:marLeft w:val="0"/>
          <w:marRight w:val="0"/>
          <w:marTop w:val="0"/>
          <w:marBottom w:val="0"/>
          <w:divBdr>
            <w:top w:val="none" w:sz="0" w:space="0" w:color="auto"/>
            <w:left w:val="none" w:sz="0" w:space="0" w:color="auto"/>
            <w:bottom w:val="none" w:sz="0" w:space="0" w:color="auto"/>
            <w:right w:val="none" w:sz="0" w:space="0" w:color="auto"/>
          </w:divBdr>
        </w:div>
      </w:divsChild>
    </w:div>
    <w:div w:id="2016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672879">
          <w:marLeft w:val="0"/>
          <w:marRight w:val="0"/>
          <w:marTop w:val="0"/>
          <w:marBottom w:val="0"/>
          <w:divBdr>
            <w:top w:val="none" w:sz="0" w:space="0" w:color="auto"/>
            <w:left w:val="none" w:sz="0" w:space="0" w:color="auto"/>
            <w:bottom w:val="none" w:sz="0" w:space="0" w:color="auto"/>
            <w:right w:val="none" w:sz="0" w:space="0" w:color="auto"/>
          </w:divBdr>
        </w:div>
        <w:div w:id="1019161509">
          <w:marLeft w:val="0"/>
          <w:marRight w:val="0"/>
          <w:marTop w:val="0"/>
          <w:marBottom w:val="0"/>
          <w:divBdr>
            <w:top w:val="none" w:sz="0" w:space="0" w:color="auto"/>
            <w:left w:val="none" w:sz="0" w:space="0" w:color="auto"/>
            <w:bottom w:val="none" w:sz="0" w:space="0" w:color="auto"/>
            <w:right w:val="none" w:sz="0" w:space="0" w:color="auto"/>
          </w:divBdr>
        </w:div>
        <w:div w:id="1915314722">
          <w:marLeft w:val="0"/>
          <w:marRight w:val="0"/>
          <w:marTop w:val="0"/>
          <w:marBottom w:val="0"/>
          <w:divBdr>
            <w:top w:val="none" w:sz="0" w:space="0" w:color="auto"/>
            <w:left w:val="none" w:sz="0" w:space="0" w:color="auto"/>
            <w:bottom w:val="none" w:sz="0" w:space="0" w:color="auto"/>
            <w:right w:val="none" w:sz="0" w:space="0" w:color="auto"/>
          </w:divBdr>
        </w:div>
        <w:div w:id="1669675758">
          <w:marLeft w:val="0"/>
          <w:marRight w:val="0"/>
          <w:marTop w:val="0"/>
          <w:marBottom w:val="0"/>
          <w:divBdr>
            <w:top w:val="none" w:sz="0" w:space="0" w:color="auto"/>
            <w:left w:val="none" w:sz="0" w:space="0" w:color="auto"/>
            <w:bottom w:val="none" w:sz="0" w:space="0" w:color="auto"/>
            <w:right w:val="none" w:sz="0" w:space="0" w:color="auto"/>
          </w:divBdr>
        </w:div>
        <w:div w:id="1399086367">
          <w:marLeft w:val="0"/>
          <w:marRight w:val="0"/>
          <w:marTop w:val="0"/>
          <w:marBottom w:val="0"/>
          <w:divBdr>
            <w:top w:val="none" w:sz="0" w:space="0" w:color="auto"/>
            <w:left w:val="none" w:sz="0" w:space="0" w:color="auto"/>
            <w:bottom w:val="none" w:sz="0" w:space="0" w:color="auto"/>
            <w:right w:val="none" w:sz="0" w:space="0" w:color="auto"/>
          </w:divBdr>
        </w:div>
        <w:div w:id="416748305">
          <w:marLeft w:val="0"/>
          <w:marRight w:val="0"/>
          <w:marTop w:val="0"/>
          <w:marBottom w:val="0"/>
          <w:divBdr>
            <w:top w:val="none" w:sz="0" w:space="0" w:color="auto"/>
            <w:left w:val="none" w:sz="0" w:space="0" w:color="auto"/>
            <w:bottom w:val="none" w:sz="0" w:space="0" w:color="auto"/>
            <w:right w:val="none" w:sz="0" w:space="0" w:color="auto"/>
          </w:divBdr>
        </w:div>
      </w:divsChild>
    </w:div>
    <w:div w:id="2024697058">
      <w:bodyDiv w:val="1"/>
      <w:marLeft w:val="0"/>
      <w:marRight w:val="0"/>
      <w:marTop w:val="0"/>
      <w:marBottom w:val="0"/>
      <w:divBdr>
        <w:top w:val="none" w:sz="0" w:space="0" w:color="auto"/>
        <w:left w:val="none" w:sz="0" w:space="0" w:color="auto"/>
        <w:bottom w:val="none" w:sz="0" w:space="0" w:color="auto"/>
        <w:right w:val="none" w:sz="0" w:space="0" w:color="auto"/>
      </w:divBdr>
      <w:divsChild>
        <w:div w:id="351228552">
          <w:marLeft w:val="0"/>
          <w:marRight w:val="0"/>
          <w:marTop w:val="0"/>
          <w:marBottom w:val="0"/>
          <w:divBdr>
            <w:top w:val="none" w:sz="0" w:space="0" w:color="auto"/>
            <w:left w:val="none" w:sz="0" w:space="0" w:color="auto"/>
            <w:bottom w:val="none" w:sz="0" w:space="0" w:color="auto"/>
            <w:right w:val="none" w:sz="0" w:space="0" w:color="auto"/>
          </w:divBdr>
        </w:div>
        <w:div w:id="1274367449">
          <w:marLeft w:val="0"/>
          <w:marRight w:val="0"/>
          <w:marTop w:val="0"/>
          <w:marBottom w:val="0"/>
          <w:divBdr>
            <w:top w:val="none" w:sz="0" w:space="0" w:color="auto"/>
            <w:left w:val="none" w:sz="0" w:space="0" w:color="auto"/>
            <w:bottom w:val="none" w:sz="0" w:space="0" w:color="auto"/>
            <w:right w:val="none" w:sz="0" w:space="0" w:color="auto"/>
          </w:divBdr>
        </w:div>
        <w:div w:id="772211665">
          <w:marLeft w:val="0"/>
          <w:marRight w:val="0"/>
          <w:marTop w:val="0"/>
          <w:marBottom w:val="0"/>
          <w:divBdr>
            <w:top w:val="none" w:sz="0" w:space="0" w:color="auto"/>
            <w:left w:val="none" w:sz="0" w:space="0" w:color="auto"/>
            <w:bottom w:val="none" w:sz="0" w:space="0" w:color="auto"/>
            <w:right w:val="none" w:sz="0" w:space="0" w:color="auto"/>
          </w:divBdr>
        </w:div>
      </w:divsChild>
    </w:div>
    <w:div w:id="2034453798">
      <w:bodyDiv w:val="1"/>
      <w:marLeft w:val="0"/>
      <w:marRight w:val="0"/>
      <w:marTop w:val="0"/>
      <w:marBottom w:val="0"/>
      <w:divBdr>
        <w:top w:val="none" w:sz="0" w:space="0" w:color="auto"/>
        <w:left w:val="none" w:sz="0" w:space="0" w:color="auto"/>
        <w:bottom w:val="none" w:sz="0" w:space="0" w:color="auto"/>
        <w:right w:val="none" w:sz="0" w:space="0" w:color="auto"/>
      </w:divBdr>
    </w:div>
    <w:div w:id="2034456047">
      <w:bodyDiv w:val="1"/>
      <w:marLeft w:val="0"/>
      <w:marRight w:val="0"/>
      <w:marTop w:val="0"/>
      <w:marBottom w:val="0"/>
      <w:divBdr>
        <w:top w:val="none" w:sz="0" w:space="0" w:color="auto"/>
        <w:left w:val="none" w:sz="0" w:space="0" w:color="auto"/>
        <w:bottom w:val="none" w:sz="0" w:space="0" w:color="auto"/>
        <w:right w:val="none" w:sz="0" w:space="0" w:color="auto"/>
      </w:divBdr>
      <w:divsChild>
        <w:div w:id="1673605142">
          <w:marLeft w:val="0"/>
          <w:marRight w:val="0"/>
          <w:marTop w:val="0"/>
          <w:marBottom w:val="0"/>
          <w:divBdr>
            <w:top w:val="none" w:sz="0" w:space="0" w:color="auto"/>
            <w:left w:val="none" w:sz="0" w:space="0" w:color="auto"/>
            <w:bottom w:val="none" w:sz="0" w:space="0" w:color="auto"/>
            <w:right w:val="none" w:sz="0" w:space="0" w:color="auto"/>
          </w:divBdr>
        </w:div>
        <w:div w:id="1692027652">
          <w:marLeft w:val="0"/>
          <w:marRight w:val="0"/>
          <w:marTop w:val="0"/>
          <w:marBottom w:val="0"/>
          <w:divBdr>
            <w:top w:val="none" w:sz="0" w:space="0" w:color="auto"/>
            <w:left w:val="none" w:sz="0" w:space="0" w:color="auto"/>
            <w:bottom w:val="none" w:sz="0" w:space="0" w:color="auto"/>
            <w:right w:val="none" w:sz="0" w:space="0" w:color="auto"/>
          </w:divBdr>
        </w:div>
      </w:divsChild>
    </w:div>
    <w:div w:id="2068841298">
      <w:bodyDiv w:val="1"/>
      <w:marLeft w:val="0"/>
      <w:marRight w:val="0"/>
      <w:marTop w:val="0"/>
      <w:marBottom w:val="0"/>
      <w:divBdr>
        <w:top w:val="none" w:sz="0" w:space="0" w:color="auto"/>
        <w:left w:val="none" w:sz="0" w:space="0" w:color="auto"/>
        <w:bottom w:val="none" w:sz="0" w:space="0" w:color="auto"/>
        <w:right w:val="none" w:sz="0" w:space="0" w:color="auto"/>
      </w:divBdr>
      <w:divsChild>
        <w:div w:id="1102527694">
          <w:marLeft w:val="0"/>
          <w:marRight w:val="0"/>
          <w:marTop w:val="0"/>
          <w:marBottom w:val="0"/>
          <w:divBdr>
            <w:top w:val="none" w:sz="0" w:space="0" w:color="auto"/>
            <w:left w:val="none" w:sz="0" w:space="0" w:color="auto"/>
            <w:bottom w:val="none" w:sz="0" w:space="0" w:color="auto"/>
            <w:right w:val="none" w:sz="0" w:space="0" w:color="auto"/>
          </w:divBdr>
        </w:div>
        <w:div w:id="1159079335">
          <w:marLeft w:val="0"/>
          <w:marRight w:val="0"/>
          <w:marTop w:val="0"/>
          <w:marBottom w:val="0"/>
          <w:divBdr>
            <w:top w:val="none" w:sz="0" w:space="0" w:color="auto"/>
            <w:left w:val="none" w:sz="0" w:space="0" w:color="auto"/>
            <w:bottom w:val="none" w:sz="0" w:space="0" w:color="auto"/>
            <w:right w:val="none" w:sz="0" w:space="0" w:color="auto"/>
          </w:divBdr>
        </w:div>
      </w:divsChild>
    </w:div>
    <w:div w:id="2072534873">
      <w:bodyDiv w:val="1"/>
      <w:marLeft w:val="0"/>
      <w:marRight w:val="0"/>
      <w:marTop w:val="0"/>
      <w:marBottom w:val="0"/>
      <w:divBdr>
        <w:top w:val="none" w:sz="0" w:space="0" w:color="auto"/>
        <w:left w:val="none" w:sz="0" w:space="0" w:color="auto"/>
        <w:bottom w:val="none" w:sz="0" w:space="0" w:color="auto"/>
        <w:right w:val="none" w:sz="0" w:space="0" w:color="auto"/>
      </w:divBdr>
      <w:divsChild>
        <w:div w:id="1446732623">
          <w:marLeft w:val="0"/>
          <w:marRight w:val="0"/>
          <w:marTop w:val="0"/>
          <w:marBottom w:val="0"/>
          <w:divBdr>
            <w:top w:val="none" w:sz="0" w:space="0" w:color="auto"/>
            <w:left w:val="none" w:sz="0" w:space="0" w:color="auto"/>
            <w:bottom w:val="none" w:sz="0" w:space="0" w:color="auto"/>
            <w:right w:val="none" w:sz="0" w:space="0" w:color="auto"/>
          </w:divBdr>
        </w:div>
        <w:div w:id="3939810">
          <w:marLeft w:val="0"/>
          <w:marRight w:val="0"/>
          <w:marTop w:val="0"/>
          <w:marBottom w:val="0"/>
          <w:divBdr>
            <w:top w:val="none" w:sz="0" w:space="0" w:color="auto"/>
            <w:left w:val="none" w:sz="0" w:space="0" w:color="auto"/>
            <w:bottom w:val="none" w:sz="0" w:space="0" w:color="auto"/>
            <w:right w:val="none" w:sz="0" w:space="0" w:color="auto"/>
          </w:divBdr>
        </w:div>
      </w:divsChild>
    </w:div>
    <w:div w:id="2089033662">
      <w:bodyDiv w:val="1"/>
      <w:marLeft w:val="0"/>
      <w:marRight w:val="0"/>
      <w:marTop w:val="0"/>
      <w:marBottom w:val="0"/>
      <w:divBdr>
        <w:top w:val="none" w:sz="0" w:space="0" w:color="auto"/>
        <w:left w:val="none" w:sz="0" w:space="0" w:color="auto"/>
        <w:bottom w:val="none" w:sz="0" w:space="0" w:color="auto"/>
        <w:right w:val="none" w:sz="0" w:space="0" w:color="auto"/>
      </w:divBdr>
    </w:div>
    <w:div w:id="2095741567">
      <w:bodyDiv w:val="1"/>
      <w:marLeft w:val="0"/>
      <w:marRight w:val="0"/>
      <w:marTop w:val="0"/>
      <w:marBottom w:val="0"/>
      <w:divBdr>
        <w:top w:val="none" w:sz="0" w:space="0" w:color="auto"/>
        <w:left w:val="none" w:sz="0" w:space="0" w:color="auto"/>
        <w:bottom w:val="none" w:sz="0" w:space="0" w:color="auto"/>
        <w:right w:val="none" w:sz="0" w:space="0" w:color="auto"/>
      </w:divBdr>
      <w:divsChild>
        <w:div w:id="522398065">
          <w:marLeft w:val="0"/>
          <w:marRight w:val="0"/>
          <w:marTop w:val="0"/>
          <w:marBottom w:val="0"/>
          <w:divBdr>
            <w:top w:val="none" w:sz="0" w:space="0" w:color="auto"/>
            <w:left w:val="none" w:sz="0" w:space="0" w:color="auto"/>
            <w:bottom w:val="none" w:sz="0" w:space="0" w:color="auto"/>
            <w:right w:val="none" w:sz="0" w:space="0" w:color="auto"/>
          </w:divBdr>
        </w:div>
        <w:div w:id="1607808837">
          <w:marLeft w:val="0"/>
          <w:marRight w:val="0"/>
          <w:marTop w:val="0"/>
          <w:marBottom w:val="0"/>
          <w:divBdr>
            <w:top w:val="none" w:sz="0" w:space="0" w:color="auto"/>
            <w:left w:val="none" w:sz="0" w:space="0" w:color="auto"/>
            <w:bottom w:val="none" w:sz="0" w:space="0" w:color="auto"/>
            <w:right w:val="none" w:sz="0" w:space="0" w:color="auto"/>
          </w:divBdr>
        </w:div>
        <w:div w:id="1728449573">
          <w:marLeft w:val="0"/>
          <w:marRight w:val="0"/>
          <w:marTop w:val="0"/>
          <w:marBottom w:val="0"/>
          <w:divBdr>
            <w:top w:val="none" w:sz="0" w:space="0" w:color="auto"/>
            <w:left w:val="none" w:sz="0" w:space="0" w:color="auto"/>
            <w:bottom w:val="none" w:sz="0" w:space="0" w:color="auto"/>
            <w:right w:val="none" w:sz="0" w:space="0" w:color="auto"/>
          </w:divBdr>
        </w:div>
      </w:divsChild>
    </w:div>
    <w:div w:id="2096123519">
      <w:bodyDiv w:val="1"/>
      <w:marLeft w:val="0"/>
      <w:marRight w:val="0"/>
      <w:marTop w:val="0"/>
      <w:marBottom w:val="0"/>
      <w:divBdr>
        <w:top w:val="none" w:sz="0" w:space="0" w:color="auto"/>
        <w:left w:val="none" w:sz="0" w:space="0" w:color="auto"/>
        <w:bottom w:val="none" w:sz="0" w:space="0" w:color="auto"/>
        <w:right w:val="none" w:sz="0" w:space="0" w:color="auto"/>
      </w:divBdr>
    </w:div>
    <w:div w:id="2125880611">
      <w:bodyDiv w:val="1"/>
      <w:marLeft w:val="0"/>
      <w:marRight w:val="0"/>
      <w:marTop w:val="0"/>
      <w:marBottom w:val="0"/>
      <w:divBdr>
        <w:top w:val="none" w:sz="0" w:space="0" w:color="auto"/>
        <w:left w:val="none" w:sz="0" w:space="0" w:color="auto"/>
        <w:bottom w:val="none" w:sz="0" w:space="0" w:color="auto"/>
        <w:right w:val="none" w:sz="0" w:space="0" w:color="auto"/>
      </w:divBdr>
      <w:divsChild>
        <w:div w:id="485319617">
          <w:marLeft w:val="0"/>
          <w:marRight w:val="0"/>
          <w:marTop w:val="0"/>
          <w:marBottom w:val="0"/>
          <w:divBdr>
            <w:top w:val="none" w:sz="0" w:space="0" w:color="auto"/>
            <w:left w:val="none" w:sz="0" w:space="0" w:color="auto"/>
            <w:bottom w:val="none" w:sz="0" w:space="0" w:color="auto"/>
            <w:right w:val="none" w:sz="0" w:space="0" w:color="auto"/>
          </w:divBdr>
        </w:div>
        <w:div w:id="268705040">
          <w:marLeft w:val="0"/>
          <w:marRight w:val="0"/>
          <w:marTop w:val="0"/>
          <w:marBottom w:val="0"/>
          <w:divBdr>
            <w:top w:val="none" w:sz="0" w:space="0" w:color="auto"/>
            <w:left w:val="none" w:sz="0" w:space="0" w:color="auto"/>
            <w:bottom w:val="none" w:sz="0" w:space="0" w:color="auto"/>
            <w:right w:val="none" w:sz="0" w:space="0" w:color="auto"/>
          </w:divBdr>
        </w:div>
      </w:divsChild>
    </w:div>
    <w:div w:id="2127649520">
      <w:bodyDiv w:val="1"/>
      <w:marLeft w:val="0"/>
      <w:marRight w:val="0"/>
      <w:marTop w:val="0"/>
      <w:marBottom w:val="0"/>
      <w:divBdr>
        <w:top w:val="none" w:sz="0" w:space="0" w:color="auto"/>
        <w:left w:val="none" w:sz="0" w:space="0" w:color="auto"/>
        <w:bottom w:val="none" w:sz="0" w:space="0" w:color="auto"/>
        <w:right w:val="none" w:sz="0" w:space="0" w:color="auto"/>
      </w:divBdr>
      <w:divsChild>
        <w:div w:id="1335187294">
          <w:marLeft w:val="0"/>
          <w:marRight w:val="0"/>
          <w:marTop w:val="0"/>
          <w:marBottom w:val="0"/>
          <w:divBdr>
            <w:top w:val="none" w:sz="0" w:space="0" w:color="auto"/>
            <w:left w:val="none" w:sz="0" w:space="0" w:color="auto"/>
            <w:bottom w:val="none" w:sz="0" w:space="0" w:color="auto"/>
            <w:right w:val="none" w:sz="0" w:space="0" w:color="auto"/>
          </w:divBdr>
        </w:div>
        <w:div w:id="1300457998">
          <w:marLeft w:val="0"/>
          <w:marRight w:val="0"/>
          <w:marTop w:val="0"/>
          <w:marBottom w:val="0"/>
          <w:divBdr>
            <w:top w:val="none" w:sz="0" w:space="0" w:color="auto"/>
            <w:left w:val="none" w:sz="0" w:space="0" w:color="auto"/>
            <w:bottom w:val="none" w:sz="0" w:space="0" w:color="auto"/>
            <w:right w:val="none" w:sz="0" w:space="0" w:color="auto"/>
          </w:divBdr>
        </w:div>
        <w:div w:id="873005231">
          <w:marLeft w:val="0"/>
          <w:marRight w:val="0"/>
          <w:marTop w:val="0"/>
          <w:marBottom w:val="0"/>
          <w:divBdr>
            <w:top w:val="none" w:sz="0" w:space="0" w:color="auto"/>
            <w:left w:val="none" w:sz="0" w:space="0" w:color="auto"/>
            <w:bottom w:val="none" w:sz="0" w:space="0" w:color="auto"/>
            <w:right w:val="none" w:sz="0" w:space="0" w:color="auto"/>
          </w:divBdr>
        </w:div>
        <w:div w:id="1263607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ustomXml" Target="ink/ink4.xml"/><Relationship Id="rId34" Type="http://schemas.openxmlformats.org/officeDocument/2006/relationships/package" Target="embeddings/Microsoft_Excel_Worksheet2.xlsx"/><Relationship Id="rId42" Type="http://schemas.openxmlformats.org/officeDocument/2006/relationships/footer" Target="footer6.xm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ustomXml" Target="ink/ink2.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footer" Target="foot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package" Target="embeddings/Microsoft_Excel_Worksheet1.xlsx"/><Relationship Id="rId37" Type="http://schemas.openxmlformats.org/officeDocument/2006/relationships/header" Target="header6.xml"/><Relationship Id="rId40" Type="http://schemas.openxmlformats.org/officeDocument/2006/relationships/package" Target="embeddings/Microsoft_Excel_Worksheet3.xlsx"/><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customXml" Target="ink/ink1.xml"/><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ink/ink3.xml"/><Relationship Id="rId31" Type="http://schemas.openxmlformats.org/officeDocument/2006/relationships/image" Target="media/image6.emf"/><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8.jpeg"/><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1T10:29:03.058"/>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1T10:28:54.479"/>
    </inkml:context>
    <inkml:brush xml:id="br0">
      <inkml:brushProperty name="width" value="0.05" units="cm"/>
      <inkml:brushProperty name="height" value="0.05" units="cm"/>
    </inkml:brush>
  </inkml:definitions>
  <inkml:trace contextRef="#ctx0" brushRef="#br0">1248 852 24575,'2'-1'0,"0"0"0,0-1 0,0 1 0,-1 0 0,1-1 0,0 0 0,-1 1 0,1-1 0,-1 0 0,1 0 0,-1 0 0,0 0 0,0 0 0,1-2 0,5-7 0,15-16 0,-1-1 0,-2-1 0,26-48 0,-30 23 0,-13 45 0,0 0 0,0 1 0,1-1 0,0 0 0,1 1 0,5-10 0,71-96 0,-33 50 0,101-126 0,-102 133 0,-30 38 0,25-36 0,-34 35 0,-6 20 0,-1-1 0,0 1 0,-1 0 0,1-1 0,0 1 0,0-1 0,0 1 0,0 0 0,0-1 0,0 1 0,0 0 0,0-1 0,-1 1 0,1 0 0,0-1 0,0 1 0,0 0 0,-1-1 0,1 1 0,0 0 0,-1 0 0,1-1 0,0 1 0,0 0 0,-1 0 0,1-1 0,0 1 0,-1 0 0,-1 0 0,1 0 0,-1 0 0,1 0 0,-1 0 0,1 1 0,0-1 0,-1 0 0,1 1 0,0-1 0,-1 1 0,1 0 0,0-1 0,-1 1 0,1 0 0,0 0 0,0 0 0,0 0 0,0 0 0,0 0 0,0 0 0,0 0 0,0 0 0,-1 2 0,-16 22 0,1 1 0,1 1 0,1 1 0,-19 48 0,-50 90 0,15-36 0,31-52 0,-31 76 0,-14 35 0,49-118 0,28-60 0,-1 1 0,0-1 0,-15 16 0,15-19 0,0 0 0,1 0 0,0 1 0,1 0 0,-1 0 0,-4 15 0,10-24 0,0 0 0,0 0 0,0 0 0,0-1 0,0 1 0,0 0 0,0 0 0,0 0 0,0 0 0,0 0 0,0 0 0,0 0 0,1 0 0,-1 0 0,0 0 0,0 0 0,0 0 0,0 0 0,0 0 0,0 0 0,0 0 0,0 0 0,0 0 0,0 0 0,1 0 0,-1 0 0,0 0 0,0 0 0,0 0 0,0 0 0,0 0 0,0 0 0,0 0 0,0 0 0,0 0 0,0 0 0,1 0 0,-1 0 0,0 1 0,0-1 0,0 0 0,0 0 0,0 0 0,0 0 0,0 0 0,0 0 0,0 0 0,0 0 0,0 0 0,0 0 0,0 0 0,0 1 0,0-1 0,0 0 0,0 0 0,0 0 0,0 0 0,0 0 0,0 0 0,0 0 0,0 0 0,0 0 0,0 0 0,0 1 0,0-1 0,0 0 0,0 0 0,0 0 0,0 0 0,11-7 0,10-10 0,34-40 0,-32 32 0,0 1 0,53-41 0,-6-1 0,-45 46 0,-3 2 0,49-30 0,-21 22-1365,-36 21-5461</inkml:trace>
  <inkml:trace contextRef="#ctx0" brushRef="#br0" timeOffset="2434.82">0 1318 24575,'7'0'0,"33"1"0,-1-2 0,1-2 0,56-11 0,-6-5 0,89-24 0,-113 22 0,82-28 0,25-5 0,-41 15 0,73-25 0,-184 60 0,-1 0 0,1 2 0,21 0 0,-4 0 0,-30 0 0,-1 1 0,1-1 0,0 0 0,-1-1 0,1 0 0,7-5 0,29-9 0,-7 8 0,9-2 0,45-18 0,230-88 0,-301 108-16,20-6-1333,-25 12-5477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1T10:28:47.542"/>
    </inkml:context>
    <inkml:brush xml:id="br0">
      <inkml:brushProperty name="width" value="0.05" units="cm"/>
      <inkml:brushProperty name="height" value="0.05" units="cm"/>
    </inkml:brush>
  </inkml:definitions>
  <inkml:trace contextRef="#ctx0" brushRef="#br0">0 226 24575,'10'-1'0,"0"-1"0,-1 0 0,1-1 0,0 0 0,-1 0 0,0-1 0,14-8 0,13-4 0,53-26 0,-74 33 0,1 0 0,0 2 0,0 0 0,0 0 0,1 2 0,0 0 0,0 1 0,0 1 0,24-2 0,14 5 0,-67 7 0,1 0 0,0 1 0,1 0 0,0 0 0,-13 14 0,12-12 0,-63 50 0,73-59 0,0-1 0,1 0 0,-1 1 0,0-1 0,1 1 0,-1-1 0,0 1 0,1-1 0,-1 1 0,1-1 0,-1 1 0,1 0 0,-1-1 0,1 1 0,0 0 0,-1-1 0,1 1 0,0 0 0,-1-1 0,1 1 0,0 0 0,0 0 0,0 0 0,0-1 0,0 1 0,0 0 0,0 0 0,0-1 0,0 1 0,0 0 0,0 0 0,0 0 0,1 1 0,0-2 0,0 1 0,0-1 0,0 0 0,0 1 0,0-1 0,0 0 0,1 0 0,-1 0 0,0 1 0,0-1 0,0 0 0,0-1 0,1 1 0,-1 0 0,0 0 0,0 0 0,0-1 0,0 1 0,0 0 0,0-1 0,1 1 0,-1-1 0,1 0 0,22-12 0,0 0 0,-1-2 0,41-32 0,55-64 0,-108 94 120,-11 17-146,0 0 0,1 0 0,-1-1 0,0 1 0,0 0 0,0 0 0,0-1 0,1 1 0,-1 0-1,0-1 1,0 1 0,0 0 0,0-1 0,0 1 0,0 0 0,0 0 0,0-1 0,0 1 0,0 0 0,0-1 0,0 1 0,0 0 0,0-1 0,0 1 0,0 0 0,-1-1 0,1 1-1,0 0 1,0-1 0,0 1 0,0 0 0,-1 0 0,1-1 0,0 1 0,0 0 0,0 0 0,-1 0 0,1-1 0,0 1 0,-1 0 0,1 0 0,0 0 0,0 0 0,-1-1 0,1 1 0,0 0-1,-1 0 1,1 0 0,0 0 0,-1 0 0,1 0 0,0 0 0,-1 0 0,1 0 0,0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1T10:28:35.002"/>
    </inkml:context>
    <inkml:brush xml:id="br0">
      <inkml:brushProperty name="width" value="0.05" units="cm"/>
      <inkml:brushProperty name="height" value="0.05" units="cm"/>
    </inkml:brush>
  </inkml:definitions>
  <inkml:trace contextRef="#ctx0" brushRef="#br0">0 0 24575,'3'1'0,"1"1"0,-1-1 0,0 1 0,0 0 0,0 0 0,0 0 0,-1 0 0,1 0 0,0 1 0,-1-1 0,0 1 0,4 5 0,7 5 0,292 275 0,-132-101 0,-135-133 0,-31-42 0,0-1 0,1 0 0,0-1 0,1 0 0,16 15 0,-6-11 45,32 18 0,-34-23-409,-1 1 0,0 1 1,20 18-1,-27-19-6462</inkml:trace>
  <inkml:trace contextRef="#ctx0" brushRef="#br0" timeOffset="2370.85">1460 42 24575,'-13'19'0,"-31"31"0,8-10 0,-74 89 0,-30 36 0,26-42 0,78-87 0,-62 78 0,-38 50 0,126-153 0,-239 270 0,208-227 0,28-35 0,-2-1 0,-32 33 0,35-42-1365,1-3-5461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16B43-A8BD-41FC-B35A-9F75E706F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8443</Words>
  <Characters>48128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Azam Wirayuda</dc:creator>
  <cp:lastModifiedBy>HP062021</cp:lastModifiedBy>
  <cp:revision>2</cp:revision>
  <cp:lastPrinted>2024-02-29T18:00:00Z</cp:lastPrinted>
  <dcterms:created xsi:type="dcterms:W3CDTF">2024-04-02T03:54:00Z</dcterms:created>
  <dcterms:modified xsi:type="dcterms:W3CDTF">2024-04-02T03:54:00Z</dcterms:modified>
</cp:coreProperties>
</file>