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270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center"/>
        <w:rPr>
          <w:b/>
          <w:bCs/>
        </w:rPr>
      </w:pPr>
      <w:bookmarkStart w:id="0" w:name="_Toc156848685"/>
      <w:bookmarkStart w:id="1" w:name="_GoBack"/>
      <w:bookmarkEnd w:id="1"/>
      <w:r w:rsidRPr="00F61745">
        <w:rPr>
          <w:b/>
          <w:bCs/>
        </w:rPr>
        <w:t>DAFTAR PUSTAKA</w:t>
      </w:r>
      <w:bookmarkEnd w:id="0"/>
    </w:p>
    <w:p w:rsidR="00EF7270" w:rsidRPr="00F61745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center"/>
        <w:rPr>
          <w:b/>
          <w:bCs/>
        </w:rPr>
      </w:pP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eastAsia="SimSun" w:cs="Times New Roman"/>
          <w:b/>
          <w:szCs w:val="24"/>
        </w:rPr>
        <w:fldChar w:fldCharType="begin" w:fldLock="1"/>
      </w:r>
      <w:r w:rsidRPr="00514A96">
        <w:rPr>
          <w:rFonts w:cs="Times New Roman"/>
          <w:szCs w:val="24"/>
        </w:rPr>
        <w:instrText xml:space="preserve">ADDIN Mendeley Bibliography CSL_BIBLIOGRAPHY </w:instrText>
      </w:r>
      <w:r w:rsidRPr="00514A96">
        <w:rPr>
          <w:rFonts w:eastAsia="SimSun" w:cs="Times New Roman"/>
          <w:b/>
          <w:szCs w:val="24"/>
        </w:rPr>
        <w:fldChar w:fldCharType="separate"/>
      </w:r>
      <w:r w:rsidRPr="00514A96">
        <w:rPr>
          <w:rFonts w:cs="Times New Roman"/>
          <w:noProof/>
          <w:szCs w:val="24"/>
        </w:rPr>
        <w:t>Alfarisa, F., &amp; Purnama, D. N. 2019. Analisis Butir Soal Ulangan Akhir Semester Mata Pelajaran Ekonomi SMA Menggunakan RASCH Model. Journal Undiksha. 11(2).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Amalia, N. F., &amp; Susilaningsih, E. 2014. Pengembangan Instrumen Penilaian Keterampilan Berpikir Kritis Siswa SMA pada Materi Asam Basa. </w:t>
      </w:r>
      <w:r w:rsidRPr="00514A96">
        <w:rPr>
          <w:rFonts w:cs="Times New Roman"/>
          <w:i/>
          <w:iCs/>
          <w:noProof/>
          <w:szCs w:val="24"/>
        </w:rPr>
        <w:t>Jurnal Inovasi Pendidikan Kimia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8</w:t>
      </w:r>
      <w:r w:rsidRPr="00514A96">
        <w:rPr>
          <w:rFonts w:cs="Times New Roman"/>
          <w:noProof/>
          <w:szCs w:val="24"/>
        </w:rPr>
        <w:t>(2), 1380–1389.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Azwar, Sandhyavitri, A., Maulana, A., Ikhsan, M., Putra, A. I., Husaini, R. R., Restuhadi, F., Misra, I., Hakim, S., Pramana, A., Putera, I. G., Harmayani, K., Putra, I. G., Robert, B., Brown, E. B., Yusa, M., Sandyavitri, A., Sutikno, S., Pertiwi, I. G. A. I. M., … Christie, O. 2021. SIGNIFIKAN ATAU SANGAT SIGNIFIKAN? </w:t>
      </w:r>
      <w:r w:rsidRPr="00514A96">
        <w:rPr>
          <w:rFonts w:cs="Times New Roman"/>
          <w:i/>
          <w:iCs/>
          <w:noProof/>
          <w:szCs w:val="24"/>
        </w:rPr>
        <w:t>Procedia Engineering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6</w:t>
      </w:r>
      <w:r w:rsidRPr="00514A96">
        <w:rPr>
          <w:rFonts w:cs="Times New Roman"/>
          <w:noProof/>
          <w:szCs w:val="24"/>
        </w:rPr>
        <w:t xml:space="preserve">(1), 657–664.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Facione, P. a. 2011. Critical Thinking : What It Is and Why It Counts. </w:t>
      </w:r>
      <w:r w:rsidRPr="00514A96">
        <w:rPr>
          <w:rFonts w:cs="Times New Roman"/>
          <w:i/>
          <w:iCs/>
          <w:noProof/>
          <w:szCs w:val="24"/>
        </w:rPr>
        <w:t>Insight Assessment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ISBN 13: 978</w:t>
      </w:r>
      <w:r w:rsidRPr="00514A96">
        <w:rPr>
          <w:rFonts w:cs="Times New Roman"/>
          <w:noProof/>
          <w:szCs w:val="24"/>
        </w:rPr>
        <w:t>-</w:t>
      </w:r>
      <w:r w:rsidRPr="00514A96">
        <w:rPr>
          <w:rFonts w:cs="Times New Roman"/>
          <w:i/>
          <w:iCs/>
          <w:noProof/>
          <w:szCs w:val="24"/>
        </w:rPr>
        <w:t>1</w:t>
      </w:r>
      <w:r w:rsidRPr="00514A96">
        <w:rPr>
          <w:rFonts w:cs="Times New Roman"/>
          <w:noProof/>
          <w:szCs w:val="24"/>
        </w:rPr>
        <w:t>-</w:t>
      </w:r>
      <w:r w:rsidRPr="00514A96">
        <w:rPr>
          <w:rFonts w:cs="Times New Roman"/>
          <w:i/>
          <w:iCs/>
          <w:noProof/>
          <w:szCs w:val="24"/>
        </w:rPr>
        <w:t>891557</w:t>
      </w:r>
      <w:r w:rsidRPr="00514A96">
        <w:rPr>
          <w:rFonts w:cs="Times New Roman"/>
          <w:noProof/>
          <w:szCs w:val="24"/>
        </w:rPr>
        <w:t>-</w:t>
      </w:r>
      <w:r w:rsidRPr="00514A96">
        <w:rPr>
          <w:rFonts w:cs="Times New Roman"/>
          <w:i/>
          <w:iCs/>
          <w:noProof/>
          <w:szCs w:val="24"/>
        </w:rPr>
        <w:t>07</w:t>
      </w:r>
      <w:r w:rsidRPr="00514A96">
        <w:rPr>
          <w:rFonts w:cs="Times New Roman"/>
          <w:noProof/>
          <w:szCs w:val="24"/>
        </w:rPr>
        <w:t>-</w:t>
      </w:r>
      <w:r w:rsidRPr="00514A96">
        <w:rPr>
          <w:rFonts w:cs="Times New Roman"/>
          <w:i/>
          <w:iCs/>
          <w:noProof/>
          <w:szCs w:val="24"/>
        </w:rPr>
        <w:t>1.</w:t>
      </w:r>
      <w:r w:rsidRPr="00514A96">
        <w:rPr>
          <w:rFonts w:cs="Times New Roman"/>
          <w:noProof/>
          <w:szCs w:val="24"/>
        </w:rPr>
        <w:t xml:space="preserve">, 1–28. </w:t>
      </w:r>
    </w:p>
    <w:p w:rsidR="00EF7270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Fristadi, R., &amp; Bharata, H. 2015. Meningkatkan Kemampuan Berpikir Kritis Siswa Dengan Problem Based Learning. </w:t>
      </w:r>
      <w:r w:rsidRPr="00514A96">
        <w:rPr>
          <w:rFonts w:cs="Times New Roman"/>
          <w:i/>
          <w:iCs/>
          <w:noProof/>
          <w:szCs w:val="24"/>
        </w:rPr>
        <w:t>Seminar Nasional Matematika Dan Pendidikan Matematika UNY 2015</w:t>
      </w:r>
      <w:r w:rsidRPr="00514A96">
        <w:rPr>
          <w:rFonts w:cs="Times New Roman"/>
          <w:noProof/>
          <w:szCs w:val="24"/>
        </w:rPr>
        <w:t>, 597–602.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ascii="Arial" w:hAnsi="Arial" w:cs="Arial"/>
          <w:color w:val="222222"/>
          <w:szCs w:val="24"/>
          <w:shd w:val="clear" w:color="auto" w:fill="FFFFFF"/>
        </w:rPr>
        <w:t>Hatiku, F., Umar, M. K., Supartin, S., Yusuf, M., Odja, A. H., &amp; Payu, C. S. (2022). The Use of PowerPoint and Video as Learning Media in Online Learning and Physics Learning Outcomes in High School. </w:t>
      </w:r>
      <w:r w:rsidRPr="00514A96">
        <w:rPr>
          <w:rFonts w:ascii="Arial" w:hAnsi="Arial" w:cs="Arial"/>
          <w:i/>
          <w:iCs/>
          <w:color w:val="222222"/>
          <w:szCs w:val="24"/>
          <w:shd w:val="clear" w:color="auto" w:fill="FFFFFF"/>
        </w:rPr>
        <w:t>Jurnal Pendidikan Fisika Dan Teknologi</w:t>
      </w:r>
      <w:r w:rsidRPr="00514A96">
        <w:rPr>
          <w:rFonts w:ascii="Arial" w:hAnsi="Arial" w:cs="Arial"/>
          <w:color w:val="222222"/>
          <w:szCs w:val="24"/>
          <w:shd w:val="clear" w:color="auto" w:fill="FFFFFF"/>
        </w:rPr>
        <w:t>, </w:t>
      </w:r>
      <w:r w:rsidRPr="00514A96">
        <w:rPr>
          <w:rFonts w:ascii="Arial" w:hAnsi="Arial" w:cs="Arial"/>
          <w:i/>
          <w:iCs/>
          <w:color w:val="222222"/>
          <w:szCs w:val="24"/>
          <w:shd w:val="clear" w:color="auto" w:fill="FFFFFF"/>
        </w:rPr>
        <w:t>8</w:t>
      </w:r>
      <w:r w:rsidRPr="00514A96">
        <w:rPr>
          <w:rFonts w:ascii="Arial" w:hAnsi="Arial" w:cs="Arial"/>
          <w:color w:val="222222"/>
          <w:szCs w:val="24"/>
          <w:shd w:val="clear" w:color="auto" w:fill="FFFFFF"/>
        </w:rPr>
        <w:t>(2), 176-183.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Juhji, &amp; Suardi, A. 2018. Profesi Guru dalam Mengembangkan Kemampuan </w:t>
      </w:r>
      <w:r w:rsidRPr="00514A96">
        <w:rPr>
          <w:rFonts w:cs="Times New Roman"/>
          <w:noProof/>
          <w:szCs w:val="24"/>
        </w:rPr>
        <w:lastRenderedPageBreak/>
        <w:t xml:space="preserve">Berpikir Kritis Peserta Didik di Era Globalisasi. </w:t>
      </w:r>
      <w:r w:rsidRPr="00514A96">
        <w:rPr>
          <w:rFonts w:cs="Times New Roman"/>
          <w:i/>
          <w:iCs/>
          <w:noProof/>
          <w:szCs w:val="24"/>
        </w:rPr>
        <w:t>Jurnal Genealogi PAI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5</w:t>
      </w:r>
      <w:r w:rsidRPr="00514A96">
        <w:rPr>
          <w:rFonts w:cs="Times New Roman"/>
          <w:noProof/>
          <w:szCs w:val="24"/>
        </w:rPr>
        <w:t xml:space="preserve">(1), 16–24.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Mulyatiningsih, E. 2015. PENGEMBANGAN MODEL PEMBELAJARAN Endang. </w:t>
      </w:r>
      <w:r w:rsidRPr="00514A96">
        <w:rPr>
          <w:rFonts w:cs="Times New Roman"/>
          <w:i/>
          <w:iCs/>
          <w:noProof/>
          <w:szCs w:val="24"/>
        </w:rPr>
        <w:t>Islamic Education Journal</w:t>
      </w:r>
      <w:r w:rsidRPr="00514A96">
        <w:rPr>
          <w:rFonts w:cs="Times New Roman"/>
          <w:noProof/>
          <w:szCs w:val="24"/>
        </w:rPr>
        <w:t>, 35,110,114,120,121.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Palimbong, J., Mujasam, M., &amp; Allo, A. Y. T. 2019. Item Analysis Using Rasch Model in Semester Final Exam Evaluation Study Subject in Physics Class X TKJ SMK Negeri 2 Manokwari. </w:t>
      </w:r>
      <w:r w:rsidRPr="00514A96">
        <w:rPr>
          <w:rFonts w:cs="Times New Roman"/>
          <w:i/>
          <w:iCs/>
          <w:noProof/>
          <w:szCs w:val="24"/>
        </w:rPr>
        <w:t>Kasuari: Physics Education Journal (KPEJ)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1</w:t>
      </w:r>
      <w:r w:rsidRPr="00514A96">
        <w:rPr>
          <w:rFonts w:cs="Times New Roman"/>
          <w:noProof/>
          <w:szCs w:val="24"/>
        </w:rPr>
        <w:t xml:space="preserve">(1), 43–51.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Patonah, S. 2014. Elemen bernalar tujuan pada pembelajaran ipa melalui pendekatan metakognitif siswa SMP. </w:t>
      </w:r>
      <w:r w:rsidRPr="00514A96">
        <w:rPr>
          <w:rFonts w:cs="Times New Roman"/>
          <w:i/>
          <w:iCs/>
          <w:noProof/>
          <w:szCs w:val="24"/>
        </w:rPr>
        <w:t>Jurnal Pendidikan IPA Indonesia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3</w:t>
      </w:r>
      <w:r w:rsidRPr="00514A96">
        <w:rPr>
          <w:rFonts w:cs="Times New Roman"/>
          <w:noProof/>
          <w:szCs w:val="24"/>
        </w:rPr>
        <w:t xml:space="preserve">(2), 128–133.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Ramdani, A., Jufri, A. W., Jamaluddin, J., &amp; Setiadi, D. 2020. Kemampuan Berpikir Kritis dan Penguasaan Konsep Dasar IPA Peserta Didik. </w:t>
      </w:r>
      <w:r w:rsidRPr="00514A96">
        <w:rPr>
          <w:rFonts w:cs="Times New Roman"/>
          <w:i/>
          <w:iCs/>
          <w:noProof/>
          <w:szCs w:val="24"/>
        </w:rPr>
        <w:t>Jurnal Penelitian Pendidikan IPA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6</w:t>
      </w:r>
      <w:r w:rsidRPr="00514A96">
        <w:rPr>
          <w:rFonts w:cs="Times New Roman"/>
          <w:noProof/>
          <w:szCs w:val="24"/>
        </w:rPr>
        <w:t xml:space="preserve">(1), 119.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Ravand, H., &amp; Firoozi, T. 2016. Examining construct validity of the master’s ueeusing the Rasch model and the six aspects of the Messick’s framework. </w:t>
      </w:r>
      <w:r w:rsidRPr="00514A96">
        <w:rPr>
          <w:rFonts w:cs="Times New Roman"/>
          <w:i/>
          <w:iCs/>
          <w:noProof/>
          <w:szCs w:val="24"/>
        </w:rPr>
        <w:t>International Journal of Language Testing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6</w:t>
      </w:r>
      <w:r w:rsidRPr="00514A96">
        <w:rPr>
          <w:rFonts w:cs="Times New Roman"/>
          <w:noProof/>
          <w:szCs w:val="24"/>
        </w:rPr>
        <w:t>(1), 1–23.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Ritdamaya, D., &amp; Suhandi, A. 2016. Konstruksi Instrumen Tes Keterampilan Berpikir Kritis Terkait Materi Suhu dan Kalor. </w:t>
      </w:r>
      <w:r w:rsidRPr="00514A96">
        <w:rPr>
          <w:rFonts w:cs="Times New Roman"/>
          <w:i/>
          <w:iCs/>
          <w:noProof/>
          <w:szCs w:val="24"/>
        </w:rPr>
        <w:t>Jurnal Penelitian &amp; Pengembangan Pendidikan Fisika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02</w:t>
      </w:r>
      <w:r w:rsidRPr="00514A96">
        <w:rPr>
          <w:rFonts w:cs="Times New Roman"/>
          <w:noProof/>
          <w:szCs w:val="24"/>
        </w:rPr>
        <w:t xml:space="preserve">(2), 87–96.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Sadewa, M. A. 2022. Meninjau kurikulum prototipe melalui pendekatan integrasi-interkoneksi Prof M Amin Abdullah. </w:t>
      </w:r>
      <w:r w:rsidRPr="00514A96">
        <w:rPr>
          <w:rFonts w:cs="Times New Roman"/>
          <w:i/>
          <w:iCs/>
          <w:noProof/>
          <w:szCs w:val="24"/>
        </w:rPr>
        <w:t>Jurnal Pendidikan Dan Konseling (JPDK)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4</w:t>
      </w:r>
      <w:r w:rsidRPr="00514A96">
        <w:rPr>
          <w:rFonts w:cs="Times New Roman"/>
          <w:noProof/>
          <w:szCs w:val="24"/>
        </w:rPr>
        <w:t>(1), 266–280.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lastRenderedPageBreak/>
        <w:t xml:space="preserve">Sugiyono, S., Sutarman, S., &amp; Rochmadi, T. 2019. Pengembangan Sistem Computer Based Test (Cbt) Tingkat Sekolah. </w:t>
      </w:r>
      <w:r w:rsidRPr="00514A96">
        <w:rPr>
          <w:rFonts w:cs="Times New Roman"/>
          <w:i/>
          <w:iCs/>
          <w:noProof/>
          <w:szCs w:val="24"/>
        </w:rPr>
        <w:t>Indonesian Journal of Business Intelligence (IJUBI)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2</w:t>
      </w:r>
      <w:r w:rsidRPr="00514A96">
        <w:rPr>
          <w:rFonts w:cs="Times New Roman"/>
          <w:noProof/>
          <w:szCs w:val="24"/>
        </w:rPr>
        <w:t xml:space="preserve">(1), 1.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Susongko, P. 2019. </w:t>
      </w:r>
      <w:r w:rsidRPr="00514A96">
        <w:rPr>
          <w:rFonts w:cs="Times New Roman"/>
          <w:i/>
          <w:iCs/>
          <w:noProof/>
          <w:szCs w:val="24"/>
        </w:rPr>
        <w:t>Asesmen Kompetensi 4 C ( Communication, Collaboration , Crithical Thinking &amp; Problem Solving , Creative &amp; Innovative ) Terintegrasi Dengan Literasi Sains Bagi Siswa SMA Program MIPA</w:t>
      </w:r>
      <w:r w:rsidRPr="00514A96">
        <w:rPr>
          <w:rFonts w:cs="Times New Roman"/>
          <w:noProof/>
          <w:szCs w:val="24"/>
        </w:rPr>
        <w:t>. 1–16.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>Susongko, P., &amp; Fatkhurrahman, M. A. 2017. Determinants Factors Analysis of Indonesian Students</w:t>
      </w:r>
      <w:r w:rsidRPr="00514A96">
        <w:rPr>
          <w:rFonts w:ascii="Tahoma" w:hAnsi="Tahoma" w:cs="Tahoma"/>
          <w:noProof/>
          <w:szCs w:val="24"/>
        </w:rPr>
        <w:t>�</w:t>
      </w:r>
      <w:r w:rsidRPr="00514A96">
        <w:rPr>
          <w:rFonts w:cs="Times New Roman"/>
          <w:noProof/>
          <w:szCs w:val="24"/>
        </w:rPr>
        <w:t xml:space="preserve"> Physics Achievement in Timss 2011. </w:t>
      </w:r>
      <w:r w:rsidRPr="00514A96">
        <w:rPr>
          <w:rFonts w:cs="Times New Roman"/>
          <w:i/>
          <w:iCs/>
          <w:noProof/>
          <w:szCs w:val="24"/>
        </w:rPr>
        <w:t>Jurnal Pendidikan Fisika Indonesia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13</w:t>
      </w:r>
      <w:r w:rsidRPr="00514A96">
        <w:rPr>
          <w:rFonts w:cs="Times New Roman"/>
          <w:noProof/>
          <w:szCs w:val="24"/>
        </w:rPr>
        <w:t xml:space="preserve">(1), 49–58. </w:t>
      </w:r>
    </w:p>
    <w:p w:rsidR="00EF7270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Susongko, P., Nisa, K., &amp; Budi Utami, W. 2017. PENYUSUNAN SKALA MINAT BELAJAR MATEMATIKA DENGAN PENERAPAN MODEL RASCH (Studi Pengembangan Pada Pembelajaran Matematika Kelas VII di SMP Negeri 1 Tarub Tahun Ajaran 2016/2017). </w:t>
      </w:r>
      <w:r w:rsidRPr="00514A96">
        <w:rPr>
          <w:rFonts w:cs="Times New Roman"/>
          <w:i/>
          <w:iCs/>
          <w:noProof/>
          <w:szCs w:val="24"/>
        </w:rPr>
        <w:t>JPMP (Jurnal Pendidikan MIPA Pancasakti)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1</w:t>
      </w:r>
      <w:r w:rsidRPr="00514A96">
        <w:rPr>
          <w:rFonts w:cs="Times New Roman"/>
          <w:noProof/>
          <w:szCs w:val="24"/>
        </w:rPr>
        <w:t xml:space="preserve">(1), 58–64. 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ascii="Arial" w:hAnsi="Arial" w:cs="Arial"/>
          <w:color w:val="222222"/>
          <w:szCs w:val="24"/>
          <w:shd w:val="clear" w:color="auto" w:fill="FFFFFF"/>
        </w:rPr>
        <w:t>Suprayitno, T. (2019). Pendidikan di Indonesia: belajar dari hasil PISA 2018.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Umar Faruq, M. M. H. 2020. Bahasa Arab berbasis Peningkatan Pembelajaran HOTS (Higher Order Thinking Skills)(Kajian Pembelajaran Bahasa Arab di Madrasah Aliyah Unggulan Darul ’Ulum Step 2 Kemenag RI). </w:t>
      </w:r>
      <w:r w:rsidRPr="00514A96">
        <w:rPr>
          <w:rFonts w:cs="Times New Roman"/>
          <w:i/>
          <w:iCs/>
          <w:noProof/>
          <w:szCs w:val="24"/>
        </w:rPr>
        <w:t>Al-Hikmah: Jurnal Kependidikan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8</w:t>
      </w:r>
      <w:r w:rsidRPr="00514A96">
        <w:rPr>
          <w:rFonts w:cs="Times New Roman"/>
          <w:noProof/>
          <w:szCs w:val="24"/>
        </w:rPr>
        <w:t>(Maret), 1–20.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Wenning, C. J., &amp; Vierya, R. 2015. </w:t>
      </w:r>
      <w:r w:rsidRPr="00514A96">
        <w:rPr>
          <w:rFonts w:cs="Times New Roman"/>
          <w:i/>
          <w:iCs/>
          <w:noProof/>
          <w:szCs w:val="24"/>
        </w:rPr>
        <w:t>Teaching High School Physics: Interacting with Physics Students</w:t>
      </w:r>
      <w:r w:rsidRPr="00514A96">
        <w:rPr>
          <w:rFonts w:cs="Times New Roman"/>
          <w:noProof/>
          <w:szCs w:val="24"/>
        </w:rPr>
        <w:t>. AIP Publishing LLC.</w:t>
      </w:r>
    </w:p>
    <w:p w:rsidR="00EF7270" w:rsidRPr="00514A96" w:rsidRDefault="00EF7270" w:rsidP="00EF7270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cs="Times New Roman"/>
          <w:noProof/>
          <w:szCs w:val="24"/>
        </w:rPr>
      </w:pPr>
      <w:r w:rsidRPr="00514A96">
        <w:rPr>
          <w:rFonts w:cs="Times New Roman"/>
          <w:noProof/>
          <w:szCs w:val="24"/>
        </w:rPr>
        <w:t xml:space="preserve">Zubaidah, S. 2018. Mengenal 4C: Learning and Innovation Skills untuk </w:t>
      </w:r>
      <w:r w:rsidRPr="00514A96">
        <w:rPr>
          <w:rFonts w:cs="Times New Roman"/>
          <w:noProof/>
          <w:szCs w:val="24"/>
        </w:rPr>
        <w:lastRenderedPageBreak/>
        <w:t xml:space="preserve">Menghadapi Era Revolusi Industri 4.0. </w:t>
      </w:r>
      <w:r w:rsidRPr="00514A96">
        <w:rPr>
          <w:rFonts w:cs="Times New Roman"/>
          <w:i/>
          <w:iCs/>
          <w:noProof/>
          <w:szCs w:val="24"/>
        </w:rPr>
        <w:t>2nd Science Education National Conference</w:t>
      </w:r>
      <w:r w:rsidRPr="00514A96">
        <w:rPr>
          <w:rFonts w:cs="Times New Roman"/>
          <w:noProof/>
          <w:szCs w:val="24"/>
        </w:rPr>
        <w:t xml:space="preserve">, </w:t>
      </w:r>
      <w:r w:rsidRPr="00514A96">
        <w:rPr>
          <w:rFonts w:cs="Times New Roman"/>
          <w:i/>
          <w:iCs/>
          <w:noProof/>
          <w:szCs w:val="24"/>
        </w:rPr>
        <w:t>October 2018</w:t>
      </w:r>
      <w:r w:rsidRPr="00514A96">
        <w:rPr>
          <w:rFonts w:cs="Times New Roman"/>
          <w:noProof/>
          <w:szCs w:val="24"/>
        </w:rPr>
        <w:t>, 1–18.</w:t>
      </w:r>
    </w:p>
    <w:p w:rsidR="00EF7270" w:rsidRPr="00F61745" w:rsidRDefault="00EF7270" w:rsidP="00EF7270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cs="Times New Roman"/>
          <w:szCs w:val="24"/>
        </w:rPr>
        <w:sectPr w:rsidR="00EF7270" w:rsidRPr="00F61745" w:rsidSect="00347772">
          <w:headerReference w:type="default" r:id="rId8"/>
          <w:footerReference w:type="default" r:id="rId9"/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514A96">
        <w:rPr>
          <w:rFonts w:cs="Times New Roman"/>
          <w:szCs w:val="24"/>
        </w:rPr>
        <w:fldChar w:fldCharType="end"/>
      </w:r>
    </w:p>
    <w:p w:rsidR="00EF7270" w:rsidRPr="00CA3C56" w:rsidRDefault="00EF7270" w:rsidP="00EF7270">
      <w:pPr>
        <w:ind w:left="567" w:hanging="567"/>
        <w:jc w:val="center"/>
        <w:rPr>
          <w:b/>
          <w:szCs w:val="16"/>
        </w:rPr>
      </w:pPr>
      <w:r w:rsidRPr="00CA3C56">
        <w:rPr>
          <w:b/>
        </w:rPr>
        <w:lastRenderedPageBreak/>
        <w:t>LAMPIRAN</w:t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2" w:name="_Toc129243612"/>
      <w:bookmarkStart w:id="3" w:name="_Toc158152692"/>
      <w:r w:rsidRPr="00AF3B38">
        <w:rPr>
          <w:i w:val="0"/>
          <w:color w:val="auto"/>
          <w:sz w:val="24"/>
          <w:szCs w:val="24"/>
        </w:rPr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1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bookmarkEnd w:id="2"/>
      <w:r>
        <w:rPr>
          <w:i w:val="0"/>
          <w:color w:val="auto"/>
          <w:sz w:val="24"/>
          <w:szCs w:val="24"/>
        </w:rPr>
        <w:t>Surat Ijin Penelitian</w:t>
      </w:r>
      <w:bookmarkEnd w:id="3"/>
    </w:p>
    <w:p w:rsidR="00EF7270" w:rsidRPr="00DF79F2" w:rsidRDefault="00EF7270" w:rsidP="00EF7270">
      <w:pPr>
        <w:spacing w:after="0"/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9A42A5">
        <w:rPr>
          <w:noProof/>
          <w:lang w:val="id-ID" w:eastAsia="id-ID"/>
        </w:rPr>
        <w:drawing>
          <wp:inline distT="0" distB="0" distL="0" distR="0" wp14:anchorId="252A4EAA" wp14:editId="6318A46D">
            <wp:extent cx="5061098" cy="6698512"/>
            <wp:effectExtent l="0" t="0" r="6350" b="7620"/>
            <wp:docPr id="9" name="Picture 9" descr="C:\Users\LENOVO\Documents\CamScanner\CamScanner 16-12-2023 1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CamScanner\CamScanner 16-12-2023 15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62" cy="67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4" w:name="_Toc158152693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2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Surat Keterangan Selesai Penelitian</w:t>
      </w:r>
      <w:bookmarkEnd w:id="4"/>
    </w:p>
    <w:p w:rsidR="00EF7270" w:rsidRDefault="00EF7270" w:rsidP="00EF7270">
      <w:pPr>
        <w:pStyle w:val="Heading1"/>
        <w:spacing w:before="0" w:line="480" w:lineRule="auto"/>
      </w:pPr>
    </w:p>
    <w:p w:rsidR="00EF7270" w:rsidRDefault="00EF7270" w:rsidP="00EF7270">
      <w:r w:rsidRPr="009A42A5">
        <w:rPr>
          <w:noProof/>
          <w:lang w:val="id-ID" w:eastAsia="id-ID"/>
        </w:rPr>
        <w:drawing>
          <wp:inline distT="0" distB="0" distL="0" distR="0" wp14:anchorId="4368CD2D" wp14:editId="2694208D">
            <wp:extent cx="5050465" cy="6824679"/>
            <wp:effectExtent l="0" t="0" r="0" b="0"/>
            <wp:docPr id="13" name="Picture 13" descr="C:\Users\LENOVO\Documents\CamScanner\CamScanner 16-12-2023 15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CamScanner\CamScanner 16-12-2023 15.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79" cy="68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/>
    <w:p w:rsidR="00EF7270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5" w:name="_Toc158152694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3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Penelitian</w:t>
      </w:r>
      <w:r w:rsidRPr="007B4138">
        <w:t xml:space="preserve"> </w:t>
      </w:r>
      <w:r w:rsidRPr="007B4138">
        <w:rPr>
          <w:i w:val="0"/>
          <w:color w:val="auto"/>
          <w:sz w:val="24"/>
          <w:szCs w:val="24"/>
        </w:rPr>
        <w:t>Lembar Kisi-kisi Pengembangan Instrumen Penilaian Kemampuan Berpikir Kritis Menurut Facione di Sekolah Menengah Pertama</w:t>
      </w:r>
      <w:bookmarkEnd w:id="5"/>
    </w:p>
    <w:p w:rsidR="00EF7270" w:rsidRPr="00255998" w:rsidRDefault="00EF7270" w:rsidP="00EF7270"/>
    <w:p w:rsidR="00EF7270" w:rsidRDefault="00EF7270" w:rsidP="00EF7270">
      <w:r>
        <w:rPr>
          <w:noProof/>
          <w:lang w:val="id-ID" w:eastAsia="id-ID"/>
        </w:rPr>
        <w:drawing>
          <wp:inline distT="0" distB="0" distL="0" distR="0" wp14:anchorId="1BB1759A" wp14:editId="01F94727">
            <wp:extent cx="4667693" cy="7084464"/>
            <wp:effectExtent l="0" t="0" r="0" b="2540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38" cy="7196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Pr="007B4138" w:rsidRDefault="00EF7270" w:rsidP="00EF7270">
      <w:r w:rsidRPr="00EE73DF">
        <w:rPr>
          <w:noProof/>
          <w:lang w:val="id-ID" w:eastAsia="id-ID"/>
        </w:rPr>
        <w:lastRenderedPageBreak/>
        <w:drawing>
          <wp:inline distT="0" distB="0" distL="0" distR="0" wp14:anchorId="532B4B1B" wp14:editId="3EED1D88">
            <wp:extent cx="7757986" cy="5342273"/>
            <wp:effectExtent l="7620" t="0" r="3175" b="3175"/>
            <wp:docPr id="1158" name="Picture 1158" descr="C:\Users\LENOVO\Downloads\WhatsApp Image 2024-02-07 at 07.5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4-02-07 at 07.56.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1231" cy="54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3DF">
        <w:rPr>
          <w:noProof/>
          <w:lang w:val="id-ID" w:eastAsia="id-ID"/>
        </w:rPr>
        <w:lastRenderedPageBreak/>
        <w:drawing>
          <wp:inline distT="0" distB="0" distL="0" distR="0" wp14:anchorId="2992C944" wp14:editId="7F400DE4">
            <wp:extent cx="7876556" cy="5381876"/>
            <wp:effectExtent l="9207" t="0" r="318" b="317"/>
            <wp:docPr id="1157" name="Picture 1157" descr="C:\Users\LENOVO\Downloads\WhatsApp Image 2024-02-07 at 07.5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4-02-07 at 07.56.0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9491" cy="54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</w:p>
    <w:p w:rsidR="00EF7270" w:rsidRPr="00CA3C56" w:rsidRDefault="00EF7270" w:rsidP="00EF7270">
      <w:pPr>
        <w:sectPr w:rsidR="00EF7270" w:rsidRPr="00CA3C56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  <w:r w:rsidRPr="00E8590A">
        <w:rPr>
          <w:noProof/>
          <w:lang w:val="id-ID" w:eastAsia="id-ID"/>
        </w:rPr>
        <w:lastRenderedPageBreak/>
        <w:drawing>
          <wp:inline distT="0" distB="0" distL="0" distR="0" wp14:anchorId="5761DC03" wp14:editId="6042466A">
            <wp:extent cx="7650258" cy="5254723"/>
            <wp:effectExtent l="0" t="2540" r="5715" b="5715"/>
            <wp:docPr id="1183" name="Picture 1183" descr="C:\Users\LENOVO\Downloads\WhatsApp Image 2024-02-07 at 07.56.0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4-02-07 at 07.56.04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2017" cy="52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6" w:name="_Toc158152695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4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 w:rsidRPr="007B4138">
        <w:rPr>
          <w:i w:val="0"/>
          <w:color w:val="auto"/>
          <w:sz w:val="24"/>
          <w:szCs w:val="24"/>
        </w:rPr>
        <w:t>Lembar Instrumen Pengembangan Instrumen Penilaian Kemampuan Berpikir Kritis Menurut Facione di Sekolah Menengah Pertama</w:t>
      </w:r>
      <w:bookmarkEnd w:id="6"/>
    </w:p>
    <w:p w:rsidR="00EF7270" w:rsidRDefault="00EF7270" w:rsidP="00EF7270">
      <w:pPr>
        <w:rPr>
          <w:noProof/>
        </w:rPr>
      </w:pPr>
    </w:p>
    <w:p w:rsidR="00EF7270" w:rsidRDefault="00EF7270" w:rsidP="00EF7270">
      <w:pPr>
        <w:rPr>
          <w:noProof/>
        </w:rPr>
      </w:pPr>
    </w:p>
    <w:p w:rsidR="00EF7270" w:rsidRDefault="00EF7270" w:rsidP="00EF7270">
      <w:pPr>
        <w:rPr>
          <w:noProof/>
        </w:rPr>
      </w:pPr>
    </w:p>
    <w:p w:rsidR="00EF7270" w:rsidRDefault="00EF7270" w:rsidP="00EF7270">
      <w:r w:rsidRPr="009A42A5">
        <w:rPr>
          <w:noProof/>
          <w:lang w:val="id-ID" w:eastAsia="id-ID"/>
        </w:rPr>
        <w:drawing>
          <wp:inline distT="0" distB="0" distL="0" distR="0" wp14:anchorId="69943CDA" wp14:editId="76EF6A0F">
            <wp:extent cx="5039833" cy="6286721"/>
            <wp:effectExtent l="0" t="0" r="8890" b="0"/>
            <wp:docPr id="18" name="Picture 18" descr="C:\Users\LENOVO\Documents\CamScanner\CamScanner 16-12-2023 1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CamScanner\CamScanner 16-12-2023 16.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09" cy="630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r w:rsidRPr="009A42A5">
        <w:rPr>
          <w:noProof/>
          <w:lang w:val="id-ID" w:eastAsia="id-ID"/>
        </w:rPr>
        <w:lastRenderedPageBreak/>
        <w:drawing>
          <wp:inline distT="0" distB="0" distL="0" distR="0" wp14:anchorId="59C4ACBF" wp14:editId="6923F96B">
            <wp:extent cx="5035105" cy="5042197"/>
            <wp:effectExtent l="0" t="3492" r="0" b="0"/>
            <wp:docPr id="19" name="Picture 19" descr="C:\Users\LENOVO\Documents\CamScanner\CamScanner 16-12-2023 1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CamScanner\CamScanner 16-12-2023 16.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630" cy="50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r w:rsidRPr="009A42A5">
        <w:rPr>
          <w:noProof/>
          <w:lang w:val="id-ID" w:eastAsia="id-ID"/>
        </w:rPr>
        <w:lastRenderedPageBreak/>
        <w:drawing>
          <wp:inline distT="0" distB="0" distL="0" distR="0" wp14:anchorId="24247C80" wp14:editId="26C9134B">
            <wp:extent cx="5039833" cy="6624084"/>
            <wp:effectExtent l="0" t="0" r="8890" b="5715"/>
            <wp:docPr id="20" name="Picture 20" descr="C:\Users\LENOVO\Documents\CamScanner\CamScanner 16-12-2023 16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CamScanner\CamScanner 16-12-2023 16.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80" cy="66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r>
        <w:rPr>
          <w:noProof/>
          <w:lang w:val="id-ID" w:eastAsia="id-ID"/>
        </w:rPr>
        <w:lastRenderedPageBreak/>
        <w:drawing>
          <wp:inline distT="0" distB="0" distL="0" distR="0" wp14:anchorId="0AF5E117" wp14:editId="15C8F5B7">
            <wp:extent cx="5029200" cy="627321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00" cy="628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r>
        <w:rPr>
          <w:noProof/>
          <w:lang w:val="id-ID" w:eastAsia="id-ID"/>
        </w:rPr>
        <w:lastRenderedPageBreak/>
        <w:drawing>
          <wp:inline distT="0" distB="0" distL="0" distR="0" wp14:anchorId="59873676" wp14:editId="3341238F">
            <wp:extent cx="5039833" cy="5958972"/>
            <wp:effectExtent l="0" t="0" r="889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84" cy="59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r>
        <w:rPr>
          <w:noProof/>
          <w:lang w:val="id-ID" w:eastAsia="id-ID"/>
        </w:rPr>
        <w:lastRenderedPageBreak/>
        <w:drawing>
          <wp:inline distT="0" distB="0" distL="0" distR="0" wp14:anchorId="64FE04DB" wp14:editId="000D3295">
            <wp:extent cx="5050465" cy="6106390"/>
            <wp:effectExtent l="0" t="0" r="0" b="889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24" cy="612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r w:rsidRPr="009A42A5">
        <w:rPr>
          <w:noProof/>
          <w:lang w:val="id-ID" w:eastAsia="id-ID"/>
        </w:rPr>
        <w:lastRenderedPageBreak/>
        <w:drawing>
          <wp:inline distT="0" distB="0" distL="0" distR="0" wp14:anchorId="155A3C9F" wp14:editId="41D465F9">
            <wp:extent cx="5050465" cy="5730949"/>
            <wp:effectExtent l="0" t="0" r="0" b="3175"/>
            <wp:docPr id="29" name="Picture 29" descr="C:\Users\LENOVO\Documents\CamScanner\CamScanner 16-12-2023 16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CamScanner\CamScanner 16-12-2023 16.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42" cy="575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r w:rsidRPr="009A42A5">
        <w:rPr>
          <w:noProof/>
          <w:lang w:val="id-ID" w:eastAsia="id-ID"/>
        </w:rPr>
        <w:lastRenderedPageBreak/>
        <w:drawing>
          <wp:inline distT="0" distB="0" distL="0" distR="0" wp14:anchorId="0C58CA29" wp14:editId="455039D9">
            <wp:extent cx="5050465" cy="5505992"/>
            <wp:effectExtent l="0" t="0" r="0" b="0"/>
            <wp:docPr id="22" name="Picture 22" descr="C:\Users\LENOVO\Documents\CamScanner\CamScanner 16-12-2023 16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CamScanner\CamScanner 16-12-2023 16.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23" cy="551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Pr="007B4138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7" w:name="_Toc158152696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5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 w:rsidRPr="007B4138">
        <w:rPr>
          <w:i w:val="0"/>
          <w:color w:val="auto"/>
          <w:sz w:val="24"/>
          <w:szCs w:val="24"/>
        </w:rPr>
        <w:t>Lembar Validasi Aspek Isi 1</w:t>
      </w:r>
      <w:bookmarkEnd w:id="7"/>
    </w:p>
    <w:p w:rsidR="00EF7270" w:rsidRDefault="00EF7270" w:rsidP="00EF7270">
      <w:r w:rsidRPr="00C57131">
        <w:rPr>
          <w:noProof/>
          <w:lang w:val="id-ID" w:eastAsia="id-ID"/>
        </w:rPr>
        <w:drawing>
          <wp:inline distT="0" distB="0" distL="0" distR="0" wp14:anchorId="31C80117" wp14:editId="60DE9F3A">
            <wp:extent cx="5039833" cy="5038959"/>
            <wp:effectExtent l="317" t="0" r="9208" b="9207"/>
            <wp:docPr id="1121" name="Picture 1121" descr="C:\Users\LENOVO\Documents\CamScanner\CamScanner 16-12-2023 1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ocuments\CamScanner\CamScanner 16-12-2023 16.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630" cy="503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r w:rsidRPr="00F431B5">
        <w:rPr>
          <w:noProof/>
          <w:lang w:val="id-ID" w:eastAsia="id-ID"/>
        </w:rPr>
        <w:lastRenderedPageBreak/>
        <w:drawing>
          <wp:inline distT="0" distB="0" distL="0" distR="0" wp14:anchorId="578F6609" wp14:editId="334A4BAD">
            <wp:extent cx="5044501" cy="5042818"/>
            <wp:effectExtent l="952" t="0" r="4763" b="4762"/>
            <wp:docPr id="1122" name="Picture 1122" descr="C:\Users\LENOVO\Documents\CamScanner\CamScanner 16-12-2023 1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ocuments\CamScanner\CamScanner 16-12-2023 16.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0630" cy="50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Pr="007B4138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8" w:name="_Toc158152697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6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Lembar Validasi Aspek Isi 2</w:t>
      </w:r>
      <w:bookmarkEnd w:id="8"/>
    </w:p>
    <w:p w:rsidR="00EF7270" w:rsidRDefault="00EF7270" w:rsidP="00EF7270">
      <w:r w:rsidRPr="00F431B5">
        <w:rPr>
          <w:noProof/>
          <w:lang w:val="id-ID" w:eastAsia="id-ID"/>
        </w:rPr>
        <w:drawing>
          <wp:inline distT="0" distB="0" distL="0" distR="0" wp14:anchorId="4445EE9C" wp14:editId="49DFAA71">
            <wp:extent cx="5029200" cy="6170525"/>
            <wp:effectExtent l="0" t="0" r="0" b="1905"/>
            <wp:docPr id="1127" name="Picture 1127" descr="C:\Users\LENOVO\Documents\CamScanner\CamScanner 16-12-2023 16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ocuments\CamScanner\CamScanner 16-12-2023 16.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57" cy="61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Pr="007B4138" w:rsidRDefault="00EF7270" w:rsidP="00EF7270">
      <w:r w:rsidRPr="00F431B5">
        <w:rPr>
          <w:noProof/>
          <w:lang w:val="id-ID" w:eastAsia="id-ID"/>
        </w:rPr>
        <w:lastRenderedPageBreak/>
        <w:drawing>
          <wp:inline distT="0" distB="0" distL="0" distR="0" wp14:anchorId="249A8DBD" wp14:editId="583C5996">
            <wp:extent cx="5050465" cy="7166345"/>
            <wp:effectExtent l="0" t="0" r="0" b="0"/>
            <wp:docPr id="1128" name="Picture 1128" descr="C:\Users\LENOVO\Documents\CamScanner\CamScanner 16-12-2023 16.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ocuments\CamScanner\CamScanner 16-12-2023 16.17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68" cy="717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9" w:name="_Toc158152698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7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 w:rsidRPr="007B4138">
        <w:rPr>
          <w:i w:val="0"/>
          <w:color w:val="auto"/>
          <w:sz w:val="24"/>
          <w:szCs w:val="24"/>
        </w:rPr>
        <w:t>Lembar Validasi Aspek Psikometri 1</w:t>
      </w:r>
      <w:bookmarkEnd w:id="9"/>
    </w:p>
    <w:p w:rsidR="00EF7270" w:rsidRDefault="00EF7270" w:rsidP="00EF7270">
      <w:r>
        <w:rPr>
          <w:noProof/>
          <w:lang w:val="id-ID" w:eastAsia="id-ID"/>
        </w:rPr>
        <w:drawing>
          <wp:inline distT="0" distB="0" distL="0" distR="0" wp14:anchorId="1E45A5BD" wp14:editId="70F3F9C1">
            <wp:extent cx="5039833" cy="6262577"/>
            <wp:effectExtent l="0" t="0" r="8890" b="5080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68" cy="626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r>
        <w:rPr>
          <w:noProof/>
          <w:lang w:val="id-ID" w:eastAsia="id-ID"/>
        </w:rPr>
        <w:lastRenderedPageBreak/>
        <w:drawing>
          <wp:inline distT="0" distB="0" distL="0" distR="0" wp14:anchorId="5AC166DC" wp14:editId="4893E89A">
            <wp:extent cx="5039833" cy="6677247"/>
            <wp:effectExtent l="0" t="0" r="889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7" cy="667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r>
        <w:rPr>
          <w:noProof/>
          <w:lang w:val="id-ID" w:eastAsia="id-ID"/>
        </w:rPr>
        <w:lastRenderedPageBreak/>
        <w:drawing>
          <wp:inline distT="0" distB="0" distL="0" distR="0" wp14:anchorId="6D4F3E40" wp14:editId="14140315">
            <wp:extent cx="5029200" cy="6895815"/>
            <wp:effectExtent l="0" t="0" r="0" b="635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16" cy="689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Pr="007B4138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0" w:name="_Toc158152699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8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 w:rsidRPr="007B4138">
        <w:rPr>
          <w:i w:val="0"/>
          <w:color w:val="auto"/>
          <w:sz w:val="24"/>
          <w:szCs w:val="24"/>
        </w:rPr>
        <w:t xml:space="preserve">Lembar Validasi Aspek Psikometri </w:t>
      </w:r>
      <w:r>
        <w:rPr>
          <w:i w:val="0"/>
          <w:color w:val="auto"/>
          <w:sz w:val="24"/>
          <w:szCs w:val="24"/>
        </w:rPr>
        <w:t>2</w:t>
      </w:r>
      <w:bookmarkEnd w:id="10"/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5EC6EA69" wp14:editId="101B9750">
            <wp:extent cx="5040630" cy="7381797"/>
            <wp:effectExtent l="0" t="0" r="7620" b="0"/>
            <wp:docPr id="1133" name="Picture 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Picture 11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81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0D889163" wp14:editId="4B3E34B8">
            <wp:extent cx="5040630" cy="7161430"/>
            <wp:effectExtent l="0" t="0" r="7620" b="1905"/>
            <wp:docPr id="1134" name="Picture 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Picture 11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6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2C7941B3" wp14:editId="42DA351D">
            <wp:extent cx="5040630" cy="7264965"/>
            <wp:effectExtent l="0" t="0" r="7620" b="0"/>
            <wp:docPr id="1136" name="Picture 1136" descr="C:\Users\LENOVO\Downloads\WhatsApp Image 2024-01-22 at 14.49.36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LENOVO\Downloads\WhatsApp Image 2024-01-22 at 14.49.36(1)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2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1" w:name="_Toc158152700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9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Angket Guru</w:t>
      </w:r>
      <w:bookmarkEnd w:id="11"/>
    </w:p>
    <w:p w:rsidR="00EF7270" w:rsidRDefault="00EF7270" w:rsidP="00EF7270">
      <w:r>
        <w:rPr>
          <w:noProof/>
          <w:lang w:val="id-ID" w:eastAsia="id-ID"/>
        </w:rPr>
        <w:drawing>
          <wp:inline distT="0" distB="0" distL="0" distR="0" wp14:anchorId="48345F25" wp14:editId="1C32DE78">
            <wp:extent cx="5040630" cy="7134225"/>
            <wp:effectExtent l="0" t="0" r="7620" b="9525"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02-2024 21.01_page-0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r>
        <w:rPr>
          <w:i w:val="0"/>
          <w:noProof/>
          <w:color w:val="auto"/>
          <w:sz w:val="24"/>
          <w:szCs w:val="24"/>
          <w:lang w:val="id-ID" w:eastAsia="id-ID"/>
        </w:rPr>
        <w:lastRenderedPageBreak/>
        <w:drawing>
          <wp:inline distT="0" distB="0" distL="0" distR="0" wp14:anchorId="668D54C5" wp14:editId="56F9E5BA">
            <wp:extent cx="5040630" cy="7134225"/>
            <wp:effectExtent l="0" t="0" r="7620" b="9525"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02-2024 21.04_page-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r>
        <w:rPr>
          <w:i w:val="0"/>
          <w:noProof/>
          <w:color w:val="auto"/>
          <w:sz w:val="24"/>
          <w:szCs w:val="24"/>
          <w:lang w:val="id-ID" w:eastAsia="id-ID"/>
        </w:rPr>
        <w:lastRenderedPageBreak/>
        <w:drawing>
          <wp:inline distT="0" distB="0" distL="0" distR="0" wp14:anchorId="4BEEFA72" wp14:editId="2A0AB424">
            <wp:extent cx="5040630" cy="7134225"/>
            <wp:effectExtent l="0" t="0" r="7620" b="9525"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6-02-2024 21.05 (1)_page-000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2" w:name="_Toc158152701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10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Respon Jawaban Peserta Didik</w:t>
      </w:r>
      <w:bookmarkEnd w:id="12"/>
    </w:p>
    <w:p w:rsidR="00EF7270" w:rsidRDefault="00EF7270" w:rsidP="00EF7270"/>
    <w:tbl>
      <w:tblPr>
        <w:tblW w:w="6961" w:type="dxa"/>
        <w:jc w:val="center"/>
        <w:tblLook w:val="04A0" w:firstRow="1" w:lastRow="0" w:firstColumn="1" w:lastColumn="0" w:noHBand="0" w:noVBand="1"/>
      </w:tblPr>
      <w:tblGrid>
        <w:gridCol w:w="1280"/>
        <w:gridCol w:w="57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F7270" w:rsidRPr="00457964" w:rsidTr="006F463E">
        <w:trPr>
          <w:trHeight w:val="300"/>
          <w:jc w:val="center"/>
        </w:trPr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No Peserta</w:t>
            </w:r>
          </w:p>
        </w:tc>
        <w:tc>
          <w:tcPr>
            <w:tcW w:w="56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Nomor Butir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29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lastRenderedPageBreak/>
              <w:t>38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39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49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59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69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78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lastRenderedPageBreak/>
              <w:t>79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89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99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109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119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lastRenderedPageBreak/>
              <w:t>120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124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125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127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128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129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130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131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132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133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val="id-ID" w:eastAsia="id-ID"/>
              </w:rPr>
              <w:t>134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eastAsia="id-ID"/>
              </w:rPr>
              <w:t>135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</w:tr>
      <w:tr w:rsidR="00EF7270" w:rsidRPr="00457964" w:rsidTr="006F463E">
        <w:trPr>
          <w:trHeight w:val="300"/>
          <w:jc w:val="center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id-ID"/>
              </w:rPr>
            </w:pPr>
            <w:r w:rsidRPr="00457964">
              <w:rPr>
                <w:rFonts w:eastAsia="Times New Roman" w:cs="Times New Roman"/>
                <w:color w:val="000000"/>
                <w:szCs w:val="24"/>
                <w:lang w:eastAsia="id-ID"/>
              </w:rPr>
              <w:t>136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val="id-ID" w:eastAsia="id-ID"/>
              </w:rPr>
            </w:pPr>
            <w:r w:rsidRPr="00457964">
              <w:rPr>
                <w:rFonts w:cs="Times New Roman"/>
                <w:szCs w:val="24"/>
                <w:lang w:val="id-ID"/>
              </w:rPr>
              <w:t>0</w:t>
            </w:r>
          </w:p>
        </w:tc>
      </w:tr>
    </w:tbl>
    <w:p w:rsidR="00EF7270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Pr="00457964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3" w:name="_Toc158152702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11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Analisis Kecocokan Item (Item Fit)</w:t>
      </w:r>
      <w:bookmarkEnd w:id="13"/>
    </w:p>
    <w:tbl>
      <w:tblPr>
        <w:tblW w:w="79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1134"/>
        <w:gridCol w:w="596"/>
        <w:gridCol w:w="964"/>
        <w:gridCol w:w="850"/>
        <w:gridCol w:w="851"/>
        <w:gridCol w:w="964"/>
        <w:gridCol w:w="851"/>
        <w:gridCol w:w="992"/>
      </w:tblGrid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No. Butir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Chisq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Df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p-value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Outfit MSQ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Infit MSQ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Outfit 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Infit t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Discrim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125.161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0.717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0.920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1.069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-0.357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0.603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0.052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118.619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0.841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0.872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0.915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-1.494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-1.369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0.433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99.619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0.991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0.729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0.849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-1.273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-1090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0.281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128.646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0.638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0.978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-0.596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-0.329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0.235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148.539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0.201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1.092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0.937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0.454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-0.379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-0.018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121.914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0.783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0.896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0.897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-0.906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-1.394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0.336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113.792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0.907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0.837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0.926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-0.856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-0.622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0.232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135.598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0.469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0.991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0.002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-0.108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0.171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133.302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0.525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1.024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-0.197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0.402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0.161</w:t>
            </w:r>
          </w:p>
        </w:tc>
      </w:tr>
      <w:tr w:rsidR="00EF7270" w:rsidRPr="00457964" w:rsidTr="006F463E">
        <w:tc>
          <w:tcPr>
            <w:tcW w:w="737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134.759</w:t>
            </w:r>
          </w:p>
        </w:tc>
        <w:tc>
          <w:tcPr>
            <w:tcW w:w="596" w:type="dxa"/>
            <w:shd w:val="clear" w:color="auto" w:fill="auto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135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0.490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0.991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0.972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-0.007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-0.243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0.189</w:t>
            </w:r>
          </w:p>
        </w:tc>
      </w:tr>
    </w:tbl>
    <w:p w:rsidR="00EF7270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Pr="00255998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4" w:name="_Toc158152703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12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Analisis Tingkat Kesukaran Butir</w:t>
      </w:r>
      <w:bookmarkEnd w:id="14"/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930"/>
        <w:gridCol w:w="2038"/>
        <w:gridCol w:w="2039"/>
        <w:gridCol w:w="1931"/>
      </w:tblGrid>
      <w:tr w:rsidR="00EF7270" w:rsidTr="006F463E">
        <w:tc>
          <w:tcPr>
            <w:tcW w:w="1930" w:type="dxa"/>
            <w:vAlign w:val="center"/>
          </w:tcPr>
          <w:p w:rsidR="00EF7270" w:rsidRDefault="00EF7270" w:rsidP="006F463E">
            <w:pPr>
              <w:jc w:val="center"/>
            </w:pPr>
          </w:p>
        </w:tc>
        <w:tc>
          <w:tcPr>
            <w:tcW w:w="2038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Value</w:t>
            </w:r>
          </w:p>
        </w:tc>
        <w:tc>
          <w:tcPr>
            <w:tcW w:w="2039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std.err</w:t>
            </w:r>
          </w:p>
        </w:tc>
        <w:tc>
          <w:tcPr>
            <w:tcW w:w="1931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z.vals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Dffclt.V1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3.2988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0.9042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3.6482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Dffclt.V2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-0.2807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0.4132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-0.6794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Dffclt.V3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-4.0115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1.0707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-3.7468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Dffclt.V4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0.1400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0.4090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0.3423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Dffclt.V5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-4.2839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1.1368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-3.7684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Dffclt.V6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1.4391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0.5353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2.6886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Dffclt.V7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3.1920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0.8802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3.6265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Dffclt.V8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0.8470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0.4557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1.8588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Dffclt.V9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-0.3502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0.4162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-0.8415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Dffclt.V10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2.5105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0.7333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3.4236</w:t>
            </w:r>
          </w:p>
        </w:tc>
      </w:tr>
      <w:tr w:rsidR="00EF7270" w:rsidTr="006F463E">
        <w:tc>
          <w:tcPr>
            <w:tcW w:w="1930" w:type="dxa"/>
            <w:vAlign w:val="center"/>
          </w:tcPr>
          <w:p w:rsidR="00EF7270" w:rsidRPr="00C118F4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 w:rsidRPr="00C118F4">
              <w:rPr>
                <w:rFonts w:asciiTheme="majorBidi" w:hAnsiTheme="majorBidi" w:cstheme="majorBidi"/>
                <w:szCs w:val="24"/>
              </w:rPr>
              <w:t>Dscrmn</w:t>
            </w:r>
          </w:p>
        </w:tc>
        <w:tc>
          <w:tcPr>
            <w:tcW w:w="2038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0.4402</w:t>
            </w:r>
          </w:p>
        </w:tc>
        <w:tc>
          <w:tcPr>
            <w:tcW w:w="2039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0.1079</w:t>
            </w:r>
          </w:p>
        </w:tc>
        <w:tc>
          <w:tcPr>
            <w:tcW w:w="1931" w:type="dxa"/>
            <w:vAlign w:val="center"/>
          </w:tcPr>
          <w:p w:rsidR="00EF7270" w:rsidRPr="005C3CB3" w:rsidRDefault="00EF7270" w:rsidP="006F463E">
            <w:pPr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4.0786</w:t>
            </w:r>
          </w:p>
        </w:tc>
      </w:tr>
    </w:tbl>
    <w:p w:rsidR="00EF7270" w:rsidRDefault="00EF7270" w:rsidP="00EF7270"/>
    <w:p w:rsidR="00EF7270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5" w:name="_Toc158152704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13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Analisis Person Fit</w:t>
      </w:r>
      <w:bookmarkEnd w:id="15"/>
    </w:p>
    <w:p w:rsidR="00EF7270" w:rsidRPr="00457964" w:rsidRDefault="00EF7270" w:rsidP="00EF7270"/>
    <w:tbl>
      <w:tblPr>
        <w:tblW w:w="7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596"/>
        <w:gridCol w:w="964"/>
        <w:gridCol w:w="1134"/>
        <w:gridCol w:w="1134"/>
        <w:gridCol w:w="964"/>
        <w:gridCol w:w="851"/>
      </w:tblGrid>
      <w:tr w:rsidR="00EF7270" w:rsidRPr="00457964" w:rsidTr="006F463E"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No. Butir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Chisq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Df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p-value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Outfit MSQ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Infit MSQ</w:t>
            </w:r>
          </w:p>
        </w:tc>
        <w:tc>
          <w:tcPr>
            <w:tcW w:w="964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Outfit t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F7270" w:rsidRPr="00457964" w:rsidRDefault="00EF7270" w:rsidP="006F463E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457964">
              <w:rPr>
                <w:rFonts w:cs="Times New Roman"/>
                <w:szCs w:val="24"/>
              </w:rPr>
              <w:t>Infit t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9.298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0.930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1.029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0.25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16.221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0.062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1.622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0.990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1.24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7.960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0.538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0.796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0.941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-0.11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10.139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0.339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1.014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0.30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5.200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0.817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0.520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-0.29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7.228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0.613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0.723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0.843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-0.64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-0.52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10.593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0.305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1.059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1.131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0.28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4.601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0.868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-1.02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9.035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0.434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0.903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0.942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5.200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0.817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0.520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-0.29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6.187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0.721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0.619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0.714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-0.75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7.960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0.538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0.796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0.941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-0.11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P13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6.601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0.679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0.660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-0.84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P14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6.187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0.721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0.619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0.714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-0.75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P15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9.035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0.434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0.903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0.942</w:t>
            </w:r>
          </w:p>
        </w:tc>
        <w:tc>
          <w:tcPr>
            <w:tcW w:w="96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  <w:tc>
          <w:tcPr>
            <w:tcW w:w="851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P16</w:t>
            </w:r>
          </w:p>
        </w:tc>
        <w:tc>
          <w:tcPr>
            <w:tcW w:w="113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16.221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0.062</w:t>
            </w:r>
          </w:p>
        </w:tc>
        <w:tc>
          <w:tcPr>
            <w:tcW w:w="113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1.622</w:t>
            </w:r>
          </w:p>
        </w:tc>
        <w:tc>
          <w:tcPr>
            <w:tcW w:w="113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0.990</w:t>
            </w:r>
          </w:p>
        </w:tc>
        <w:tc>
          <w:tcPr>
            <w:tcW w:w="96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1.24</w:t>
            </w:r>
          </w:p>
        </w:tc>
        <w:tc>
          <w:tcPr>
            <w:tcW w:w="851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P17</w:t>
            </w:r>
          </w:p>
        </w:tc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36452F">
              <w:rPr>
                <w:rFonts w:asciiTheme="majorBidi" w:hAnsiTheme="majorBidi" w:cstheme="majorBidi"/>
                <w:szCs w:val="24"/>
              </w:rPr>
              <w:t>7.049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0.632</w:t>
            </w:r>
          </w:p>
        </w:tc>
        <w:tc>
          <w:tcPr>
            <w:tcW w:w="113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0.705</w:t>
            </w:r>
          </w:p>
        </w:tc>
        <w:tc>
          <w:tcPr>
            <w:tcW w:w="113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0.967</w:t>
            </w:r>
          </w:p>
        </w:tc>
        <w:tc>
          <w:tcPr>
            <w:tcW w:w="96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-0.10</w:t>
            </w:r>
          </w:p>
        </w:tc>
        <w:tc>
          <w:tcPr>
            <w:tcW w:w="851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P18</w:t>
            </w:r>
          </w:p>
        </w:tc>
        <w:tc>
          <w:tcPr>
            <w:tcW w:w="113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26.871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36452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0.001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2.687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1.150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1.98</w:t>
            </w:r>
          </w:p>
        </w:tc>
        <w:tc>
          <w:tcPr>
            <w:tcW w:w="851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P19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10.524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0.310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1.052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0.925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</w:t>
            </w:r>
          </w:p>
        </w:tc>
        <w:tc>
          <w:tcPr>
            <w:tcW w:w="851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P20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12.847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0.170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1.285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1.309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</w:t>
            </w:r>
          </w:p>
        </w:tc>
        <w:tc>
          <w:tcPr>
            <w:tcW w:w="851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P21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10.525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0.310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1.052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1.059</w:t>
            </w:r>
          </w:p>
        </w:tc>
        <w:tc>
          <w:tcPr>
            <w:tcW w:w="96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</w:t>
            </w:r>
          </w:p>
        </w:tc>
        <w:tc>
          <w:tcPr>
            <w:tcW w:w="851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0.28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P22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7.228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0.613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0.723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0.843</w:t>
            </w:r>
          </w:p>
        </w:tc>
        <w:tc>
          <w:tcPr>
            <w:tcW w:w="96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-0.64</w:t>
            </w:r>
          </w:p>
        </w:tc>
        <w:tc>
          <w:tcPr>
            <w:tcW w:w="851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-0.52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P23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8.868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0.450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0.887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1.002</w:t>
            </w:r>
          </w:p>
        </w:tc>
        <w:tc>
          <w:tcPr>
            <w:tcW w:w="96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-0.16</w:t>
            </w:r>
          </w:p>
        </w:tc>
        <w:tc>
          <w:tcPr>
            <w:tcW w:w="851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P24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6.467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0.692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0.647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0.758</w:t>
            </w:r>
          </w:p>
        </w:tc>
        <w:tc>
          <w:tcPr>
            <w:tcW w:w="96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-0.67</w:t>
            </w:r>
          </w:p>
        </w:tc>
        <w:tc>
          <w:tcPr>
            <w:tcW w:w="851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P25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10.628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0.302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1.063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0.967</w:t>
            </w:r>
          </w:p>
        </w:tc>
        <w:tc>
          <w:tcPr>
            <w:tcW w:w="96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0.29</w:t>
            </w:r>
          </w:p>
        </w:tc>
        <w:tc>
          <w:tcPr>
            <w:tcW w:w="851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P26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12.847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0.170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1.285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1.309</w:t>
            </w:r>
          </w:p>
        </w:tc>
        <w:tc>
          <w:tcPr>
            <w:tcW w:w="96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</w:t>
            </w:r>
          </w:p>
        </w:tc>
        <w:tc>
          <w:tcPr>
            <w:tcW w:w="851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P27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5.200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0.817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0.520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0.774</w:t>
            </w:r>
          </w:p>
        </w:tc>
        <w:tc>
          <w:tcPr>
            <w:tcW w:w="96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-0.29</w:t>
            </w:r>
          </w:p>
        </w:tc>
        <w:tc>
          <w:tcPr>
            <w:tcW w:w="851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P28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10.614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0.303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1.061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1.211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0.29</w:t>
            </w:r>
          </w:p>
        </w:tc>
        <w:tc>
          <w:tcPr>
            <w:tcW w:w="851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P29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20.701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0.014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2.070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1.339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1.85</w:t>
            </w:r>
          </w:p>
        </w:tc>
        <w:tc>
          <w:tcPr>
            <w:tcW w:w="851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P30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7.192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0.617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0.719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0.975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-0.08</w:t>
            </w:r>
          </w:p>
        </w:tc>
        <w:tc>
          <w:tcPr>
            <w:tcW w:w="851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P31</w:t>
            </w:r>
          </w:p>
        </w:tc>
        <w:tc>
          <w:tcPr>
            <w:tcW w:w="1134" w:type="dxa"/>
            <w:shd w:val="clear" w:color="auto" w:fill="auto"/>
          </w:tcPr>
          <w:p w:rsidR="00EF7270" w:rsidRPr="00161EF1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12.847.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0.170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1.285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1.309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</w:t>
            </w:r>
          </w:p>
        </w:tc>
        <w:tc>
          <w:tcPr>
            <w:tcW w:w="851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P32</w:t>
            </w:r>
          </w:p>
        </w:tc>
        <w:tc>
          <w:tcPr>
            <w:tcW w:w="113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10.524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5023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0.310</w:t>
            </w:r>
          </w:p>
        </w:tc>
        <w:tc>
          <w:tcPr>
            <w:tcW w:w="1134" w:type="dxa"/>
            <w:shd w:val="clear" w:color="auto" w:fill="auto"/>
          </w:tcPr>
          <w:p w:rsidR="00EF7270" w:rsidRPr="009A627D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1.052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0.925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</w:t>
            </w:r>
          </w:p>
        </w:tc>
        <w:tc>
          <w:tcPr>
            <w:tcW w:w="851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P33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7.192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0.617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0.719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0.975</w:t>
            </w:r>
          </w:p>
        </w:tc>
        <w:tc>
          <w:tcPr>
            <w:tcW w:w="96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-0.08</w:t>
            </w:r>
          </w:p>
        </w:tc>
        <w:tc>
          <w:tcPr>
            <w:tcW w:w="851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P34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10.036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0.348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1.004</w:t>
            </w:r>
          </w:p>
        </w:tc>
        <w:tc>
          <w:tcPr>
            <w:tcW w:w="113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1.077</w:t>
            </w:r>
          </w:p>
        </w:tc>
        <w:tc>
          <w:tcPr>
            <w:tcW w:w="96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0.14</w:t>
            </w:r>
          </w:p>
        </w:tc>
        <w:tc>
          <w:tcPr>
            <w:tcW w:w="851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P35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6.907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0.647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0.691</w:t>
            </w:r>
          </w:p>
        </w:tc>
        <w:tc>
          <w:tcPr>
            <w:tcW w:w="113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0.859</w:t>
            </w:r>
          </w:p>
        </w:tc>
        <w:tc>
          <w:tcPr>
            <w:tcW w:w="96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-0.30</w:t>
            </w:r>
          </w:p>
        </w:tc>
        <w:tc>
          <w:tcPr>
            <w:tcW w:w="851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P36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5.409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0.797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0.541</w:t>
            </w:r>
          </w:p>
        </w:tc>
        <w:tc>
          <w:tcPr>
            <w:tcW w:w="113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0.640</w:t>
            </w:r>
          </w:p>
        </w:tc>
        <w:tc>
          <w:tcPr>
            <w:tcW w:w="96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-1.18</w:t>
            </w:r>
          </w:p>
        </w:tc>
        <w:tc>
          <w:tcPr>
            <w:tcW w:w="851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P37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5.409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0.797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0.541</w:t>
            </w:r>
          </w:p>
        </w:tc>
        <w:tc>
          <w:tcPr>
            <w:tcW w:w="113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0.640</w:t>
            </w:r>
          </w:p>
        </w:tc>
        <w:tc>
          <w:tcPr>
            <w:tcW w:w="96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-1.18</w:t>
            </w:r>
          </w:p>
        </w:tc>
        <w:tc>
          <w:tcPr>
            <w:tcW w:w="851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P38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16.508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0.057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1.651</w:t>
            </w:r>
          </w:p>
        </w:tc>
        <w:tc>
          <w:tcPr>
            <w:tcW w:w="113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1.458</w:t>
            </w:r>
          </w:p>
        </w:tc>
        <w:tc>
          <w:tcPr>
            <w:tcW w:w="964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1.44</w:t>
            </w:r>
          </w:p>
        </w:tc>
        <w:tc>
          <w:tcPr>
            <w:tcW w:w="851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P39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12.440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0.190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1.244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1.400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0.63</w:t>
            </w:r>
          </w:p>
        </w:tc>
        <w:tc>
          <w:tcPr>
            <w:tcW w:w="851" w:type="dxa"/>
            <w:shd w:val="clear" w:color="auto" w:fill="auto"/>
          </w:tcPr>
          <w:p w:rsidR="00EF7270" w:rsidRPr="00F8657F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P40</w:t>
            </w:r>
          </w:p>
        </w:tc>
        <w:tc>
          <w:tcPr>
            <w:tcW w:w="1134" w:type="dxa"/>
            <w:shd w:val="clear" w:color="auto" w:fill="auto"/>
          </w:tcPr>
          <w:p w:rsidR="00EF7270" w:rsidRPr="008722B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9.035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0.434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0.903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0.940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lastRenderedPageBreak/>
              <w:t>P41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8.970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0.440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0.897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0.935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-0.13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P42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8.856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0.451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0.886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0.934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-0.16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P43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18.155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0.033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1.816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1.581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1.71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P44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18.155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0.033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1.816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1.581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1.71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P45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6.907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0.647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0.691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0.859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-0.30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P46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7.293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0.607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0.729</w:t>
            </w:r>
          </w:p>
        </w:tc>
        <w:tc>
          <w:tcPr>
            <w:tcW w:w="113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1.014</w:t>
            </w:r>
          </w:p>
        </w:tc>
        <w:tc>
          <w:tcPr>
            <w:tcW w:w="964" w:type="dxa"/>
            <w:shd w:val="clear" w:color="auto" w:fill="auto"/>
          </w:tcPr>
          <w:p w:rsidR="00EF7270" w:rsidRPr="009035A7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-0.06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P47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10.913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0.282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1.091</w:t>
            </w:r>
          </w:p>
        </w:tc>
        <w:tc>
          <w:tcPr>
            <w:tcW w:w="113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0.974</w:t>
            </w:r>
          </w:p>
        </w:tc>
        <w:tc>
          <w:tcPr>
            <w:tcW w:w="96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0.35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P48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9.626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0.382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0.963</w:t>
            </w:r>
          </w:p>
        </w:tc>
        <w:tc>
          <w:tcPr>
            <w:tcW w:w="113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1.135</w:t>
            </w:r>
          </w:p>
        </w:tc>
        <w:tc>
          <w:tcPr>
            <w:tcW w:w="96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0.16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P49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12.082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0.209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1.208</w:t>
            </w:r>
          </w:p>
        </w:tc>
        <w:tc>
          <w:tcPr>
            <w:tcW w:w="113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1.104</w:t>
            </w:r>
          </w:p>
        </w:tc>
        <w:tc>
          <w:tcPr>
            <w:tcW w:w="96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P50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9.123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0.426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0.912</w:t>
            </w:r>
          </w:p>
        </w:tc>
        <w:tc>
          <w:tcPr>
            <w:tcW w:w="113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1.122</w:t>
            </w:r>
          </w:p>
        </w:tc>
        <w:tc>
          <w:tcPr>
            <w:tcW w:w="96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0.30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P51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10.735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0.294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1.074</w:t>
            </w:r>
          </w:p>
        </w:tc>
        <w:tc>
          <w:tcPr>
            <w:tcW w:w="113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1.222</w:t>
            </w:r>
          </w:p>
        </w:tc>
        <w:tc>
          <w:tcPr>
            <w:tcW w:w="96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P52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9.662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0.379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0.966</w:t>
            </w:r>
          </w:p>
        </w:tc>
        <w:tc>
          <w:tcPr>
            <w:tcW w:w="113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1.021</w:t>
            </w:r>
          </w:p>
        </w:tc>
        <w:tc>
          <w:tcPr>
            <w:tcW w:w="964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0.05</w:t>
            </w:r>
          </w:p>
        </w:tc>
        <w:tc>
          <w:tcPr>
            <w:tcW w:w="851" w:type="dxa"/>
            <w:shd w:val="clear" w:color="auto" w:fill="auto"/>
          </w:tcPr>
          <w:p w:rsidR="00EF7270" w:rsidRPr="0087793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P53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19.833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0.019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1.983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1.610</w:t>
            </w:r>
          </w:p>
        </w:tc>
        <w:tc>
          <w:tcPr>
            <w:tcW w:w="96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2.06</w:t>
            </w:r>
          </w:p>
        </w:tc>
        <w:tc>
          <w:tcPr>
            <w:tcW w:w="851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1.97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P54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10.524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0.310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1.052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0.925</w:t>
            </w:r>
          </w:p>
        </w:tc>
        <w:tc>
          <w:tcPr>
            <w:tcW w:w="96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</w:t>
            </w:r>
          </w:p>
        </w:tc>
        <w:tc>
          <w:tcPr>
            <w:tcW w:w="851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P55</w:t>
            </w:r>
          </w:p>
        </w:tc>
        <w:tc>
          <w:tcPr>
            <w:tcW w:w="113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3.187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04487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0.956</w:t>
            </w:r>
          </w:p>
        </w:tc>
        <w:tc>
          <w:tcPr>
            <w:tcW w:w="1134" w:type="dxa"/>
            <w:shd w:val="clear" w:color="auto" w:fill="auto"/>
          </w:tcPr>
          <w:p w:rsidR="00EF7270" w:rsidRPr="00D104C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0.319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0.791</w:t>
            </w:r>
          </w:p>
        </w:tc>
        <w:tc>
          <w:tcPr>
            <w:tcW w:w="96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-0.14</w:t>
            </w:r>
          </w:p>
        </w:tc>
        <w:tc>
          <w:tcPr>
            <w:tcW w:w="851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P56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4.601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0.868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0.460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0.564</w:t>
            </w:r>
          </w:p>
        </w:tc>
        <w:tc>
          <w:tcPr>
            <w:tcW w:w="96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-1.02</w:t>
            </w:r>
          </w:p>
        </w:tc>
        <w:tc>
          <w:tcPr>
            <w:tcW w:w="851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P57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9.786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0.368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0.979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1.112</w:t>
            </w:r>
          </w:p>
        </w:tc>
        <w:tc>
          <w:tcPr>
            <w:tcW w:w="96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0.19</w:t>
            </w:r>
          </w:p>
        </w:tc>
        <w:tc>
          <w:tcPr>
            <w:tcW w:w="851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P58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7.003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0.637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0.700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0.872</w:t>
            </w:r>
          </w:p>
        </w:tc>
        <w:tc>
          <w:tcPr>
            <w:tcW w:w="964" w:type="dxa"/>
            <w:shd w:val="clear" w:color="auto" w:fill="auto"/>
          </w:tcPr>
          <w:p w:rsidR="00EF7270" w:rsidRPr="00872D1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-0.28</w:t>
            </w:r>
          </w:p>
        </w:tc>
        <w:tc>
          <w:tcPr>
            <w:tcW w:w="851" w:type="dxa"/>
            <w:shd w:val="clear" w:color="auto" w:fill="auto"/>
          </w:tcPr>
          <w:p w:rsidR="00EF7270" w:rsidRPr="00872D1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P59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5.043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0.831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0.504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0.575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-1.40</w:t>
            </w:r>
          </w:p>
        </w:tc>
        <w:tc>
          <w:tcPr>
            <w:tcW w:w="851" w:type="dxa"/>
            <w:shd w:val="clear" w:color="auto" w:fill="auto"/>
          </w:tcPr>
          <w:p w:rsidR="00EF7270" w:rsidRPr="00872D1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-1.75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P60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10.215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0.333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1.021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1.085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0.19</w:t>
            </w:r>
          </w:p>
        </w:tc>
        <w:tc>
          <w:tcPr>
            <w:tcW w:w="851" w:type="dxa"/>
            <w:shd w:val="clear" w:color="auto" w:fill="auto"/>
          </w:tcPr>
          <w:p w:rsidR="00EF7270" w:rsidRPr="00872D1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P61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21.688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0.010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2.169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1.453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1.98</w:t>
            </w:r>
          </w:p>
        </w:tc>
        <w:tc>
          <w:tcPr>
            <w:tcW w:w="851" w:type="dxa"/>
            <w:shd w:val="clear" w:color="auto" w:fill="auto"/>
          </w:tcPr>
          <w:p w:rsidR="00EF7270" w:rsidRPr="00872D1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1.62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P62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5.043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0.831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0.504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0.575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-1.40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-1.75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P63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10.735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0.294</w:t>
            </w:r>
          </w:p>
        </w:tc>
        <w:tc>
          <w:tcPr>
            <w:tcW w:w="1134" w:type="dxa"/>
            <w:shd w:val="clear" w:color="auto" w:fill="auto"/>
          </w:tcPr>
          <w:p w:rsidR="00EF7270" w:rsidRPr="00804EF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1.074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1.222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P64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8.970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0.440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0.897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0.935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-0.13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P65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10.284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0.328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1.028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1.201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0.24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P66</w:t>
            </w:r>
          </w:p>
        </w:tc>
        <w:tc>
          <w:tcPr>
            <w:tcW w:w="1134" w:type="dxa"/>
            <w:shd w:val="clear" w:color="auto" w:fill="auto"/>
          </w:tcPr>
          <w:p w:rsidR="00EF7270" w:rsidRPr="005C7CF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12.847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0.170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1.285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1.309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P67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12.937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0.165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1.294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1.253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0.78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P68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7.915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0.543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0.791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0.988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-0.12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P69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8.782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0.458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0.878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1.092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-0.04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P70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6.864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0.651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0.686</w:t>
            </w:r>
          </w:p>
        </w:tc>
        <w:tc>
          <w:tcPr>
            <w:tcW w:w="1134" w:type="dxa"/>
            <w:shd w:val="clear" w:color="auto" w:fill="auto"/>
          </w:tcPr>
          <w:p w:rsidR="00EF7270" w:rsidRPr="005F6F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0.776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-0.70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P71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15.430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0.080</w:t>
            </w:r>
          </w:p>
        </w:tc>
        <w:tc>
          <w:tcPr>
            <w:tcW w:w="1134" w:type="dxa"/>
            <w:shd w:val="clear" w:color="auto" w:fill="auto"/>
          </w:tcPr>
          <w:p w:rsidR="00EF7270" w:rsidRPr="002D020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1.543</w:t>
            </w:r>
          </w:p>
        </w:tc>
        <w:tc>
          <w:tcPr>
            <w:tcW w:w="1134" w:type="dxa"/>
            <w:shd w:val="clear" w:color="auto" w:fill="auto"/>
          </w:tcPr>
          <w:p w:rsidR="00EF7270" w:rsidRPr="00872D1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1.366</w:t>
            </w:r>
          </w:p>
        </w:tc>
        <w:tc>
          <w:tcPr>
            <w:tcW w:w="96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1.25</w:t>
            </w:r>
          </w:p>
        </w:tc>
        <w:tc>
          <w:tcPr>
            <w:tcW w:w="851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P72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8.681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0.467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0.868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0.874</w:t>
            </w:r>
          </w:p>
        </w:tc>
        <w:tc>
          <w:tcPr>
            <w:tcW w:w="96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-0.19</w:t>
            </w:r>
          </w:p>
        </w:tc>
        <w:tc>
          <w:tcPr>
            <w:tcW w:w="851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-0.28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P73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7.863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0.548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0.786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0.877</w:t>
            </w:r>
          </w:p>
        </w:tc>
        <w:tc>
          <w:tcPr>
            <w:tcW w:w="96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-0.44</w:t>
            </w:r>
          </w:p>
        </w:tc>
        <w:tc>
          <w:tcPr>
            <w:tcW w:w="851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-0.38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P74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11.145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0.266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1.114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1.277</w:t>
            </w:r>
          </w:p>
        </w:tc>
        <w:tc>
          <w:tcPr>
            <w:tcW w:w="96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</w:t>
            </w:r>
          </w:p>
        </w:tc>
        <w:tc>
          <w:tcPr>
            <w:tcW w:w="851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P75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10.735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0.294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1.074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1.222</w:t>
            </w:r>
          </w:p>
        </w:tc>
        <w:tc>
          <w:tcPr>
            <w:tcW w:w="96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</w:t>
            </w:r>
          </w:p>
        </w:tc>
        <w:tc>
          <w:tcPr>
            <w:tcW w:w="851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P76</w:t>
            </w:r>
          </w:p>
        </w:tc>
        <w:tc>
          <w:tcPr>
            <w:tcW w:w="113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6.202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9645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0.720</w:t>
            </w:r>
          </w:p>
        </w:tc>
        <w:tc>
          <w:tcPr>
            <w:tcW w:w="1134" w:type="dxa"/>
            <w:shd w:val="clear" w:color="auto" w:fill="auto"/>
          </w:tcPr>
          <w:p w:rsidR="00EF7270" w:rsidRPr="006B6153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0.620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0.725</w:t>
            </w:r>
          </w:p>
        </w:tc>
        <w:tc>
          <w:tcPr>
            <w:tcW w:w="96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-0.91</w:t>
            </w:r>
          </w:p>
        </w:tc>
        <w:tc>
          <w:tcPr>
            <w:tcW w:w="851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P77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18.879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0.026</w:t>
            </w:r>
          </w:p>
        </w:tc>
        <w:tc>
          <w:tcPr>
            <w:tcW w:w="1134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1.888</w:t>
            </w:r>
          </w:p>
        </w:tc>
        <w:tc>
          <w:tcPr>
            <w:tcW w:w="1134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1.590</w:t>
            </w:r>
          </w:p>
        </w:tc>
        <w:tc>
          <w:tcPr>
            <w:tcW w:w="964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1.90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1.92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P78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25.826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66439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0.002</w:t>
            </w:r>
          </w:p>
        </w:tc>
        <w:tc>
          <w:tcPr>
            <w:tcW w:w="1134" w:type="dxa"/>
            <w:shd w:val="clear" w:color="auto" w:fill="auto"/>
          </w:tcPr>
          <w:p w:rsidR="00EF7270" w:rsidRPr="0066439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2.583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1.871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1.59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P79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9.942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66439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0.355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0.994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1.171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0.18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P80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15.645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0.075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1.564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1.412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1.04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P81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8.782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0.458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0.878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1.092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-0.04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P82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30.185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0.000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3.019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1.449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2.23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P83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8.681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0.467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0.868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0.874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-0.19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-0.28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P84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11.145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0.266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1.114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1.277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lastRenderedPageBreak/>
              <w:t>P85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8.868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0.450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0.887</w:t>
            </w:r>
          </w:p>
        </w:tc>
        <w:tc>
          <w:tcPr>
            <w:tcW w:w="1134" w:type="dxa"/>
            <w:shd w:val="clear" w:color="auto" w:fill="auto"/>
          </w:tcPr>
          <w:p w:rsidR="00EF7270" w:rsidRPr="002A643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1.002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-0.16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P86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11.145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0.266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1.114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1.277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</w:t>
            </w:r>
          </w:p>
        </w:tc>
        <w:tc>
          <w:tcPr>
            <w:tcW w:w="851" w:type="dxa"/>
            <w:shd w:val="clear" w:color="auto" w:fill="auto"/>
          </w:tcPr>
          <w:p w:rsidR="00EF7270" w:rsidRPr="00A84B9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P87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5.670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0.772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0.567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0.654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-1.16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P88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11.634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0.235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1.163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1.220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0.51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P89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7.710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0.564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0.771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0.881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-0.35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P90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2.679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0.976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0268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0.418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-0.96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P91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8.333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0.501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0.833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0.945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-0.20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P92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7.316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0.604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0.732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0.833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-0.56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P93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16.019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0.066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1.602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1.251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1.41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P94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13.077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0.159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1.308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0.847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0.69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P95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5.646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0.775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0.565</w:t>
            </w:r>
          </w:p>
        </w:tc>
        <w:tc>
          <w:tcPr>
            <w:tcW w:w="1134" w:type="dxa"/>
            <w:shd w:val="clear" w:color="auto" w:fill="auto"/>
          </w:tcPr>
          <w:p w:rsidR="00EF7270" w:rsidRPr="00611E9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0.711</w:t>
            </w:r>
          </w:p>
        </w:tc>
        <w:tc>
          <w:tcPr>
            <w:tcW w:w="964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-0.56</w:t>
            </w:r>
          </w:p>
        </w:tc>
        <w:tc>
          <w:tcPr>
            <w:tcW w:w="851" w:type="dxa"/>
            <w:shd w:val="clear" w:color="auto" w:fill="auto"/>
          </w:tcPr>
          <w:p w:rsidR="00EF7270" w:rsidRPr="00BC52D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P96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5.020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0.833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0.502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0.591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-1.32</w:t>
            </w:r>
          </w:p>
        </w:tc>
        <w:tc>
          <w:tcPr>
            <w:tcW w:w="851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P97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8.255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0.509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0.825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1.045</w:t>
            </w:r>
          </w:p>
        </w:tc>
        <w:tc>
          <w:tcPr>
            <w:tcW w:w="96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-0.14</w:t>
            </w:r>
          </w:p>
        </w:tc>
        <w:tc>
          <w:tcPr>
            <w:tcW w:w="851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P98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10.909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0.282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1.091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1.162</w:t>
            </w:r>
          </w:p>
        </w:tc>
        <w:tc>
          <w:tcPr>
            <w:tcW w:w="96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0.35</w:t>
            </w:r>
          </w:p>
        </w:tc>
        <w:tc>
          <w:tcPr>
            <w:tcW w:w="851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0.57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P99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7.867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0.548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0.787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0.903</w:t>
            </w:r>
          </w:p>
        </w:tc>
        <w:tc>
          <w:tcPr>
            <w:tcW w:w="96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-0.31</w:t>
            </w:r>
          </w:p>
        </w:tc>
        <w:tc>
          <w:tcPr>
            <w:tcW w:w="851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P100</w:t>
            </w:r>
          </w:p>
        </w:tc>
        <w:tc>
          <w:tcPr>
            <w:tcW w:w="1134" w:type="dxa"/>
            <w:shd w:val="clear" w:color="auto" w:fill="auto"/>
          </w:tcPr>
          <w:p w:rsidR="00EF7270" w:rsidRPr="001043FA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4.601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0.868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0.460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0.564</w:t>
            </w:r>
          </w:p>
        </w:tc>
        <w:tc>
          <w:tcPr>
            <w:tcW w:w="96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-1.02</w:t>
            </w:r>
          </w:p>
        </w:tc>
        <w:tc>
          <w:tcPr>
            <w:tcW w:w="851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P101</w:t>
            </w:r>
          </w:p>
        </w:tc>
        <w:tc>
          <w:tcPr>
            <w:tcW w:w="113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8.414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0.493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0.841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0.880</w:t>
            </w:r>
          </w:p>
        </w:tc>
        <w:tc>
          <w:tcPr>
            <w:tcW w:w="96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-0.29</w:t>
            </w:r>
          </w:p>
        </w:tc>
        <w:tc>
          <w:tcPr>
            <w:tcW w:w="851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P102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12.350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0.194</w:t>
            </w:r>
          </w:p>
        </w:tc>
        <w:tc>
          <w:tcPr>
            <w:tcW w:w="1134" w:type="dxa"/>
            <w:shd w:val="clear" w:color="auto" w:fill="auto"/>
          </w:tcPr>
          <w:p w:rsidR="00EF7270" w:rsidRPr="005653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1.235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1.114</w:t>
            </w:r>
          </w:p>
        </w:tc>
        <w:tc>
          <w:tcPr>
            <w:tcW w:w="96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</w:t>
            </w:r>
          </w:p>
        </w:tc>
        <w:tc>
          <w:tcPr>
            <w:tcW w:w="851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P103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6.864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0.651</w:t>
            </w:r>
          </w:p>
        </w:tc>
        <w:tc>
          <w:tcPr>
            <w:tcW w:w="1134" w:type="dxa"/>
            <w:shd w:val="clear" w:color="auto" w:fill="auto"/>
          </w:tcPr>
          <w:p w:rsidR="00EF7270" w:rsidRPr="005653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0.686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0.776</w:t>
            </w:r>
          </w:p>
        </w:tc>
        <w:tc>
          <w:tcPr>
            <w:tcW w:w="96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-0.70</w:t>
            </w:r>
          </w:p>
        </w:tc>
        <w:tc>
          <w:tcPr>
            <w:tcW w:w="851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P104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7.627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0.572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0.763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0.875</w:t>
            </w:r>
          </w:p>
        </w:tc>
        <w:tc>
          <w:tcPr>
            <w:tcW w:w="96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-0.37</w:t>
            </w:r>
          </w:p>
        </w:tc>
        <w:tc>
          <w:tcPr>
            <w:tcW w:w="851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P105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4.601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0.868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0.460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0.564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-1.02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P106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4.498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0.450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0.677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-0.41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P107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5.043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0.831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0.504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0.575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-1.40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-1.75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P108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6.654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0.673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0.665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0.756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-0.62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P109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4.498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0.450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0.677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-0.41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P110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6.138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0.614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0.717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-0.93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P111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10.811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0.289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1.081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1.249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0.33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P112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6.048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0.735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0.605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0.700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-1.03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P113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6.666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0.672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0.667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0.772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-0.82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P114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10.385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0.320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1.038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0.813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P115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6.048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0735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0.605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0.700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-1.03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P116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9.799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0.367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0.980</w:t>
            </w:r>
          </w:p>
        </w:tc>
        <w:tc>
          <w:tcPr>
            <w:tcW w:w="1134" w:type="dxa"/>
            <w:shd w:val="clear" w:color="auto" w:fill="auto"/>
          </w:tcPr>
          <w:p w:rsidR="00EF7270" w:rsidRPr="0033307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1.000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0.09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P117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5.409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583BCE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0.797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0.541</w:t>
            </w:r>
          </w:p>
        </w:tc>
        <w:tc>
          <w:tcPr>
            <w:tcW w:w="1134" w:type="dxa"/>
            <w:shd w:val="clear" w:color="auto" w:fill="auto"/>
          </w:tcPr>
          <w:p w:rsidR="00EF7270" w:rsidRPr="00CC45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0.640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-1.18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P118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5.020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0.833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0.502</w:t>
            </w:r>
          </w:p>
        </w:tc>
        <w:tc>
          <w:tcPr>
            <w:tcW w:w="1134" w:type="dxa"/>
            <w:shd w:val="clear" w:color="auto" w:fill="auto"/>
          </w:tcPr>
          <w:p w:rsidR="00EF7270" w:rsidRPr="00CC45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0.591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-1.32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P119</w:t>
            </w:r>
          </w:p>
        </w:tc>
        <w:tc>
          <w:tcPr>
            <w:tcW w:w="1134" w:type="dxa"/>
            <w:shd w:val="clear" w:color="auto" w:fill="auto"/>
          </w:tcPr>
          <w:p w:rsidR="00EF7270" w:rsidRPr="00DB59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7.670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0.568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0.767</w:t>
            </w:r>
          </w:p>
        </w:tc>
        <w:tc>
          <w:tcPr>
            <w:tcW w:w="1134" w:type="dxa"/>
            <w:shd w:val="clear" w:color="auto" w:fill="auto"/>
          </w:tcPr>
          <w:p w:rsidR="00EF7270" w:rsidRPr="00CC45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0.896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-0.50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-0.30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P120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6.048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0.735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0.605</w:t>
            </w:r>
          </w:p>
        </w:tc>
        <w:tc>
          <w:tcPr>
            <w:tcW w:w="113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0.700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-1.03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P121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6.048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0.735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0.605</w:t>
            </w:r>
          </w:p>
        </w:tc>
        <w:tc>
          <w:tcPr>
            <w:tcW w:w="113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0.700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-1.03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-1.14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P122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4.498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0.450</w:t>
            </w:r>
          </w:p>
        </w:tc>
        <w:tc>
          <w:tcPr>
            <w:tcW w:w="113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0.677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-0.41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P123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4.498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0.450</w:t>
            </w:r>
          </w:p>
        </w:tc>
        <w:tc>
          <w:tcPr>
            <w:tcW w:w="1134" w:type="dxa"/>
            <w:shd w:val="clear" w:color="auto" w:fill="auto"/>
          </w:tcPr>
          <w:p w:rsidR="00EF7270" w:rsidRPr="007A6298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0.677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-0.41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-0.70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P124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9.942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0.355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0.994</w:t>
            </w:r>
          </w:p>
        </w:tc>
        <w:tc>
          <w:tcPr>
            <w:tcW w:w="1134" w:type="dxa"/>
            <w:shd w:val="clear" w:color="auto" w:fill="auto"/>
          </w:tcPr>
          <w:p w:rsidR="00EF7270" w:rsidRPr="007A6298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1.171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0.18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P125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5.020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0.833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0.520</w:t>
            </w:r>
          </w:p>
        </w:tc>
        <w:tc>
          <w:tcPr>
            <w:tcW w:w="1134" w:type="dxa"/>
            <w:shd w:val="clear" w:color="auto" w:fill="auto"/>
          </w:tcPr>
          <w:p w:rsidR="00EF7270" w:rsidRPr="007A6298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0.591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-1.32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P126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5.210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0.521</w:t>
            </w:r>
          </w:p>
        </w:tc>
        <w:tc>
          <w:tcPr>
            <w:tcW w:w="1134" w:type="dxa"/>
            <w:shd w:val="clear" w:color="auto" w:fill="auto"/>
          </w:tcPr>
          <w:p w:rsidR="00EF7270" w:rsidRPr="007A6298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0.619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-0.85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P127</w:t>
            </w:r>
          </w:p>
        </w:tc>
        <w:tc>
          <w:tcPr>
            <w:tcW w:w="113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6.202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0.720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0.620</w:t>
            </w:r>
          </w:p>
        </w:tc>
        <w:tc>
          <w:tcPr>
            <w:tcW w:w="1134" w:type="dxa"/>
            <w:shd w:val="clear" w:color="auto" w:fill="auto"/>
          </w:tcPr>
          <w:p w:rsidR="00EF7270" w:rsidRPr="007A6298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0.725</w:t>
            </w:r>
          </w:p>
        </w:tc>
        <w:tc>
          <w:tcPr>
            <w:tcW w:w="964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-0.91</w:t>
            </w:r>
          </w:p>
        </w:tc>
        <w:tc>
          <w:tcPr>
            <w:tcW w:w="851" w:type="dxa"/>
            <w:shd w:val="clear" w:color="auto" w:fill="auto"/>
          </w:tcPr>
          <w:p w:rsidR="00EF7270" w:rsidRPr="00012419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-0.80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P128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3.187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0.956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0.319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0.791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-0.14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-0.06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lastRenderedPageBreak/>
              <w:t>P129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5.409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0.797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0.541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0.640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-1.18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-1.13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P130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12.350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0.194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1.235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1.114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0.54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P131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7.798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0.555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0.780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0.870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-0.46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-0.41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P132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6.601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0.679</w:t>
            </w:r>
          </w:p>
        </w:tc>
        <w:tc>
          <w:tcPr>
            <w:tcW w:w="1134" w:type="dxa"/>
            <w:shd w:val="clear" w:color="auto" w:fill="auto"/>
          </w:tcPr>
          <w:p w:rsidR="00EF7270" w:rsidRPr="00682086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0.660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0.764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-0.84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-0.85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P133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2.679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0.976</w:t>
            </w:r>
          </w:p>
        </w:tc>
        <w:tc>
          <w:tcPr>
            <w:tcW w:w="1134" w:type="dxa"/>
            <w:shd w:val="clear" w:color="auto" w:fill="auto"/>
          </w:tcPr>
          <w:p w:rsidR="00EF7270" w:rsidRPr="00E700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0.268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0.418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-0.96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-1.31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P134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5.210</w:t>
            </w:r>
          </w:p>
        </w:tc>
        <w:tc>
          <w:tcPr>
            <w:tcW w:w="596" w:type="dxa"/>
            <w:shd w:val="clear" w:color="auto" w:fill="auto"/>
          </w:tcPr>
          <w:p w:rsidR="00EF7270" w:rsidRPr="00586FA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 w:rsidRPr="00586FA0"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0.816</w:t>
            </w:r>
          </w:p>
        </w:tc>
        <w:tc>
          <w:tcPr>
            <w:tcW w:w="1134" w:type="dxa"/>
            <w:shd w:val="clear" w:color="auto" w:fill="auto"/>
          </w:tcPr>
          <w:p w:rsidR="00EF7270" w:rsidRPr="00E700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0.521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0.619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-0.85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-0.92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Pr="00D1397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P135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9.421</w:t>
            </w:r>
          </w:p>
        </w:tc>
        <w:tc>
          <w:tcPr>
            <w:tcW w:w="596" w:type="dxa"/>
            <w:shd w:val="clear" w:color="auto" w:fill="auto"/>
          </w:tcPr>
          <w:p w:rsidR="00EF7270" w:rsidRPr="00D1397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0.399</w:t>
            </w:r>
          </w:p>
        </w:tc>
        <w:tc>
          <w:tcPr>
            <w:tcW w:w="1134" w:type="dxa"/>
            <w:shd w:val="clear" w:color="auto" w:fill="auto"/>
          </w:tcPr>
          <w:p w:rsidR="00EF7270" w:rsidRPr="00E700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0.942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1.066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-0.01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0.33</w:t>
            </w:r>
          </w:p>
        </w:tc>
      </w:tr>
      <w:tr w:rsidR="00EF7270" w:rsidRPr="00457964" w:rsidTr="006F463E">
        <w:tc>
          <w:tcPr>
            <w:tcW w:w="1134" w:type="dxa"/>
            <w:shd w:val="clear" w:color="auto" w:fill="auto"/>
          </w:tcPr>
          <w:p w:rsidR="00EF7270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P136</w:t>
            </w:r>
          </w:p>
        </w:tc>
        <w:tc>
          <w:tcPr>
            <w:tcW w:w="1134" w:type="dxa"/>
            <w:shd w:val="clear" w:color="auto" w:fill="auto"/>
          </w:tcPr>
          <w:p w:rsidR="00EF7270" w:rsidRPr="00D25F6C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2.679</w:t>
            </w:r>
          </w:p>
        </w:tc>
        <w:tc>
          <w:tcPr>
            <w:tcW w:w="596" w:type="dxa"/>
            <w:shd w:val="clear" w:color="auto" w:fill="auto"/>
          </w:tcPr>
          <w:p w:rsidR="00EF7270" w:rsidRPr="00D13972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9</w:t>
            </w:r>
          </w:p>
        </w:tc>
        <w:tc>
          <w:tcPr>
            <w:tcW w:w="964" w:type="dxa"/>
            <w:shd w:val="clear" w:color="auto" w:fill="auto"/>
          </w:tcPr>
          <w:p w:rsidR="00EF7270" w:rsidRPr="00E077EB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0.976</w:t>
            </w:r>
          </w:p>
        </w:tc>
        <w:tc>
          <w:tcPr>
            <w:tcW w:w="1134" w:type="dxa"/>
            <w:shd w:val="clear" w:color="auto" w:fill="auto"/>
          </w:tcPr>
          <w:p w:rsidR="00EF7270" w:rsidRPr="00E70004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0.268</w:t>
            </w:r>
          </w:p>
        </w:tc>
        <w:tc>
          <w:tcPr>
            <w:tcW w:w="113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0.418</w:t>
            </w:r>
          </w:p>
        </w:tc>
        <w:tc>
          <w:tcPr>
            <w:tcW w:w="964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-0.96</w:t>
            </w:r>
          </w:p>
        </w:tc>
        <w:tc>
          <w:tcPr>
            <w:tcW w:w="851" w:type="dxa"/>
            <w:shd w:val="clear" w:color="auto" w:fill="auto"/>
          </w:tcPr>
          <w:p w:rsidR="00EF7270" w:rsidRPr="003B2115" w:rsidRDefault="00EF7270" w:rsidP="006F463E">
            <w:pPr>
              <w:spacing w:after="0"/>
              <w:jc w:val="center"/>
              <w:rPr>
                <w:rFonts w:asciiTheme="majorBidi" w:hAnsiTheme="majorBidi" w:cstheme="majorBidi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-1.31</w:t>
            </w:r>
          </w:p>
        </w:tc>
      </w:tr>
    </w:tbl>
    <w:p w:rsidR="00EF7270" w:rsidRDefault="00EF7270" w:rsidP="00EF7270"/>
    <w:p w:rsidR="00EF7270" w:rsidRDefault="00EF7270" w:rsidP="00EF7270"/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</w:pPr>
      <w:bookmarkStart w:id="16" w:name="_Toc158152705"/>
      <w:r w:rsidRPr="00AF3B38">
        <w:rPr>
          <w:i w:val="0"/>
          <w:color w:val="auto"/>
          <w:sz w:val="24"/>
          <w:szCs w:val="24"/>
        </w:rPr>
        <w:lastRenderedPageBreak/>
        <w:t xml:space="preserve">Lampiran </w:t>
      </w:r>
      <w:r w:rsidRPr="00AF3B38">
        <w:rPr>
          <w:i w:val="0"/>
          <w:color w:val="auto"/>
          <w:sz w:val="24"/>
          <w:szCs w:val="24"/>
        </w:rPr>
        <w:fldChar w:fldCharType="begin"/>
      </w:r>
      <w:r w:rsidRPr="00AF3B38">
        <w:rPr>
          <w:i w:val="0"/>
          <w:color w:val="auto"/>
          <w:sz w:val="24"/>
          <w:szCs w:val="24"/>
        </w:rPr>
        <w:instrText xml:space="preserve"> SEQ Lampiran \* ARABIC </w:instrText>
      </w:r>
      <w:r w:rsidRPr="00AF3B38">
        <w:rPr>
          <w:i w:val="0"/>
          <w:color w:val="auto"/>
          <w:sz w:val="24"/>
          <w:szCs w:val="24"/>
        </w:rPr>
        <w:fldChar w:fldCharType="separate"/>
      </w:r>
      <w:r>
        <w:rPr>
          <w:i w:val="0"/>
          <w:noProof/>
          <w:color w:val="auto"/>
          <w:sz w:val="24"/>
          <w:szCs w:val="24"/>
        </w:rPr>
        <w:t>14</w:t>
      </w:r>
      <w:r w:rsidRPr="00AF3B38">
        <w:rPr>
          <w:i w:val="0"/>
          <w:color w:val="auto"/>
          <w:sz w:val="24"/>
          <w:szCs w:val="24"/>
        </w:rPr>
        <w:fldChar w:fldCharType="end"/>
      </w:r>
      <w:r w:rsidRPr="00AF3B38">
        <w:rPr>
          <w:i w:val="0"/>
          <w:color w:val="auto"/>
          <w:sz w:val="24"/>
          <w:szCs w:val="24"/>
        </w:rPr>
        <w:t xml:space="preserve"> </w:t>
      </w:r>
      <w:r>
        <w:rPr>
          <w:i w:val="0"/>
          <w:color w:val="auto"/>
          <w:sz w:val="24"/>
          <w:szCs w:val="24"/>
        </w:rPr>
        <w:t>Dokumentasi Pengambilan Sampel</w:t>
      </w:r>
      <w:bookmarkEnd w:id="16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3"/>
        <w:gridCol w:w="3993"/>
      </w:tblGrid>
      <w:tr w:rsidR="00EF7270" w:rsidTr="006F463E">
        <w:tc>
          <w:tcPr>
            <w:tcW w:w="405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7ADA2EA" wp14:editId="5B4FE30B">
                  <wp:extent cx="1924495" cy="2094614"/>
                  <wp:effectExtent l="0" t="8890" r="0" b="0"/>
                  <wp:docPr id="8" name="Picture 8" descr="C:\Users\LENOVO\AppData\Local\Microsoft\Windows\INetCache\Content.Word\20231122_125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AppData\Local\Microsoft\Windows\INetCache\Content.Word\20231122_125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3" t="5931" r="9831" b="4196"/>
                          <a:stretch/>
                        </pic:blipFill>
                        <pic:spPr bwMode="auto">
                          <a:xfrm rot="5400000">
                            <a:off x="0" y="0"/>
                            <a:ext cx="1924495" cy="20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2C5F68A" wp14:editId="1F8FC1EF">
                  <wp:extent cx="2340000" cy="1805264"/>
                  <wp:effectExtent l="0" t="0" r="3175" b="5080"/>
                  <wp:docPr id="16" name="Picture 16" descr="C:\Users\LENOVO\AppData\Local\Microsoft\Windows\INetCache\Content.Word\IMG-202311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AppData\Local\Microsoft\Windows\INetCache\Content.Word\IMG-202311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80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70" w:rsidTr="006F463E">
        <w:tc>
          <w:tcPr>
            <w:tcW w:w="405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90FB155" wp14:editId="1A12FCF9">
                  <wp:extent cx="1432368" cy="1717897"/>
                  <wp:effectExtent l="0" t="9525" r="6350" b="6350"/>
                  <wp:docPr id="2" name="Picture 2" descr="C:\Users\LENOVO\AppData\Local\Microsoft\Windows\INetCache\Content.Word\20231122_07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AppData\Local\Microsoft\Windows\INetCache\Content.Word\20231122_073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99" t="26" r="14366" b="26"/>
                          <a:stretch/>
                        </pic:blipFill>
                        <pic:spPr bwMode="auto">
                          <a:xfrm rot="5400000">
                            <a:off x="0" y="0"/>
                            <a:ext cx="1440792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57F8FEE" wp14:editId="69C1957E">
                  <wp:extent cx="1478263" cy="1679269"/>
                  <wp:effectExtent l="0" t="5397" r="2857" b="2858"/>
                  <wp:docPr id="5" name="Picture 5" descr="C:\Users\LENOVO\AppData\Local\Microsoft\Windows\INetCache\Content.Word\20231122_12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AppData\Local\Microsoft\Windows\INetCache\Content.Word\20231122_120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82" t="3114" r="30401" b="10874"/>
                          <a:stretch/>
                        </pic:blipFill>
                        <pic:spPr bwMode="auto">
                          <a:xfrm rot="5400000">
                            <a:off x="0" y="0"/>
                            <a:ext cx="1478364" cy="167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70" w:rsidTr="006F463E">
        <w:tc>
          <w:tcPr>
            <w:tcW w:w="405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42910287" wp14:editId="501AC344">
                  <wp:extent cx="2470068" cy="1852530"/>
                  <wp:effectExtent l="0" t="0" r="6985" b="0"/>
                  <wp:docPr id="11" name="Picture 11" descr="C:\Users\LENOVO\AppData\Local\Microsoft\Windows\INetCache\Content.Word\20231122_09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AppData\Local\Microsoft\Windows\INetCache\Content.Word\20231122_094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3" cy="186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DC1F9D2" wp14:editId="0599B945">
                  <wp:extent cx="2434442" cy="1825810"/>
                  <wp:effectExtent l="0" t="0" r="4445" b="3175"/>
                  <wp:docPr id="12" name="Picture 12" descr="C:\Users\LENOVO\AppData\Local\Microsoft\Windows\INetCache\Content.Word\20231123_12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AppData\Local\Microsoft\Windows\INetCache\Content.Word\20231123_12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442" cy="182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270" w:rsidTr="006F463E">
        <w:tc>
          <w:tcPr>
            <w:tcW w:w="4053" w:type="dxa"/>
            <w:vAlign w:val="center"/>
          </w:tcPr>
          <w:p w:rsidR="00EF7270" w:rsidRDefault="00EF7270" w:rsidP="006F463E">
            <w:pPr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5654695" wp14:editId="4951BD03">
                  <wp:extent cx="2226070" cy="1692000"/>
                  <wp:effectExtent l="318" t="0" r="3492" b="3493"/>
                  <wp:docPr id="14" name="Picture 14" descr="C:\Users\LENOVO\AppData\Local\Microsoft\Windows\INetCache\Content.Word\20231129_10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ENOVO\AppData\Local\Microsoft\Windows\INetCache\Content.Word\20231129_1019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1" t="7783" r="9858" b="7896"/>
                          <a:stretch/>
                        </pic:blipFill>
                        <pic:spPr bwMode="auto">
                          <a:xfrm rot="5400000">
                            <a:off x="0" y="0"/>
                            <a:ext cx="222607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  <w:vAlign w:val="center"/>
          </w:tcPr>
          <w:p w:rsidR="00EF7270" w:rsidRDefault="00EF7270" w:rsidP="006F463E">
            <w:pPr>
              <w:jc w:val="center"/>
            </w:pPr>
          </w:p>
        </w:tc>
      </w:tr>
    </w:tbl>
    <w:p w:rsidR="00EF7270" w:rsidRDefault="00EF7270" w:rsidP="00EF7270">
      <w:pPr>
        <w:pStyle w:val="Caption"/>
        <w:spacing w:after="0" w:line="276" w:lineRule="auto"/>
        <w:rPr>
          <w:i w:val="0"/>
          <w:color w:val="auto"/>
          <w:sz w:val="24"/>
          <w:szCs w:val="24"/>
        </w:rPr>
        <w:sectPr w:rsidR="00EF7270" w:rsidSect="00347772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p w:rsidR="006A5649" w:rsidRDefault="00804A81"/>
    <w:sectPr w:rsidR="006A564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A81" w:rsidRDefault="00804A81">
      <w:pPr>
        <w:spacing w:after="0"/>
      </w:pPr>
      <w:r>
        <w:separator/>
      </w:r>
    </w:p>
  </w:endnote>
  <w:endnote w:type="continuationSeparator" w:id="0">
    <w:p w:rsidR="00804A81" w:rsidRDefault="00804A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53814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4D45" w:rsidRDefault="009F3D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4A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4D45" w:rsidRDefault="00804A81" w:rsidP="0097211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A81" w:rsidRDefault="00804A81">
      <w:pPr>
        <w:spacing w:after="0"/>
      </w:pPr>
      <w:r>
        <w:separator/>
      </w:r>
    </w:p>
  </w:footnote>
  <w:footnote w:type="continuationSeparator" w:id="0">
    <w:p w:rsidR="00804A81" w:rsidRDefault="00804A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D45" w:rsidRDefault="00804A81">
    <w:pPr>
      <w:pStyle w:val="Header"/>
      <w:jc w:val="right"/>
    </w:pPr>
  </w:p>
  <w:p w:rsidR="00FA4D45" w:rsidRDefault="00804A81" w:rsidP="00C41DF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B"/>
    <w:multiLevelType w:val="hybridMultilevel"/>
    <w:tmpl w:val="F23C9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28"/>
    <w:multiLevelType w:val="hybridMultilevel"/>
    <w:tmpl w:val="117C0418"/>
    <w:lvl w:ilvl="0" w:tplc="8E20CA4A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0" w:hanging="360"/>
      </w:pPr>
    </w:lvl>
    <w:lvl w:ilvl="2" w:tplc="0409001B" w:tentative="1">
      <w:start w:val="1"/>
      <w:numFmt w:val="lowerRoman"/>
      <w:lvlText w:val="%3."/>
      <w:lvlJc w:val="right"/>
      <w:pPr>
        <w:ind w:left="1740" w:hanging="180"/>
      </w:pPr>
    </w:lvl>
    <w:lvl w:ilvl="3" w:tplc="0409000F" w:tentative="1">
      <w:start w:val="1"/>
      <w:numFmt w:val="decimal"/>
      <w:lvlText w:val="%4."/>
      <w:lvlJc w:val="left"/>
      <w:pPr>
        <w:ind w:left="2460" w:hanging="360"/>
      </w:pPr>
    </w:lvl>
    <w:lvl w:ilvl="4" w:tplc="04090019" w:tentative="1">
      <w:start w:val="1"/>
      <w:numFmt w:val="lowerLetter"/>
      <w:lvlText w:val="%5."/>
      <w:lvlJc w:val="left"/>
      <w:pPr>
        <w:ind w:left="3180" w:hanging="360"/>
      </w:pPr>
    </w:lvl>
    <w:lvl w:ilvl="5" w:tplc="0409001B" w:tentative="1">
      <w:start w:val="1"/>
      <w:numFmt w:val="lowerRoman"/>
      <w:lvlText w:val="%6."/>
      <w:lvlJc w:val="right"/>
      <w:pPr>
        <w:ind w:left="3900" w:hanging="180"/>
      </w:pPr>
    </w:lvl>
    <w:lvl w:ilvl="6" w:tplc="0409000F" w:tentative="1">
      <w:start w:val="1"/>
      <w:numFmt w:val="decimal"/>
      <w:lvlText w:val="%7."/>
      <w:lvlJc w:val="left"/>
      <w:pPr>
        <w:ind w:left="4620" w:hanging="360"/>
      </w:pPr>
    </w:lvl>
    <w:lvl w:ilvl="7" w:tplc="04090019" w:tentative="1">
      <w:start w:val="1"/>
      <w:numFmt w:val="lowerLetter"/>
      <w:lvlText w:val="%8."/>
      <w:lvlJc w:val="left"/>
      <w:pPr>
        <w:ind w:left="5340" w:hanging="360"/>
      </w:pPr>
    </w:lvl>
    <w:lvl w:ilvl="8" w:tplc="040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">
    <w:nsid w:val="0000002D"/>
    <w:multiLevelType w:val="multilevel"/>
    <w:tmpl w:val="04740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3"/>
      <w:numFmt w:val="decimal"/>
      <w:isLgl/>
      <w:lvlText w:val="%1.%2."/>
      <w:lvlJc w:val="left"/>
      <w:pPr>
        <w:ind w:left="840" w:hanging="480"/>
      </w:pPr>
      <w:rPr>
        <w:rFonts w:eastAsia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cs="Times New Roman"/>
      </w:rPr>
    </w:lvl>
  </w:abstractNum>
  <w:abstractNum w:abstractNumId="3">
    <w:nsid w:val="00000038"/>
    <w:multiLevelType w:val="hybridMultilevel"/>
    <w:tmpl w:val="48507D8C"/>
    <w:lvl w:ilvl="0" w:tplc="EAE02E24">
      <w:start w:val="1"/>
      <w:numFmt w:val="decimal"/>
      <w:lvlText w:val="4.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F7BFD"/>
    <w:multiLevelType w:val="hybridMultilevel"/>
    <w:tmpl w:val="3FA65558"/>
    <w:lvl w:ilvl="0" w:tplc="CD9EE4C4">
      <w:start w:val="1"/>
      <w:numFmt w:val="decimal"/>
      <w:lvlText w:val="%1."/>
      <w:lvlJc w:val="left"/>
      <w:pPr>
        <w:ind w:left="810" w:hanging="360"/>
      </w:pPr>
    </w:lvl>
    <w:lvl w:ilvl="1" w:tplc="92B6FB14">
      <w:start w:val="1"/>
      <w:numFmt w:val="lowerLetter"/>
      <w:lvlText w:val="%2."/>
      <w:lvlJc w:val="left"/>
      <w:pPr>
        <w:ind w:left="1530" w:hanging="360"/>
      </w:pPr>
      <w:rPr>
        <w:rFonts w:ascii="Times New Roman" w:hAnsi="Times New Roman" w:cs="Times New Roman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03B6078F"/>
    <w:multiLevelType w:val="hybridMultilevel"/>
    <w:tmpl w:val="0C384604"/>
    <w:lvl w:ilvl="0" w:tplc="F4E46D84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0805BA"/>
    <w:multiLevelType w:val="hybridMultilevel"/>
    <w:tmpl w:val="F98C3A2A"/>
    <w:lvl w:ilvl="0" w:tplc="31362C82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7">
    <w:nsid w:val="067E3941"/>
    <w:multiLevelType w:val="hybridMultilevel"/>
    <w:tmpl w:val="63B445CA"/>
    <w:lvl w:ilvl="0" w:tplc="8918FFC6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380B68"/>
    <w:multiLevelType w:val="hybridMultilevel"/>
    <w:tmpl w:val="5CA21BFE"/>
    <w:lvl w:ilvl="0" w:tplc="4F9EDC84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9">
    <w:nsid w:val="088169A0"/>
    <w:multiLevelType w:val="hybridMultilevel"/>
    <w:tmpl w:val="BF62C64C"/>
    <w:lvl w:ilvl="0" w:tplc="B5262B86">
      <w:start w:val="1"/>
      <w:numFmt w:val="decimal"/>
      <w:lvlText w:val="4.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D80E25"/>
    <w:multiLevelType w:val="hybridMultilevel"/>
    <w:tmpl w:val="9A204A96"/>
    <w:lvl w:ilvl="0" w:tplc="900A75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C61E31"/>
    <w:multiLevelType w:val="hybridMultilevel"/>
    <w:tmpl w:val="0C2A0E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0D268C9"/>
    <w:multiLevelType w:val="hybridMultilevel"/>
    <w:tmpl w:val="8AB6DA98"/>
    <w:lvl w:ilvl="0" w:tplc="87EA9A5E">
      <w:start w:val="1"/>
      <w:numFmt w:val="decimal"/>
      <w:lvlText w:val="1.6.%1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6B0D24"/>
    <w:multiLevelType w:val="hybridMultilevel"/>
    <w:tmpl w:val="A094D78C"/>
    <w:lvl w:ilvl="0" w:tplc="5152514E">
      <w:start w:val="1"/>
      <w:numFmt w:val="upperLetter"/>
      <w:lvlText w:val="%1."/>
      <w:lvlJc w:val="left"/>
      <w:pPr>
        <w:ind w:left="1070" w:hanging="360"/>
      </w:pPr>
      <w:rPr>
        <w:rFonts w:eastAsia="SimSun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15230B44"/>
    <w:multiLevelType w:val="multilevel"/>
    <w:tmpl w:val="20D4AC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asciiTheme="majorBidi" w:eastAsia="Calibri" w:hAnsiTheme="majorBidi" w:cstheme="majorBidi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928" w:hanging="36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4D4FD0"/>
    <w:multiLevelType w:val="hybridMultilevel"/>
    <w:tmpl w:val="6F9C3A84"/>
    <w:lvl w:ilvl="0" w:tplc="BD26ECEC">
      <w:start w:val="1"/>
      <w:numFmt w:val="decimal"/>
      <w:lvlText w:val="4.2.1.%1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228B692C"/>
    <w:multiLevelType w:val="hybridMultilevel"/>
    <w:tmpl w:val="F33026F8"/>
    <w:lvl w:ilvl="0" w:tplc="4394F974">
      <w:start w:val="1"/>
      <w:numFmt w:val="decimal"/>
      <w:lvlText w:val="2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9605CF"/>
    <w:multiLevelType w:val="hybridMultilevel"/>
    <w:tmpl w:val="449CA686"/>
    <w:lvl w:ilvl="0" w:tplc="4C7812EC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8">
    <w:nsid w:val="26B05512"/>
    <w:multiLevelType w:val="hybridMultilevel"/>
    <w:tmpl w:val="D63A2C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2C4639"/>
    <w:multiLevelType w:val="multilevel"/>
    <w:tmpl w:val="BEF8E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eastAsia="SimSun" w:hint="default"/>
        <w:b/>
        <w:color w:val="000000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eastAsia="SimSun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SimSun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SimSun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SimSun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SimSun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SimSun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SimSun" w:hint="default"/>
        <w:b/>
        <w:color w:val="000000"/>
      </w:rPr>
    </w:lvl>
  </w:abstractNum>
  <w:abstractNum w:abstractNumId="20">
    <w:nsid w:val="29E5023A"/>
    <w:multiLevelType w:val="hybridMultilevel"/>
    <w:tmpl w:val="503A588A"/>
    <w:lvl w:ilvl="0" w:tplc="7AAE0A58">
      <w:start w:val="1"/>
      <w:numFmt w:val="upperLetter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>
    <w:nsid w:val="2AFF2350"/>
    <w:multiLevelType w:val="hybridMultilevel"/>
    <w:tmpl w:val="86C251E2"/>
    <w:lvl w:ilvl="0" w:tplc="106EB5F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2D7A507A"/>
    <w:multiLevelType w:val="multilevel"/>
    <w:tmpl w:val="89D4E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40" w:hanging="48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3">
    <w:nsid w:val="348F0391"/>
    <w:multiLevelType w:val="hybridMultilevel"/>
    <w:tmpl w:val="A3F0A194"/>
    <w:lvl w:ilvl="0" w:tplc="86A4EACE">
      <w:start w:val="1"/>
      <w:numFmt w:val="upperLetter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>
    <w:nsid w:val="35485A1B"/>
    <w:multiLevelType w:val="hybridMultilevel"/>
    <w:tmpl w:val="EAFC5B9A"/>
    <w:lvl w:ilvl="0" w:tplc="37FAC684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C45B6C"/>
    <w:multiLevelType w:val="hybridMultilevel"/>
    <w:tmpl w:val="0B60ADEC"/>
    <w:lvl w:ilvl="0" w:tplc="9AC4D35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34F6F"/>
    <w:multiLevelType w:val="hybridMultilevel"/>
    <w:tmpl w:val="4236903C"/>
    <w:lvl w:ilvl="0" w:tplc="2110D942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7">
    <w:nsid w:val="44CC0408"/>
    <w:multiLevelType w:val="hybridMultilevel"/>
    <w:tmpl w:val="88DCD34E"/>
    <w:lvl w:ilvl="0" w:tplc="A624436A">
      <w:start w:val="1"/>
      <w:numFmt w:val="lowerLetter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8">
    <w:nsid w:val="45B442EE"/>
    <w:multiLevelType w:val="hybridMultilevel"/>
    <w:tmpl w:val="B7CCB9E2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>
    <w:nsid w:val="4B222BE6"/>
    <w:multiLevelType w:val="hybridMultilevel"/>
    <w:tmpl w:val="811439F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4E9E494C"/>
    <w:multiLevelType w:val="hybridMultilevel"/>
    <w:tmpl w:val="436CDE54"/>
    <w:lvl w:ilvl="0" w:tplc="B8D67AA2">
      <w:start w:val="1"/>
      <w:numFmt w:val="decimal"/>
      <w:lvlText w:val="4.2.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451D89"/>
    <w:multiLevelType w:val="hybridMultilevel"/>
    <w:tmpl w:val="3FA65558"/>
    <w:lvl w:ilvl="0" w:tplc="CD9EE4C4">
      <w:start w:val="1"/>
      <w:numFmt w:val="decimal"/>
      <w:lvlText w:val="%1."/>
      <w:lvlJc w:val="left"/>
      <w:pPr>
        <w:ind w:left="810" w:hanging="360"/>
      </w:pPr>
    </w:lvl>
    <w:lvl w:ilvl="1" w:tplc="92B6FB14">
      <w:start w:val="1"/>
      <w:numFmt w:val="lowerLetter"/>
      <w:lvlText w:val="%2."/>
      <w:lvlJc w:val="left"/>
      <w:pPr>
        <w:ind w:left="1530" w:hanging="360"/>
      </w:pPr>
      <w:rPr>
        <w:rFonts w:ascii="Times New Roman" w:hAnsi="Times New Roman" w:cs="Times New Roman" w:hint="default"/>
        <w:sz w:val="24"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538B4F2E"/>
    <w:multiLevelType w:val="hybridMultilevel"/>
    <w:tmpl w:val="56CC4100"/>
    <w:lvl w:ilvl="0" w:tplc="14C8B5AE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A3161F"/>
    <w:multiLevelType w:val="hybridMultilevel"/>
    <w:tmpl w:val="B1FCBD9A"/>
    <w:lvl w:ilvl="0" w:tplc="40240B44">
      <w:start w:val="1"/>
      <w:numFmt w:val="decimal"/>
      <w:lvlText w:val="3.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D03575"/>
    <w:multiLevelType w:val="hybridMultilevel"/>
    <w:tmpl w:val="19565AD8"/>
    <w:lvl w:ilvl="0" w:tplc="900A75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355B1A"/>
    <w:multiLevelType w:val="hybridMultilevel"/>
    <w:tmpl w:val="8DA0B948"/>
    <w:lvl w:ilvl="0" w:tplc="913647D6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A63B8F"/>
    <w:multiLevelType w:val="multilevel"/>
    <w:tmpl w:val="198C95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928" w:hanging="36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C402E1"/>
    <w:multiLevelType w:val="hybridMultilevel"/>
    <w:tmpl w:val="A588BF48"/>
    <w:lvl w:ilvl="0" w:tplc="DB6658AE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8">
    <w:nsid w:val="6641246D"/>
    <w:multiLevelType w:val="hybridMultilevel"/>
    <w:tmpl w:val="47C24E3C"/>
    <w:lvl w:ilvl="0" w:tplc="99EA12C4">
      <w:start w:val="1"/>
      <w:numFmt w:val="lowerLetter"/>
      <w:lvlText w:val="%1."/>
      <w:lvlJc w:val="left"/>
      <w:pPr>
        <w:ind w:left="16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8" w:hanging="360"/>
      </w:pPr>
    </w:lvl>
    <w:lvl w:ilvl="2" w:tplc="0409001B" w:tentative="1">
      <w:start w:val="1"/>
      <w:numFmt w:val="lowerRoman"/>
      <w:lvlText w:val="%3."/>
      <w:lvlJc w:val="right"/>
      <w:pPr>
        <w:ind w:left="3048" w:hanging="180"/>
      </w:pPr>
    </w:lvl>
    <w:lvl w:ilvl="3" w:tplc="0409000F" w:tentative="1">
      <w:start w:val="1"/>
      <w:numFmt w:val="decimal"/>
      <w:lvlText w:val="%4."/>
      <w:lvlJc w:val="left"/>
      <w:pPr>
        <w:ind w:left="3768" w:hanging="360"/>
      </w:pPr>
    </w:lvl>
    <w:lvl w:ilvl="4" w:tplc="04090019" w:tentative="1">
      <w:start w:val="1"/>
      <w:numFmt w:val="lowerLetter"/>
      <w:lvlText w:val="%5."/>
      <w:lvlJc w:val="left"/>
      <w:pPr>
        <w:ind w:left="4488" w:hanging="360"/>
      </w:pPr>
    </w:lvl>
    <w:lvl w:ilvl="5" w:tplc="0409001B" w:tentative="1">
      <w:start w:val="1"/>
      <w:numFmt w:val="lowerRoman"/>
      <w:lvlText w:val="%6."/>
      <w:lvlJc w:val="right"/>
      <w:pPr>
        <w:ind w:left="5208" w:hanging="180"/>
      </w:pPr>
    </w:lvl>
    <w:lvl w:ilvl="6" w:tplc="0409000F" w:tentative="1">
      <w:start w:val="1"/>
      <w:numFmt w:val="decimal"/>
      <w:lvlText w:val="%7."/>
      <w:lvlJc w:val="left"/>
      <w:pPr>
        <w:ind w:left="5928" w:hanging="360"/>
      </w:pPr>
    </w:lvl>
    <w:lvl w:ilvl="7" w:tplc="04090019" w:tentative="1">
      <w:start w:val="1"/>
      <w:numFmt w:val="lowerLetter"/>
      <w:lvlText w:val="%8."/>
      <w:lvlJc w:val="left"/>
      <w:pPr>
        <w:ind w:left="6648" w:hanging="360"/>
      </w:pPr>
    </w:lvl>
    <w:lvl w:ilvl="8" w:tplc="040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39">
    <w:nsid w:val="6A297446"/>
    <w:multiLevelType w:val="hybridMultilevel"/>
    <w:tmpl w:val="52D89C2A"/>
    <w:lvl w:ilvl="0" w:tplc="63507A2C">
      <w:start w:val="1"/>
      <w:numFmt w:val="lowerLetter"/>
      <w:lvlText w:val="%1.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0">
    <w:nsid w:val="6BD87972"/>
    <w:multiLevelType w:val="hybridMultilevel"/>
    <w:tmpl w:val="D070CDB0"/>
    <w:lvl w:ilvl="0" w:tplc="0409000F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1">
    <w:nsid w:val="759C2BE9"/>
    <w:multiLevelType w:val="hybridMultilevel"/>
    <w:tmpl w:val="986CD200"/>
    <w:lvl w:ilvl="0" w:tplc="2F6A3C9A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8319E4"/>
    <w:multiLevelType w:val="hybridMultilevel"/>
    <w:tmpl w:val="E9C01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2431DE"/>
    <w:multiLevelType w:val="hybridMultilevel"/>
    <w:tmpl w:val="D6703DE0"/>
    <w:lvl w:ilvl="0" w:tplc="921C9E4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A363FFD"/>
    <w:multiLevelType w:val="hybridMultilevel"/>
    <w:tmpl w:val="04323952"/>
    <w:lvl w:ilvl="0" w:tplc="847CEA1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B65A0"/>
    <w:multiLevelType w:val="hybridMultilevel"/>
    <w:tmpl w:val="03ECB18C"/>
    <w:lvl w:ilvl="0" w:tplc="D9D8CC9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8D244E"/>
    <w:multiLevelType w:val="hybridMultilevel"/>
    <w:tmpl w:val="0FFC75FC"/>
    <w:lvl w:ilvl="0" w:tplc="900A75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5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"/>
  </w:num>
  <w:num w:numId="7">
    <w:abstractNumId w:val="45"/>
  </w:num>
  <w:num w:numId="8">
    <w:abstractNumId w:val="44"/>
  </w:num>
  <w:num w:numId="9">
    <w:abstractNumId w:val="16"/>
  </w:num>
  <w:num w:numId="10">
    <w:abstractNumId w:val="41"/>
  </w:num>
  <w:num w:numId="11">
    <w:abstractNumId w:val="24"/>
  </w:num>
  <w:num w:numId="12">
    <w:abstractNumId w:val="33"/>
  </w:num>
  <w:num w:numId="13">
    <w:abstractNumId w:val="32"/>
  </w:num>
  <w:num w:numId="14">
    <w:abstractNumId w:val="3"/>
  </w:num>
  <w:num w:numId="15">
    <w:abstractNumId w:val="35"/>
  </w:num>
  <w:num w:numId="16">
    <w:abstractNumId w:val="0"/>
  </w:num>
  <w:num w:numId="17">
    <w:abstractNumId w:val="5"/>
  </w:num>
  <w:num w:numId="18">
    <w:abstractNumId w:val="7"/>
  </w:num>
  <w:num w:numId="19">
    <w:abstractNumId w:val="40"/>
  </w:num>
  <w:num w:numId="20">
    <w:abstractNumId w:val="14"/>
  </w:num>
  <w:num w:numId="21">
    <w:abstractNumId w:val="19"/>
  </w:num>
  <w:num w:numId="22">
    <w:abstractNumId w:val="28"/>
  </w:num>
  <w:num w:numId="23">
    <w:abstractNumId w:val="34"/>
  </w:num>
  <w:num w:numId="24">
    <w:abstractNumId w:val="38"/>
  </w:num>
  <w:num w:numId="25">
    <w:abstractNumId w:val="42"/>
  </w:num>
  <w:num w:numId="26">
    <w:abstractNumId w:val="11"/>
  </w:num>
  <w:num w:numId="27">
    <w:abstractNumId w:val="4"/>
  </w:num>
  <w:num w:numId="28">
    <w:abstractNumId w:val="18"/>
  </w:num>
  <w:num w:numId="29">
    <w:abstractNumId w:val="27"/>
  </w:num>
  <w:num w:numId="30">
    <w:abstractNumId w:val="39"/>
  </w:num>
  <w:num w:numId="31">
    <w:abstractNumId w:val="8"/>
  </w:num>
  <w:num w:numId="32">
    <w:abstractNumId w:val="17"/>
  </w:num>
  <w:num w:numId="33">
    <w:abstractNumId w:val="36"/>
  </w:num>
  <w:num w:numId="34">
    <w:abstractNumId w:val="29"/>
  </w:num>
  <w:num w:numId="35">
    <w:abstractNumId w:val="25"/>
  </w:num>
  <w:num w:numId="36">
    <w:abstractNumId w:val="13"/>
  </w:num>
  <w:num w:numId="37">
    <w:abstractNumId w:val="46"/>
  </w:num>
  <w:num w:numId="38">
    <w:abstractNumId w:val="23"/>
  </w:num>
  <w:num w:numId="39">
    <w:abstractNumId w:val="20"/>
  </w:num>
  <w:num w:numId="40">
    <w:abstractNumId w:val="37"/>
  </w:num>
  <w:num w:numId="41">
    <w:abstractNumId w:val="26"/>
  </w:num>
  <w:num w:numId="42">
    <w:abstractNumId w:val="6"/>
  </w:num>
  <w:num w:numId="43">
    <w:abstractNumId w:val="21"/>
  </w:num>
  <w:num w:numId="44">
    <w:abstractNumId w:val="15"/>
  </w:num>
  <w:num w:numId="45">
    <w:abstractNumId w:val="9"/>
  </w:num>
  <w:num w:numId="46">
    <w:abstractNumId w:val="30"/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270"/>
    <w:rsid w:val="00804A81"/>
    <w:rsid w:val="009F3D14"/>
    <w:rsid w:val="00B85970"/>
    <w:rsid w:val="00BC4A32"/>
    <w:rsid w:val="00EF7270"/>
    <w:rsid w:val="00FB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270"/>
    <w:pPr>
      <w:spacing w:line="240" w:lineRule="auto"/>
    </w:pPr>
    <w:rPr>
      <w:rFonts w:ascii="Times New Roman" w:eastAsia="Calibri" w:hAnsi="Times New Roman" w:cs="SimSun"/>
      <w:sz w:val="24"/>
    </w:rPr>
  </w:style>
  <w:style w:type="paragraph" w:styleId="Heading1">
    <w:name w:val="heading 1"/>
    <w:aliases w:val="COVER"/>
    <w:basedOn w:val="Normal"/>
    <w:next w:val="Normal"/>
    <w:link w:val="Heading1Char"/>
    <w:uiPriority w:val="9"/>
    <w:qFormat/>
    <w:rsid w:val="00EF7270"/>
    <w:pPr>
      <w:keepNext/>
      <w:keepLines/>
      <w:spacing w:before="240" w:after="0" w:line="360" w:lineRule="auto"/>
      <w:jc w:val="center"/>
      <w:outlineLvl w:val="0"/>
    </w:pPr>
    <w:rPr>
      <w:rFonts w:eastAsia="SimSun"/>
      <w:b/>
      <w:color w:val="000000"/>
      <w:szCs w:val="32"/>
    </w:rPr>
  </w:style>
  <w:style w:type="paragraph" w:styleId="Heading2">
    <w:name w:val="heading 2"/>
    <w:aliases w:val="kata pengantar"/>
    <w:basedOn w:val="Normal"/>
    <w:next w:val="Normal"/>
    <w:link w:val="Heading2Char"/>
    <w:uiPriority w:val="9"/>
    <w:unhideWhenUsed/>
    <w:qFormat/>
    <w:rsid w:val="00EF7270"/>
    <w:pPr>
      <w:keepNext/>
      <w:keepLines/>
      <w:spacing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7270"/>
    <w:pPr>
      <w:keepNext/>
      <w:keepLines/>
      <w:spacing w:before="40" w:after="0"/>
      <w:outlineLvl w:val="2"/>
    </w:pPr>
    <w:rPr>
      <w:rFonts w:eastAsia="SimSun"/>
      <w:b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VER Char"/>
    <w:basedOn w:val="DefaultParagraphFont"/>
    <w:link w:val="Heading1"/>
    <w:uiPriority w:val="9"/>
    <w:rsid w:val="00EF7270"/>
    <w:rPr>
      <w:rFonts w:ascii="Times New Roman" w:eastAsia="SimSun" w:hAnsi="Times New Roman" w:cs="SimSun"/>
      <w:b/>
      <w:color w:val="000000"/>
      <w:sz w:val="24"/>
      <w:szCs w:val="32"/>
    </w:rPr>
  </w:style>
  <w:style w:type="character" w:customStyle="1" w:styleId="Heading2Char">
    <w:name w:val="Heading 2 Char"/>
    <w:aliases w:val="kata pengantar Char"/>
    <w:basedOn w:val="DefaultParagraphFont"/>
    <w:link w:val="Heading2"/>
    <w:uiPriority w:val="9"/>
    <w:rsid w:val="00EF7270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7270"/>
    <w:rPr>
      <w:rFonts w:ascii="Times New Roman" w:eastAsia="SimSun" w:hAnsi="Times New Roman" w:cs="SimSun"/>
      <w:b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F727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7270"/>
    <w:rPr>
      <w:rFonts w:ascii="Tahoma" w:eastAsia="Calibri" w:hAnsi="Tahoma" w:cs="Tahoma"/>
      <w:sz w:val="16"/>
      <w:szCs w:val="16"/>
    </w:rPr>
  </w:style>
  <w:style w:type="paragraph" w:customStyle="1" w:styleId="BAB">
    <w:name w:val="BAB"/>
    <w:basedOn w:val="Normal"/>
    <w:link w:val="BABChar"/>
    <w:qFormat/>
    <w:rsid w:val="00EF7270"/>
    <w:pPr>
      <w:spacing w:line="480" w:lineRule="auto"/>
      <w:jc w:val="center"/>
    </w:pPr>
    <w:rPr>
      <w:rFonts w:eastAsiaTheme="minorHAnsi" w:cs="Times New Roman"/>
      <w:b/>
      <w:bCs/>
      <w:szCs w:val="24"/>
    </w:rPr>
  </w:style>
  <w:style w:type="character" w:customStyle="1" w:styleId="BABChar">
    <w:name w:val="BAB Char"/>
    <w:basedOn w:val="DefaultParagraphFont"/>
    <w:link w:val="BAB"/>
    <w:rsid w:val="00EF7270"/>
    <w:rPr>
      <w:rFonts w:ascii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72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7270"/>
    <w:rPr>
      <w:rFonts w:ascii="Times New Roman" w:eastAsia="Calibri" w:hAnsi="Times New Roman" w:cs="SimSun"/>
      <w:sz w:val="24"/>
    </w:rPr>
  </w:style>
  <w:style w:type="paragraph" w:styleId="Footer">
    <w:name w:val="footer"/>
    <w:basedOn w:val="Normal"/>
    <w:link w:val="FooterChar"/>
    <w:uiPriority w:val="99"/>
    <w:unhideWhenUsed/>
    <w:rsid w:val="00EF72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7270"/>
    <w:rPr>
      <w:rFonts w:ascii="Times New Roman" w:eastAsia="Calibri" w:hAnsi="Times New Roman" w:cs="SimSun"/>
      <w:sz w:val="24"/>
    </w:rPr>
  </w:style>
  <w:style w:type="paragraph" w:styleId="ListParagraph">
    <w:name w:val="List Paragraph"/>
    <w:aliases w:val="Body of text,List Paragraph1,Colorful List - Accent 11,Medium Grid 1 - Accent 21,Body of text+1,Body of text+2,Body of text+3,List Paragraph11,HEADING 1,soal jawab,Body of textCxSp,Heading 11,rpp3,sub-section,List Paragraph111,ANNEX"/>
    <w:basedOn w:val="Normal"/>
    <w:link w:val="ListParagraphChar"/>
    <w:uiPriority w:val="34"/>
    <w:qFormat/>
    <w:rsid w:val="00EF72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ListParagraphChar">
    <w:name w:val="List Paragraph Char"/>
    <w:aliases w:val="Body of text Char,List Paragraph1 Char,Colorful List - Accent 11 Char,Medium Grid 1 - Accent 21 Char,Body of text+1 Char,Body of text+2 Char,Body of text+3 Char,List Paragraph11 Char,HEADING 1 Char,soal jawab Char,Heading 11 Char"/>
    <w:link w:val="ListParagraph"/>
    <w:uiPriority w:val="34"/>
    <w:qFormat/>
    <w:locked/>
    <w:rsid w:val="00EF7270"/>
  </w:style>
  <w:style w:type="paragraph" w:styleId="Caption">
    <w:name w:val="caption"/>
    <w:basedOn w:val="Normal"/>
    <w:next w:val="Normal"/>
    <w:uiPriority w:val="35"/>
    <w:qFormat/>
    <w:rsid w:val="00EF7270"/>
    <w:pPr>
      <w:spacing w:after="200"/>
    </w:pPr>
    <w:rPr>
      <w:i/>
      <w:iCs/>
      <w:color w:val="44546A"/>
      <w:sz w:val="18"/>
      <w:szCs w:val="18"/>
    </w:rPr>
  </w:style>
  <w:style w:type="paragraph" w:styleId="NormalWeb">
    <w:name w:val="Normal (Web)"/>
    <w:basedOn w:val="Normal"/>
    <w:uiPriority w:val="99"/>
    <w:rsid w:val="00EF727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markedcontent">
    <w:name w:val="markedcontent"/>
    <w:basedOn w:val="DefaultParagraphFont"/>
    <w:rsid w:val="00EF7270"/>
  </w:style>
  <w:style w:type="character" w:customStyle="1" w:styleId="lrzxr">
    <w:name w:val="lrzxr"/>
    <w:basedOn w:val="DefaultParagraphFont"/>
    <w:rsid w:val="00EF7270"/>
  </w:style>
  <w:style w:type="character" w:styleId="PlaceholderText">
    <w:name w:val="Placeholder Text"/>
    <w:basedOn w:val="DefaultParagraphFont"/>
    <w:uiPriority w:val="99"/>
    <w:rsid w:val="00EF7270"/>
    <w:rPr>
      <w:color w:val="808080"/>
    </w:rPr>
  </w:style>
  <w:style w:type="character" w:customStyle="1" w:styleId="hgkelc">
    <w:name w:val="hgkelc"/>
    <w:basedOn w:val="DefaultParagraphFont"/>
    <w:rsid w:val="00EF7270"/>
  </w:style>
  <w:style w:type="paragraph" w:styleId="TOCHeading">
    <w:name w:val="TOC Heading"/>
    <w:basedOn w:val="Heading1"/>
    <w:next w:val="Normal"/>
    <w:uiPriority w:val="39"/>
    <w:qFormat/>
    <w:rsid w:val="00EF7270"/>
    <w:pPr>
      <w:spacing w:line="259" w:lineRule="auto"/>
      <w:jc w:val="left"/>
      <w:outlineLvl w:val="9"/>
    </w:pPr>
    <w:rPr>
      <w:rFonts w:ascii="Calibri Light" w:hAnsi="Calibri Light"/>
      <w:b w:val="0"/>
      <w:color w:val="2E74B5"/>
      <w:sz w:val="32"/>
    </w:rPr>
  </w:style>
  <w:style w:type="paragraph" w:styleId="TOC1">
    <w:name w:val="toc 1"/>
    <w:basedOn w:val="Normal"/>
    <w:next w:val="Normal"/>
    <w:uiPriority w:val="39"/>
    <w:rsid w:val="00EF7270"/>
    <w:pPr>
      <w:tabs>
        <w:tab w:val="right" w:leader="dot" w:pos="7927"/>
      </w:tabs>
      <w:spacing w:after="100" w:line="276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rsid w:val="00EF7270"/>
    <w:pPr>
      <w:spacing w:after="100"/>
      <w:ind w:left="240"/>
    </w:pPr>
  </w:style>
  <w:style w:type="paragraph" w:styleId="TOC3">
    <w:name w:val="toc 3"/>
    <w:basedOn w:val="Normal"/>
    <w:next w:val="Normal"/>
    <w:uiPriority w:val="39"/>
    <w:rsid w:val="00EF7270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EF7270"/>
    <w:rPr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EF7270"/>
    <w:pPr>
      <w:spacing w:after="0"/>
    </w:pPr>
  </w:style>
  <w:style w:type="paragraph" w:styleId="NoSpacing">
    <w:name w:val="No Spacing"/>
    <w:uiPriority w:val="1"/>
    <w:qFormat/>
    <w:rsid w:val="00EF7270"/>
    <w:pPr>
      <w:spacing w:after="0" w:line="240" w:lineRule="auto"/>
    </w:pPr>
    <w:rPr>
      <w:rFonts w:ascii="Times New Roman" w:eastAsia="Calibri" w:hAnsi="Times New Roman" w:cs="SimSun"/>
      <w:sz w:val="24"/>
    </w:rPr>
  </w:style>
  <w:style w:type="character" w:styleId="CommentReference">
    <w:name w:val="annotation reference"/>
    <w:basedOn w:val="DefaultParagraphFont"/>
    <w:uiPriority w:val="99"/>
    <w:rsid w:val="00EF72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F72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7270"/>
    <w:rPr>
      <w:rFonts w:ascii="Times New Roman" w:eastAsia="Calibri" w:hAnsi="Times New Roman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F72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F7270"/>
    <w:rPr>
      <w:rFonts w:ascii="Times New Roman" w:eastAsia="Calibri" w:hAnsi="Times New Roman" w:cs="SimSun"/>
      <w:b/>
      <w:bCs/>
      <w:sz w:val="20"/>
      <w:szCs w:val="20"/>
    </w:rPr>
  </w:style>
  <w:style w:type="table" w:customStyle="1" w:styleId="TableGrid0">
    <w:name w:val="TableGrid"/>
    <w:rsid w:val="00EF7270"/>
    <w:pPr>
      <w:spacing w:after="0" w:line="240" w:lineRule="auto"/>
    </w:pPr>
    <w:rPr>
      <w:rFonts w:ascii="Calibri" w:eastAsia="SimSun" w:hAnsi="Calibri" w:cs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ql-align-justify">
    <w:name w:val="ql-align-justify"/>
    <w:basedOn w:val="Normal"/>
    <w:rsid w:val="00EF727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EF7270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EF727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F7270"/>
  </w:style>
  <w:style w:type="paragraph" w:customStyle="1" w:styleId="Default">
    <w:name w:val="Default"/>
    <w:rsid w:val="00EF72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customStyle="1" w:styleId="TableGrid2">
    <w:name w:val="Table Grid2"/>
    <w:basedOn w:val="TableNormal"/>
    <w:next w:val="TableGrid"/>
    <w:uiPriority w:val="59"/>
    <w:rsid w:val="00EF727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BAB 1"/>
    <w:basedOn w:val="Normal"/>
    <w:next w:val="Normal"/>
    <w:link w:val="TitleChar"/>
    <w:uiPriority w:val="10"/>
    <w:qFormat/>
    <w:rsid w:val="00EF7270"/>
    <w:pPr>
      <w:spacing w:after="300"/>
      <w:ind w:left="924" w:hanging="357"/>
      <w:contextualSpacing/>
    </w:pPr>
    <w:rPr>
      <w:rFonts w:eastAsia="Times New Roman" w:cs="Times New Roman"/>
      <w:b/>
      <w:color w:val="000000"/>
      <w:spacing w:val="5"/>
      <w:kern w:val="28"/>
      <w:szCs w:val="52"/>
    </w:rPr>
  </w:style>
  <w:style w:type="character" w:customStyle="1" w:styleId="TitleChar">
    <w:name w:val="Title Char"/>
    <w:aliases w:val="BAB 1 Char"/>
    <w:basedOn w:val="DefaultParagraphFont"/>
    <w:link w:val="Title"/>
    <w:uiPriority w:val="10"/>
    <w:rsid w:val="00EF7270"/>
    <w:rPr>
      <w:rFonts w:ascii="Times New Roman" w:eastAsia="Times New Roman" w:hAnsi="Times New Roman" w:cs="Times New Roman"/>
      <w:b/>
      <w:color w:val="000000"/>
      <w:spacing w:val="5"/>
      <w:kern w:val="28"/>
      <w:sz w:val="24"/>
      <w:szCs w:val="52"/>
    </w:rPr>
  </w:style>
  <w:style w:type="paragraph" w:styleId="Subtitle">
    <w:name w:val="Subtitle"/>
    <w:aliases w:val="BAB 2"/>
    <w:basedOn w:val="Normal"/>
    <w:next w:val="Normal"/>
    <w:link w:val="SubtitleChar"/>
    <w:uiPriority w:val="11"/>
    <w:qFormat/>
    <w:rsid w:val="00EF7270"/>
    <w:pPr>
      <w:numPr>
        <w:ilvl w:val="1"/>
      </w:numPr>
      <w:spacing w:after="0" w:line="276" w:lineRule="auto"/>
      <w:ind w:left="924" w:hanging="357"/>
    </w:pPr>
    <w:rPr>
      <w:rFonts w:eastAsia="Times New Roman" w:cs="Times New Roman"/>
      <w:b/>
      <w:iCs/>
      <w:color w:val="000000"/>
      <w:spacing w:val="15"/>
      <w:szCs w:val="24"/>
    </w:rPr>
  </w:style>
  <w:style w:type="character" w:customStyle="1" w:styleId="SubtitleChar">
    <w:name w:val="Subtitle Char"/>
    <w:aliases w:val="BAB 2 Char"/>
    <w:basedOn w:val="DefaultParagraphFont"/>
    <w:link w:val="Subtitle"/>
    <w:uiPriority w:val="11"/>
    <w:rsid w:val="00EF7270"/>
    <w:rPr>
      <w:rFonts w:ascii="Times New Roman" w:eastAsia="Times New Roman" w:hAnsi="Times New Roman" w:cs="Times New Roman"/>
      <w:b/>
      <w:iCs/>
      <w:color w:val="000000"/>
      <w:spacing w:val="15"/>
      <w:sz w:val="24"/>
      <w:szCs w:val="24"/>
    </w:rPr>
  </w:style>
  <w:style w:type="character" w:customStyle="1" w:styleId="fontstyle01">
    <w:name w:val="fontstyle01"/>
    <w:basedOn w:val="DefaultParagraphFont"/>
    <w:rsid w:val="00EF7270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EF727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270"/>
    <w:pPr>
      <w:spacing w:line="240" w:lineRule="auto"/>
    </w:pPr>
    <w:rPr>
      <w:rFonts w:ascii="Times New Roman" w:eastAsia="Calibri" w:hAnsi="Times New Roman" w:cs="SimSun"/>
      <w:sz w:val="24"/>
    </w:rPr>
  </w:style>
  <w:style w:type="paragraph" w:styleId="Heading1">
    <w:name w:val="heading 1"/>
    <w:aliases w:val="COVER"/>
    <w:basedOn w:val="Normal"/>
    <w:next w:val="Normal"/>
    <w:link w:val="Heading1Char"/>
    <w:uiPriority w:val="9"/>
    <w:qFormat/>
    <w:rsid w:val="00EF7270"/>
    <w:pPr>
      <w:keepNext/>
      <w:keepLines/>
      <w:spacing w:before="240" w:after="0" w:line="360" w:lineRule="auto"/>
      <w:jc w:val="center"/>
      <w:outlineLvl w:val="0"/>
    </w:pPr>
    <w:rPr>
      <w:rFonts w:eastAsia="SimSun"/>
      <w:b/>
      <w:color w:val="000000"/>
      <w:szCs w:val="32"/>
    </w:rPr>
  </w:style>
  <w:style w:type="paragraph" w:styleId="Heading2">
    <w:name w:val="heading 2"/>
    <w:aliases w:val="kata pengantar"/>
    <w:basedOn w:val="Normal"/>
    <w:next w:val="Normal"/>
    <w:link w:val="Heading2Char"/>
    <w:uiPriority w:val="9"/>
    <w:unhideWhenUsed/>
    <w:qFormat/>
    <w:rsid w:val="00EF7270"/>
    <w:pPr>
      <w:keepNext/>
      <w:keepLines/>
      <w:spacing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7270"/>
    <w:pPr>
      <w:keepNext/>
      <w:keepLines/>
      <w:spacing w:before="40" w:after="0"/>
      <w:outlineLvl w:val="2"/>
    </w:pPr>
    <w:rPr>
      <w:rFonts w:eastAsia="SimSun"/>
      <w:b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VER Char"/>
    <w:basedOn w:val="DefaultParagraphFont"/>
    <w:link w:val="Heading1"/>
    <w:uiPriority w:val="9"/>
    <w:rsid w:val="00EF7270"/>
    <w:rPr>
      <w:rFonts w:ascii="Times New Roman" w:eastAsia="SimSun" w:hAnsi="Times New Roman" w:cs="SimSun"/>
      <w:b/>
      <w:color w:val="000000"/>
      <w:sz w:val="24"/>
      <w:szCs w:val="32"/>
    </w:rPr>
  </w:style>
  <w:style w:type="character" w:customStyle="1" w:styleId="Heading2Char">
    <w:name w:val="Heading 2 Char"/>
    <w:aliases w:val="kata pengantar Char"/>
    <w:basedOn w:val="DefaultParagraphFont"/>
    <w:link w:val="Heading2"/>
    <w:uiPriority w:val="9"/>
    <w:rsid w:val="00EF7270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7270"/>
    <w:rPr>
      <w:rFonts w:ascii="Times New Roman" w:eastAsia="SimSun" w:hAnsi="Times New Roman" w:cs="SimSun"/>
      <w:b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EF727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F7270"/>
    <w:rPr>
      <w:rFonts w:ascii="Tahoma" w:eastAsia="Calibri" w:hAnsi="Tahoma" w:cs="Tahoma"/>
      <w:sz w:val="16"/>
      <w:szCs w:val="16"/>
    </w:rPr>
  </w:style>
  <w:style w:type="paragraph" w:customStyle="1" w:styleId="BAB">
    <w:name w:val="BAB"/>
    <w:basedOn w:val="Normal"/>
    <w:link w:val="BABChar"/>
    <w:qFormat/>
    <w:rsid w:val="00EF7270"/>
    <w:pPr>
      <w:spacing w:line="480" w:lineRule="auto"/>
      <w:jc w:val="center"/>
    </w:pPr>
    <w:rPr>
      <w:rFonts w:eastAsiaTheme="minorHAnsi" w:cs="Times New Roman"/>
      <w:b/>
      <w:bCs/>
      <w:szCs w:val="24"/>
    </w:rPr>
  </w:style>
  <w:style w:type="character" w:customStyle="1" w:styleId="BABChar">
    <w:name w:val="BAB Char"/>
    <w:basedOn w:val="DefaultParagraphFont"/>
    <w:link w:val="BAB"/>
    <w:rsid w:val="00EF7270"/>
    <w:rPr>
      <w:rFonts w:ascii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EF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727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7270"/>
    <w:rPr>
      <w:rFonts w:ascii="Times New Roman" w:eastAsia="Calibri" w:hAnsi="Times New Roman" w:cs="SimSun"/>
      <w:sz w:val="24"/>
    </w:rPr>
  </w:style>
  <w:style w:type="paragraph" w:styleId="Footer">
    <w:name w:val="footer"/>
    <w:basedOn w:val="Normal"/>
    <w:link w:val="FooterChar"/>
    <w:uiPriority w:val="99"/>
    <w:unhideWhenUsed/>
    <w:rsid w:val="00EF727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7270"/>
    <w:rPr>
      <w:rFonts w:ascii="Times New Roman" w:eastAsia="Calibri" w:hAnsi="Times New Roman" w:cs="SimSun"/>
      <w:sz w:val="24"/>
    </w:rPr>
  </w:style>
  <w:style w:type="paragraph" w:styleId="ListParagraph">
    <w:name w:val="List Paragraph"/>
    <w:aliases w:val="Body of text,List Paragraph1,Colorful List - Accent 11,Medium Grid 1 - Accent 21,Body of text+1,Body of text+2,Body of text+3,List Paragraph11,HEADING 1,soal jawab,Body of textCxSp,Heading 11,rpp3,sub-section,List Paragraph111,ANNEX"/>
    <w:basedOn w:val="Normal"/>
    <w:link w:val="ListParagraphChar"/>
    <w:uiPriority w:val="34"/>
    <w:qFormat/>
    <w:rsid w:val="00EF72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ListParagraphChar">
    <w:name w:val="List Paragraph Char"/>
    <w:aliases w:val="Body of text Char,List Paragraph1 Char,Colorful List - Accent 11 Char,Medium Grid 1 - Accent 21 Char,Body of text+1 Char,Body of text+2 Char,Body of text+3 Char,List Paragraph11 Char,HEADING 1 Char,soal jawab Char,Heading 11 Char"/>
    <w:link w:val="ListParagraph"/>
    <w:uiPriority w:val="34"/>
    <w:qFormat/>
    <w:locked/>
    <w:rsid w:val="00EF7270"/>
  </w:style>
  <w:style w:type="paragraph" w:styleId="Caption">
    <w:name w:val="caption"/>
    <w:basedOn w:val="Normal"/>
    <w:next w:val="Normal"/>
    <w:uiPriority w:val="35"/>
    <w:qFormat/>
    <w:rsid w:val="00EF7270"/>
    <w:pPr>
      <w:spacing w:after="200"/>
    </w:pPr>
    <w:rPr>
      <w:i/>
      <w:iCs/>
      <w:color w:val="44546A"/>
      <w:sz w:val="18"/>
      <w:szCs w:val="18"/>
    </w:rPr>
  </w:style>
  <w:style w:type="paragraph" w:styleId="NormalWeb">
    <w:name w:val="Normal (Web)"/>
    <w:basedOn w:val="Normal"/>
    <w:uiPriority w:val="99"/>
    <w:rsid w:val="00EF727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markedcontent">
    <w:name w:val="markedcontent"/>
    <w:basedOn w:val="DefaultParagraphFont"/>
    <w:rsid w:val="00EF7270"/>
  </w:style>
  <w:style w:type="character" w:customStyle="1" w:styleId="lrzxr">
    <w:name w:val="lrzxr"/>
    <w:basedOn w:val="DefaultParagraphFont"/>
    <w:rsid w:val="00EF7270"/>
  </w:style>
  <w:style w:type="character" w:styleId="PlaceholderText">
    <w:name w:val="Placeholder Text"/>
    <w:basedOn w:val="DefaultParagraphFont"/>
    <w:uiPriority w:val="99"/>
    <w:rsid w:val="00EF7270"/>
    <w:rPr>
      <w:color w:val="808080"/>
    </w:rPr>
  </w:style>
  <w:style w:type="character" w:customStyle="1" w:styleId="hgkelc">
    <w:name w:val="hgkelc"/>
    <w:basedOn w:val="DefaultParagraphFont"/>
    <w:rsid w:val="00EF7270"/>
  </w:style>
  <w:style w:type="paragraph" w:styleId="TOCHeading">
    <w:name w:val="TOC Heading"/>
    <w:basedOn w:val="Heading1"/>
    <w:next w:val="Normal"/>
    <w:uiPriority w:val="39"/>
    <w:qFormat/>
    <w:rsid w:val="00EF7270"/>
    <w:pPr>
      <w:spacing w:line="259" w:lineRule="auto"/>
      <w:jc w:val="left"/>
      <w:outlineLvl w:val="9"/>
    </w:pPr>
    <w:rPr>
      <w:rFonts w:ascii="Calibri Light" w:hAnsi="Calibri Light"/>
      <w:b w:val="0"/>
      <w:color w:val="2E74B5"/>
      <w:sz w:val="32"/>
    </w:rPr>
  </w:style>
  <w:style w:type="paragraph" w:styleId="TOC1">
    <w:name w:val="toc 1"/>
    <w:basedOn w:val="Normal"/>
    <w:next w:val="Normal"/>
    <w:uiPriority w:val="39"/>
    <w:rsid w:val="00EF7270"/>
    <w:pPr>
      <w:tabs>
        <w:tab w:val="right" w:leader="dot" w:pos="7927"/>
      </w:tabs>
      <w:spacing w:after="100" w:line="276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rsid w:val="00EF7270"/>
    <w:pPr>
      <w:spacing w:after="100"/>
      <w:ind w:left="240"/>
    </w:pPr>
  </w:style>
  <w:style w:type="paragraph" w:styleId="TOC3">
    <w:name w:val="toc 3"/>
    <w:basedOn w:val="Normal"/>
    <w:next w:val="Normal"/>
    <w:uiPriority w:val="39"/>
    <w:rsid w:val="00EF7270"/>
    <w:pPr>
      <w:spacing w:after="100"/>
      <w:ind w:left="480"/>
    </w:pPr>
  </w:style>
  <w:style w:type="character" w:styleId="Hyperlink">
    <w:name w:val="Hyperlink"/>
    <w:basedOn w:val="DefaultParagraphFont"/>
    <w:uiPriority w:val="99"/>
    <w:rsid w:val="00EF7270"/>
    <w:rPr>
      <w:color w:val="0563C1"/>
      <w:u w:val="single"/>
    </w:rPr>
  </w:style>
  <w:style w:type="paragraph" w:styleId="TableofFigures">
    <w:name w:val="table of figures"/>
    <w:basedOn w:val="Normal"/>
    <w:next w:val="Normal"/>
    <w:uiPriority w:val="99"/>
    <w:rsid w:val="00EF7270"/>
    <w:pPr>
      <w:spacing w:after="0"/>
    </w:pPr>
  </w:style>
  <w:style w:type="paragraph" w:styleId="NoSpacing">
    <w:name w:val="No Spacing"/>
    <w:uiPriority w:val="1"/>
    <w:qFormat/>
    <w:rsid w:val="00EF7270"/>
    <w:pPr>
      <w:spacing w:after="0" w:line="240" w:lineRule="auto"/>
    </w:pPr>
    <w:rPr>
      <w:rFonts w:ascii="Times New Roman" w:eastAsia="Calibri" w:hAnsi="Times New Roman" w:cs="SimSun"/>
      <w:sz w:val="24"/>
    </w:rPr>
  </w:style>
  <w:style w:type="character" w:styleId="CommentReference">
    <w:name w:val="annotation reference"/>
    <w:basedOn w:val="DefaultParagraphFont"/>
    <w:uiPriority w:val="99"/>
    <w:rsid w:val="00EF72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F72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7270"/>
    <w:rPr>
      <w:rFonts w:ascii="Times New Roman" w:eastAsia="Calibri" w:hAnsi="Times New Roman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F72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EF7270"/>
    <w:rPr>
      <w:rFonts w:ascii="Times New Roman" w:eastAsia="Calibri" w:hAnsi="Times New Roman" w:cs="SimSun"/>
      <w:b/>
      <w:bCs/>
      <w:sz w:val="20"/>
      <w:szCs w:val="20"/>
    </w:rPr>
  </w:style>
  <w:style w:type="table" w:customStyle="1" w:styleId="TableGrid0">
    <w:name w:val="TableGrid"/>
    <w:rsid w:val="00EF7270"/>
    <w:pPr>
      <w:spacing w:after="0" w:line="240" w:lineRule="auto"/>
    </w:pPr>
    <w:rPr>
      <w:rFonts w:ascii="Calibri" w:eastAsia="SimSun" w:hAnsi="Calibri" w:cs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ql-align-justify">
    <w:name w:val="ql-align-justify"/>
    <w:basedOn w:val="Normal"/>
    <w:rsid w:val="00EF727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EF7270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EF727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EF7270"/>
  </w:style>
  <w:style w:type="paragraph" w:customStyle="1" w:styleId="Default">
    <w:name w:val="Default"/>
    <w:rsid w:val="00EF72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customStyle="1" w:styleId="TableGrid2">
    <w:name w:val="Table Grid2"/>
    <w:basedOn w:val="TableNormal"/>
    <w:next w:val="TableGrid"/>
    <w:uiPriority w:val="59"/>
    <w:rsid w:val="00EF727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aliases w:val="BAB 1"/>
    <w:basedOn w:val="Normal"/>
    <w:next w:val="Normal"/>
    <w:link w:val="TitleChar"/>
    <w:uiPriority w:val="10"/>
    <w:qFormat/>
    <w:rsid w:val="00EF7270"/>
    <w:pPr>
      <w:spacing w:after="300"/>
      <w:ind w:left="924" w:hanging="357"/>
      <w:contextualSpacing/>
    </w:pPr>
    <w:rPr>
      <w:rFonts w:eastAsia="Times New Roman" w:cs="Times New Roman"/>
      <w:b/>
      <w:color w:val="000000"/>
      <w:spacing w:val="5"/>
      <w:kern w:val="28"/>
      <w:szCs w:val="52"/>
    </w:rPr>
  </w:style>
  <w:style w:type="character" w:customStyle="1" w:styleId="TitleChar">
    <w:name w:val="Title Char"/>
    <w:aliases w:val="BAB 1 Char"/>
    <w:basedOn w:val="DefaultParagraphFont"/>
    <w:link w:val="Title"/>
    <w:uiPriority w:val="10"/>
    <w:rsid w:val="00EF7270"/>
    <w:rPr>
      <w:rFonts w:ascii="Times New Roman" w:eastAsia="Times New Roman" w:hAnsi="Times New Roman" w:cs="Times New Roman"/>
      <w:b/>
      <w:color w:val="000000"/>
      <w:spacing w:val="5"/>
      <w:kern w:val="28"/>
      <w:sz w:val="24"/>
      <w:szCs w:val="52"/>
    </w:rPr>
  </w:style>
  <w:style w:type="paragraph" w:styleId="Subtitle">
    <w:name w:val="Subtitle"/>
    <w:aliases w:val="BAB 2"/>
    <w:basedOn w:val="Normal"/>
    <w:next w:val="Normal"/>
    <w:link w:val="SubtitleChar"/>
    <w:uiPriority w:val="11"/>
    <w:qFormat/>
    <w:rsid w:val="00EF7270"/>
    <w:pPr>
      <w:numPr>
        <w:ilvl w:val="1"/>
      </w:numPr>
      <w:spacing w:after="0" w:line="276" w:lineRule="auto"/>
      <w:ind w:left="924" w:hanging="357"/>
    </w:pPr>
    <w:rPr>
      <w:rFonts w:eastAsia="Times New Roman" w:cs="Times New Roman"/>
      <w:b/>
      <w:iCs/>
      <w:color w:val="000000"/>
      <w:spacing w:val="15"/>
      <w:szCs w:val="24"/>
    </w:rPr>
  </w:style>
  <w:style w:type="character" w:customStyle="1" w:styleId="SubtitleChar">
    <w:name w:val="Subtitle Char"/>
    <w:aliases w:val="BAB 2 Char"/>
    <w:basedOn w:val="DefaultParagraphFont"/>
    <w:link w:val="Subtitle"/>
    <w:uiPriority w:val="11"/>
    <w:rsid w:val="00EF7270"/>
    <w:rPr>
      <w:rFonts w:ascii="Times New Roman" w:eastAsia="Times New Roman" w:hAnsi="Times New Roman" w:cs="Times New Roman"/>
      <w:b/>
      <w:iCs/>
      <w:color w:val="000000"/>
      <w:spacing w:val="15"/>
      <w:sz w:val="24"/>
      <w:szCs w:val="24"/>
    </w:rPr>
  </w:style>
  <w:style w:type="character" w:customStyle="1" w:styleId="fontstyle01">
    <w:name w:val="fontstyle01"/>
    <w:basedOn w:val="DefaultParagraphFont"/>
    <w:rsid w:val="00EF7270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EF727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43</Pages>
  <Words>2333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HP062021</cp:lastModifiedBy>
  <cp:revision>1</cp:revision>
  <dcterms:created xsi:type="dcterms:W3CDTF">2024-02-20T05:17:00Z</dcterms:created>
  <dcterms:modified xsi:type="dcterms:W3CDTF">2024-04-05T01:40:00Z</dcterms:modified>
</cp:coreProperties>
</file>