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DD0" w:rsidRDefault="00025788">
      <w:pPr>
        <w:pStyle w:val="Heading1"/>
        <w:spacing w:before="96"/>
        <w:ind w:right="478"/>
      </w:pPr>
      <w:bookmarkStart w:id="0" w:name="_GoBack"/>
      <w:bookmarkEnd w:id="0"/>
      <w:r>
        <w:t>DAFTAR</w:t>
      </w:r>
      <w:r>
        <w:rPr>
          <w:spacing w:val="-7"/>
        </w:rPr>
        <w:t xml:space="preserve"> </w:t>
      </w:r>
      <w:r>
        <w:rPr>
          <w:spacing w:val="-2"/>
        </w:rPr>
        <w:t>PUSTAKA</w:t>
      </w:r>
    </w:p>
    <w:p w:rsidR="001C2DD0" w:rsidRDefault="001C2DD0">
      <w:pPr>
        <w:pStyle w:val="BodyText"/>
        <w:rPr>
          <w:b/>
        </w:rPr>
      </w:pPr>
    </w:p>
    <w:p w:rsidR="001C2DD0" w:rsidRDefault="001C2DD0">
      <w:pPr>
        <w:pStyle w:val="BodyText"/>
        <w:spacing w:before="233"/>
        <w:rPr>
          <w:b/>
        </w:rPr>
      </w:pPr>
    </w:p>
    <w:p w:rsidR="001C2DD0" w:rsidRDefault="00025788">
      <w:pPr>
        <w:pStyle w:val="BodyText"/>
        <w:spacing w:line="362" w:lineRule="auto"/>
        <w:ind w:left="1180" w:right="582" w:hanging="480"/>
      </w:pPr>
      <w:r>
        <w:t>Argyo</w:t>
      </w:r>
      <w:r>
        <w:rPr>
          <w:spacing w:val="40"/>
        </w:rPr>
        <w:t xml:space="preserve"> </w:t>
      </w:r>
      <w:r>
        <w:t>Dermatoto,.</w:t>
      </w:r>
      <w:r>
        <w:rPr>
          <w:spacing w:val="40"/>
        </w:rPr>
        <w:t xml:space="preserve"> </w:t>
      </w:r>
      <w:r>
        <w:t>(2005).</w:t>
      </w:r>
      <w:r>
        <w:rPr>
          <w:spacing w:val="40"/>
        </w:rPr>
        <w:t xml:space="preserve"> </w:t>
      </w:r>
      <w:r>
        <w:t>Menyibak</w:t>
      </w:r>
      <w:r>
        <w:rPr>
          <w:spacing w:val="40"/>
        </w:rPr>
        <w:t xml:space="preserve"> </w:t>
      </w:r>
      <w:r>
        <w:t>Sensitivitas</w:t>
      </w:r>
      <w:r>
        <w:rPr>
          <w:spacing w:val="40"/>
        </w:rPr>
        <w:t xml:space="preserve"> </w:t>
      </w:r>
      <w:r>
        <w:t>Gender</w:t>
      </w:r>
      <w:r>
        <w:rPr>
          <w:spacing w:val="40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Keluarga</w:t>
      </w:r>
      <w:r>
        <w:rPr>
          <w:spacing w:val="40"/>
        </w:rPr>
        <w:t xml:space="preserve"> </w:t>
      </w:r>
      <w:r>
        <w:t>Difabel.Surakarta: Sebelas Maret University Press.</w:t>
      </w:r>
    </w:p>
    <w:p w:rsidR="001C2DD0" w:rsidRDefault="00025788">
      <w:pPr>
        <w:pStyle w:val="BodyText"/>
        <w:spacing w:before="194" w:line="362" w:lineRule="auto"/>
        <w:ind w:left="1180" w:right="582" w:hanging="480"/>
      </w:pPr>
      <w:r>
        <w:t xml:space="preserve">Arikunto, (2004). Prosedur Penelitian Suatu Pendekatan Praktek, Edisi Kelima, Jakarta: Rineka </w:t>
      </w:r>
      <w:r>
        <w:rPr>
          <w:spacing w:val="-2"/>
        </w:rPr>
        <w:t>Cipta.</w:t>
      </w:r>
    </w:p>
    <w:p w:rsidR="001C2DD0" w:rsidRDefault="00025788">
      <w:pPr>
        <w:pStyle w:val="BodyText"/>
        <w:spacing w:before="195" w:line="362" w:lineRule="auto"/>
        <w:ind w:left="1180" w:right="582" w:hanging="480"/>
      </w:pPr>
      <w:r>
        <w:t xml:space="preserve">Baharuddin, H., </w:t>
      </w:r>
      <w:r>
        <w:t xml:space="preserve">&amp; Wahyuni, E. N. (2015). Teori Belajar dan Pembelajaran. Yogyakarta: Ar-Riz </w:t>
      </w:r>
      <w:r>
        <w:rPr>
          <w:spacing w:val="-2"/>
        </w:rPr>
        <w:t>Media.</w:t>
      </w:r>
    </w:p>
    <w:p w:rsidR="001C2DD0" w:rsidRDefault="00025788">
      <w:pPr>
        <w:spacing w:before="195"/>
        <w:ind w:left="700"/>
        <w:rPr>
          <w:sz w:val="24"/>
        </w:rPr>
      </w:pPr>
      <w:r>
        <w:rPr>
          <w:sz w:val="24"/>
        </w:rPr>
        <w:t>Dalyono,</w:t>
      </w:r>
      <w:r>
        <w:rPr>
          <w:spacing w:val="-2"/>
          <w:sz w:val="24"/>
        </w:rPr>
        <w:t xml:space="preserve"> </w:t>
      </w:r>
      <w:r>
        <w:rPr>
          <w:sz w:val="24"/>
        </w:rPr>
        <w:t>(2005).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PT Rineka </w:t>
      </w:r>
      <w:r>
        <w:rPr>
          <w:spacing w:val="-2"/>
          <w:sz w:val="24"/>
        </w:rPr>
        <w:t>Cipta.</w:t>
      </w:r>
    </w:p>
    <w:p w:rsidR="001C2DD0" w:rsidRDefault="001C2DD0">
      <w:pPr>
        <w:pStyle w:val="BodyText"/>
        <w:spacing w:before="64"/>
      </w:pPr>
    </w:p>
    <w:p w:rsidR="001C2DD0" w:rsidRDefault="00025788">
      <w:pPr>
        <w:spacing w:line="532" w:lineRule="auto"/>
        <w:ind w:left="700" w:right="1734"/>
        <w:rPr>
          <w:sz w:val="24"/>
        </w:rPr>
      </w:pPr>
      <w:r>
        <w:rPr>
          <w:sz w:val="24"/>
        </w:rPr>
        <w:t>E.</w:t>
      </w:r>
      <w:r>
        <w:rPr>
          <w:spacing w:val="-6"/>
          <w:sz w:val="24"/>
        </w:rPr>
        <w:t xml:space="preserve"> </w:t>
      </w:r>
      <w:r>
        <w:rPr>
          <w:sz w:val="24"/>
        </w:rPr>
        <w:t>Mulyasa.</w:t>
      </w:r>
      <w:r>
        <w:rPr>
          <w:spacing w:val="-5"/>
          <w:sz w:val="24"/>
        </w:rPr>
        <w:t xml:space="preserve"> </w:t>
      </w:r>
      <w:r>
        <w:rPr>
          <w:sz w:val="24"/>
        </w:rPr>
        <w:t>(2008).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Menjadi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Guru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Profesional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Menciptakan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Kreatif dan Menyenangkan</w:t>
      </w:r>
      <w:r>
        <w:rPr>
          <w:sz w:val="24"/>
        </w:rPr>
        <w:t>. Bandung : P</w:t>
      </w:r>
      <w:r>
        <w:rPr>
          <w:sz w:val="24"/>
        </w:rPr>
        <w:t>T. Remaja Rosdakarya.</w:t>
      </w:r>
    </w:p>
    <w:p w:rsidR="001C2DD0" w:rsidRDefault="00025788">
      <w:pPr>
        <w:spacing w:before="3"/>
        <w:ind w:left="700"/>
        <w:rPr>
          <w:sz w:val="24"/>
        </w:rPr>
      </w:pPr>
      <w:r>
        <w:rPr>
          <w:sz w:val="24"/>
        </w:rPr>
        <w:t>Slameto. (2010).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 faktor-faktor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yang Mempengaruhinya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Jakarta:</w:t>
      </w:r>
      <w:r>
        <w:rPr>
          <w:spacing w:val="-7"/>
          <w:sz w:val="24"/>
        </w:rPr>
        <w:t xml:space="preserve"> </w:t>
      </w:r>
      <w:r>
        <w:rPr>
          <w:sz w:val="24"/>
        </w:rPr>
        <w:t>PT. Rineka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Cipta</w:t>
      </w:r>
    </w:p>
    <w:p w:rsidR="001C2DD0" w:rsidRDefault="001C2DD0">
      <w:pPr>
        <w:pStyle w:val="BodyText"/>
        <w:spacing w:before="60"/>
      </w:pPr>
    </w:p>
    <w:p w:rsidR="001C2DD0" w:rsidRDefault="00025788">
      <w:pPr>
        <w:spacing w:line="362" w:lineRule="auto"/>
        <w:ind w:left="1180" w:right="582" w:hanging="480"/>
        <w:rPr>
          <w:sz w:val="24"/>
        </w:rPr>
      </w:pPr>
      <w:r>
        <w:rPr>
          <w:sz w:val="24"/>
        </w:rPr>
        <w:t>Hamalik,</w:t>
      </w:r>
      <w:r>
        <w:rPr>
          <w:spacing w:val="40"/>
          <w:sz w:val="24"/>
        </w:rPr>
        <w:t xml:space="preserve"> </w:t>
      </w:r>
      <w:r>
        <w:rPr>
          <w:sz w:val="24"/>
        </w:rPr>
        <w:t>Oemar.(2008).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Perencanaan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Pengajaran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Berdasarkan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Sistem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Jakarta: Bumi Aksara.</w:t>
      </w:r>
    </w:p>
    <w:p w:rsidR="001C2DD0" w:rsidRDefault="00025788">
      <w:pPr>
        <w:spacing w:before="195" w:line="532" w:lineRule="auto"/>
        <w:ind w:left="700" w:right="582"/>
        <w:rPr>
          <w:sz w:val="24"/>
        </w:rPr>
      </w:pPr>
      <w:r>
        <w:rPr>
          <w:sz w:val="24"/>
        </w:rPr>
        <w:t>Sugiyono.</w:t>
      </w:r>
      <w:r>
        <w:rPr>
          <w:spacing w:val="-4"/>
          <w:sz w:val="24"/>
        </w:rPr>
        <w:t xml:space="preserve"> </w:t>
      </w:r>
      <w:r>
        <w:rPr>
          <w:sz w:val="24"/>
        </w:rPr>
        <w:t>(2016).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Bandung.Alfabeta. Sugiyono. (2017). </w:t>
      </w:r>
      <w:r>
        <w:rPr>
          <w:i/>
          <w:sz w:val="24"/>
        </w:rPr>
        <w:t>Meode Penelitian Kuantitatif, Kualitatif, dan R&amp;D</w:t>
      </w:r>
      <w:r>
        <w:rPr>
          <w:sz w:val="24"/>
        </w:rPr>
        <w:t>. Bandung.Alfabeta. Sugiyono.</w:t>
      </w:r>
      <w:r>
        <w:rPr>
          <w:spacing w:val="-4"/>
          <w:sz w:val="24"/>
        </w:rPr>
        <w:t xml:space="preserve"> </w:t>
      </w:r>
      <w:r>
        <w:rPr>
          <w:sz w:val="24"/>
        </w:rPr>
        <w:t>(2018).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Bandung.Alfabeta.</w:t>
      </w:r>
    </w:p>
    <w:p w:rsidR="001C2DD0" w:rsidRDefault="00025788">
      <w:pPr>
        <w:pStyle w:val="BodyText"/>
        <w:spacing w:before="7" w:line="357" w:lineRule="auto"/>
        <w:ind w:left="1180" w:right="582" w:hanging="480"/>
      </w:pPr>
      <w:r>
        <w:t>UNESCO,</w:t>
      </w:r>
      <w:r>
        <w:rPr>
          <w:spacing w:val="76"/>
        </w:rPr>
        <w:t xml:space="preserve"> </w:t>
      </w:r>
      <w:r>
        <w:t>(2017).</w:t>
      </w:r>
      <w:r>
        <w:rPr>
          <w:spacing w:val="78"/>
        </w:rPr>
        <w:t xml:space="preserve"> </w:t>
      </w:r>
      <w:r>
        <w:t>Instrumen</w:t>
      </w:r>
      <w:r>
        <w:rPr>
          <w:spacing w:val="75"/>
        </w:rPr>
        <w:t xml:space="preserve"> </w:t>
      </w:r>
      <w:r>
        <w:t>Penelitian</w:t>
      </w:r>
      <w:r>
        <w:rPr>
          <w:spacing w:val="75"/>
        </w:rPr>
        <w:t xml:space="preserve"> </w:t>
      </w:r>
      <w:r>
        <w:rPr>
          <w:i/>
        </w:rPr>
        <w:t>Kota</w:t>
      </w:r>
      <w:r>
        <w:rPr>
          <w:i/>
          <w:spacing w:val="75"/>
        </w:rPr>
        <w:t xml:space="preserve"> </w:t>
      </w:r>
      <w:r>
        <w:rPr>
          <w:i/>
        </w:rPr>
        <w:t>inklusif</w:t>
      </w:r>
      <w:r>
        <w:rPr>
          <w:i/>
          <w:spacing w:val="78"/>
        </w:rPr>
        <w:t xml:space="preserve"> </w:t>
      </w:r>
      <w:r>
        <w:t>versi</w:t>
      </w:r>
      <w:r>
        <w:rPr>
          <w:spacing w:val="76"/>
        </w:rPr>
        <w:t xml:space="preserve"> </w:t>
      </w:r>
      <w:r>
        <w:t>2.</w:t>
      </w:r>
      <w:r>
        <w:rPr>
          <w:spacing w:val="75"/>
        </w:rPr>
        <w:t xml:space="preserve"> </w:t>
      </w:r>
      <w:r>
        <w:t>Jakarta:</w:t>
      </w:r>
      <w:r>
        <w:rPr>
          <w:spacing w:val="73"/>
        </w:rPr>
        <w:t xml:space="preserve"> </w:t>
      </w:r>
      <w:r>
        <w:t>Kantor</w:t>
      </w:r>
      <w:r>
        <w:rPr>
          <w:spacing w:val="75"/>
        </w:rPr>
        <w:t xml:space="preserve"> </w:t>
      </w:r>
      <w:r>
        <w:t xml:space="preserve">Perwakilan </w:t>
      </w:r>
      <w:r>
        <w:rPr>
          <w:spacing w:val="-2"/>
        </w:rPr>
        <w:t>UNESCO</w:t>
      </w:r>
    </w:p>
    <w:p w:rsidR="001C2DD0" w:rsidRDefault="001C2DD0">
      <w:pPr>
        <w:pStyle w:val="BodyText"/>
        <w:spacing w:before="207"/>
      </w:pPr>
    </w:p>
    <w:p w:rsidR="001C2DD0" w:rsidRDefault="00025788">
      <w:pPr>
        <w:pStyle w:val="BodyText"/>
        <w:spacing w:line="610" w:lineRule="atLeast"/>
        <w:ind w:left="700" w:right="582"/>
      </w:pPr>
      <w:r>
        <w:t>Undang-Undang Republik Indonesia</w:t>
      </w:r>
      <w:r>
        <w:rPr>
          <w:spacing w:val="40"/>
        </w:rPr>
        <w:t xml:space="preserve"> </w:t>
      </w:r>
      <w:r>
        <w:t>Nomor 8 Tahun 2016 Tentang Penyandang Disabilitas RPJMD</w:t>
      </w:r>
      <w:r>
        <w:rPr>
          <w:spacing w:val="80"/>
        </w:rPr>
        <w:t xml:space="preserve"> </w:t>
      </w:r>
      <w:r>
        <w:t>Kabupaten</w:t>
      </w:r>
      <w:r>
        <w:rPr>
          <w:spacing w:val="80"/>
        </w:rPr>
        <w:t xml:space="preserve"> </w:t>
      </w:r>
      <w:r>
        <w:t>Brebes</w:t>
      </w:r>
      <w:r>
        <w:rPr>
          <w:spacing w:val="80"/>
        </w:rPr>
        <w:t xml:space="preserve"> </w:t>
      </w:r>
      <w:r>
        <w:t>Tahun</w:t>
      </w:r>
      <w:r>
        <w:rPr>
          <w:spacing w:val="80"/>
        </w:rPr>
        <w:t xml:space="preserve"> </w:t>
      </w:r>
      <w:r>
        <w:t>2018</w:t>
      </w:r>
      <w:r>
        <w:rPr>
          <w:spacing w:val="80"/>
        </w:rPr>
        <w:t xml:space="preserve"> </w:t>
      </w:r>
      <w:r>
        <w:t>rencana</w:t>
      </w:r>
      <w:r>
        <w:rPr>
          <w:spacing w:val="80"/>
        </w:rPr>
        <w:t xml:space="preserve"> </w:t>
      </w:r>
      <w:r>
        <w:t>pembangunan</w:t>
      </w:r>
      <w:r>
        <w:rPr>
          <w:spacing w:val="80"/>
        </w:rPr>
        <w:t xml:space="preserve"> </w:t>
      </w:r>
      <w:r>
        <w:t>jangka</w:t>
      </w:r>
      <w:r>
        <w:rPr>
          <w:spacing w:val="80"/>
        </w:rPr>
        <w:t xml:space="preserve"> </w:t>
      </w:r>
      <w:r>
        <w:t>menengah</w:t>
      </w:r>
      <w:r>
        <w:rPr>
          <w:spacing w:val="80"/>
        </w:rPr>
        <w:t xml:space="preserve"> </w:t>
      </w:r>
      <w:r>
        <w:t>daerah</w:t>
      </w:r>
    </w:p>
    <w:p w:rsidR="001C2DD0" w:rsidRDefault="00025788">
      <w:pPr>
        <w:pStyle w:val="BodyText"/>
        <w:spacing w:before="143"/>
        <w:ind w:left="1180"/>
      </w:pPr>
      <w:r>
        <w:t>kabupaten</w:t>
      </w:r>
      <w:r>
        <w:rPr>
          <w:spacing w:val="-2"/>
        </w:rPr>
        <w:t xml:space="preserve"> </w:t>
      </w:r>
      <w:r>
        <w:t>brebes</w:t>
      </w:r>
      <w:r>
        <w:rPr>
          <w:spacing w:val="-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2017-</w:t>
      </w:r>
      <w:r>
        <w:rPr>
          <w:spacing w:val="-4"/>
        </w:rPr>
        <w:t>2022</w:t>
      </w:r>
    </w:p>
    <w:p w:rsidR="001C2DD0" w:rsidRDefault="001C2DD0">
      <w:pPr>
        <w:sectPr w:rsidR="001C2DD0">
          <w:type w:val="continuous"/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spacing w:before="76"/>
        <w:ind w:left="700"/>
      </w:pPr>
      <w:r>
        <w:lastRenderedPageBreak/>
        <w:t>Peraturan</w:t>
      </w:r>
      <w:r>
        <w:rPr>
          <w:spacing w:val="-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Kabuapaten</w:t>
      </w:r>
      <w:r>
        <w:rPr>
          <w:spacing w:val="-2"/>
        </w:rPr>
        <w:t xml:space="preserve"> </w:t>
      </w:r>
      <w:r>
        <w:t>Brebes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rPr>
          <w:spacing w:val="-4"/>
        </w:rPr>
        <w:t>2020</w:t>
      </w:r>
    </w:p>
    <w:p w:rsidR="001C2DD0" w:rsidRDefault="001C2DD0">
      <w:pPr>
        <w:pStyle w:val="BodyText"/>
        <w:spacing w:before="60"/>
      </w:pPr>
    </w:p>
    <w:p w:rsidR="001C2DD0" w:rsidRDefault="00025788">
      <w:pPr>
        <w:pStyle w:val="BodyText"/>
        <w:spacing w:line="362" w:lineRule="auto"/>
        <w:ind w:left="1180" w:right="582" w:hanging="480"/>
      </w:pPr>
      <w:r>
        <w:t>Peraturan</w:t>
      </w:r>
      <w:r>
        <w:rPr>
          <w:spacing w:val="80"/>
        </w:rPr>
        <w:t xml:space="preserve"> </w:t>
      </w:r>
      <w:r>
        <w:t>Daerah</w:t>
      </w:r>
      <w:r>
        <w:rPr>
          <w:spacing w:val="80"/>
        </w:rPr>
        <w:t xml:space="preserve"> </w:t>
      </w:r>
      <w:r>
        <w:t>Kabupaten</w:t>
      </w:r>
      <w:r>
        <w:rPr>
          <w:spacing w:val="80"/>
        </w:rPr>
        <w:t xml:space="preserve"> </w:t>
      </w:r>
      <w:r>
        <w:t>Brebes</w:t>
      </w:r>
      <w:r>
        <w:rPr>
          <w:spacing w:val="80"/>
          <w:w w:val="150"/>
        </w:rPr>
        <w:t xml:space="preserve"> </w:t>
      </w:r>
      <w:r>
        <w:t>Nomor</w:t>
      </w:r>
      <w:r>
        <w:rPr>
          <w:spacing w:val="80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Tahun</w:t>
      </w:r>
      <w:r>
        <w:rPr>
          <w:spacing w:val="80"/>
        </w:rPr>
        <w:t xml:space="preserve"> </w:t>
      </w:r>
      <w:r>
        <w:t>2020</w:t>
      </w:r>
      <w:r>
        <w:rPr>
          <w:spacing w:val="80"/>
        </w:rPr>
        <w:t xml:space="preserve"> </w:t>
      </w:r>
      <w:r>
        <w:t>Tentang</w:t>
      </w:r>
      <w:r>
        <w:rPr>
          <w:spacing w:val="80"/>
        </w:rPr>
        <w:t xml:space="preserve"> </w:t>
      </w:r>
      <w:r>
        <w:t>Perlindungan</w:t>
      </w:r>
      <w:r>
        <w:rPr>
          <w:spacing w:val="80"/>
        </w:rPr>
        <w:t xml:space="preserve"> </w:t>
      </w:r>
      <w:r>
        <w:t>dan</w:t>
      </w:r>
      <w:r>
        <w:rPr>
          <w:spacing w:val="80"/>
        </w:rPr>
        <w:t xml:space="preserve"> </w:t>
      </w:r>
      <w:r>
        <w:t>Pemenuhan Hak Penyandang Disabilitas</w:t>
      </w:r>
    </w:p>
    <w:p w:rsidR="001C2DD0" w:rsidRDefault="00025788">
      <w:pPr>
        <w:pStyle w:val="BodyText"/>
        <w:spacing w:before="195"/>
        <w:ind w:left="700"/>
      </w:pPr>
      <w:r>
        <w:t>UU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 xml:space="preserve">Kesejahteraan </w:t>
      </w:r>
      <w:r>
        <w:rPr>
          <w:spacing w:val="-2"/>
        </w:rPr>
        <w:t>Sosial</w:t>
      </w:r>
    </w:p>
    <w:p w:rsidR="001C2DD0" w:rsidRDefault="001C2DD0">
      <w:pPr>
        <w:pStyle w:val="BodyText"/>
        <w:spacing w:before="64"/>
      </w:pPr>
    </w:p>
    <w:p w:rsidR="001C2DD0" w:rsidRDefault="00025788">
      <w:pPr>
        <w:pStyle w:val="BodyText"/>
        <w:ind w:left="700"/>
      </w:pPr>
      <w:r>
        <w:t>Peraturan</w:t>
      </w:r>
      <w:r>
        <w:rPr>
          <w:spacing w:val="-2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Penyelenggaraan</w:t>
      </w:r>
      <w:r>
        <w:rPr>
          <w:spacing w:val="-1"/>
        </w:rPr>
        <w:t xml:space="preserve"> </w:t>
      </w:r>
      <w:r>
        <w:t>Kesejahteraan</w:t>
      </w:r>
      <w:r>
        <w:rPr>
          <w:spacing w:val="-1"/>
        </w:rPr>
        <w:t xml:space="preserve"> </w:t>
      </w:r>
      <w:r>
        <w:rPr>
          <w:spacing w:val="-2"/>
        </w:rPr>
        <w:t>Sosial</w:t>
      </w:r>
    </w:p>
    <w:p w:rsidR="001C2DD0" w:rsidRDefault="001C2DD0">
      <w:pPr>
        <w:pStyle w:val="BodyText"/>
        <w:spacing w:before="60"/>
      </w:pPr>
    </w:p>
    <w:p w:rsidR="001C2DD0" w:rsidRDefault="00025788">
      <w:pPr>
        <w:pStyle w:val="BodyText"/>
        <w:spacing w:line="362" w:lineRule="auto"/>
        <w:ind w:left="1180" w:right="582" w:hanging="480"/>
      </w:pPr>
      <w:r>
        <w:t>PP</w:t>
      </w:r>
      <w:r>
        <w:rPr>
          <w:spacing w:val="80"/>
        </w:rPr>
        <w:t xml:space="preserve"> </w:t>
      </w:r>
      <w:r>
        <w:t>No</w:t>
      </w:r>
      <w:r>
        <w:rPr>
          <w:spacing w:val="80"/>
        </w:rPr>
        <w:t xml:space="preserve"> </w:t>
      </w:r>
      <w:r>
        <w:t>52</w:t>
      </w:r>
      <w:r>
        <w:rPr>
          <w:spacing w:val="80"/>
        </w:rPr>
        <w:t xml:space="preserve"> </w:t>
      </w:r>
      <w:r>
        <w:t>Tahun`</w:t>
      </w:r>
      <w:r>
        <w:rPr>
          <w:spacing w:val="80"/>
        </w:rPr>
        <w:t xml:space="preserve"> </w:t>
      </w:r>
      <w:r>
        <w:t>2019</w:t>
      </w:r>
      <w:r>
        <w:rPr>
          <w:spacing w:val="80"/>
        </w:rPr>
        <w:t xml:space="preserve"> </w:t>
      </w:r>
      <w:r>
        <w:t>tentang</w:t>
      </w:r>
      <w:r>
        <w:rPr>
          <w:spacing w:val="80"/>
        </w:rPr>
        <w:t xml:space="preserve"> </w:t>
      </w:r>
      <w:r>
        <w:t>penyelenggaraan</w:t>
      </w:r>
      <w:r>
        <w:rPr>
          <w:spacing w:val="80"/>
        </w:rPr>
        <w:t xml:space="preserve"> </w:t>
      </w:r>
      <w:r>
        <w:t>kesejahteraan</w:t>
      </w:r>
      <w:r>
        <w:rPr>
          <w:spacing w:val="80"/>
        </w:rPr>
        <w:t xml:space="preserve"> </w:t>
      </w:r>
      <w:r>
        <w:t>social</w:t>
      </w:r>
      <w:r>
        <w:rPr>
          <w:spacing w:val="80"/>
        </w:rPr>
        <w:t xml:space="preserve"> </w:t>
      </w:r>
      <w:r>
        <w:t>bagi</w:t>
      </w:r>
      <w:r>
        <w:rPr>
          <w:spacing w:val="80"/>
        </w:rPr>
        <w:t xml:space="preserve"> </w:t>
      </w:r>
      <w:r>
        <w:t xml:space="preserve">penyandang </w:t>
      </w:r>
      <w:r>
        <w:rPr>
          <w:spacing w:val="-2"/>
        </w:rPr>
        <w:t>disabilitas</w:t>
      </w:r>
    </w:p>
    <w:p w:rsidR="001C2DD0" w:rsidRDefault="001C2DD0">
      <w:pPr>
        <w:pStyle w:val="BodyText"/>
      </w:pPr>
    </w:p>
    <w:p w:rsidR="001C2DD0" w:rsidRDefault="001C2DD0">
      <w:pPr>
        <w:pStyle w:val="BodyText"/>
        <w:spacing w:before="259"/>
      </w:pPr>
    </w:p>
    <w:p w:rsidR="001C2DD0" w:rsidRDefault="00025788">
      <w:pPr>
        <w:pStyle w:val="BodyText"/>
        <w:spacing w:line="276" w:lineRule="auto"/>
        <w:ind w:left="700" w:right="582"/>
      </w:pPr>
      <w:r>
        <w:t>Amaral, F., Kertati, I., &amp; Pratomo, S. (2022). Kesiapan Masyarakat Dalam Pelaksanaan Smart City Kota S</w:t>
      </w:r>
      <w:r>
        <w:t xml:space="preserve">urakarta. </w:t>
      </w:r>
      <w:r>
        <w:rPr>
          <w:i/>
        </w:rPr>
        <w:t>Jurnal Bengawan Solo …</w:t>
      </w:r>
      <w:r>
        <w:t xml:space="preserve">, </w:t>
      </w:r>
      <w:r>
        <w:rPr>
          <w:i/>
        </w:rPr>
        <w:t>1</w:t>
      </w:r>
      <w:r>
        <w:t xml:space="preserve">(1). </w:t>
      </w:r>
      <w:r>
        <w:rPr>
          <w:spacing w:val="-2"/>
        </w:rPr>
        <w:t>http://jurnalbengawansolo.org/index.php/jbs/article/view/1%0A</w:t>
      </w:r>
      <w:hyperlink r:id="rId6">
        <w:r>
          <w:rPr>
            <w:spacing w:val="-2"/>
          </w:rPr>
          <w:t>http://jurnalbengawansolo.org/in</w:t>
        </w:r>
      </w:hyperlink>
      <w:r>
        <w:rPr>
          <w:spacing w:val="-2"/>
        </w:rPr>
        <w:t xml:space="preserve"> dex.php/jbs/article/download/1/34</w:t>
      </w:r>
    </w:p>
    <w:p w:rsidR="001C2DD0" w:rsidRDefault="00025788">
      <w:pPr>
        <w:pStyle w:val="BodyText"/>
        <w:spacing w:before="199" w:line="362" w:lineRule="auto"/>
        <w:ind w:left="1180" w:right="582" w:hanging="480"/>
      </w:pPr>
      <w:r>
        <w:t>Baharuddin.,&amp;</w:t>
      </w:r>
      <w:r>
        <w:t xml:space="preserve"> Wahyuni, E. N. (2015). Teori Belajar dan Pembelajaran. Yogyakarta: Ar-Ruzz</w:t>
      </w:r>
      <w:r>
        <w:rPr>
          <w:spacing w:val="80"/>
        </w:rPr>
        <w:t xml:space="preserve"> </w:t>
      </w:r>
      <w:r>
        <w:rPr>
          <w:spacing w:val="-2"/>
        </w:rPr>
        <w:t>Media.</w:t>
      </w:r>
    </w:p>
    <w:p w:rsidR="001C2DD0" w:rsidRDefault="00025788">
      <w:pPr>
        <w:pStyle w:val="BodyText"/>
        <w:spacing w:before="195" w:line="360" w:lineRule="auto"/>
        <w:ind w:left="1180" w:right="1215" w:hanging="480"/>
      </w:pPr>
      <w:r>
        <w:t>Commentary: What We Mean By</w:t>
      </w:r>
      <w:r>
        <w:rPr>
          <w:spacing w:val="-2"/>
        </w:rPr>
        <w:t xml:space="preserve"> </w:t>
      </w:r>
      <w:r>
        <w:t>‘Inclusive Cities’ – The Informal City</w:t>
      </w:r>
      <w:r>
        <w:rPr>
          <w:spacing w:val="-2"/>
        </w:rPr>
        <w:t xml:space="preserve"> </w:t>
      </w:r>
      <w:r>
        <w:t>Dialogues. (2013, January 28). Retrieved 13 January 2017, from https://nextcity.org/informalcity/entry/com</w:t>
      </w:r>
      <w:r>
        <w:t>mentary-what-we-</w:t>
      </w:r>
      <w:r>
        <w:rPr>
          <w:spacing w:val="-15"/>
        </w:rPr>
        <w:t xml:space="preserve"> </w:t>
      </w:r>
      <w:r>
        <w:t>mean-by-inclusive-cities</w:t>
      </w:r>
    </w:p>
    <w:p w:rsidR="001C2DD0" w:rsidRDefault="00025788">
      <w:pPr>
        <w:pStyle w:val="BodyText"/>
        <w:spacing w:before="203" w:line="357" w:lineRule="auto"/>
        <w:ind w:left="1180" w:right="582" w:hanging="480"/>
      </w:pPr>
      <w:r>
        <w:t>Jiwong,</w:t>
      </w:r>
      <w:r>
        <w:rPr>
          <w:spacing w:val="40"/>
        </w:rPr>
        <w:t xml:space="preserve"> </w:t>
      </w:r>
      <w:r>
        <w:t>Y.</w:t>
      </w:r>
      <w:r>
        <w:rPr>
          <w:spacing w:val="40"/>
        </w:rPr>
        <w:t xml:space="preserve"> </w:t>
      </w:r>
      <w:r>
        <w:t>(2013).</w:t>
      </w:r>
      <w:r>
        <w:rPr>
          <w:spacing w:val="40"/>
        </w:rPr>
        <w:t xml:space="preserve"> </w:t>
      </w:r>
      <w:r>
        <w:t>Studi</w:t>
      </w:r>
      <w:r>
        <w:rPr>
          <w:spacing w:val="40"/>
        </w:rPr>
        <w:t xml:space="preserve"> </w:t>
      </w:r>
      <w:r>
        <w:t>Mengenai</w:t>
      </w:r>
      <w:r>
        <w:rPr>
          <w:spacing w:val="40"/>
        </w:rPr>
        <w:t xml:space="preserve"> </w:t>
      </w:r>
      <w:r>
        <w:t>Faktor-faktor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Mempengaruhi</w:t>
      </w:r>
      <w:r>
        <w:rPr>
          <w:spacing w:val="40"/>
        </w:rPr>
        <w:t xml:space="preserve"> </w:t>
      </w:r>
      <w:r>
        <w:t>Kesiapan</w:t>
      </w:r>
      <w:r>
        <w:rPr>
          <w:spacing w:val="40"/>
        </w:rPr>
        <w:t xml:space="preserve"> </w:t>
      </w:r>
      <w:r>
        <w:t>Mahasiswa Teknik</w:t>
      </w:r>
      <w:r>
        <w:rPr>
          <w:spacing w:val="43"/>
        </w:rPr>
        <w:t xml:space="preserve"> </w:t>
      </w:r>
      <w:r>
        <w:t>Sipil</w:t>
      </w:r>
      <w:r>
        <w:rPr>
          <w:spacing w:val="47"/>
        </w:rPr>
        <w:t xml:space="preserve"> </w:t>
      </w:r>
      <w:r>
        <w:t>Atma</w:t>
      </w:r>
      <w:r>
        <w:rPr>
          <w:spacing w:val="49"/>
        </w:rPr>
        <w:t xml:space="preserve"> </w:t>
      </w:r>
      <w:r>
        <w:t>Jaya</w:t>
      </w:r>
      <w:r>
        <w:rPr>
          <w:spacing w:val="49"/>
        </w:rPr>
        <w:t xml:space="preserve"> </w:t>
      </w:r>
      <w:r>
        <w:t>Yogyakarta</w:t>
      </w:r>
      <w:r>
        <w:rPr>
          <w:spacing w:val="49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Memasuki</w:t>
      </w:r>
      <w:r>
        <w:rPr>
          <w:spacing w:val="48"/>
        </w:rPr>
        <w:t xml:space="preserve"> </w:t>
      </w:r>
      <w:r>
        <w:t>Dunia</w:t>
      </w:r>
      <w:r>
        <w:rPr>
          <w:spacing w:val="45"/>
        </w:rPr>
        <w:t xml:space="preserve"> </w:t>
      </w:r>
      <w:r>
        <w:t>Kerja</w:t>
      </w:r>
      <w:r>
        <w:rPr>
          <w:spacing w:val="49"/>
        </w:rPr>
        <w:t xml:space="preserve"> </w:t>
      </w:r>
      <w:r>
        <w:t>Dibidang</w:t>
      </w:r>
      <w:r>
        <w:rPr>
          <w:spacing w:val="44"/>
        </w:rPr>
        <w:t xml:space="preserve"> </w:t>
      </w:r>
      <w:r>
        <w:rPr>
          <w:spacing w:val="-2"/>
        </w:rPr>
        <w:t>Kontuksi.</w:t>
      </w:r>
    </w:p>
    <w:p w:rsidR="001C2DD0" w:rsidRDefault="00025788">
      <w:pPr>
        <w:spacing w:before="5" w:line="530" w:lineRule="auto"/>
        <w:ind w:left="700" w:right="1303" w:firstLine="480"/>
        <w:rPr>
          <w:i/>
          <w:sz w:val="24"/>
        </w:rPr>
      </w:pPr>
      <w:r>
        <w:rPr>
          <w:sz w:val="24"/>
        </w:rPr>
        <w:t>Tesis.</w:t>
      </w:r>
      <w:r>
        <w:rPr>
          <w:spacing w:val="-10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1"/>
          <w:sz w:val="24"/>
        </w:rPr>
        <w:t xml:space="preserve"> </w:t>
      </w:r>
      <w:r>
        <w:rPr>
          <w:sz w:val="24"/>
        </w:rPr>
        <w:t>Atma</w:t>
      </w:r>
      <w:r>
        <w:rPr>
          <w:spacing w:val="-9"/>
          <w:sz w:val="24"/>
        </w:rPr>
        <w:t xml:space="preserve"> </w:t>
      </w:r>
      <w:r>
        <w:rPr>
          <w:sz w:val="24"/>
        </w:rPr>
        <w:t>Jaya</w:t>
      </w:r>
      <w:r>
        <w:rPr>
          <w:spacing w:val="-9"/>
          <w:sz w:val="24"/>
        </w:rPr>
        <w:t xml:space="preserve"> </w:t>
      </w:r>
      <w:r>
        <w:rPr>
          <w:sz w:val="24"/>
        </w:rPr>
        <w:t>Yogyakarta.</w:t>
      </w:r>
      <w:r>
        <w:rPr>
          <w:spacing w:val="-5"/>
          <w:sz w:val="24"/>
        </w:rPr>
        <w:t xml:space="preserve"> </w:t>
      </w:r>
      <w:hyperlink r:id="rId7">
        <w:r>
          <w:rPr>
            <w:sz w:val="24"/>
          </w:rPr>
          <w:t>http://e-journal.uajy.ac.id/id/eprint/4009</w:t>
        </w:r>
      </w:hyperlink>
      <w:r>
        <w:rPr>
          <w:sz w:val="24"/>
        </w:rPr>
        <w:t xml:space="preserve"> ntan Putri, N. (2021). </w:t>
      </w:r>
      <w:r>
        <w:rPr>
          <w:i/>
          <w:sz w:val="24"/>
        </w:rPr>
        <w:t>Menangani Analisis Data Penelitian Kualitatif</w:t>
      </w:r>
    </w:p>
    <w:p w:rsidR="001C2DD0" w:rsidRDefault="00025788">
      <w:pPr>
        <w:pStyle w:val="BodyText"/>
        <w:spacing w:line="217" w:lineRule="exact"/>
        <w:ind w:left="700"/>
      </w:pPr>
      <w:r>
        <w:t>Menggunakan</w:t>
      </w:r>
      <w:r>
        <w:rPr>
          <w:spacing w:val="15"/>
        </w:rPr>
        <w:t xml:space="preserve"> </w:t>
      </w:r>
      <w:r>
        <w:rPr>
          <w:i/>
        </w:rPr>
        <w:t>Program</w:t>
      </w:r>
      <w:r>
        <w:rPr>
          <w:i/>
          <w:spacing w:val="12"/>
        </w:rPr>
        <w:t xml:space="preserve"> </w:t>
      </w:r>
      <w:r>
        <w:rPr>
          <w:i/>
        </w:rPr>
        <w:t>NVIVO</w:t>
      </w:r>
      <w:r>
        <w:t>.</w:t>
      </w:r>
      <w:r>
        <w:rPr>
          <w:spacing w:val="13"/>
        </w:rPr>
        <w:t xml:space="preserve"> </w:t>
      </w:r>
      <w:r>
        <w:t>Jagoketik.Com.</w:t>
      </w:r>
      <w:r>
        <w:rPr>
          <w:spacing w:val="14"/>
        </w:rPr>
        <w:t xml:space="preserve"> </w:t>
      </w:r>
      <w:r>
        <w:t>https://jagoketik.com/blog/menangani-</w:t>
      </w:r>
      <w:r>
        <w:rPr>
          <w:spacing w:val="-2"/>
        </w:rPr>
        <w:t>anali</w:t>
      </w:r>
      <w:r>
        <w:rPr>
          <w:spacing w:val="-2"/>
        </w:rPr>
        <w:t>sis-</w:t>
      </w:r>
    </w:p>
    <w:p w:rsidR="001C2DD0" w:rsidRDefault="001C2DD0">
      <w:pPr>
        <w:pStyle w:val="BodyText"/>
      </w:pPr>
    </w:p>
    <w:p w:rsidR="001C2DD0" w:rsidRDefault="00025788">
      <w:pPr>
        <w:pStyle w:val="BodyText"/>
        <w:ind w:left="1180"/>
      </w:pPr>
      <w:r>
        <w:rPr>
          <w:spacing w:val="-2"/>
        </w:rPr>
        <w:t>data-penelitian-kualitatifmenggunakan-program-nvivo/</w:t>
      </w:r>
    </w:p>
    <w:p w:rsidR="001C2DD0" w:rsidRDefault="001C2DD0">
      <w:pPr>
        <w:pStyle w:val="BodyText"/>
        <w:spacing w:before="204"/>
      </w:pPr>
    </w:p>
    <w:p w:rsidR="001C2DD0" w:rsidRDefault="00025788">
      <w:pPr>
        <w:pStyle w:val="BodyText"/>
        <w:spacing w:line="362" w:lineRule="auto"/>
        <w:ind w:left="1180" w:right="582" w:hanging="480"/>
      </w:pPr>
      <w:r>
        <w:t xml:space="preserve">Maftuhin, A. (2017). Mendefinisikan Kota Inklusif: Asal-Usul, Teori Dan Indikator. </w:t>
      </w:r>
      <w:r>
        <w:rPr>
          <w:i/>
        </w:rPr>
        <w:t>Tataloka</w:t>
      </w:r>
      <w:r>
        <w:t>,</w:t>
      </w:r>
      <w:r>
        <w:rPr>
          <w:spacing w:val="40"/>
        </w:rPr>
        <w:t xml:space="preserve"> </w:t>
      </w:r>
      <w:r>
        <w:rPr>
          <w:i/>
        </w:rPr>
        <w:t>19</w:t>
      </w:r>
      <w:r>
        <w:t>(2), 93. https://doi.org/10.14710/tataloka.19.2.93-103</w:t>
      </w:r>
    </w:p>
    <w:p w:rsidR="001C2DD0" w:rsidRDefault="001C2DD0">
      <w:pPr>
        <w:spacing w:line="362" w:lineRule="auto"/>
        <w:sectPr w:rsidR="001C2DD0">
          <w:pgSz w:w="12240" w:h="15840"/>
          <w:pgMar w:top="1360" w:right="780" w:bottom="280" w:left="740" w:header="720" w:footer="720" w:gutter="0"/>
          <w:cols w:space="720"/>
        </w:sectPr>
      </w:pPr>
    </w:p>
    <w:p w:rsidR="001C2DD0" w:rsidRDefault="00025788">
      <w:pPr>
        <w:spacing w:before="76" w:line="357" w:lineRule="auto"/>
        <w:ind w:left="1180" w:right="2196" w:hanging="480"/>
        <w:jc w:val="both"/>
        <w:rPr>
          <w:sz w:val="24"/>
        </w:rPr>
      </w:pPr>
      <w:r>
        <w:rPr>
          <w:sz w:val="24"/>
        </w:rPr>
        <w:lastRenderedPageBreak/>
        <w:t>Outstanding</w:t>
      </w:r>
      <w:r>
        <w:rPr>
          <w:spacing w:val="-9"/>
          <w:sz w:val="24"/>
        </w:rPr>
        <w:t xml:space="preserve"> </w:t>
      </w:r>
      <w:r>
        <w:rPr>
          <w:sz w:val="24"/>
        </w:rPr>
        <w:t>College</w:t>
      </w:r>
      <w:r>
        <w:rPr>
          <w:spacing w:val="-3"/>
          <w:sz w:val="24"/>
        </w:rPr>
        <w:t xml:space="preserve"> </w:t>
      </w:r>
      <w:r>
        <w:rPr>
          <w:sz w:val="24"/>
        </w:rPr>
        <w:t>Student.</w:t>
      </w:r>
      <w:r>
        <w:rPr>
          <w:spacing w:val="-4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Menuju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Jakarta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sebagai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Inklusif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yang Memperdayakan Penyandang Disabilitas</w:t>
      </w:r>
      <w:r>
        <w:rPr>
          <w:sz w:val="24"/>
        </w:rPr>
        <w:t>.</w:t>
      </w:r>
    </w:p>
    <w:p w:rsidR="001C2DD0" w:rsidRDefault="00025788">
      <w:pPr>
        <w:pStyle w:val="BodyText"/>
        <w:spacing w:before="206" w:line="360" w:lineRule="auto"/>
        <w:ind w:left="1180" w:right="666" w:hanging="480"/>
        <w:jc w:val="both"/>
      </w:pPr>
      <w:r>
        <w:t xml:space="preserve">Purwanti, R.D. (2019). Peran Pemerintah Untuk Mewujudkan Kota Inklusif di Yogyakarta Dalam Perspektif </w:t>
      </w:r>
      <w:r>
        <w:rPr>
          <w:i/>
        </w:rPr>
        <w:t xml:space="preserve">Smart City. </w:t>
      </w:r>
      <w:r>
        <w:t xml:space="preserve">Tesis, dipublikasikan. Universitas Muhammadiyah Yogyakarta. </w:t>
      </w:r>
      <w:hyperlink r:id="rId8">
        <w:r>
          <w:t>http://repository.umy.ac.id/handle/123456789/30402</w:t>
        </w:r>
      </w:hyperlink>
    </w:p>
    <w:p w:rsidR="001C2DD0" w:rsidRDefault="00025788">
      <w:pPr>
        <w:spacing w:before="198" w:line="360" w:lineRule="auto"/>
        <w:ind w:left="1180" w:right="658" w:hanging="480"/>
        <w:jc w:val="both"/>
        <w:rPr>
          <w:sz w:val="24"/>
        </w:rPr>
      </w:pPr>
      <w:r>
        <w:rPr>
          <w:sz w:val="24"/>
        </w:rPr>
        <w:t xml:space="preserve">Rahmi,Y. (2019). Evaluasi Kegunaan </w:t>
      </w:r>
      <w:r>
        <w:rPr>
          <w:i/>
          <w:sz w:val="24"/>
        </w:rPr>
        <w:t xml:space="preserve">Website Institutional Repository </w:t>
      </w:r>
      <w:r>
        <w:rPr>
          <w:sz w:val="24"/>
        </w:rPr>
        <w:t xml:space="preserve">UIN Syarif Hidayatullah Jakarta Menggunakan Metode </w:t>
      </w:r>
      <w:r>
        <w:rPr>
          <w:i/>
          <w:sz w:val="24"/>
        </w:rPr>
        <w:t>Usability Testing</w:t>
      </w:r>
      <w:r>
        <w:rPr>
          <w:i/>
          <w:sz w:val="24"/>
        </w:rPr>
        <w:t xml:space="preserve">. </w:t>
      </w:r>
      <w:r>
        <w:rPr>
          <w:sz w:val="24"/>
        </w:rPr>
        <w:t>Skripsi, dipublikasikan. Universitas Islam Negeri Syarif Hidayatullah Jakarta.</w:t>
      </w:r>
    </w:p>
    <w:p w:rsidR="001C2DD0" w:rsidRDefault="00025788">
      <w:pPr>
        <w:pStyle w:val="BodyText"/>
        <w:spacing w:before="203" w:line="360" w:lineRule="auto"/>
        <w:ind w:left="1180" w:right="582" w:hanging="480"/>
      </w:pPr>
      <w:r>
        <w:t xml:space="preserve">Salim, I., Syafi’i, M., &amp; Elisabeth, N. (2015). Indonesia dalam Desa Inklusi. Sleman, Yogyakarta:.(2016, March 21). Retrieved 20 January 2017, from </w:t>
      </w:r>
      <w:hyperlink r:id="rId9">
        <w:r>
          <w:rPr>
            <w:spacing w:val="-2"/>
          </w:rPr>
          <w:t>http://www.bbc.com/indonesia/berita_indonesia/2016/03/160320_indonesia_hrw_pasung</w:t>
        </w:r>
      </w:hyperlink>
      <w:r>
        <w:rPr>
          <w:spacing w:val="-2"/>
        </w:rPr>
        <w:t xml:space="preserve"> Sheppard,</w:t>
      </w:r>
    </w:p>
    <w:p w:rsidR="001C2DD0" w:rsidRDefault="00025788">
      <w:pPr>
        <w:spacing w:before="201" w:line="360" w:lineRule="auto"/>
        <w:ind w:left="1180" w:right="650" w:hanging="480"/>
        <w:jc w:val="both"/>
        <w:rPr>
          <w:sz w:val="24"/>
        </w:rPr>
      </w:pPr>
      <w:r>
        <w:rPr>
          <w:sz w:val="24"/>
        </w:rPr>
        <w:t>Wahyudi Rimbawa,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ratna artha windari. (2020). </w:t>
      </w:r>
      <w:r>
        <w:rPr>
          <w:i/>
          <w:sz w:val="24"/>
        </w:rPr>
        <w:t>Kota Inklusif Dalam Membingkai Regulasi Di I</w:t>
      </w:r>
      <w:r>
        <w:rPr>
          <w:i/>
          <w:sz w:val="24"/>
        </w:rPr>
        <w:t>ndonesia</w:t>
      </w:r>
      <w:r>
        <w:rPr>
          <w:sz w:val="24"/>
        </w:rPr>
        <w:t>. UNHI PRESS Penerbit Universitas Hindu Indonesia Jalan Sangalangit, Tembau- Penatih, Denpasar-Bali.</w:t>
      </w:r>
    </w:p>
    <w:p w:rsidR="001C2DD0" w:rsidRDefault="00025788">
      <w:pPr>
        <w:pStyle w:val="BodyText"/>
        <w:spacing w:before="198" w:line="360" w:lineRule="auto"/>
        <w:ind w:left="1180" w:right="582" w:hanging="480"/>
      </w:pPr>
      <w:r>
        <w:t xml:space="preserve">Widiastuti, S. N. (2018). Membangun Kawasan Inklusif. </w:t>
      </w:r>
      <w:r>
        <w:rPr>
          <w:i/>
        </w:rPr>
        <w:t>Skripsi</w:t>
      </w:r>
      <w:r>
        <w:t xml:space="preserve">, </w:t>
      </w:r>
      <w:r>
        <w:rPr>
          <w:i/>
        </w:rPr>
        <w:t>6</w:t>
      </w:r>
      <w:r>
        <w:t xml:space="preserve">(1), 1–65. </w:t>
      </w:r>
      <w:r>
        <w:rPr>
          <w:spacing w:val="-2"/>
        </w:rPr>
        <w:t>http://journals.sagepub.com/doi/10.1177/1120700020921110%0Ahttps://doi.o</w:t>
      </w:r>
      <w:r>
        <w:rPr>
          <w:spacing w:val="-2"/>
        </w:rPr>
        <w:t>rg/10.1016/j.r euma.2018.06.001%0Ahttps://doi.org/10.1016/j.arth.2018.03.044%0Ahttps://reader.elsevier</w:t>
      </w:r>
    </w:p>
    <w:p w:rsidR="001C2DD0" w:rsidRDefault="00025788">
      <w:pPr>
        <w:pStyle w:val="BodyText"/>
        <w:spacing w:before="2" w:line="357" w:lineRule="auto"/>
        <w:ind w:left="1180" w:right="582"/>
      </w:pPr>
      <w:r>
        <w:rPr>
          <w:spacing w:val="-2"/>
        </w:rPr>
        <w:t>.com/reader/sd/pii/S1063458420300078?token=C039B8B13922A2079230DC9AF11A333 E295FCD8</w:t>
      </w:r>
    </w:p>
    <w:p w:rsidR="001C2DD0" w:rsidRDefault="001C2DD0">
      <w:pPr>
        <w:spacing w:line="357" w:lineRule="auto"/>
        <w:sectPr w:rsidR="001C2DD0">
          <w:pgSz w:w="12240" w:h="15840"/>
          <w:pgMar w:top="1360" w:right="780" w:bottom="280" w:left="740" w:header="720" w:footer="720" w:gutter="0"/>
          <w:cols w:space="720"/>
        </w:sectPr>
      </w:pPr>
    </w:p>
    <w:p w:rsidR="001C2DD0" w:rsidRDefault="00025788">
      <w:pPr>
        <w:spacing w:before="60" w:line="357" w:lineRule="auto"/>
        <w:ind w:left="1180" w:right="1303" w:hanging="420"/>
        <w:rPr>
          <w:b/>
          <w:sz w:val="24"/>
        </w:rPr>
      </w:pPr>
      <w:hyperlink r:id="rId10">
        <w:r>
          <w:rPr>
            <w:b/>
            <w:color w:val="0000FF"/>
            <w:spacing w:val="-2"/>
            <w:sz w:val="24"/>
            <w:u w:val="single" w:color="0000FF"/>
          </w:rPr>
          <w:t>https://jateng.tribunnews.com/2019/10/22/bupati-idza-deklarasikan-brebes-menjadi-</w:t>
        </w:r>
      </w:hyperlink>
      <w:r>
        <w:rPr>
          <w:b/>
          <w:color w:val="0000FF"/>
          <w:spacing w:val="-2"/>
          <w:sz w:val="24"/>
        </w:rPr>
        <w:t xml:space="preserve"> </w:t>
      </w:r>
      <w:hyperlink r:id="rId11">
        <w:r>
          <w:rPr>
            <w:b/>
            <w:color w:val="0000FF"/>
            <w:spacing w:val="-2"/>
            <w:sz w:val="24"/>
            <w:u w:val="single" w:color="0000FF"/>
          </w:rPr>
          <w:t>kabupaten-inklusi</w:t>
        </w:r>
      </w:hyperlink>
    </w:p>
    <w:p w:rsidR="001C2DD0" w:rsidRDefault="00025788">
      <w:pPr>
        <w:spacing w:before="206"/>
        <w:ind w:left="700"/>
        <w:rPr>
          <w:b/>
          <w:sz w:val="24"/>
        </w:rPr>
      </w:pPr>
      <w:hyperlink r:id="rId12">
        <w:r>
          <w:rPr>
            <w:b/>
            <w:color w:val="0000FF"/>
            <w:spacing w:val="-2"/>
            <w:sz w:val="24"/>
            <w:u w:val="single" w:color="0000FF"/>
          </w:rPr>
          <w:t>https://www.gramedia.com/literasi/inklusif/</w:t>
        </w:r>
      </w:hyperlink>
    </w:p>
    <w:p w:rsidR="001C2DD0" w:rsidRDefault="001C2DD0">
      <w:pPr>
        <w:pStyle w:val="BodyText"/>
        <w:spacing w:before="60"/>
        <w:rPr>
          <w:b/>
        </w:rPr>
      </w:pPr>
    </w:p>
    <w:p w:rsidR="001C2DD0" w:rsidRDefault="00025788">
      <w:pPr>
        <w:ind w:left="700"/>
        <w:rPr>
          <w:b/>
          <w:sz w:val="24"/>
        </w:rPr>
      </w:pPr>
      <w:hyperlink r:id="rId13">
        <w:r>
          <w:rPr>
            <w:b/>
            <w:color w:val="0000FF"/>
            <w:spacing w:val="-2"/>
            <w:sz w:val="24"/>
            <w:u w:val="single" w:color="0000FF"/>
          </w:rPr>
          <w:t>http://dp3kb.brebeskab.go.id/bupati-brebes-siap-dukung-brebes-menuju-inklusif/</w:t>
        </w:r>
      </w:hyperlink>
    </w:p>
    <w:p w:rsidR="001C2DD0" w:rsidRDefault="001C2DD0">
      <w:pPr>
        <w:pStyle w:val="BodyText"/>
        <w:spacing w:before="64"/>
        <w:rPr>
          <w:b/>
        </w:rPr>
      </w:pPr>
    </w:p>
    <w:p w:rsidR="001C2DD0" w:rsidRDefault="00025788">
      <w:pPr>
        <w:spacing w:line="360" w:lineRule="auto"/>
        <w:ind w:left="1180" w:right="1047" w:hanging="480"/>
        <w:rPr>
          <w:b/>
          <w:sz w:val="24"/>
        </w:rPr>
      </w:pPr>
      <w:hyperlink r:id="rId14">
        <w:r>
          <w:rPr>
            <w:b/>
            <w:color w:val="0000FF"/>
            <w:spacing w:val="-2"/>
            <w:sz w:val="24"/>
            <w:u w:val="single" w:color="0000FF"/>
          </w:rPr>
          <w:t>https://brebeskab.bps.go.id/statictable/2022/08/03/2325/jumlah-anggota-masyarakat-</w:t>
        </w:r>
      </w:hyperlink>
      <w:r>
        <w:rPr>
          <w:b/>
          <w:color w:val="0000FF"/>
          <w:spacing w:val="-2"/>
          <w:sz w:val="24"/>
        </w:rPr>
        <w:t xml:space="preserve"> </w:t>
      </w:r>
      <w:hyperlink r:id="rId15">
        <w:r>
          <w:rPr>
            <w:b/>
            <w:color w:val="0000FF"/>
            <w:spacing w:val="-2"/>
            <w:sz w:val="24"/>
            <w:u w:val="single" w:color="0000FF"/>
          </w:rPr>
          <w:t>penderita-cacat-dan-tuna-wisma-karya-menurut-kecamatan-di-kabupaten-brebes-</w:t>
        </w:r>
      </w:hyperlink>
      <w:r>
        <w:rPr>
          <w:b/>
          <w:color w:val="0000FF"/>
          <w:spacing w:val="-2"/>
          <w:sz w:val="24"/>
        </w:rPr>
        <w:t xml:space="preserve"> </w:t>
      </w:r>
      <w:hyperlink r:id="rId16">
        <w:r>
          <w:rPr>
            <w:b/>
            <w:color w:val="0000FF"/>
            <w:spacing w:val="-2"/>
            <w:sz w:val="24"/>
            <w:u w:val="single" w:color="0000FF"/>
          </w:rPr>
          <w:t>tahun-2021.html</w:t>
        </w:r>
      </w:hyperlink>
    </w:p>
    <w:p w:rsidR="001C2DD0" w:rsidRDefault="00025788">
      <w:pPr>
        <w:spacing w:before="199" w:line="362" w:lineRule="auto"/>
        <w:ind w:left="1180" w:right="1151" w:hanging="480"/>
        <w:rPr>
          <w:b/>
          <w:sz w:val="24"/>
        </w:rPr>
      </w:pPr>
      <w:hyperlink r:id="rId17">
        <w:r>
          <w:rPr>
            <w:b/>
            <w:color w:val="0000FF"/>
            <w:spacing w:val="-2"/>
            <w:sz w:val="24"/>
            <w:u w:val="single" w:color="0000FF"/>
          </w:rPr>
          <w:t>https://jateng.tribunnews.com/amp/2019/09/15/kelompok-disabilitas-menilai-program-</w:t>
        </w:r>
      </w:hyperlink>
      <w:r>
        <w:rPr>
          <w:b/>
          <w:color w:val="0000FF"/>
          <w:spacing w:val="-2"/>
          <w:sz w:val="24"/>
        </w:rPr>
        <w:t xml:space="preserve"> </w:t>
      </w:r>
      <w:hyperlink r:id="rId18">
        <w:r>
          <w:rPr>
            <w:b/>
            <w:color w:val="0000FF"/>
            <w:spacing w:val="-2"/>
            <w:sz w:val="24"/>
            <w:u w:val="single" w:color="0000FF"/>
          </w:rPr>
          <w:t>brebes-i</w:t>
        </w:r>
        <w:r>
          <w:rPr>
            <w:b/>
            <w:color w:val="0000FF"/>
            <w:spacing w:val="-2"/>
            <w:sz w:val="24"/>
            <w:u w:val="single" w:color="0000FF"/>
          </w:rPr>
          <w:t>nklusi-belum-terwujud</w:t>
        </w:r>
      </w:hyperlink>
    </w:p>
    <w:p w:rsidR="001C2DD0" w:rsidRDefault="001C2DD0">
      <w:pPr>
        <w:spacing w:line="362" w:lineRule="auto"/>
        <w:rPr>
          <w:sz w:val="24"/>
        </w:rPr>
        <w:sectPr w:rsidR="001C2DD0">
          <w:pgSz w:w="12240" w:h="15840"/>
          <w:pgMar w:top="138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rPr>
          <w:b/>
          <w:sz w:val="144"/>
        </w:rPr>
      </w:pPr>
    </w:p>
    <w:p w:rsidR="001C2DD0" w:rsidRDefault="001C2DD0">
      <w:pPr>
        <w:pStyle w:val="BodyText"/>
        <w:spacing w:before="913"/>
        <w:rPr>
          <w:b/>
          <w:sz w:val="144"/>
        </w:rPr>
      </w:pPr>
    </w:p>
    <w:p w:rsidR="001C2DD0" w:rsidRDefault="00025788">
      <w:pPr>
        <w:spacing w:before="1"/>
        <w:ind w:left="518" w:right="476"/>
        <w:jc w:val="center"/>
        <w:rPr>
          <w:b/>
          <w:sz w:val="144"/>
        </w:rPr>
      </w:pPr>
      <w:r>
        <w:rPr>
          <w:b/>
          <w:spacing w:val="-2"/>
          <w:sz w:val="144"/>
        </w:rPr>
        <w:t>LAMPIRAN</w:t>
      </w:r>
    </w:p>
    <w:p w:rsidR="001C2DD0" w:rsidRDefault="001C2DD0">
      <w:pPr>
        <w:jc w:val="center"/>
        <w:rPr>
          <w:sz w:val="144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025788">
      <w:pPr>
        <w:spacing w:before="60"/>
        <w:ind w:left="700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Pedoman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Wawancara</w:t>
      </w:r>
    </w:p>
    <w:p w:rsidR="001C2DD0" w:rsidRDefault="001C2DD0">
      <w:pPr>
        <w:pStyle w:val="BodyText"/>
        <w:spacing w:before="60"/>
        <w:rPr>
          <w:b/>
        </w:rPr>
      </w:pPr>
    </w:p>
    <w:p w:rsidR="001C2DD0" w:rsidRDefault="00025788">
      <w:pPr>
        <w:pStyle w:val="ListParagraph"/>
        <w:numPr>
          <w:ilvl w:val="0"/>
          <w:numId w:val="1"/>
        </w:numPr>
        <w:tabs>
          <w:tab w:val="left" w:pos="940"/>
        </w:tabs>
        <w:jc w:val="both"/>
        <w:rPr>
          <w:b/>
          <w:sz w:val="24"/>
        </w:rPr>
      </w:pPr>
      <w:r>
        <w:rPr>
          <w:b/>
          <w:sz w:val="24"/>
        </w:rPr>
        <w:t>Judul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1C2DD0" w:rsidRDefault="001C2DD0">
      <w:pPr>
        <w:pStyle w:val="BodyText"/>
        <w:spacing w:before="64"/>
        <w:rPr>
          <w:b/>
        </w:rPr>
      </w:pPr>
    </w:p>
    <w:p w:rsidR="001C2DD0" w:rsidRDefault="00025788">
      <w:pPr>
        <w:pStyle w:val="Heading1"/>
        <w:ind w:right="483"/>
      </w:pPr>
      <w:r>
        <w:t>“ANALISIS</w:t>
      </w:r>
      <w:r>
        <w:rPr>
          <w:spacing w:val="-5"/>
        </w:rPr>
        <w:t xml:space="preserve"> </w:t>
      </w:r>
      <w:r>
        <w:t>KESIAPAN</w:t>
      </w:r>
      <w:r>
        <w:rPr>
          <w:spacing w:val="-4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MEWUJUDKAN</w:t>
      </w:r>
      <w:r>
        <w:rPr>
          <w:spacing w:val="-5"/>
        </w:rPr>
        <w:t xml:space="preserve"> </w:t>
      </w:r>
      <w:r>
        <w:t>KOTA</w:t>
      </w:r>
      <w:r>
        <w:rPr>
          <w:spacing w:val="-7"/>
        </w:rPr>
        <w:t xml:space="preserve"> </w:t>
      </w:r>
      <w:r>
        <w:t>INKLUSIF</w:t>
      </w:r>
      <w:r>
        <w:rPr>
          <w:spacing w:val="-5"/>
        </w:rPr>
        <w:t xml:space="preserve"> DI</w:t>
      </w:r>
    </w:p>
    <w:p w:rsidR="001C2DD0" w:rsidRDefault="00025788">
      <w:pPr>
        <w:spacing w:before="137"/>
        <w:ind w:left="518"/>
        <w:jc w:val="center"/>
        <w:rPr>
          <w:b/>
          <w:sz w:val="24"/>
        </w:rPr>
      </w:pPr>
      <w:r>
        <w:rPr>
          <w:b/>
          <w:sz w:val="24"/>
        </w:rPr>
        <w:t>KABUPATEN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BREBES”</w:t>
      </w:r>
    </w:p>
    <w:p w:rsidR="001C2DD0" w:rsidRDefault="001C2DD0">
      <w:pPr>
        <w:pStyle w:val="BodyText"/>
        <w:spacing w:before="64"/>
        <w:rPr>
          <w:b/>
        </w:rPr>
      </w:pPr>
    </w:p>
    <w:p w:rsidR="001C2DD0" w:rsidRDefault="00025788">
      <w:pPr>
        <w:pStyle w:val="ListParagraph"/>
        <w:numPr>
          <w:ilvl w:val="0"/>
          <w:numId w:val="1"/>
        </w:numPr>
        <w:tabs>
          <w:tab w:val="left" w:pos="940"/>
        </w:tabs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Wawancara</w:t>
      </w:r>
    </w:p>
    <w:p w:rsidR="001C2DD0" w:rsidRDefault="001C2DD0">
      <w:pPr>
        <w:pStyle w:val="BodyText"/>
        <w:spacing w:before="56"/>
        <w:rPr>
          <w:b/>
        </w:rPr>
      </w:pPr>
    </w:p>
    <w:p w:rsidR="001C2DD0" w:rsidRDefault="00025788">
      <w:pPr>
        <w:pStyle w:val="BodyText"/>
        <w:spacing w:line="360" w:lineRule="auto"/>
        <w:ind w:left="1180" w:right="658" w:firstLine="239"/>
        <w:jc w:val="both"/>
      </w:pPr>
      <w:r>
        <w:t xml:space="preserve">Penelitian ini dilakukan dalam rangka menyelesaikan tugas akhir untuk meraih gelar sarjana (S1) pada Fakultas Ilmu Sosial dan Ilmu Politik Universitas Pancasakti Tegal. menjamin kerahasiaan jawaban yang saudara/i telah berikan. Maka dengan ini saya sangat </w:t>
      </w:r>
      <w:r>
        <w:t>mengharapkan jawaban yang sesuai dengan pendapat saudara/i.</w:t>
      </w:r>
    </w:p>
    <w:p w:rsidR="001C2DD0" w:rsidRDefault="00025788">
      <w:pPr>
        <w:pStyle w:val="ListParagraph"/>
        <w:numPr>
          <w:ilvl w:val="0"/>
          <w:numId w:val="1"/>
        </w:numPr>
        <w:tabs>
          <w:tab w:val="left" w:pos="940"/>
        </w:tabs>
        <w:spacing w:before="200"/>
        <w:jc w:val="both"/>
        <w:rPr>
          <w:sz w:val="24"/>
        </w:rPr>
      </w:pPr>
      <w:r>
        <w:rPr>
          <w:sz w:val="24"/>
        </w:rPr>
        <w:t>Etika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Wawancara</w:t>
      </w:r>
    </w:p>
    <w:p w:rsidR="001C2DD0" w:rsidRDefault="001C2DD0">
      <w:pPr>
        <w:pStyle w:val="BodyText"/>
        <w:spacing w:before="64"/>
      </w:pPr>
    </w:p>
    <w:p w:rsidR="001C2DD0" w:rsidRDefault="00025788">
      <w:pPr>
        <w:pStyle w:val="BodyText"/>
        <w:spacing w:before="1"/>
        <w:ind w:left="1180"/>
      </w:pPr>
      <w:r>
        <w:t>Data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bersifat</w:t>
      </w:r>
      <w:r>
        <w:rPr>
          <w:spacing w:val="-2"/>
        </w:rPr>
        <w:t xml:space="preserve"> </w:t>
      </w:r>
      <w:r>
        <w:t>rahasia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hanya</w:t>
      </w:r>
      <w:r>
        <w:rPr>
          <w:spacing w:val="-1"/>
        </w:rPr>
        <w:t xml:space="preserve"> </w:t>
      </w:r>
      <w:r>
        <w:t>boleh</w:t>
      </w:r>
      <w:r>
        <w:rPr>
          <w:spacing w:val="-2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rPr>
          <w:spacing w:val="-2"/>
        </w:rPr>
        <w:t>peneliti.</w:t>
      </w:r>
    </w:p>
    <w:p w:rsidR="001C2DD0" w:rsidRDefault="001C2DD0">
      <w:pPr>
        <w:pStyle w:val="BodyText"/>
        <w:spacing w:before="60"/>
      </w:pPr>
    </w:p>
    <w:p w:rsidR="001C2DD0" w:rsidRDefault="00025788">
      <w:pPr>
        <w:pStyle w:val="ListParagraph"/>
        <w:numPr>
          <w:ilvl w:val="0"/>
          <w:numId w:val="1"/>
        </w:numPr>
        <w:tabs>
          <w:tab w:val="left" w:pos="940"/>
        </w:tabs>
        <w:jc w:val="both"/>
        <w:rPr>
          <w:sz w:val="24"/>
        </w:rPr>
      </w:pPr>
      <w:r>
        <w:rPr>
          <w:sz w:val="24"/>
        </w:rPr>
        <w:t>Identitas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Informan</w:t>
      </w:r>
    </w:p>
    <w:p w:rsidR="001C2DD0" w:rsidRDefault="001C2DD0">
      <w:pPr>
        <w:pStyle w:val="BodyText"/>
        <w:spacing w:before="60"/>
      </w:pPr>
    </w:p>
    <w:p w:rsidR="001C2DD0" w:rsidRDefault="00025788">
      <w:pPr>
        <w:pStyle w:val="BodyText"/>
        <w:tabs>
          <w:tab w:val="left" w:pos="2860"/>
        </w:tabs>
        <w:ind w:left="1420"/>
        <w:jc w:val="both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1C2DD0" w:rsidRDefault="001C2DD0">
      <w:pPr>
        <w:pStyle w:val="BodyText"/>
        <w:spacing w:before="200"/>
      </w:pPr>
    </w:p>
    <w:p w:rsidR="001C2DD0" w:rsidRDefault="00025788">
      <w:pPr>
        <w:pStyle w:val="BodyText"/>
        <w:tabs>
          <w:tab w:val="left" w:pos="2860"/>
        </w:tabs>
        <w:spacing w:line="655" w:lineRule="auto"/>
        <w:ind w:left="1420" w:right="7790"/>
        <w:jc w:val="both"/>
      </w:pPr>
      <w:r>
        <w:t>Jenis</w:t>
      </w:r>
      <w:r>
        <w:rPr>
          <w:spacing w:val="-13"/>
        </w:rPr>
        <w:t xml:space="preserve"> </w:t>
      </w:r>
      <w:r>
        <w:t>kelamin</w:t>
      </w:r>
      <w:r>
        <w:rPr>
          <w:spacing w:val="40"/>
        </w:rPr>
        <w:t xml:space="preserve"> </w:t>
      </w:r>
      <w:r>
        <w:t xml:space="preserve">: </w:t>
      </w:r>
      <w:r>
        <w:rPr>
          <w:spacing w:val="-2"/>
        </w:rPr>
        <w:t>Agama</w:t>
      </w:r>
      <w:r>
        <w:tab/>
      </w:r>
      <w:r>
        <w:rPr>
          <w:spacing w:val="-10"/>
        </w:rPr>
        <w:t>:</w:t>
      </w:r>
    </w:p>
    <w:p w:rsidR="001C2DD0" w:rsidRDefault="00025788">
      <w:pPr>
        <w:pStyle w:val="BodyText"/>
        <w:tabs>
          <w:tab w:val="left" w:pos="2860"/>
        </w:tabs>
        <w:spacing w:line="274" w:lineRule="exact"/>
        <w:ind w:left="1420"/>
        <w:jc w:val="both"/>
      </w:pPr>
      <w:r>
        <w:rPr>
          <w:spacing w:val="-4"/>
        </w:rPr>
        <w:t>Usia</w:t>
      </w:r>
      <w:r>
        <w:tab/>
      </w:r>
      <w:r>
        <w:rPr>
          <w:spacing w:val="-10"/>
        </w:rPr>
        <w:t>:</w:t>
      </w:r>
    </w:p>
    <w:p w:rsidR="001C2DD0" w:rsidRDefault="001C2DD0">
      <w:pPr>
        <w:pStyle w:val="BodyText"/>
        <w:spacing w:before="200"/>
      </w:pPr>
    </w:p>
    <w:p w:rsidR="001C2DD0" w:rsidRDefault="00025788">
      <w:pPr>
        <w:pStyle w:val="BodyText"/>
        <w:tabs>
          <w:tab w:val="left" w:pos="2860"/>
        </w:tabs>
        <w:spacing w:line="655" w:lineRule="auto"/>
        <w:ind w:left="1420" w:right="7790"/>
        <w:jc w:val="both"/>
      </w:pPr>
      <w:r>
        <w:rPr>
          <w:spacing w:val="-2"/>
        </w:rPr>
        <w:t>Jabatan</w:t>
      </w:r>
      <w:r>
        <w:tab/>
      </w:r>
      <w:r>
        <w:rPr>
          <w:spacing w:val="-10"/>
        </w:rPr>
        <w:t xml:space="preserve">: </w:t>
      </w:r>
      <w:r>
        <w:t xml:space="preserve">Kantor/Dinas : </w:t>
      </w:r>
      <w:r>
        <w:rPr>
          <w:spacing w:val="-2"/>
        </w:rPr>
        <w:t>Alamat</w:t>
      </w:r>
      <w:r>
        <w:tab/>
      </w:r>
      <w:r>
        <w:rPr>
          <w:spacing w:val="-10"/>
        </w:rPr>
        <w:t>:</w:t>
      </w:r>
    </w:p>
    <w:p w:rsidR="001C2DD0" w:rsidRDefault="001C2DD0">
      <w:pPr>
        <w:spacing w:line="655" w:lineRule="auto"/>
        <w:jc w:val="both"/>
        <w:sectPr w:rsidR="001C2DD0">
          <w:pgSz w:w="12240" w:h="15840"/>
          <w:pgMar w:top="1380" w:right="780" w:bottom="280" w:left="740" w:header="720" w:footer="720" w:gutter="0"/>
          <w:cols w:space="720"/>
        </w:sectPr>
      </w:pPr>
    </w:p>
    <w:p w:rsidR="001C2DD0" w:rsidRDefault="00025788">
      <w:pPr>
        <w:pStyle w:val="ListParagraph"/>
        <w:numPr>
          <w:ilvl w:val="0"/>
          <w:numId w:val="1"/>
        </w:numPr>
        <w:tabs>
          <w:tab w:val="left" w:pos="940"/>
        </w:tabs>
        <w:spacing w:before="76"/>
        <w:rPr>
          <w:sz w:val="24"/>
        </w:rPr>
      </w:pPr>
      <w:r>
        <w:rPr>
          <w:spacing w:val="-2"/>
          <w:sz w:val="24"/>
        </w:rPr>
        <w:lastRenderedPageBreak/>
        <w:t>Pertanyaan</w:t>
      </w:r>
    </w:p>
    <w:p w:rsidR="001C2DD0" w:rsidRDefault="001C2DD0">
      <w:pPr>
        <w:pStyle w:val="BodyText"/>
        <w:spacing w:before="110"/>
        <w:rPr>
          <w:sz w:val="20"/>
        </w:rPr>
      </w:pPr>
    </w:p>
    <w:tbl>
      <w:tblPr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2552"/>
        <w:gridCol w:w="5782"/>
      </w:tblGrid>
      <w:tr w:rsidR="001C2DD0">
        <w:trPr>
          <w:trHeight w:val="413"/>
        </w:trPr>
        <w:tc>
          <w:tcPr>
            <w:tcW w:w="764" w:type="dxa"/>
          </w:tcPr>
          <w:p w:rsidR="001C2DD0" w:rsidRDefault="0002578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552" w:type="dxa"/>
          </w:tcPr>
          <w:p w:rsidR="001C2DD0" w:rsidRDefault="000257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Instansi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Pertanyaan</w:t>
            </w:r>
          </w:p>
        </w:tc>
      </w:tr>
      <w:tr w:rsidR="001C2DD0">
        <w:trPr>
          <w:trHeight w:val="1242"/>
        </w:trPr>
        <w:tc>
          <w:tcPr>
            <w:tcW w:w="764" w:type="dxa"/>
            <w:vMerge w:val="restart"/>
          </w:tcPr>
          <w:p w:rsidR="001C2DD0" w:rsidRDefault="0002578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52" w:type="dxa"/>
            <w:vMerge w:val="restart"/>
          </w:tcPr>
          <w:p w:rsidR="001C2DD0" w:rsidRDefault="00025788"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Baperlitbangda Kab.Brebes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Partisipasi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Penuh</w:t>
            </w:r>
          </w:p>
          <w:p w:rsidR="001C2DD0" w:rsidRDefault="00025788">
            <w:pPr>
              <w:pStyle w:val="TableParagraph"/>
              <w:tabs>
                <w:tab w:val="left" w:pos="1749"/>
                <w:tab w:val="left" w:pos="3983"/>
              </w:tabs>
              <w:spacing w:before="23" w:line="416" w:lineRule="exact"/>
              <w:ind w:right="11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Bagaimana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partisipasi/peran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 xml:space="preserve">Baperlitbangda </w:t>
            </w:r>
            <w:r>
              <w:rPr>
                <w:w w:val="110"/>
                <w:sz w:val="24"/>
              </w:rPr>
              <w:t>dalam mewujudkan Brebes</w:t>
            </w:r>
            <w:r>
              <w:rPr>
                <w:spacing w:val="4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inklusif?</w:t>
            </w:r>
          </w:p>
        </w:tc>
      </w:tr>
      <w:tr w:rsidR="001C2DD0">
        <w:trPr>
          <w:trHeight w:val="1242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2. ketersediaan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hak-hak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difabel</w:t>
            </w:r>
          </w:p>
          <w:p w:rsidR="001C2DD0" w:rsidRDefault="00025788">
            <w:pPr>
              <w:pStyle w:val="TableParagraph"/>
              <w:spacing w:before="23" w:line="416" w:lineRule="exact"/>
              <w:ind w:right="109"/>
              <w:rPr>
                <w:sz w:val="24"/>
              </w:rPr>
            </w:pPr>
            <w:r>
              <w:rPr>
                <w:w w:val="110"/>
                <w:sz w:val="24"/>
              </w:rPr>
              <w:t>Menurut Bapak/Ibu apa saja ketersediaan layanan</w:t>
            </w:r>
            <w:r>
              <w:rPr>
                <w:spacing w:val="8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hak-hak difabel di</w:t>
            </w:r>
            <w:r>
              <w:rPr>
                <w:spacing w:val="8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Kabupaten Brebes?</w:t>
            </w:r>
          </w:p>
        </w:tc>
      </w:tr>
      <w:tr w:rsidR="001C2DD0">
        <w:trPr>
          <w:trHeight w:val="1658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Pemenuhan </w:t>
            </w:r>
            <w:r>
              <w:rPr>
                <w:b/>
                <w:spacing w:val="-2"/>
                <w:sz w:val="24"/>
              </w:rPr>
              <w:t>Aksebilitas</w:t>
            </w:r>
          </w:p>
          <w:p w:rsidR="001C2DD0" w:rsidRDefault="00025788">
            <w:pPr>
              <w:pStyle w:val="TableParagraph"/>
              <w:spacing w:before="132"/>
              <w:rPr>
                <w:sz w:val="24"/>
              </w:rPr>
            </w:pPr>
            <w:r>
              <w:rPr>
                <w:w w:val="110"/>
                <w:sz w:val="24"/>
              </w:rPr>
              <w:t>Pembangunan</w:t>
            </w:r>
            <w:r>
              <w:rPr>
                <w:spacing w:val="20"/>
                <w:w w:val="110"/>
                <w:sz w:val="24"/>
              </w:rPr>
              <w:t xml:space="preserve">  </w:t>
            </w:r>
            <w:r>
              <w:rPr>
                <w:w w:val="110"/>
                <w:sz w:val="24"/>
              </w:rPr>
              <w:t>sarana</w:t>
            </w:r>
            <w:r>
              <w:rPr>
                <w:spacing w:val="20"/>
                <w:w w:val="110"/>
                <w:sz w:val="24"/>
              </w:rPr>
              <w:t xml:space="preserve">  </w:t>
            </w:r>
            <w:r>
              <w:rPr>
                <w:w w:val="110"/>
                <w:sz w:val="24"/>
              </w:rPr>
              <w:t>dan</w:t>
            </w:r>
            <w:r>
              <w:rPr>
                <w:spacing w:val="21"/>
                <w:w w:val="110"/>
                <w:sz w:val="24"/>
              </w:rPr>
              <w:t xml:space="preserve">  </w:t>
            </w:r>
            <w:r>
              <w:rPr>
                <w:w w:val="110"/>
                <w:sz w:val="24"/>
              </w:rPr>
              <w:t>prasarana</w:t>
            </w:r>
            <w:r>
              <w:rPr>
                <w:spacing w:val="20"/>
                <w:w w:val="110"/>
                <w:sz w:val="24"/>
              </w:rPr>
              <w:t xml:space="preserve">  </w:t>
            </w:r>
            <w:r>
              <w:rPr>
                <w:w w:val="110"/>
                <w:sz w:val="24"/>
              </w:rPr>
              <w:t>seperti</w:t>
            </w:r>
            <w:r>
              <w:rPr>
                <w:spacing w:val="21"/>
                <w:w w:val="110"/>
                <w:sz w:val="24"/>
              </w:rPr>
              <w:t xml:space="preserve">  </w:t>
            </w:r>
            <w:r>
              <w:rPr>
                <w:spacing w:val="-5"/>
                <w:w w:val="110"/>
                <w:sz w:val="24"/>
              </w:rPr>
              <w:t>apa</w:t>
            </w:r>
          </w:p>
          <w:p w:rsidR="001C2DD0" w:rsidRDefault="00025788">
            <w:pPr>
              <w:pStyle w:val="TableParagraph"/>
              <w:tabs>
                <w:tab w:val="left" w:pos="978"/>
                <w:tab w:val="left" w:pos="2871"/>
                <w:tab w:val="left" w:pos="3881"/>
                <w:tab w:val="left" w:pos="4799"/>
              </w:tabs>
              <w:spacing w:before="6" w:line="410" w:lineRule="atLeast"/>
              <w:ind w:right="11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mempermudah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difabel</w:t>
            </w:r>
            <w:r>
              <w:rPr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layanan publik?</w:t>
            </w:r>
          </w:p>
        </w:tc>
      </w:tr>
      <w:tr w:rsidR="001C2DD0">
        <w:trPr>
          <w:trHeight w:val="1654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Sikap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Inklusif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warga </w:t>
            </w:r>
            <w:r>
              <w:rPr>
                <w:b/>
                <w:spacing w:val="-4"/>
                <w:sz w:val="24"/>
              </w:rPr>
              <w:t>kota</w:t>
            </w:r>
          </w:p>
          <w:p w:rsidR="001C2DD0" w:rsidRDefault="00025788">
            <w:pPr>
              <w:pStyle w:val="TableParagraph"/>
              <w:tabs>
                <w:tab w:val="left" w:pos="1677"/>
                <w:tab w:val="left" w:pos="2967"/>
                <w:tab w:val="left" w:pos="4983"/>
              </w:tabs>
              <w:spacing w:before="136" w:line="360" w:lineRule="auto"/>
              <w:ind w:right="109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Bagaimana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tindakan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Baperlitbangda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 xml:space="preserve">dalam </w:t>
            </w:r>
            <w:r>
              <w:rPr>
                <w:w w:val="110"/>
                <w:sz w:val="24"/>
              </w:rPr>
              <w:t>memberikan</w:t>
            </w:r>
            <w:r>
              <w:rPr>
                <w:spacing w:val="5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perlindungan</w:t>
            </w:r>
            <w:r>
              <w:rPr>
                <w:spacing w:val="5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dan</w:t>
            </w:r>
            <w:r>
              <w:rPr>
                <w:spacing w:val="5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penghormatan</w:t>
            </w:r>
            <w:r>
              <w:rPr>
                <w:spacing w:val="52"/>
                <w:w w:val="110"/>
                <w:sz w:val="24"/>
              </w:rPr>
              <w:t xml:space="preserve"> </w:t>
            </w:r>
            <w:r>
              <w:rPr>
                <w:spacing w:val="-4"/>
                <w:w w:val="110"/>
                <w:sz w:val="24"/>
              </w:rPr>
              <w:t>atas</w:t>
            </w:r>
          </w:p>
          <w:p w:rsidR="001C2DD0" w:rsidRDefault="00025788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hak-hak</w:t>
            </w:r>
            <w:r>
              <w:rPr>
                <w:spacing w:val="3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difabel?</w:t>
            </w:r>
          </w:p>
        </w:tc>
      </w:tr>
      <w:tr w:rsidR="001C2DD0">
        <w:trPr>
          <w:trHeight w:val="1242"/>
        </w:trPr>
        <w:tc>
          <w:tcPr>
            <w:tcW w:w="764" w:type="dxa"/>
            <w:vMerge w:val="restart"/>
          </w:tcPr>
          <w:p w:rsidR="001C2DD0" w:rsidRDefault="0002578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52" w:type="dxa"/>
            <w:vMerge w:val="restart"/>
          </w:tcPr>
          <w:p w:rsidR="001C2DD0" w:rsidRDefault="00025788"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Kab. </w:t>
            </w:r>
            <w:r>
              <w:rPr>
                <w:spacing w:val="-2"/>
                <w:sz w:val="24"/>
              </w:rPr>
              <w:t>Brebes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Partisipasi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Penuh</w:t>
            </w:r>
          </w:p>
          <w:p w:rsidR="001C2DD0" w:rsidRDefault="00025788">
            <w:pPr>
              <w:pStyle w:val="TableParagraph"/>
              <w:spacing w:before="23" w:line="416" w:lineRule="exact"/>
              <w:rPr>
                <w:sz w:val="24"/>
              </w:rPr>
            </w:pPr>
            <w:r>
              <w:rPr>
                <w:sz w:val="24"/>
              </w:rPr>
              <w:t>Bagaimana peran dinas pendidikan dalam meningkatkan pendidikan inklusif bagi penyandang disabilitas?</w:t>
            </w:r>
          </w:p>
        </w:tc>
      </w:tr>
      <w:tr w:rsidR="001C2DD0">
        <w:trPr>
          <w:trHeight w:val="1241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2. ketersediaan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hak-hak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difabel</w:t>
            </w:r>
          </w:p>
          <w:p w:rsidR="001C2DD0" w:rsidRDefault="00025788">
            <w:pPr>
              <w:pStyle w:val="TableParagraph"/>
              <w:spacing w:before="24" w:line="416" w:lineRule="exact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upaya memenuhi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hak penyandang disabilitas?</w:t>
            </w:r>
          </w:p>
        </w:tc>
      </w:tr>
      <w:tr w:rsidR="001C2DD0">
        <w:trPr>
          <w:trHeight w:val="1658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Pemenuhan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Aksebilitas</w:t>
            </w:r>
          </w:p>
          <w:p w:rsidR="001C2DD0" w:rsidRDefault="00025788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mengurangi</w:t>
            </w:r>
          </w:p>
          <w:p w:rsidR="001C2DD0" w:rsidRDefault="00025788">
            <w:pPr>
              <w:pStyle w:val="TableParagraph"/>
              <w:tabs>
                <w:tab w:val="left" w:pos="1824"/>
                <w:tab w:val="left" w:pos="2572"/>
                <w:tab w:val="left" w:pos="3866"/>
                <w:tab w:val="left" w:pos="4501"/>
              </w:tabs>
              <w:spacing w:before="7" w:line="410" w:lineRule="atLeast"/>
              <w:ind w:right="105"/>
              <w:rPr>
                <w:sz w:val="24"/>
              </w:rPr>
            </w:pPr>
            <w:r>
              <w:rPr>
                <w:spacing w:val="-2"/>
                <w:sz w:val="24"/>
              </w:rPr>
              <w:t>ketidaksetaraan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akses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pendidikan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bagi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penyandang disabilitas?</w:t>
            </w:r>
          </w:p>
        </w:tc>
      </w:tr>
      <w:tr w:rsidR="001C2DD0">
        <w:trPr>
          <w:trHeight w:val="1242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Sikap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Inklusif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warga </w:t>
            </w:r>
            <w:r>
              <w:rPr>
                <w:b/>
                <w:spacing w:val="-4"/>
                <w:sz w:val="24"/>
              </w:rPr>
              <w:t>kota</w:t>
            </w:r>
          </w:p>
          <w:p w:rsidR="001C2DD0" w:rsidRDefault="00025788">
            <w:pPr>
              <w:pStyle w:val="TableParagraph"/>
              <w:spacing w:before="2" w:line="410" w:lineRule="atLeast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memberikan perlindungan dan penghormatan atas hak-hak difabel?</w:t>
            </w:r>
          </w:p>
        </w:tc>
      </w:tr>
      <w:tr w:rsidR="001C2DD0">
        <w:trPr>
          <w:trHeight w:val="409"/>
        </w:trPr>
        <w:tc>
          <w:tcPr>
            <w:tcW w:w="764" w:type="dxa"/>
          </w:tcPr>
          <w:p w:rsidR="001C2DD0" w:rsidRDefault="0002578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52" w:type="dxa"/>
          </w:tcPr>
          <w:p w:rsidR="001C2DD0" w:rsidRDefault="00025788">
            <w:pPr>
              <w:pStyle w:val="TableParagraph"/>
              <w:tabs>
                <w:tab w:val="left" w:pos="1026"/>
                <w:tab w:val="left" w:pos="1977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Dinas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Sosial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Kab.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Partisipasi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Penuh</w:t>
            </w:r>
          </w:p>
        </w:tc>
      </w:tr>
    </w:tbl>
    <w:p w:rsidR="001C2DD0" w:rsidRDefault="001C2DD0">
      <w:pPr>
        <w:spacing w:line="275" w:lineRule="exact"/>
        <w:rPr>
          <w:sz w:val="24"/>
        </w:rPr>
        <w:sectPr w:rsidR="001C2DD0">
          <w:pgSz w:w="12240" w:h="15840"/>
          <w:pgMar w:top="1360" w:right="780" w:bottom="1056" w:left="740" w:header="720" w:footer="720" w:gutter="0"/>
          <w:cols w:space="720"/>
        </w:sectPr>
      </w:pPr>
    </w:p>
    <w:tbl>
      <w:tblPr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2552"/>
        <w:gridCol w:w="5782"/>
      </w:tblGrid>
      <w:tr w:rsidR="001C2DD0">
        <w:trPr>
          <w:trHeight w:val="1241"/>
        </w:trPr>
        <w:tc>
          <w:tcPr>
            <w:tcW w:w="764" w:type="dxa"/>
            <w:vMerge w:val="restart"/>
          </w:tcPr>
          <w:p w:rsidR="001C2DD0" w:rsidRDefault="001C2D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  <w:vMerge w:val="restart"/>
          </w:tcPr>
          <w:p w:rsidR="001C2DD0" w:rsidRDefault="000257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Brebes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meningkatkan kesejahteraan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kaum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difabel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berpartisipasi</w:t>
            </w:r>
          </w:p>
          <w:p w:rsidR="001C2DD0" w:rsidRDefault="000257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2"/>
                <w:sz w:val="24"/>
              </w:rPr>
              <w:t xml:space="preserve"> umum?</w:t>
            </w:r>
          </w:p>
        </w:tc>
      </w:tr>
      <w:tr w:rsidR="001C2DD0">
        <w:trPr>
          <w:trHeight w:val="1242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ketersediaan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hak-hak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difabel</w:t>
            </w:r>
          </w:p>
          <w:p w:rsidR="001C2DD0" w:rsidRDefault="00025788">
            <w:pPr>
              <w:pStyle w:val="TableParagraph"/>
              <w:spacing w:before="2" w:line="410" w:lineRule="atLeast"/>
              <w:rPr>
                <w:sz w:val="24"/>
              </w:rPr>
            </w:pPr>
            <w:r>
              <w:rPr>
                <w:sz w:val="24"/>
              </w:rPr>
              <w:t>Upaya apa yang diberikan dinas sosial dalam memenuhi ketersediaan layanan hak difabel?</w:t>
            </w:r>
          </w:p>
        </w:tc>
      </w:tr>
      <w:tr w:rsidR="001C2DD0">
        <w:trPr>
          <w:trHeight w:val="2070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Pemenuhan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Aksebilitas</w:t>
            </w:r>
          </w:p>
          <w:p w:rsidR="001C2DD0" w:rsidRDefault="00025788">
            <w:pPr>
              <w:pStyle w:val="TableParagraph"/>
              <w:spacing w:before="136"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Untuk menjamin pemenuhan hak-hak aksebilitas para difabel, apa yang dilakukan dinas sosial terhadap ketersediaan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fasilitas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aksebilitas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bagi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penyandang</w:t>
            </w:r>
          </w:p>
          <w:p w:rsidR="001C2DD0" w:rsidRDefault="000257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disabilitas?</w:t>
            </w:r>
          </w:p>
        </w:tc>
      </w:tr>
      <w:tr w:rsidR="001C2DD0">
        <w:trPr>
          <w:trHeight w:val="1241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Sikap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Inklusif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warga </w:t>
            </w:r>
            <w:r>
              <w:rPr>
                <w:b/>
                <w:spacing w:val="-4"/>
                <w:sz w:val="24"/>
              </w:rPr>
              <w:t>kota</w:t>
            </w:r>
          </w:p>
          <w:p w:rsidR="001C2DD0" w:rsidRDefault="00025788">
            <w:pPr>
              <w:pStyle w:val="TableParagraph"/>
              <w:spacing w:before="2" w:line="410" w:lineRule="atLeast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 perlindungan dan penghormatan atas hak-hak difabel?</w:t>
            </w:r>
          </w:p>
        </w:tc>
      </w:tr>
      <w:tr w:rsidR="001C2DD0">
        <w:trPr>
          <w:trHeight w:val="1242"/>
        </w:trPr>
        <w:tc>
          <w:tcPr>
            <w:tcW w:w="764" w:type="dxa"/>
            <w:vMerge w:val="restart"/>
          </w:tcPr>
          <w:p w:rsidR="001C2DD0" w:rsidRDefault="00025788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52" w:type="dxa"/>
            <w:vMerge w:val="restart"/>
          </w:tcPr>
          <w:p w:rsidR="001C2DD0" w:rsidRDefault="00025788">
            <w:pPr>
              <w:pStyle w:val="TableParagraph"/>
              <w:spacing w:line="362" w:lineRule="auto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Kab. </w:t>
            </w:r>
            <w:r>
              <w:rPr>
                <w:spacing w:val="-2"/>
                <w:sz w:val="24"/>
              </w:rPr>
              <w:t>Brebes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Partisipasi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Penuh</w:t>
            </w:r>
          </w:p>
          <w:p w:rsidR="001C2DD0" w:rsidRDefault="00025788">
            <w:pPr>
              <w:pStyle w:val="TableParagraph"/>
              <w:spacing w:before="2" w:line="410" w:lineRule="atLeast"/>
              <w:rPr>
                <w:sz w:val="24"/>
              </w:rPr>
            </w:pPr>
            <w:r>
              <w:rPr>
                <w:sz w:val="24"/>
              </w:rPr>
              <w:t>Upaya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ikut berpartisipasi dalam mewujudkan kota brebes inklusif?</w:t>
            </w:r>
          </w:p>
        </w:tc>
      </w:tr>
      <w:tr w:rsidR="001C2DD0">
        <w:trPr>
          <w:trHeight w:val="1242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 ketersediaan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hak-hak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difabel</w:t>
            </w:r>
          </w:p>
          <w:p w:rsidR="001C2DD0" w:rsidRDefault="00025788">
            <w:pPr>
              <w:pStyle w:val="TableParagraph"/>
              <w:tabs>
                <w:tab w:val="left" w:pos="1498"/>
                <w:tab w:val="left" w:pos="2313"/>
                <w:tab w:val="left" w:pos="3571"/>
                <w:tab w:val="left" w:pos="4466"/>
              </w:tabs>
              <w:spacing w:before="30" w:line="412" w:lineRule="exact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Bagaimana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dinas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kesehatan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memberikan </w:t>
            </w:r>
            <w:r>
              <w:rPr>
                <w:sz w:val="24"/>
              </w:rPr>
              <w:t>pelayanan kesehatan bagi penyandang disabilitas?</w:t>
            </w:r>
          </w:p>
        </w:tc>
      </w:tr>
      <w:tr w:rsidR="001C2DD0">
        <w:trPr>
          <w:trHeight w:val="1654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Pemenuhan </w:t>
            </w:r>
            <w:r>
              <w:rPr>
                <w:b/>
                <w:spacing w:val="-2"/>
                <w:sz w:val="24"/>
              </w:rPr>
              <w:t>Aksebilitas</w:t>
            </w:r>
          </w:p>
          <w:p w:rsidR="001C2DD0" w:rsidRDefault="00025788">
            <w:pPr>
              <w:pStyle w:val="TableParagraph"/>
              <w:tabs>
                <w:tab w:val="left" w:pos="1425"/>
                <w:tab w:val="left" w:pos="2212"/>
                <w:tab w:val="left" w:pos="3439"/>
                <w:tab w:val="left" w:pos="4302"/>
              </w:tabs>
              <w:spacing w:before="136" w:line="357" w:lineRule="auto"/>
              <w:ind w:right="103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memudahkan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akses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penyandang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disabilitas </w:t>
            </w:r>
            <w:r>
              <w:rPr>
                <w:spacing w:val="-2"/>
                <w:sz w:val="24"/>
              </w:rPr>
              <w:t>bagaimana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dinas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kesehatan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meningkatkan</w:t>
            </w:r>
          </w:p>
          <w:p w:rsidR="001C2DD0" w:rsidRDefault="00025788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aksebilitas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2"/>
                <w:sz w:val="24"/>
              </w:rPr>
              <w:t xml:space="preserve"> difabel?</w:t>
            </w:r>
          </w:p>
        </w:tc>
      </w:tr>
      <w:tr w:rsidR="001C2DD0">
        <w:trPr>
          <w:trHeight w:val="1242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Sikap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Inklusif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warga </w:t>
            </w:r>
            <w:r>
              <w:rPr>
                <w:b/>
                <w:spacing w:val="-4"/>
                <w:sz w:val="24"/>
              </w:rPr>
              <w:t>kota</w:t>
            </w:r>
          </w:p>
          <w:p w:rsidR="001C2DD0" w:rsidRDefault="00025788">
            <w:pPr>
              <w:pStyle w:val="TableParagraph"/>
              <w:spacing w:before="23" w:line="416" w:lineRule="exact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memberikan perlindungan dan penghormatan atas hak-hak difabel?</w:t>
            </w:r>
          </w:p>
        </w:tc>
      </w:tr>
      <w:tr w:rsidR="001C2DD0">
        <w:trPr>
          <w:trHeight w:val="1654"/>
        </w:trPr>
        <w:tc>
          <w:tcPr>
            <w:tcW w:w="764" w:type="dxa"/>
          </w:tcPr>
          <w:p w:rsidR="001C2DD0" w:rsidRDefault="0002578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52" w:type="dxa"/>
          </w:tcPr>
          <w:p w:rsidR="001C2DD0" w:rsidRDefault="00025788">
            <w:pPr>
              <w:pStyle w:val="TableParagraph"/>
              <w:tabs>
                <w:tab w:val="left" w:pos="1977"/>
              </w:tabs>
              <w:spacing w:line="357" w:lineRule="auto"/>
              <w:ind w:right="106"/>
              <w:rPr>
                <w:sz w:val="24"/>
              </w:rPr>
            </w:pPr>
            <w:r>
              <w:rPr>
                <w:spacing w:val="-2"/>
                <w:sz w:val="24"/>
              </w:rPr>
              <w:t>Kesbangpol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Kab. </w:t>
            </w:r>
            <w:r>
              <w:rPr>
                <w:spacing w:val="-2"/>
                <w:sz w:val="24"/>
              </w:rPr>
              <w:t>Brebes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Partisipasi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Penuh</w:t>
            </w:r>
          </w:p>
          <w:p w:rsidR="001C2DD0" w:rsidRDefault="00025788">
            <w:pPr>
              <w:pStyle w:val="TableParagraph"/>
              <w:tabs>
                <w:tab w:val="left" w:pos="1402"/>
                <w:tab w:val="left" w:pos="2149"/>
                <w:tab w:val="left" w:pos="3504"/>
                <w:tab w:val="left" w:pos="4306"/>
              </w:tabs>
              <w:spacing w:before="132"/>
              <w:rPr>
                <w:sz w:val="24"/>
              </w:rPr>
            </w:pPr>
            <w:r>
              <w:rPr>
                <w:spacing w:val="-2"/>
                <w:sz w:val="24"/>
              </w:rPr>
              <w:t>Bagaimana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peran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Kesbangpol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meningkatkan</w:t>
            </w:r>
          </w:p>
          <w:p w:rsidR="001C2DD0" w:rsidRDefault="00025788">
            <w:pPr>
              <w:pStyle w:val="TableParagraph"/>
              <w:spacing w:before="6" w:line="410" w:lineRule="atLeast"/>
              <w:rPr>
                <w:sz w:val="24"/>
              </w:rPr>
            </w:pPr>
            <w:r>
              <w:rPr>
                <w:sz w:val="24"/>
              </w:rPr>
              <w:t>kesejahteraan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kaum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difabel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berpartisipasi 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2"/>
                <w:sz w:val="24"/>
              </w:rPr>
              <w:t xml:space="preserve"> umum?</w:t>
            </w:r>
          </w:p>
        </w:tc>
      </w:tr>
    </w:tbl>
    <w:p w:rsidR="001C2DD0" w:rsidRDefault="001C2DD0">
      <w:pPr>
        <w:spacing w:line="410" w:lineRule="atLeast"/>
        <w:rPr>
          <w:sz w:val="24"/>
        </w:rPr>
        <w:sectPr w:rsidR="001C2DD0">
          <w:type w:val="continuous"/>
          <w:pgSz w:w="12240" w:h="15840"/>
          <w:pgMar w:top="1420" w:right="780" w:bottom="280" w:left="740" w:header="720" w:footer="720" w:gutter="0"/>
          <w:cols w:space="720"/>
        </w:sectPr>
      </w:pPr>
    </w:p>
    <w:tbl>
      <w:tblPr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2552"/>
        <w:gridCol w:w="5782"/>
      </w:tblGrid>
      <w:tr w:rsidR="001C2DD0">
        <w:trPr>
          <w:trHeight w:val="1653"/>
        </w:trPr>
        <w:tc>
          <w:tcPr>
            <w:tcW w:w="764" w:type="dxa"/>
            <w:vMerge w:val="restart"/>
          </w:tcPr>
          <w:p w:rsidR="001C2DD0" w:rsidRDefault="001C2D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  <w:vMerge w:val="restart"/>
          </w:tcPr>
          <w:p w:rsidR="001C2DD0" w:rsidRDefault="001C2D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ketersediaan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hak-hak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difabel</w:t>
            </w:r>
          </w:p>
          <w:p w:rsidR="001C2DD0" w:rsidRDefault="00025788">
            <w:pPr>
              <w:pStyle w:val="TableParagraph"/>
              <w:spacing w:before="131" w:line="357" w:lineRule="auto"/>
              <w:rPr>
                <w:sz w:val="24"/>
              </w:rPr>
            </w:pPr>
            <w:r>
              <w:rPr>
                <w:sz w:val="24"/>
              </w:rPr>
              <w:t>Upaya apa yang dilakukan Kesbangpol dalam memenuhi ketersediaan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kesatuan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bangsa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1C2DD0" w:rsidRDefault="00025788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politik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penyandang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disabilitas?</w:t>
            </w:r>
          </w:p>
        </w:tc>
      </w:tr>
      <w:tr w:rsidR="001C2DD0">
        <w:trPr>
          <w:trHeight w:val="1558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Pemenuhan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Aksebilitas</w:t>
            </w:r>
          </w:p>
          <w:p w:rsidR="001C2DD0" w:rsidRDefault="00025788">
            <w:pPr>
              <w:pStyle w:val="TableParagraph"/>
              <w:spacing w:before="155" w:line="270" w:lineRule="atLeast"/>
              <w:ind w:left="203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untuk menjamin pemenuhan hak-hak aksebilitas para difabel apa yang dilakukan Kesbangpol terhadap ketersediaan fasilitas aksebilitas bagi penyandang </w:t>
            </w:r>
            <w:r>
              <w:rPr>
                <w:spacing w:val="-2"/>
                <w:sz w:val="24"/>
              </w:rPr>
              <w:t>disabilitas?</w:t>
            </w:r>
          </w:p>
        </w:tc>
      </w:tr>
      <w:tr w:rsidR="001C2DD0">
        <w:trPr>
          <w:trHeight w:val="1006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Sikap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Inklusif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warga </w:t>
            </w:r>
            <w:r>
              <w:rPr>
                <w:b/>
                <w:spacing w:val="-4"/>
                <w:sz w:val="24"/>
              </w:rPr>
              <w:t>kota</w:t>
            </w:r>
          </w:p>
          <w:p w:rsidR="001C2DD0" w:rsidRDefault="00025788">
            <w:pPr>
              <w:pStyle w:val="TableParagraph"/>
              <w:spacing w:before="155" w:line="270" w:lineRule="atLeast"/>
              <w:ind w:left="203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kesbangpol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 perlindungan dan penghormatan atas hak-hak difabel?</w:t>
            </w:r>
          </w:p>
        </w:tc>
      </w:tr>
      <w:tr w:rsidR="001C2DD0">
        <w:trPr>
          <w:trHeight w:val="1654"/>
        </w:trPr>
        <w:tc>
          <w:tcPr>
            <w:tcW w:w="764" w:type="dxa"/>
            <w:vMerge w:val="restart"/>
          </w:tcPr>
          <w:p w:rsidR="001C2DD0" w:rsidRDefault="0002578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52" w:type="dxa"/>
            <w:vMerge w:val="restart"/>
          </w:tcPr>
          <w:p w:rsidR="001C2DD0" w:rsidRDefault="0002578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BPBD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Kab.Brebes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Partisipasi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Penuh</w:t>
            </w:r>
          </w:p>
          <w:p w:rsidR="001C2DD0" w:rsidRDefault="00025788">
            <w:pPr>
              <w:pStyle w:val="TableParagraph"/>
              <w:tabs>
                <w:tab w:val="left" w:pos="743"/>
                <w:tab w:val="left" w:pos="2313"/>
                <w:tab w:val="left" w:pos="4175"/>
                <w:tab w:val="left" w:pos="5258"/>
              </w:tabs>
              <w:spacing w:before="136" w:line="357" w:lineRule="auto"/>
              <w:ind w:right="105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pembinaan </w:t>
            </w:r>
            <w:r>
              <w:rPr>
                <w:spacing w:val="-5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pengendalian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penanggulangan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bencana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bagi</w:t>
            </w:r>
          </w:p>
          <w:p w:rsidR="001C2DD0" w:rsidRDefault="00025788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penyandang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disabilita?</w:t>
            </w:r>
          </w:p>
        </w:tc>
      </w:tr>
      <w:tr w:rsidR="001C2DD0">
        <w:trPr>
          <w:trHeight w:val="1241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2. ketersediaan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hak-hak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difabel</w:t>
            </w:r>
          </w:p>
          <w:p w:rsidR="001C2DD0" w:rsidRDefault="00025788">
            <w:pPr>
              <w:pStyle w:val="TableParagraph"/>
              <w:spacing w:before="23" w:line="416" w:lineRule="exact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pelatihannya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hak penyandang disabilitas?</w:t>
            </w:r>
          </w:p>
        </w:tc>
      </w:tr>
      <w:tr w:rsidR="001C2DD0">
        <w:trPr>
          <w:trHeight w:val="1658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Pemenuhan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Aksebilitas</w:t>
            </w:r>
          </w:p>
          <w:p w:rsidR="001C2DD0" w:rsidRDefault="00025788">
            <w:pPr>
              <w:pStyle w:val="TableParagraph"/>
              <w:tabs>
                <w:tab w:val="left" w:pos="1586"/>
                <w:tab w:val="left" w:pos="2385"/>
                <w:tab w:val="left" w:pos="3408"/>
                <w:tab w:val="left" w:pos="4395"/>
              </w:tabs>
              <w:spacing w:before="132"/>
              <w:rPr>
                <w:sz w:val="24"/>
              </w:rPr>
            </w:pPr>
            <w:r>
              <w:rPr>
                <w:spacing w:val="-2"/>
                <w:sz w:val="24"/>
              </w:rPr>
              <w:t>Bagaimana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BPBD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menggurangi</w:t>
            </w:r>
          </w:p>
          <w:p w:rsidR="001C2DD0" w:rsidRDefault="00025788">
            <w:pPr>
              <w:pStyle w:val="TableParagraph"/>
              <w:tabs>
                <w:tab w:val="left" w:pos="2028"/>
                <w:tab w:val="left" w:pos="4026"/>
                <w:tab w:val="left" w:pos="5253"/>
              </w:tabs>
              <w:spacing w:before="6" w:line="410" w:lineRule="atLeast"/>
              <w:ind w:right="106"/>
              <w:rPr>
                <w:sz w:val="24"/>
              </w:rPr>
            </w:pPr>
            <w:r>
              <w:rPr>
                <w:spacing w:val="-2"/>
                <w:sz w:val="24"/>
              </w:rPr>
              <w:t>ketidaksetaraan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penanggulangan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bencana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bagi </w:t>
            </w:r>
            <w:r>
              <w:rPr>
                <w:sz w:val="24"/>
              </w:rPr>
              <w:t>penyandang disabilitas?</w:t>
            </w:r>
          </w:p>
        </w:tc>
      </w:tr>
      <w:tr w:rsidR="001C2DD0">
        <w:trPr>
          <w:trHeight w:val="1654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Sikap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Inklusif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warga </w:t>
            </w:r>
            <w:r>
              <w:rPr>
                <w:b/>
                <w:spacing w:val="-4"/>
                <w:sz w:val="24"/>
              </w:rPr>
              <w:t>kota</w:t>
            </w:r>
          </w:p>
          <w:p w:rsidR="001C2DD0" w:rsidRDefault="00025788">
            <w:pPr>
              <w:pStyle w:val="TableParagraph"/>
              <w:tabs>
                <w:tab w:val="left" w:pos="1533"/>
                <w:tab w:val="left" w:pos="2504"/>
                <w:tab w:val="left" w:pos="3335"/>
                <w:tab w:val="left" w:pos="5080"/>
              </w:tabs>
              <w:spacing w:before="136" w:line="357" w:lineRule="auto"/>
              <w:ind w:right="102"/>
              <w:rPr>
                <w:sz w:val="24"/>
              </w:rPr>
            </w:pPr>
            <w:r>
              <w:rPr>
                <w:sz w:val="24"/>
              </w:rPr>
              <w:t>Upaya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penyandang </w:t>
            </w:r>
            <w:r>
              <w:rPr>
                <w:spacing w:val="-2"/>
                <w:sz w:val="24"/>
              </w:rPr>
              <w:t>disabilitas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dapat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ikut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berpartisipasi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</w:p>
          <w:p w:rsidR="001C2DD0" w:rsidRDefault="00025788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bencana?</w:t>
            </w:r>
          </w:p>
        </w:tc>
      </w:tr>
      <w:tr w:rsidR="001C2DD0">
        <w:trPr>
          <w:trHeight w:val="1658"/>
        </w:trPr>
        <w:tc>
          <w:tcPr>
            <w:tcW w:w="764" w:type="dxa"/>
            <w:vMerge w:val="restart"/>
          </w:tcPr>
          <w:p w:rsidR="001C2DD0" w:rsidRDefault="0002578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552" w:type="dxa"/>
            <w:vMerge w:val="restart"/>
          </w:tcPr>
          <w:p w:rsidR="001C2DD0" w:rsidRDefault="0002578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Disnaker</w:t>
            </w:r>
            <w:r>
              <w:rPr>
                <w:spacing w:val="-2"/>
                <w:sz w:val="24"/>
              </w:rPr>
              <w:t xml:space="preserve"> Kab.Brebes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Partisipasi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Penuh</w:t>
            </w:r>
          </w:p>
          <w:p w:rsidR="001C2DD0" w:rsidRDefault="00025788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Upaya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menghormati</w:t>
            </w:r>
          </w:p>
          <w:p w:rsidR="001C2DD0" w:rsidRDefault="00025788">
            <w:pPr>
              <w:pStyle w:val="TableParagraph"/>
              <w:spacing w:before="6" w:line="410" w:lineRule="atLeast"/>
              <w:rPr>
                <w:sz w:val="24"/>
              </w:rPr>
            </w:pPr>
            <w:r>
              <w:rPr>
                <w:sz w:val="24"/>
              </w:rPr>
              <w:t xml:space="preserve">,melindungi dan memenuhi hak bekerja bagi penyandang </w:t>
            </w:r>
            <w:r>
              <w:rPr>
                <w:spacing w:val="-2"/>
                <w:sz w:val="24"/>
              </w:rPr>
              <w:t>disabilitas?</w:t>
            </w:r>
          </w:p>
        </w:tc>
      </w:tr>
      <w:tr w:rsidR="001C2DD0">
        <w:trPr>
          <w:trHeight w:val="410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 ketersediaan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hak-hak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difabel</w:t>
            </w:r>
          </w:p>
        </w:tc>
      </w:tr>
    </w:tbl>
    <w:p w:rsidR="001C2DD0" w:rsidRDefault="001C2DD0">
      <w:pPr>
        <w:spacing w:line="275" w:lineRule="exact"/>
        <w:rPr>
          <w:sz w:val="24"/>
        </w:rPr>
        <w:sectPr w:rsidR="001C2DD0">
          <w:type w:val="continuous"/>
          <w:pgSz w:w="12240" w:h="15840"/>
          <w:pgMar w:top="1420" w:right="780" w:bottom="1207" w:left="740" w:header="720" w:footer="720" w:gutter="0"/>
          <w:cols w:space="720"/>
        </w:sectPr>
      </w:pPr>
    </w:p>
    <w:tbl>
      <w:tblPr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2552"/>
        <w:gridCol w:w="5782"/>
      </w:tblGrid>
      <w:tr w:rsidR="001C2DD0">
        <w:trPr>
          <w:trHeight w:val="1241"/>
        </w:trPr>
        <w:tc>
          <w:tcPr>
            <w:tcW w:w="764" w:type="dxa"/>
            <w:vMerge w:val="restart"/>
          </w:tcPr>
          <w:p w:rsidR="001C2DD0" w:rsidRDefault="001C2D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  <w:vMerge w:val="restart"/>
          </w:tcPr>
          <w:p w:rsidR="001C2DD0" w:rsidRDefault="001C2D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tabs>
                <w:tab w:val="left" w:pos="1654"/>
                <w:tab w:val="left" w:pos="2521"/>
                <w:tab w:val="left" w:pos="3497"/>
                <w:tab w:val="left" w:pos="5327"/>
              </w:tabs>
              <w:spacing w:line="357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Bagaimana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dinas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melaksanakan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z w:val="24"/>
              </w:rPr>
              <w:t>mengimplementasikan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menjamin</w:t>
            </w:r>
          </w:p>
          <w:p w:rsidR="001C2DD0" w:rsidRDefault="000257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hak-hak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penyandang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disabilitas?</w:t>
            </w:r>
          </w:p>
        </w:tc>
      </w:tr>
      <w:tr w:rsidR="001C2DD0">
        <w:trPr>
          <w:trHeight w:val="1734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5"/>
              <w:ind w:left="2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Pemenuhan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Aksebilitas</w:t>
            </w:r>
          </w:p>
          <w:p w:rsidR="001C2DD0" w:rsidRDefault="00025788">
            <w:pPr>
              <w:pStyle w:val="TableParagraph"/>
              <w:spacing w:before="23"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Bagaimana cara dinas membantu para penyandang disabilitas dalam memperoleh akses layanan, informasi dan peningkatan ketrampilan untuk bersaing dalam dunia kerja serta mempersiapkan penyandang disabilitas memasuki dunia kerja dan usaha?</w:t>
            </w:r>
          </w:p>
        </w:tc>
      </w:tr>
      <w:tr w:rsidR="001C2DD0">
        <w:trPr>
          <w:trHeight w:val="1654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Sikap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Inklusif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warga </w:t>
            </w:r>
            <w:r>
              <w:rPr>
                <w:b/>
                <w:spacing w:val="-4"/>
                <w:sz w:val="24"/>
              </w:rPr>
              <w:t>kota</w:t>
            </w:r>
          </w:p>
          <w:p w:rsidR="001C2DD0" w:rsidRDefault="00025788">
            <w:pPr>
              <w:pStyle w:val="TableParagraph"/>
              <w:spacing w:before="136" w:line="357" w:lineRule="auto"/>
              <w:rPr>
                <w:sz w:val="24"/>
              </w:rPr>
            </w:pPr>
            <w:r>
              <w:rPr>
                <w:sz w:val="24"/>
              </w:rPr>
              <w:t>Bagaimana cara dinas menyikapi penyandang disabilitas dalam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berwirausaha</w:t>
            </w:r>
          </w:p>
          <w:p w:rsidR="001C2DD0" w:rsidRDefault="00025788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tanpa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diskriminasi?</w:t>
            </w:r>
          </w:p>
        </w:tc>
      </w:tr>
      <w:tr w:rsidR="001C2DD0">
        <w:trPr>
          <w:trHeight w:val="1242"/>
        </w:trPr>
        <w:tc>
          <w:tcPr>
            <w:tcW w:w="764" w:type="dxa"/>
            <w:vMerge w:val="restart"/>
          </w:tcPr>
          <w:p w:rsidR="001C2DD0" w:rsidRDefault="0002578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52" w:type="dxa"/>
            <w:vMerge w:val="restart"/>
          </w:tcPr>
          <w:p w:rsidR="001C2DD0" w:rsidRDefault="00025788">
            <w:pPr>
              <w:pStyle w:val="TableParagraph"/>
              <w:spacing w:line="357" w:lineRule="auto"/>
              <w:ind w:right="547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Perhubungan Kab. Brebes</w:t>
            </w: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Partisipasi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Penuh</w:t>
            </w:r>
          </w:p>
          <w:p w:rsidR="001C2DD0" w:rsidRDefault="00025788">
            <w:pPr>
              <w:pStyle w:val="TableParagraph"/>
              <w:spacing w:before="24" w:line="416" w:lineRule="exact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partisipasi/peran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Dishub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mewujudkan kota inklusif/brebes kabupaten inklusif?</w:t>
            </w:r>
          </w:p>
        </w:tc>
      </w:tr>
      <w:tr w:rsidR="001C2DD0">
        <w:trPr>
          <w:trHeight w:val="1241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2. ketersediaan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hak-hak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difabel</w:t>
            </w:r>
          </w:p>
          <w:p w:rsidR="001C2DD0" w:rsidRDefault="00025788">
            <w:pPr>
              <w:pStyle w:val="TableParagraph"/>
              <w:spacing w:before="23" w:line="416" w:lineRule="exact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bapak/ibu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ketersediaan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hak-hak difabel di kabupaten brebes?</w:t>
            </w:r>
          </w:p>
        </w:tc>
      </w:tr>
      <w:tr w:rsidR="001C2DD0">
        <w:trPr>
          <w:trHeight w:val="1146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before="39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Pemenuhan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Aksebilitas</w:t>
            </w:r>
          </w:p>
          <w:p w:rsidR="001C2DD0" w:rsidRDefault="000257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Pembangunan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prasarana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</w:p>
          <w:p w:rsidR="001C2DD0" w:rsidRDefault="00025788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mempermudah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difabel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public?</w:t>
            </w:r>
          </w:p>
        </w:tc>
      </w:tr>
      <w:tr w:rsidR="001C2DD0">
        <w:trPr>
          <w:trHeight w:val="1238"/>
        </w:trPr>
        <w:tc>
          <w:tcPr>
            <w:tcW w:w="764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C2DD0" w:rsidRDefault="001C2DD0">
            <w:pPr>
              <w:rPr>
                <w:sz w:val="2"/>
                <w:szCs w:val="2"/>
              </w:rPr>
            </w:pPr>
          </w:p>
        </w:tc>
        <w:tc>
          <w:tcPr>
            <w:tcW w:w="5782" w:type="dxa"/>
          </w:tcPr>
          <w:p w:rsidR="001C2DD0" w:rsidRDefault="0002578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Sikap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Inklusif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warga </w:t>
            </w:r>
            <w:r>
              <w:rPr>
                <w:b/>
                <w:spacing w:val="-4"/>
                <w:sz w:val="24"/>
              </w:rPr>
              <w:t>kota</w:t>
            </w:r>
          </w:p>
          <w:p w:rsidR="001C2DD0" w:rsidRDefault="00025788">
            <w:pPr>
              <w:pStyle w:val="TableParagraph"/>
              <w:tabs>
                <w:tab w:val="left" w:pos="1494"/>
                <w:tab w:val="left" w:pos="2628"/>
                <w:tab w:val="left" w:pos="3572"/>
                <w:tab w:val="left" w:pos="4463"/>
              </w:tabs>
              <w:spacing w:before="2" w:line="410" w:lineRule="atLeast"/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Bagaimana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tindakan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dishub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memberikan </w:t>
            </w:r>
            <w:r>
              <w:rPr>
                <w:sz w:val="24"/>
              </w:rPr>
              <w:t>perlindungan dan penghormatan atas hak-hak difabel?</w:t>
            </w:r>
          </w:p>
        </w:tc>
      </w:tr>
    </w:tbl>
    <w:p w:rsidR="001C2DD0" w:rsidRDefault="001C2DD0">
      <w:pPr>
        <w:spacing w:line="410" w:lineRule="atLeast"/>
        <w:rPr>
          <w:sz w:val="24"/>
        </w:rPr>
        <w:sectPr w:rsidR="001C2DD0">
          <w:type w:val="continuous"/>
          <w:pgSz w:w="12240" w:h="15840"/>
          <w:pgMar w:top="142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spacing w:before="76"/>
        <w:ind w:left="700"/>
      </w:pPr>
      <w:r>
        <w:lastRenderedPageBreak/>
        <w:t>Lampiran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Dokumentasi</w:t>
      </w:r>
    </w:p>
    <w:p w:rsidR="001C2DD0" w:rsidRDefault="001C2DD0">
      <w:pPr>
        <w:pStyle w:val="BodyText"/>
        <w:spacing w:before="60"/>
      </w:pPr>
    </w:p>
    <w:p w:rsidR="001C2DD0" w:rsidRDefault="00025788">
      <w:pPr>
        <w:pStyle w:val="ListParagraph"/>
        <w:numPr>
          <w:ilvl w:val="1"/>
          <w:numId w:val="1"/>
        </w:numPr>
        <w:tabs>
          <w:tab w:val="left" w:pos="1058"/>
        </w:tabs>
        <w:ind w:left="1058" w:hanging="358"/>
        <w:rPr>
          <w:sz w:val="24"/>
        </w:rPr>
      </w:pPr>
      <w:r>
        <w:rPr>
          <w:sz w:val="24"/>
        </w:rPr>
        <w:t>Dokumentasi Trotoar</w:t>
      </w:r>
      <w:r>
        <w:rPr>
          <w:spacing w:val="-2"/>
          <w:sz w:val="24"/>
        </w:rPr>
        <w:t xml:space="preserve"> </w:t>
      </w:r>
      <w:r>
        <w:rPr>
          <w:sz w:val="24"/>
        </w:rPr>
        <w:t>jalan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kabupaten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brebes</w:t>
      </w:r>
    </w:p>
    <w:p w:rsidR="001C2DD0" w:rsidRDefault="001C2DD0">
      <w:pPr>
        <w:pStyle w:val="BodyText"/>
        <w:rPr>
          <w:sz w:val="20"/>
        </w:rPr>
      </w:pPr>
    </w:p>
    <w:p w:rsidR="001C2DD0" w:rsidRDefault="00025788">
      <w:pPr>
        <w:pStyle w:val="BodyText"/>
        <w:spacing w:before="5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1070610</wp:posOffset>
            </wp:positionH>
            <wp:positionV relativeFrom="paragraph">
              <wp:posOffset>164522</wp:posOffset>
            </wp:positionV>
            <wp:extent cx="2688649" cy="3145536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649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4244975</wp:posOffset>
            </wp:positionH>
            <wp:positionV relativeFrom="paragraph">
              <wp:posOffset>164522</wp:posOffset>
            </wp:positionV>
            <wp:extent cx="2570766" cy="3188207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766" cy="318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864235</wp:posOffset>
            </wp:positionH>
            <wp:positionV relativeFrom="paragraph">
              <wp:posOffset>3493827</wp:posOffset>
            </wp:positionV>
            <wp:extent cx="5938858" cy="33406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5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pStyle w:val="BodyText"/>
        <w:spacing w:before="2"/>
        <w:rPr>
          <w:sz w:val="17"/>
        </w:rPr>
      </w:pPr>
    </w:p>
    <w:p w:rsidR="001C2DD0" w:rsidRDefault="00025788">
      <w:pPr>
        <w:pStyle w:val="BodyText"/>
        <w:spacing w:before="18" w:line="357" w:lineRule="auto"/>
        <w:ind w:left="4957" w:right="582" w:hanging="3614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Dokumentasi</w:t>
      </w:r>
      <w:r>
        <w:rPr>
          <w:spacing w:val="-4"/>
        </w:rPr>
        <w:t xml:space="preserve"> </w:t>
      </w:r>
      <w:r>
        <w:t>pribadi,</w:t>
      </w:r>
      <w:r>
        <w:rPr>
          <w:spacing w:val="-4"/>
        </w:rPr>
        <w:t xml:space="preserve"> </w:t>
      </w:r>
      <w:r>
        <w:t>masih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perbaikan</w:t>
      </w:r>
      <w:r>
        <w:rPr>
          <w:spacing w:val="-3"/>
        </w:rPr>
        <w:t xml:space="preserve"> </w:t>
      </w:r>
      <w:r>
        <w:t>pembangunan</w:t>
      </w:r>
      <w:r>
        <w:rPr>
          <w:spacing w:val="-4"/>
        </w:rPr>
        <w:t xml:space="preserve"> </w:t>
      </w:r>
      <w:r>
        <w:t>Alun-alun Brebes 2023</w:t>
      </w:r>
    </w:p>
    <w:p w:rsidR="001C2DD0" w:rsidRDefault="001C2DD0">
      <w:pPr>
        <w:spacing w:line="357" w:lineRule="auto"/>
        <w:sectPr w:rsidR="001C2DD0">
          <w:pgSz w:w="12240" w:h="15840"/>
          <w:pgMar w:top="136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11"/>
        <w:rPr>
          <w:sz w:val="2"/>
        </w:rPr>
      </w:pPr>
    </w:p>
    <w:p w:rsidR="001C2DD0" w:rsidRDefault="00025788">
      <w:pPr>
        <w:pStyle w:val="BodyText"/>
        <w:ind w:left="12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82736" cy="363931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736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pStyle w:val="BodyText"/>
        <w:spacing w:before="81"/>
        <w:rPr>
          <w:sz w:val="22"/>
        </w:rPr>
      </w:pPr>
    </w:p>
    <w:p w:rsidR="001C2DD0" w:rsidRDefault="00025788">
      <w:pPr>
        <w:ind w:left="518" w:right="481"/>
        <w:jc w:val="center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Trotoar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Jalan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Jenderal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Ahmad</w:t>
      </w:r>
      <w:r>
        <w:rPr>
          <w:rFonts w:ascii="Calibri"/>
          <w:spacing w:val="-4"/>
        </w:rPr>
        <w:t xml:space="preserve"> Yani</w:t>
      </w:r>
    </w:p>
    <w:p w:rsidR="001C2DD0" w:rsidRDefault="00025788">
      <w:pPr>
        <w:spacing w:before="244"/>
        <w:ind w:left="518" w:right="479"/>
        <w:jc w:val="center"/>
        <w:rPr>
          <w:rFonts w:ascii="Calibri"/>
          <w:i/>
        </w:rPr>
      </w:pPr>
      <w:r>
        <w:rPr>
          <w:rFonts w:ascii="Calibri"/>
          <w:i/>
        </w:rPr>
        <w:t>(Sumber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: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Dishub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Kabupaten</w:t>
      </w:r>
      <w:r>
        <w:rPr>
          <w:rFonts w:ascii="Calibri"/>
          <w:i/>
          <w:spacing w:val="-2"/>
        </w:rPr>
        <w:t xml:space="preserve"> Brebes)</w:t>
      </w:r>
    </w:p>
    <w:p w:rsidR="001C2DD0" w:rsidRDefault="00025788">
      <w:pPr>
        <w:pStyle w:val="BodyText"/>
        <w:spacing w:before="7"/>
        <w:rPr>
          <w:rFonts w:ascii="Calibri"/>
          <w:i/>
          <w:sz w:val="17"/>
        </w:rPr>
      </w:pPr>
      <w:r>
        <w:rPr>
          <w:noProof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151710</wp:posOffset>
            </wp:positionV>
            <wp:extent cx="5945593" cy="265176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93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pStyle w:val="BodyText"/>
        <w:rPr>
          <w:rFonts w:ascii="Calibri"/>
          <w:i/>
          <w:sz w:val="22"/>
        </w:rPr>
      </w:pPr>
    </w:p>
    <w:p w:rsidR="001C2DD0" w:rsidRDefault="001C2DD0">
      <w:pPr>
        <w:pStyle w:val="BodyText"/>
        <w:spacing w:before="12"/>
        <w:rPr>
          <w:rFonts w:ascii="Calibri"/>
          <w:i/>
          <w:sz w:val="22"/>
        </w:rPr>
      </w:pPr>
    </w:p>
    <w:p w:rsidR="001C2DD0" w:rsidRDefault="00025788">
      <w:pPr>
        <w:spacing w:before="1"/>
        <w:ind w:left="518" w:right="127"/>
        <w:jc w:val="center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Trotoar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Jalan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Jenderal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Sudirman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(depan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SDN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Brebes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5"/>
        </w:rPr>
        <w:t>3)</w:t>
      </w:r>
    </w:p>
    <w:p w:rsidR="001C2DD0" w:rsidRDefault="001C2DD0">
      <w:pPr>
        <w:jc w:val="center"/>
        <w:rPr>
          <w:rFonts w:ascii="Calibri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1060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inline distT="0" distB="0" distL="0" distR="0">
            <wp:extent cx="5945023" cy="26517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23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pStyle w:val="BodyText"/>
        <w:spacing w:before="67"/>
        <w:rPr>
          <w:rFonts w:ascii="Calibri"/>
          <w:sz w:val="22"/>
        </w:rPr>
      </w:pPr>
    </w:p>
    <w:p w:rsidR="001C2DD0" w:rsidRDefault="00025788">
      <w:pPr>
        <w:ind w:left="518" w:right="477"/>
        <w:jc w:val="center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Trotoar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Jalan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Veteran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(depan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BPKAD)</w:t>
      </w:r>
    </w:p>
    <w:p w:rsidR="001C2DD0" w:rsidRDefault="00025788">
      <w:pPr>
        <w:spacing w:before="240"/>
        <w:ind w:left="518" w:right="479"/>
        <w:jc w:val="center"/>
        <w:rPr>
          <w:rFonts w:ascii="Calibri"/>
          <w:i/>
        </w:rPr>
      </w:pPr>
      <w:r>
        <w:rPr>
          <w:rFonts w:ascii="Calibri"/>
          <w:i/>
        </w:rPr>
        <w:t>(Sumber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: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Dishub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Kabupaten</w:t>
      </w:r>
      <w:r>
        <w:rPr>
          <w:rFonts w:ascii="Calibri"/>
          <w:i/>
          <w:spacing w:val="-2"/>
        </w:rPr>
        <w:t xml:space="preserve"> Brebes)</w:t>
      </w:r>
    </w:p>
    <w:p w:rsidR="001C2DD0" w:rsidRDefault="001C2DD0">
      <w:pPr>
        <w:pStyle w:val="BodyText"/>
        <w:rPr>
          <w:rFonts w:ascii="Calibri"/>
          <w:i/>
          <w:sz w:val="20"/>
        </w:rPr>
      </w:pPr>
    </w:p>
    <w:p w:rsidR="001C2DD0" w:rsidRDefault="00025788">
      <w:pPr>
        <w:pStyle w:val="BodyText"/>
        <w:spacing w:before="143"/>
        <w:rPr>
          <w:rFonts w:ascii="Calibri"/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261490</wp:posOffset>
            </wp:positionV>
            <wp:extent cx="5807268" cy="229819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68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pStyle w:val="BodyText"/>
        <w:spacing w:before="81"/>
        <w:rPr>
          <w:rFonts w:ascii="Calibri"/>
          <w:i/>
          <w:sz w:val="22"/>
        </w:rPr>
      </w:pPr>
    </w:p>
    <w:p w:rsidR="001C2DD0" w:rsidRDefault="00025788">
      <w:pPr>
        <w:ind w:left="518" w:right="474"/>
        <w:jc w:val="center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Trotoar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Jl.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Pangeran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Diponegoro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(Depan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Mall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 xml:space="preserve">Pelayan </w:t>
      </w:r>
      <w:r>
        <w:rPr>
          <w:rFonts w:ascii="Calibri"/>
          <w:spacing w:val="-2"/>
        </w:rPr>
        <w:t>Publik)</w:t>
      </w:r>
    </w:p>
    <w:p w:rsidR="001C2DD0" w:rsidRDefault="00025788">
      <w:pPr>
        <w:spacing w:before="239"/>
        <w:ind w:left="518" w:right="476"/>
        <w:jc w:val="center"/>
        <w:rPr>
          <w:rFonts w:ascii="Calibri"/>
          <w:i/>
        </w:rPr>
      </w:pPr>
      <w:r>
        <w:rPr>
          <w:rFonts w:ascii="Calibri"/>
          <w:i/>
        </w:rPr>
        <w:t>(Sumber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: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Dishub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Kabupaten</w:t>
      </w:r>
      <w:r>
        <w:rPr>
          <w:rFonts w:ascii="Calibri"/>
          <w:i/>
          <w:spacing w:val="-2"/>
        </w:rPr>
        <w:t xml:space="preserve"> Brebes)</w:t>
      </w:r>
    </w:p>
    <w:p w:rsidR="001C2DD0" w:rsidRDefault="001C2DD0">
      <w:pPr>
        <w:jc w:val="center"/>
        <w:rPr>
          <w:rFonts w:ascii="Calibri"/>
        </w:rPr>
        <w:sectPr w:rsidR="001C2DD0">
          <w:pgSz w:w="12240" w:h="15840"/>
          <w:pgMar w:top="144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1493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inline distT="0" distB="0" distL="0" distR="0">
            <wp:extent cx="5165974" cy="230428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97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pStyle w:val="BodyText"/>
        <w:spacing w:before="70"/>
        <w:rPr>
          <w:rFonts w:ascii="Calibri"/>
          <w:i/>
          <w:sz w:val="22"/>
        </w:rPr>
      </w:pPr>
    </w:p>
    <w:p w:rsidR="001C2DD0" w:rsidRDefault="00025788">
      <w:pPr>
        <w:ind w:left="518" w:right="487"/>
        <w:jc w:val="center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Trotoar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Jl.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Jenderal Sudirman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(Depan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Pasar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Induk)</w:t>
      </w:r>
    </w:p>
    <w:p w:rsidR="001C2DD0" w:rsidRDefault="00025788">
      <w:pPr>
        <w:spacing w:before="240"/>
        <w:ind w:left="518" w:right="476"/>
        <w:jc w:val="center"/>
        <w:rPr>
          <w:rFonts w:ascii="Calibri"/>
          <w:i/>
        </w:rPr>
      </w:pPr>
      <w:r>
        <w:rPr>
          <w:rFonts w:ascii="Calibri"/>
          <w:i/>
        </w:rPr>
        <w:t>(Sumber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: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Dishub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Kabupaten</w:t>
      </w:r>
      <w:r>
        <w:rPr>
          <w:rFonts w:ascii="Calibri"/>
          <w:i/>
          <w:spacing w:val="-2"/>
        </w:rPr>
        <w:t xml:space="preserve"> Brebes)</w:t>
      </w:r>
    </w:p>
    <w:p w:rsidR="001C2DD0" w:rsidRDefault="00025788">
      <w:pPr>
        <w:pStyle w:val="BodyText"/>
        <w:spacing w:before="229"/>
        <w:rPr>
          <w:rFonts w:ascii="Calibri"/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315808</wp:posOffset>
            </wp:positionV>
            <wp:extent cx="2899471" cy="4194048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71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4149725</wp:posOffset>
            </wp:positionH>
            <wp:positionV relativeFrom="paragraph">
              <wp:posOffset>315808</wp:posOffset>
            </wp:positionV>
            <wp:extent cx="2764816" cy="423672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816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pStyle w:val="BodyText"/>
        <w:spacing w:before="80"/>
        <w:rPr>
          <w:rFonts w:ascii="Calibri"/>
          <w:i/>
          <w:sz w:val="22"/>
        </w:rPr>
      </w:pPr>
    </w:p>
    <w:p w:rsidR="001C2DD0" w:rsidRDefault="00025788">
      <w:pPr>
        <w:pStyle w:val="BodyText"/>
        <w:spacing w:before="1"/>
        <w:ind w:left="518" w:right="116"/>
        <w:jc w:val="center"/>
      </w:pPr>
      <w:r>
        <w:t>Gambar</w:t>
      </w:r>
      <w:r>
        <w:rPr>
          <w:spacing w:val="-4"/>
        </w:rPr>
        <w:t xml:space="preserve"> </w:t>
      </w:r>
      <w:r>
        <w:t>akses</w:t>
      </w:r>
      <w:r>
        <w:rPr>
          <w:spacing w:val="-4"/>
        </w:rPr>
        <w:t xml:space="preserve"> </w:t>
      </w:r>
      <w:r>
        <w:t>pelaynan</w:t>
      </w:r>
      <w:r>
        <w:rPr>
          <w:spacing w:val="-2"/>
        </w:rPr>
        <w:t xml:space="preserve"> </w:t>
      </w:r>
      <w:r>
        <w:t>publik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kantor</w:t>
      </w:r>
    </w:p>
    <w:p w:rsidR="001C2DD0" w:rsidRDefault="001C2DD0">
      <w:pPr>
        <w:jc w:val="center"/>
        <w:sectPr w:rsidR="001C2DD0">
          <w:pgSz w:w="12240" w:h="15840"/>
          <w:pgMar w:top="1440" w:right="780" w:bottom="280" w:left="740" w:header="720" w:footer="720" w:gutter="0"/>
          <w:cols w:space="720"/>
        </w:sectPr>
      </w:pPr>
    </w:p>
    <w:p w:rsidR="001C2DD0" w:rsidRDefault="00025788">
      <w:pPr>
        <w:pStyle w:val="ListParagraph"/>
        <w:numPr>
          <w:ilvl w:val="1"/>
          <w:numId w:val="1"/>
        </w:numPr>
        <w:tabs>
          <w:tab w:val="left" w:pos="1059"/>
        </w:tabs>
        <w:spacing w:before="76"/>
        <w:ind w:left="1059" w:hanging="359"/>
        <w:rPr>
          <w:sz w:val="24"/>
        </w:rPr>
      </w:pPr>
      <w:r>
        <w:rPr>
          <w:sz w:val="24"/>
        </w:rPr>
        <w:lastRenderedPageBreak/>
        <w:t>Dokumentasi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Lapangan</w:t>
      </w:r>
    </w:p>
    <w:p w:rsidR="001C2DD0" w:rsidRDefault="00025788">
      <w:pPr>
        <w:pStyle w:val="BodyText"/>
        <w:spacing w:before="3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90184</wp:posOffset>
            </wp:positionV>
            <wp:extent cx="5938858" cy="334060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5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3530163</wp:posOffset>
            </wp:positionV>
            <wp:extent cx="5938858" cy="334060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58" cy="334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pStyle w:val="BodyText"/>
        <w:spacing w:before="6"/>
        <w:rPr>
          <w:sz w:val="11"/>
        </w:rPr>
      </w:pPr>
    </w:p>
    <w:p w:rsidR="001C2DD0" w:rsidRDefault="001C2DD0">
      <w:pPr>
        <w:rPr>
          <w:sz w:val="11"/>
        </w:rPr>
        <w:sectPr w:rsidR="001C2DD0">
          <w:pgSz w:w="12240" w:h="15840"/>
          <w:pgMar w:top="136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106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38858" cy="334060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5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pStyle w:val="BodyText"/>
        <w:rPr>
          <w:sz w:val="20"/>
        </w:rPr>
      </w:pPr>
    </w:p>
    <w:p w:rsidR="001C2DD0" w:rsidRDefault="001C2DD0">
      <w:pPr>
        <w:pStyle w:val="BodyText"/>
        <w:rPr>
          <w:sz w:val="20"/>
        </w:rPr>
      </w:pPr>
    </w:p>
    <w:p w:rsidR="001C2DD0" w:rsidRDefault="00025788">
      <w:pPr>
        <w:pStyle w:val="BodyText"/>
        <w:spacing w:before="172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1136014</wp:posOffset>
            </wp:positionH>
            <wp:positionV relativeFrom="paragraph">
              <wp:posOffset>270534</wp:posOffset>
            </wp:positionV>
            <wp:extent cx="5938858" cy="334060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58" cy="334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44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116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39429" cy="379780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29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025788">
      <w:pPr>
        <w:pStyle w:val="BodyText"/>
        <w:spacing w:before="189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1263014</wp:posOffset>
            </wp:positionH>
            <wp:positionV relativeFrom="paragraph">
              <wp:posOffset>281304</wp:posOffset>
            </wp:positionV>
            <wp:extent cx="5938858" cy="334060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5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62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70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1115" cy="334060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15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pStyle w:val="BodyText"/>
        <w:rPr>
          <w:sz w:val="20"/>
        </w:rPr>
      </w:pPr>
    </w:p>
    <w:p w:rsidR="001C2DD0" w:rsidRDefault="001C2DD0">
      <w:pPr>
        <w:pStyle w:val="BodyText"/>
        <w:rPr>
          <w:sz w:val="20"/>
        </w:rPr>
      </w:pPr>
    </w:p>
    <w:p w:rsidR="001C2DD0" w:rsidRDefault="001C2DD0">
      <w:pPr>
        <w:pStyle w:val="BodyText"/>
        <w:rPr>
          <w:sz w:val="20"/>
        </w:rPr>
      </w:pPr>
    </w:p>
    <w:p w:rsidR="001C2DD0" w:rsidRDefault="001C2DD0">
      <w:pPr>
        <w:pStyle w:val="BodyText"/>
        <w:rPr>
          <w:sz w:val="20"/>
        </w:rPr>
      </w:pPr>
    </w:p>
    <w:p w:rsidR="001C2DD0" w:rsidRDefault="00025788">
      <w:pPr>
        <w:pStyle w:val="BodyText"/>
        <w:spacing w:before="221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301674</wp:posOffset>
            </wp:positionV>
            <wp:extent cx="5938858" cy="334060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5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42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44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738798" cy="733291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798" cy="73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56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spacing w:before="76"/>
        <w:ind w:left="700"/>
      </w:pPr>
      <w:r>
        <w:lastRenderedPageBreak/>
        <w:t>Lampiran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rPr>
          <w:spacing w:val="-2"/>
        </w:rPr>
        <w:t>Menyurat</w:t>
      </w:r>
    </w:p>
    <w:p w:rsidR="001C2DD0" w:rsidRDefault="00025788">
      <w:pPr>
        <w:pStyle w:val="BodyText"/>
        <w:spacing w:before="151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1344294</wp:posOffset>
            </wp:positionH>
            <wp:positionV relativeFrom="paragraph">
              <wp:posOffset>257189</wp:posOffset>
            </wp:positionV>
            <wp:extent cx="4792266" cy="673608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266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36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1"/>
        <w:rPr>
          <w:sz w:val="11"/>
        </w:rPr>
      </w:pPr>
    </w:p>
    <w:p w:rsidR="001C2DD0" w:rsidRDefault="00025788">
      <w:pPr>
        <w:pStyle w:val="BodyText"/>
        <w:ind w:left="125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99291" cy="749893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291" cy="749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10" w:after="1"/>
        <w:rPr>
          <w:sz w:val="11"/>
        </w:rPr>
      </w:pPr>
    </w:p>
    <w:p w:rsidR="001C2DD0" w:rsidRDefault="00025788">
      <w:pPr>
        <w:pStyle w:val="BodyText"/>
        <w:ind w:left="7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02180" cy="730891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80" cy="730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4"/>
        <w:rPr>
          <w:sz w:val="7"/>
        </w:rPr>
      </w:pPr>
    </w:p>
    <w:p w:rsidR="001C2DD0" w:rsidRDefault="00025788">
      <w:pPr>
        <w:pStyle w:val="BodyText"/>
        <w:ind w:left="95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95506" cy="725490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06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25"/>
        <w:rPr>
          <w:sz w:val="20"/>
        </w:rPr>
      </w:pPr>
    </w:p>
    <w:p w:rsidR="001C2DD0" w:rsidRDefault="00025788">
      <w:pPr>
        <w:pStyle w:val="BodyText"/>
        <w:ind w:left="129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61259" cy="715060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259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152"/>
        <w:rPr>
          <w:sz w:val="20"/>
        </w:rPr>
      </w:pPr>
    </w:p>
    <w:p w:rsidR="001C2DD0" w:rsidRDefault="00025788">
      <w:pPr>
        <w:pStyle w:val="BodyText"/>
        <w:ind w:left="14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18443" cy="706888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443" cy="70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24"/>
        <w:rPr>
          <w:sz w:val="20"/>
        </w:rPr>
      </w:pPr>
    </w:p>
    <w:p w:rsidR="001C2DD0" w:rsidRDefault="00025788">
      <w:pPr>
        <w:pStyle w:val="BodyText"/>
        <w:ind w:left="103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90127" cy="726643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127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8"/>
        <w:rPr>
          <w:sz w:val="3"/>
        </w:rPr>
      </w:pPr>
    </w:p>
    <w:p w:rsidR="001C2DD0" w:rsidRDefault="00025788">
      <w:pPr>
        <w:pStyle w:val="BodyText"/>
        <w:ind w:left="86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83845" cy="714089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845" cy="714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167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741713" cy="712289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713" cy="712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74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5"/>
        <w:rPr>
          <w:sz w:val="18"/>
        </w:rPr>
      </w:pPr>
    </w:p>
    <w:p w:rsidR="001C2DD0" w:rsidRDefault="00025788">
      <w:pPr>
        <w:pStyle w:val="BodyText"/>
        <w:ind w:left="13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18754" cy="738692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754" cy="73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9"/>
        <w:rPr>
          <w:sz w:val="14"/>
        </w:rPr>
      </w:pPr>
    </w:p>
    <w:p w:rsidR="001C2DD0" w:rsidRDefault="00025788">
      <w:pPr>
        <w:pStyle w:val="BodyText"/>
        <w:ind w:left="12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00725" cy="7601711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25" cy="760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5"/>
        <w:rPr>
          <w:sz w:val="18"/>
        </w:rPr>
      </w:pPr>
    </w:p>
    <w:p w:rsidR="001C2DD0" w:rsidRDefault="00025788">
      <w:pPr>
        <w:pStyle w:val="BodyText"/>
        <w:ind w:left="13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71836" cy="744093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836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82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11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483330" cy="855878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30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640" w:right="780" w:bottom="280" w:left="740" w:header="720" w:footer="720" w:gutter="0"/>
          <w:cols w:space="720"/>
        </w:sectPr>
      </w:pPr>
    </w:p>
    <w:p w:rsidR="001C2DD0" w:rsidRDefault="00025788">
      <w:pPr>
        <w:pStyle w:val="BodyText"/>
        <w:ind w:left="46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133765" cy="8491728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765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0" w:rsidRDefault="001C2DD0">
      <w:pPr>
        <w:rPr>
          <w:sz w:val="20"/>
        </w:rPr>
        <w:sectPr w:rsidR="001C2DD0">
          <w:pgSz w:w="12240" w:h="15840"/>
          <w:pgMar w:top="1120" w:right="780" w:bottom="280" w:left="740" w:header="720" w:footer="720" w:gutter="0"/>
          <w:cols w:space="720"/>
        </w:sectPr>
      </w:pPr>
    </w:p>
    <w:p w:rsidR="001C2DD0" w:rsidRDefault="001C2DD0">
      <w:pPr>
        <w:pStyle w:val="BodyText"/>
        <w:spacing w:before="3"/>
        <w:rPr>
          <w:sz w:val="14"/>
        </w:rPr>
      </w:pPr>
    </w:p>
    <w:p w:rsidR="001C2DD0" w:rsidRDefault="00025788">
      <w:pPr>
        <w:pStyle w:val="BodyText"/>
        <w:ind w:left="11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10676" cy="679094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676" cy="67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DD0">
      <w:pgSz w:w="12240" w:h="15840"/>
      <w:pgMar w:top="1820" w:right="7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413E9"/>
    <w:multiLevelType w:val="hybridMultilevel"/>
    <w:tmpl w:val="1A22D27E"/>
    <w:lvl w:ilvl="0" w:tplc="A5AC582E">
      <w:start w:val="1"/>
      <w:numFmt w:val="decimal"/>
      <w:lvlText w:val="%1."/>
      <w:lvlJc w:val="left"/>
      <w:pPr>
        <w:ind w:left="940" w:hanging="240"/>
        <w:jc w:val="left"/>
      </w:pPr>
      <w:rPr>
        <w:rFonts w:hint="default"/>
        <w:spacing w:val="0"/>
        <w:w w:val="100"/>
        <w:lang w:eastAsia="en-US" w:bidi="ar-SA"/>
      </w:rPr>
    </w:lvl>
    <w:lvl w:ilvl="1" w:tplc="4E769468">
      <w:start w:val="1"/>
      <w:numFmt w:val="upperLetter"/>
      <w:lvlText w:val="%2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4"/>
        <w:szCs w:val="24"/>
        <w:lang w:eastAsia="en-US" w:bidi="ar-SA"/>
      </w:rPr>
    </w:lvl>
    <w:lvl w:ilvl="2" w:tplc="E64EEF20">
      <w:numFmt w:val="bullet"/>
      <w:lvlText w:val="•"/>
      <w:lvlJc w:val="left"/>
      <w:pPr>
        <w:ind w:left="2133" w:hanging="360"/>
      </w:pPr>
      <w:rPr>
        <w:rFonts w:hint="default"/>
        <w:lang w:eastAsia="en-US" w:bidi="ar-SA"/>
      </w:rPr>
    </w:lvl>
    <w:lvl w:ilvl="3" w:tplc="2C6453AA">
      <w:numFmt w:val="bullet"/>
      <w:lvlText w:val="•"/>
      <w:lvlJc w:val="left"/>
      <w:pPr>
        <w:ind w:left="3206" w:hanging="360"/>
      </w:pPr>
      <w:rPr>
        <w:rFonts w:hint="default"/>
        <w:lang w:eastAsia="en-US" w:bidi="ar-SA"/>
      </w:rPr>
    </w:lvl>
    <w:lvl w:ilvl="4" w:tplc="F42A8DAE">
      <w:numFmt w:val="bullet"/>
      <w:lvlText w:val="•"/>
      <w:lvlJc w:val="left"/>
      <w:pPr>
        <w:ind w:left="4280" w:hanging="360"/>
      </w:pPr>
      <w:rPr>
        <w:rFonts w:hint="default"/>
        <w:lang w:eastAsia="en-US" w:bidi="ar-SA"/>
      </w:rPr>
    </w:lvl>
    <w:lvl w:ilvl="5" w:tplc="DD082D48">
      <w:numFmt w:val="bullet"/>
      <w:lvlText w:val="•"/>
      <w:lvlJc w:val="left"/>
      <w:pPr>
        <w:ind w:left="5353" w:hanging="360"/>
      </w:pPr>
      <w:rPr>
        <w:rFonts w:hint="default"/>
        <w:lang w:eastAsia="en-US" w:bidi="ar-SA"/>
      </w:rPr>
    </w:lvl>
    <w:lvl w:ilvl="6" w:tplc="72BC1418">
      <w:numFmt w:val="bullet"/>
      <w:lvlText w:val="•"/>
      <w:lvlJc w:val="left"/>
      <w:pPr>
        <w:ind w:left="6426" w:hanging="360"/>
      </w:pPr>
      <w:rPr>
        <w:rFonts w:hint="default"/>
        <w:lang w:eastAsia="en-US" w:bidi="ar-SA"/>
      </w:rPr>
    </w:lvl>
    <w:lvl w:ilvl="7" w:tplc="61C8924E">
      <w:numFmt w:val="bullet"/>
      <w:lvlText w:val="•"/>
      <w:lvlJc w:val="left"/>
      <w:pPr>
        <w:ind w:left="7500" w:hanging="360"/>
      </w:pPr>
      <w:rPr>
        <w:rFonts w:hint="default"/>
        <w:lang w:eastAsia="en-US" w:bidi="ar-SA"/>
      </w:rPr>
    </w:lvl>
    <w:lvl w:ilvl="8" w:tplc="58D8DF48">
      <w:numFmt w:val="bullet"/>
      <w:lvlText w:val="•"/>
      <w:lvlJc w:val="left"/>
      <w:pPr>
        <w:ind w:left="8573" w:hanging="360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2DD0"/>
    <w:rsid w:val="00025788"/>
    <w:rsid w:val="001C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ind w:left="518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24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788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ind w:left="518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24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788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p3kb.brebeskab.go.id/bupati-brebes-siap-dukung-brebes-menuju-inklusif/" TargetMode="External"/><Relationship Id="rId18" Type="http://schemas.openxmlformats.org/officeDocument/2006/relationships/hyperlink" Target="https://jateng.tribunnews.com/amp/2019/09/15/kelompok-disabilitas-menilai-program-brebes-inklusi-belum-terwujud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hyperlink" Target="http://e-journal.uajy.ac.id/id/eprint/4009" TargetMode="External"/><Relationship Id="rId12" Type="http://schemas.openxmlformats.org/officeDocument/2006/relationships/hyperlink" Target="https://www.gramedia.com/literasi/inklusif/" TargetMode="External"/><Relationship Id="rId17" Type="http://schemas.openxmlformats.org/officeDocument/2006/relationships/hyperlink" Target="https://jateng.tribunnews.com/amp/2019/09/15/kelompok-disabilitas-menilai-program-brebes-inklusi-belum-terwujud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s://brebeskab.bps.go.id/statictable/2022/08/03/2325/jumlah-anggota-masyarakat-penderita-cacat-dan-tuna-wisma-karya-menurut-kecamatan-di-kabupaten-brebes-tahun-2021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jurnalbengawansolo.org/in" TargetMode="External"/><Relationship Id="rId11" Type="http://schemas.openxmlformats.org/officeDocument/2006/relationships/hyperlink" Target="https://jateng.tribunnews.com/2019/10/22/bupati-idza-deklarasikan-brebes-menjadi-kabupaten-inklusi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rebeskab.bps.go.id/statictable/2022/08/03/2325/jumlah-anggota-masyarakat-penderita-cacat-dan-tuna-wisma-karya-menurut-kecamatan-di-kabupaten-brebes-tahun-2021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10" Type="http://schemas.openxmlformats.org/officeDocument/2006/relationships/hyperlink" Target="https://jateng.tribunnews.com/2019/10/22/bupati-idza-deklarasikan-brebes-menjadi-kabupaten-inklusi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://www.bbc.com/indonesia/berita_indonesia/2016/03/160320_indonesia_hrw_pasung" TargetMode="External"/><Relationship Id="rId14" Type="http://schemas.openxmlformats.org/officeDocument/2006/relationships/hyperlink" Target="https://brebeskab.bps.go.id/statictable/2022/08/03/2325/jumlah-anggota-masyarakat-penderita-cacat-dan-tuna-wisma-karya-menurut-kecamatan-di-kabupaten-brebes-tahun-2021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hyperlink" Target="http://repository.umy.ac.id/handle/123456789/30402" TargetMode="External"/><Relationship Id="rId5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1878</Words>
  <Characters>10707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2024-03-04T04:47:00Z</dcterms:created>
  <dcterms:modified xsi:type="dcterms:W3CDTF">2024-03-04T04:47:00Z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2024-03-04T00:00:00Z</vt:filetime>
  </property>
  <property fmtid="{D5CDD505-2E9C-101B-9397-08002B2CF9AE}" pid="5" name="Producer">
    <vt:lpwstr>iLovePDF</vt:lpwstr>
  </property>
</Properties>
</file>