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E5F3" w14:textId="568A6518" w:rsidR="003A7942" w:rsidRPr="000A4659" w:rsidRDefault="00B20D5C" w:rsidP="00510C5F">
      <w:pPr>
        <w:spacing w:line="480" w:lineRule="auto"/>
        <w:ind w:left="2160" w:firstLine="720"/>
        <w:rPr>
          <w:rFonts w:ascii="Times New Roman" w:hAnsi="Times New Roman"/>
          <w:b/>
          <w:sz w:val="24"/>
          <w:szCs w:val="24"/>
        </w:rPr>
      </w:pPr>
      <w:r w:rsidRPr="000A4659">
        <w:rPr>
          <w:rFonts w:ascii="Times New Roman" w:hAnsi="Times New Roman"/>
          <w:b/>
          <w:sz w:val="24"/>
          <w:szCs w:val="24"/>
        </w:rPr>
        <w:t xml:space="preserve"> </w:t>
      </w:r>
      <w:r w:rsidR="000E2FDD" w:rsidRPr="000A4659">
        <w:rPr>
          <w:rFonts w:ascii="Times New Roman" w:hAnsi="Times New Roman"/>
          <w:b/>
          <w:sz w:val="24"/>
          <w:szCs w:val="24"/>
        </w:rPr>
        <w:t xml:space="preserve">  </w:t>
      </w:r>
      <w:r w:rsidR="00C72A7B" w:rsidRPr="000A4659">
        <w:rPr>
          <w:rFonts w:ascii="Times New Roman" w:hAnsi="Times New Roman"/>
          <w:b/>
          <w:sz w:val="24"/>
          <w:szCs w:val="24"/>
        </w:rPr>
        <w:t xml:space="preserve"> </w:t>
      </w:r>
      <w:r w:rsidR="008325FF" w:rsidRPr="000A4659">
        <w:rPr>
          <w:rFonts w:ascii="Times New Roman" w:hAnsi="Times New Roman"/>
          <w:b/>
          <w:sz w:val="24"/>
          <w:szCs w:val="24"/>
        </w:rPr>
        <w:t xml:space="preserve"> </w:t>
      </w:r>
      <w:r w:rsidR="006E37E3" w:rsidRPr="000A4659">
        <w:rPr>
          <w:rFonts w:ascii="Times New Roman" w:hAnsi="Times New Roman"/>
          <w:b/>
          <w:sz w:val="24"/>
          <w:szCs w:val="24"/>
        </w:rPr>
        <w:t xml:space="preserve">  </w:t>
      </w:r>
      <w:r w:rsidR="00510C5F" w:rsidRPr="000A4659">
        <w:rPr>
          <w:rFonts w:ascii="Times New Roman" w:hAnsi="Times New Roman"/>
          <w:b/>
          <w:sz w:val="24"/>
          <w:szCs w:val="24"/>
        </w:rPr>
        <w:t xml:space="preserve"> </w:t>
      </w:r>
      <w:r w:rsidR="006E37E3" w:rsidRPr="000A4659">
        <w:rPr>
          <w:rFonts w:ascii="Times New Roman" w:hAnsi="Times New Roman"/>
          <w:b/>
          <w:sz w:val="24"/>
          <w:szCs w:val="24"/>
        </w:rPr>
        <w:t xml:space="preserve"> </w:t>
      </w:r>
      <w:r w:rsidR="00794F48" w:rsidRPr="000A4659">
        <w:rPr>
          <w:rFonts w:ascii="Times New Roman" w:hAnsi="Times New Roman"/>
          <w:b/>
          <w:sz w:val="24"/>
          <w:szCs w:val="24"/>
        </w:rPr>
        <w:t xml:space="preserve"> </w:t>
      </w:r>
      <w:r w:rsidR="003A7942" w:rsidRPr="000A4659">
        <w:rPr>
          <w:rFonts w:ascii="Times New Roman" w:hAnsi="Times New Roman"/>
          <w:noProof/>
          <w:sz w:val="24"/>
          <w:szCs w:val="24"/>
          <w:lang w:val="id-ID"/>
        </w:rPr>
        <w:drawing>
          <wp:inline distT="0" distB="0" distL="0" distR="0" wp14:anchorId="31A9AD33" wp14:editId="1479B3CF">
            <wp:extent cx="1733550" cy="1733550"/>
            <wp:effectExtent l="0" t="0" r="0" b="0"/>
            <wp:docPr id="1" name="Picture 1" descr="ANALISIS PENGENDALIAN KUALITAS PRODUK SHUTTLECOCK DENGAN METODE SIX SIGMA  PADA UD. SHUTTLECOCK CLAUDIA DI DESA LAWATAN, DUKUH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SIS PENGENDALIAN KUALITAS PRODUK SHUTTLECOCK DENGAN METODE SIX SIGMA  PADA UD. SHUTTLECOCK CLAUDIA DI DESA LAWATAN, DUKUH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50AB6B3A" w14:textId="1A374CF7" w:rsidR="003A7942" w:rsidRPr="000A4659" w:rsidRDefault="003A7942" w:rsidP="00510C5F">
      <w:pPr>
        <w:spacing w:line="360" w:lineRule="auto"/>
        <w:jc w:val="center"/>
        <w:rPr>
          <w:rFonts w:ascii="Times New Roman" w:hAnsi="Times New Roman"/>
          <w:b/>
          <w:sz w:val="24"/>
          <w:szCs w:val="24"/>
          <w:lang w:val="id-ID"/>
        </w:rPr>
      </w:pPr>
      <w:r w:rsidRPr="000A4659">
        <w:rPr>
          <w:rFonts w:ascii="Times New Roman" w:hAnsi="Times New Roman"/>
          <w:b/>
          <w:sz w:val="24"/>
          <w:szCs w:val="24"/>
          <w:lang w:val="id-ID"/>
        </w:rPr>
        <w:t>SKRIPSI</w:t>
      </w:r>
    </w:p>
    <w:p w14:paraId="5B3D62A4" w14:textId="131AF4DF" w:rsidR="003A7942" w:rsidRPr="000A4659" w:rsidRDefault="00036F3C" w:rsidP="00510C5F">
      <w:pPr>
        <w:spacing w:line="360" w:lineRule="auto"/>
        <w:jc w:val="center"/>
        <w:rPr>
          <w:rFonts w:ascii="Times New Roman" w:hAnsi="Times New Roman"/>
          <w:b/>
          <w:sz w:val="24"/>
          <w:szCs w:val="24"/>
        </w:rPr>
      </w:pPr>
      <w:bookmarkStart w:id="0" w:name="_Hlk150979563"/>
      <w:r w:rsidRPr="000A4659">
        <w:rPr>
          <w:rFonts w:ascii="Times New Roman" w:hAnsi="Times New Roman"/>
          <w:b/>
          <w:i/>
          <w:iCs/>
          <w:sz w:val="24"/>
          <w:szCs w:val="24"/>
        </w:rPr>
        <w:t>E-</w:t>
      </w:r>
      <w:r w:rsidR="00130D78" w:rsidRPr="000A4659">
        <w:rPr>
          <w:rFonts w:ascii="Times New Roman" w:hAnsi="Times New Roman"/>
          <w:b/>
          <w:i/>
          <w:iCs/>
          <w:sz w:val="24"/>
          <w:szCs w:val="24"/>
        </w:rPr>
        <w:t>SERVICE QUALITY</w:t>
      </w:r>
      <w:r w:rsidR="00D3416E" w:rsidRPr="000A4659">
        <w:rPr>
          <w:rFonts w:ascii="Times New Roman" w:hAnsi="Times New Roman"/>
          <w:b/>
          <w:sz w:val="24"/>
          <w:szCs w:val="24"/>
        </w:rPr>
        <w:t xml:space="preserve"> PADA </w:t>
      </w:r>
      <w:r w:rsidR="004261D7" w:rsidRPr="000A4659">
        <w:rPr>
          <w:rFonts w:ascii="Times New Roman" w:hAnsi="Times New Roman"/>
          <w:b/>
          <w:sz w:val="24"/>
          <w:szCs w:val="24"/>
          <w:lang w:val="id-ID"/>
        </w:rPr>
        <w:t xml:space="preserve">SISTEM PEMERINTAHAN BERBASIS ELEKTRONIK (SPBE) DI DINAS </w:t>
      </w:r>
      <w:r w:rsidR="008F310F" w:rsidRPr="000A4659">
        <w:rPr>
          <w:rFonts w:ascii="Times New Roman" w:hAnsi="Times New Roman"/>
          <w:b/>
          <w:sz w:val="24"/>
          <w:szCs w:val="24"/>
        </w:rPr>
        <w:t xml:space="preserve">TENAGA KERJA DAN PERINDUSTRIAN </w:t>
      </w:r>
      <w:r w:rsidR="004261D7" w:rsidRPr="000A4659">
        <w:rPr>
          <w:rFonts w:ascii="Times New Roman" w:hAnsi="Times New Roman"/>
          <w:b/>
          <w:sz w:val="24"/>
          <w:szCs w:val="24"/>
          <w:lang w:val="id-ID"/>
        </w:rPr>
        <w:t>KOTA TEGAL</w:t>
      </w:r>
      <w:r w:rsidR="00130D78" w:rsidRPr="000A4659">
        <w:rPr>
          <w:rFonts w:ascii="Times New Roman" w:hAnsi="Times New Roman"/>
          <w:b/>
          <w:sz w:val="24"/>
          <w:szCs w:val="24"/>
        </w:rPr>
        <w:t xml:space="preserve"> TAHUN 2023</w:t>
      </w:r>
    </w:p>
    <w:p w14:paraId="0C30C244" w14:textId="77777777" w:rsidR="000C2859" w:rsidRPr="000A4659" w:rsidRDefault="000C2859" w:rsidP="00510C5F">
      <w:pPr>
        <w:spacing w:line="360" w:lineRule="auto"/>
        <w:jc w:val="center"/>
        <w:rPr>
          <w:rFonts w:ascii="Times New Roman" w:hAnsi="Times New Roman"/>
          <w:b/>
          <w:sz w:val="24"/>
          <w:szCs w:val="24"/>
        </w:rPr>
      </w:pPr>
    </w:p>
    <w:bookmarkEnd w:id="0"/>
    <w:p w14:paraId="1924A44C" w14:textId="1D0EEDFF" w:rsidR="00CE7CF0" w:rsidRPr="000A4659" w:rsidRDefault="003A7942" w:rsidP="00510C5F">
      <w:pPr>
        <w:spacing w:before="200" w:line="360" w:lineRule="auto"/>
        <w:ind w:right="49"/>
        <w:jc w:val="center"/>
        <w:rPr>
          <w:rFonts w:ascii="Times New Roman" w:hAnsi="Times New Roman"/>
          <w:sz w:val="24"/>
          <w:szCs w:val="24"/>
          <w:lang w:val="id-ID"/>
        </w:rPr>
      </w:pPr>
      <w:r w:rsidRPr="000A4659">
        <w:rPr>
          <w:rFonts w:ascii="Times New Roman" w:hAnsi="Times New Roman"/>
          <w:sz w:val="24"/>
          <w:szCs w:val="24"/>
          <w:lang w:val="id-ID"/>
        </w:rPr>
        <w:t>Diajukan sebagai salah satu syarat dalam rangka penyelesaian Studi Strata 1 (S1)</w:t>
      </w:r>
      <w:r w:rsidRPr="000A4659">
        <w:rPr>
          <w:rFonts w:ascii="Times New Roman" w:hAnsi="Times New Roman"/>
          <w:spacing w:val="1"/>
          <w:sz w:val="24"/>
          <w:szCs w:val="24"/>
          <w:lang w:val="id-ID"/>
        </w:rPr>
        <w:t xml:space="preserve"> </w:t>
      </w:r>
      <w:r w:rsidRPr="000A4659">
        <w:rPr>
          <w:rFonts w:ascii="Times New Roman" w:hAnsi="Times New Roman"/>
          <w:sz w:val="24"/>
          <w:szCs w:val="24"/>
          <w:lang w:val="id-ID"/>
        </w:rPr>
        <w:t>untuk mencapai</w:t>
      </w:r>
      <w:r w:rsidRPr="000A4659">
        <w:rPr>
          <w:rFonts w:ascii="Times New Roman" w:hAnsi="Times New Roman"/>
          <w:spacing w:val="-4"/>
          <w:sz w:val="24"/>
          <w:szCs w:val="24"/>
          <w:lang w:val="id-ID"/>
        </w:rPr>
        <w:t xml:space="preserve"> </w:t>
      </w:r>
      <w:r w:rsidRPr="000A4659">
        <w:rPr>
          <w:rFonts w:ascii="Times New Roman" w:hAnsi="Times New Roman"/>
          <w:sz w:val="24"/>
          <w:szCs w:val="24"/>
          <w:lang w:val="id-ID"/>
        </w:rPr>
        <w:t>gelar</w:t>
      </w:r>
      <w:r w:rsidRPr="000A4659">
        <w:rPr>
          <w:rFonts w:ascii="Times New Roman" w:hAnsi="Times New Roman"/>
          <w:spacing w:val="-4"/>
          <w:sz w:val="24"/>
          <w:szCs w:val="24"/>
          <w:lang w:val="id-ID"/>
        </w:rPr>
        <w:t xml:space="preserve"> </w:t>
      </w:r>
      <w:r w:rsidRPr="000A4659">
        <w:rPr>
          <w:rFonts w:ascii="Times New Roman" w:hAnsi="Times New Roman"/>
          <w:sz w:val="24"/>
          <w:szCs w:val="24"/>
          <w:lang w:val="id-ID"/>
        </w:rPr>
        <w:t>Sarjana</w:t>
      </w:r>
      <w:r w:rsidRPr="000A4659">
        <w:rPr>
          <w:rFonts w:ascii="Times New Roman" w:hAnsi="Times New Roman"/>
          <w:spacing w:val="-3"/>
          <w:sz w:val="24"/>
          <w:szCs w:val="24"/>
          <w:lang w:val="id-ID"/>
        </w:rPr>
        <w:t xml:space="preserve"> </w:t>
      </w:r>
      <w:r w:rsidRPr="000A4659">
        <w:rPr>
          <w:rFonts w:ascii="Times New Roman" w:hAnsi="Times New Roman"/>
          <w:sz w:val="24"/>
          <w:szCs w:val="24"/>
          <w:lang w:val="id-ID"/>
        </w:rPr>
        <w:t>Ilmu</w:t>
      </w:r>
      <w:r w:rsidRPr="000A4659">
        <w:rPr>
          <w:rFonts w:ascii="Times New Roman" w:hAnsi="Times New Roman"/>
          <w:spacing w:val="-2"/>
          <w:sz w:val="24"/>
          <w:szCs w:val="24"/>
          <w:lang w:val="id-ID"/>
        </w:rPr>
        <w:t xml:space="preserve"> </w:t>
      </w:r>
      <w:r w:rsidRPr="000A4659">
        <w:rPr>
          <w:rFonts w:ascii="Times New Roman" w:hAnsi="Times New Roman"/>
          <w:sz w:val="24"/>
          <w:szCs w:val="24"/>
          <w:lang w:val="id-ID"/>
        </w:rPr>
        <w:t>Pemerintahan</w:t>
      </w:r>
      <w:r w:rsidRPr="000A4659">
        <w:rPr>
          <w:rFonts w:ascii="Times New Roman" w:hAnsi="Times New Roman"/>
          <w:spacing w:val="-4"/>
          <w:sz w:val="24"/>
          <w:szCs w:val="24"/>
          <w:lang w:val="id-ID"/>
        </w:rPr>
        <w:t xml:space="preserve"> </w:t>
      </w:r>
      <w:r w:rsidRPr="000A4659">
        <w:rPr>
          <w:rFonts w:ascii="Times New Roman" w:hAnsi="Times New Roman"/>
          <w:sz w:val="24"/>
          <w:szCs w:val="24"/>
          <w:lang w:val="id-ID"/>
        </w:rPr>
        <w:t>di</w:t>
      </w:r>
      <w:r w:rsidRPr="000A4659">
        <w:rPr>
          <w:rFonts w:ascii="Times New Roman" w:hAnsi="Times New Roman"/>
          <w:spacing w:val="-4"/>
          <w:sz w:val="24"/>
          <w:szCs w:val="24"/>
          <w:lang w:val="id-ID"/>
        </w:rPr>
        <w:t xml:space="preserve"> </w:t>
      </w:r>
      <w:r w:rsidRPr="000A4659">
        <w:rPr>
          <w:rFonts w:ascii="Times New Roman" w:hAnsi="Times New Roman"/>
          <w:sz w:val="24"/>
          <w:szCs w:val="24"/>
          <w:lang w:val="id-ID"/>
        </w:rPr>
        <w:t>Program</w:t>
      </w:r>
      <w:r w:rsidRPr="000A4659">
        <w:rPr>
          <w:rFonts w:ascii="Times New Roman" w:hAnsi="Times New Roman"/>
          <w:spacing w:val="-3"/>
          <w:sz w:val="24"/>
          <w:szCs w:val="24"/>
          <w:lang w:val="id-ID"/>
        </w:rPr>
        <w:t xml:space="preserve"> </w:t>
      </w:r>
      <w:r w:rsidRPr="000A4659">
        <w:rPr>
          <w:rFonts w:ascii="Times New Roman" w:hAnsi="Times New Roman"/>
          <w:sz w:val="24"/>
          <w:szCs w:val="24"/>
          <w:lang w:val="id-ID"/>
        </w:rPr>
        <w:t>Studi</w:t>
      </w:r>
      <w:r w:rsidRPr="000A4659">
        <w:rPr>
          <w:rFonts w:ascii="Times New Roman" w:hAnsi="Times New Roman"/>
          <w:spacing w:val="-6"/>
          <w:sz w:val="24"/>
          <w:szCs w:val="24"/>
          <w:lang w:val="id-ID"/>
        </w:rPr>
        <w:t xml:space="preserve"> </w:t>
      </w:r>
      <w:r w:rsidRPr="000A4659">
        <w:rPr>
          <w:rFonts w:ascii="Times New Roman" w:hAnsi="Times New Roman"/>
          <w:sz w:val="24"/>
          <w:szCs w:val="24"/>
          <w:lang w:val="id-ID"/>
        </w:rPr>
        <w:t>Ilmu</w:t>
      </w:r>
      <w:r w:rsidRPr="000A4659">
        <w:rPr>
          <w:rFonts w:ascii="Times New Roman" w:hAnsi="Times New Roman"/>
          <w:spacing w:val="-1"/>
          <w:sz w:val="24"/>
          <w:szCs w:val="24"/>
          <w:lang w:val="id-ID"/>
        </w:rPr>
        <w:t xml:space="preserve"> </w:t>
      </w:r>
      <w:r w:rsidRPr="000A4659">
        <w:rPr>
          <w:rFonts w:ascii="Times New Roman" w:hAnsi="Times New Roman"/>
          <w:sz w:val="24"/>
          <w:szCs w:val="24"/>
          <w:lang w:val="id-ID"/>
        </w:rPr>
        <w:t>Pemerintahan</w:t>
      </w:r>
      <w:r w:rsidRPr="000A4659">
        <w:rPr>
          <w:rFonts w:ascii="Times New Roman" w:hAnsi="Times New Roman"/>
          <w:spacing w:val="-5"/>
          <w:sz w:val="24"/>
          <w:szCs w:val="24"/>
          <w:lang w:val="id-ID"/>
        </w:rPr>
        <w:t xml:space="preserve"> </w:t>
      </w:r>
      <w:r w:rsidRPr="000A4659">
        <w:rPr>
          <w:rFonts w:ascii="Times New Roman" w:hAnsi="Times New Roman"/>
          <w:sz w:val="24"/>
          <w:szCs w:val="24"/>
          <w:lang w:val="id-ID"/>
        </w:rPr>
        <w:t>Fakultas</w:t>
      </w:r>
      <w:r w:rsidRPr="000A4659">
        <w:rPr>
          <w:rFonts w:ascii="Times New Roman" w:hAnsi="Times New Roman"/>
          <w:spacing w:val="-2"/>
          <w:sz w:val="24"/>
          <w:szCs w:val="24"/>
          <w:lang w:val="id-ID"/>
        </w:rPr>
        <w:t xml:space="preserve"> </w:t>
      </w:r>
      <w:r w:rsidRPr="000A4659">
        <w:rPr>
          <w:rFonts w:ascii="Times New Roman" w:hAnsi="Times New Roman"/>
          <w:sz w:val="24"/>
          <w:szCs w:val="24"/>
          <w:lang w:val="id-ID"/>
        </w:rPr>
        <w:t>Ilmu Sosial dan Ilmu Politik</w:t>
      </w:r>
      <w:r w:rsidRPr="000A4659">
        <w:rPr>
          <w:rFonts w:ascii="Times New Roman" w:hAnsi="Times New Roman"/>
          <w:spacing w:val="1"/>
          <w:sz w:val="24"/>
          <w:szCs w:val="24"/>
          <w:lang w:val="id-ID"/>
        </w:rPr>
        <w:t xml:space="preserve"> </w:t>
      </w:r>
      <w:r w:rsidRPr="000A4659">
        <w:rPr>
          <w:rFonts w:ascii="Times New Roman" w:hAnsi="Times New Roman"/>
          <w:sz w:val="24"/>
          <w:szCs w:val="24"/>
          <w:lang w:val="id-ID"/>
        </w:rPr>
        <w:t>Universitas</w:t>
      </w:r>
      <w:r w:rsidRPr="000A4659">
        <w:rPr>
          <w:rFonts w:ascii="Times New Roman" w:hAnsi="Times New Roman"/>
          <w:spacing w:val="-4"/>
          <w:sz w:val="24"/>
          <w:szCs w:val="24"/>
          <w:lang w:val="id-ID"/>
        </w:rPr>
        <w:t xml:space="preserve"> </w:t>
      </w:r>
      <w:r w:rsidRPr="000A4659">
        <w:rPr>
          <w:rFonts w:ascii="Times New Roman" w:hAnsi="Times New Roman"/>
          <w:sz w:val="24"/>
          <w:szCs w:val="24"/>
          <w:lang w:val="id-ID"/>
        </w:rPr>
        <w:t>Pancasakti</w:t>
      </w:r>
      <w:r w:rsidRPr="000A4659">
        <w:rPr>
          <w:rFonts w:ascii="Times New Roman" w:hAnsi="Times New Roman"/>
          <w:spacing w:val="-8"/>
          <w:sz w:val="24"/>
          <w:szCs w:val="24"/>
          <w:lang w:val="id-ID"/>
        </w:rPr>
        <w:t xml:space="preserve"> </w:t>
      </w:r>
      <w:r w:rsidRPr="000A4659">
        <w:rPr>
          <w:rFonts w:ascii="Times New Roman" w:hAnsi="Times New Roman"/>
          <w:sz w:val="24"/>
          <w:szCs w:val="24"/>
          <w:lang w:val="id-ID"/>
        </w:rPr>
        <w:t>Tegal</w:t>
      </w:r>
    </w:p>
    <w:p w14:paraId="57BDC8BB" w14:textId="77777777" w:rsidR="00582A5A" w:rsidRPr="000A4659" w:rsidRDefault="00582A5A" w:rsidP="00582A5A">
      <w:pPr>
        <w:spacing w:before="200" w:line="360" w:lineRule="auto"/>
        <w:ind w:right="49"/>
        <w:rPr>
          <w:rFonts w:ascii="Times New Roman" w:hAnsi="Times New Roman"/>
          <w:sz w:val="24"/>
          <w:szCs w:val="24"/>
          <w:lang w:val="id-ID"/>
        </w:rPr>
      </w:pPr>
    </w:p>
    <w:p w14:paraId="103EF17C" w14:textId="6FBF488D" w:rsidR="003A7942" w:rsidRPr="000A4659" w:rsidRDefault="003A7942" w:rsidP="00510C5F">
      <w:pPr>
        <w:spacing w:line="360" w:lineRule="auto"/>
        <w:jc w:val="center"/>
        <w:rPr>
          <w:rFonts w:ascii="Times New Roman" w:hAnsi="Times New Roman"/>
          <w:sz w:val="24"/>
          <w:szCs w:val="24"/>
          <w:lang w:val="id-ID"/>
        </w:rPr>
      </w:pPr>
      <w:r w:rsidRPr="000A4659">
        <w:rPr>
          <w:rFonts w:ascii="Times New Roman" w:hAnsi="Times New Roman"/>
          <w:sz w:val="24"/>
          <w:szCs w:val="24"/>
          <w:lang w:val="id-ID"/>
        </w:rPr>
        <w:t>Disusun oleh :</w:t>
      </w:r>
    </w:p>
    <w:p w14:paraId="43A97574" w14:textId="77777777" w:rsidR="00510C5F" w:rsidRPr="000A4659" w:rsidRDefault="003A7942" w:rsidP="00510C5F">
      <w:pPr>
        <w:spacing w:line="360" w:lineRule="auto"/>
        <w:jc w:val="center"/>
        <w:rPr>
          <w:rFonts w:ascii="Times New Roman" w:hAnsi="Times New Roman"/>
          <w:b/>
          <w:sz w:val="24"/>
          <w:szCs w:val="24"/>
          <w:lang w:val="id-ID"/>
        </w:rPr>
      </w:pPr>
      <w:r w:rsidRPr="000A4659">
        <w:rPr>
          <w:rFonts w:ascii="Times New Roman" w:hAnsi="Times New Roman"/>
          <w:b/>
          <w:sz w:val="24"/>
          <w:szCs w:val="24"/>
          <w:lang w:val="id-ID"/>
        </w:rPr>
        <w:t>Lestari Puji Astuti</w:t>
      </w:r>
    </w:p>
    <w:p w14:paraId="7E21ECD3" w14:textId="4531E6D2" w:rsidR="00510C5F" w:rsidRDefault="003A7942" w:rsidP="00582A5A">
      <w:pPr>
        <w:spacing w:line="360" w:lineRule="auto"/>
        <w:jc w:val="center"/>
        <w:rPr>
          <w:rFonts w:ascii="Times New Roman" w:hAnsi="Times New Roman"/>
          <w:b/>
          <w:sz w:val="24"/>
          <w:szCs w:val="24"/>
          <w:lang w:val="id-ID"/>
        </w:rPr>
      </w:pPr>
      <w:r w:rsidRPr="000A4659">
        <w:rPr>
          <w:rFonts w:ascii="Times New Roman" w:hAnsi="Times New Roman"/>
          <w:b/>
          <w:bCs/>
          <w:sz w:val="24"/>
          <w:szCs w:val="24"/>
          <w:lang w:val="id-ID"/>
        </w:rPr>
        <w:t>2120600013</w:t>
      </w:r>
    </w:p>
    <w:p w14:paraId="2670D0EB" w14:textId="77777777" w:rsidR="00582A5A" w:rsidRPr="00582A5A" w:rsidRDefault="00582A5A" w:rsidP="00582A5A">
      <w:pPr>
        <w:spacing w:line="360" w:lineRule="auto"/>
        <w:jc w:val="center"/>
        <w:rPr>
          <w:rFonts w:ascii="Times New Roman" w:hAnsi="Times New Roman"/>
          <w:b/>
          <w:sz w:val="24"/>
          <w:szCs w:val="24"/>
          <w:lang w:val="id-ID"/>
        </w:rPr>
      </w:pPr>
    </w:p>
    <w:p w14:paraId="3F53F0B9" w14:textId="77777777" w:rsidR="00510C5F" w:rsidRPr="000A4659" w:rsidRDefault="00510C5F" w:rsidP="00510C5F">
      <w:pPr>
        <w:spacing w:after="200" w:line="360" w:lineRule="auto"/>
        <w:rPr>
          <w:rFonts w:ascii="Times New Roman" w:eastAsia="Times New Roman" w:hAnsi="Times New Roman"/>
          <w:b/>
          <w:bCs/>
          <w:color w:val="000000"/>
          <w:sz w:val="24"/>
          <w:szCs w:val="24"/>
          <w:lang w:val="id-ID"/>
        </w:rPr>
      </w:pPr>
    </w:p>
    <w:p w14:paraId="1E383EFB" w14:textId="76874AF8" w:rsidR="003A7942" w:rsidRPr="000A4659" w:rsidRDefault="003A7942" w:rsidP="00510C5F">
      <w:pPr>
        <w:spacing w:after="200" w:line="360" w:lineRule="auto"/>
        <w:jc w:val="center"/>
        <w:rPr>
          <w:rFonts w:ascii="Times New Roman" w:eastAsia="Times New Roman" w:hAnsi="Times New Roman"/>
          <w:sz w:val="24"/>
          <w:szCs w:val="24"/>
          <w:lang w:val="id-ID"/>
        </w:rPr>
      </w:pPr>
      <w:r w:rsidRPr="000A4659">
        <w:rPr>
          <w:rFonts w:ascii="Times New Roman" w:eastAsia="Times New Roman" w:hAnsi="Times New Roman"/>
          <w:b/>
          <w:bCs/>
          <w:color w:val="000000"/>
          <w:sz w:val="24"/>
          <w:szCs w:val="24"/>
          <w:lang w:val="id-ID"/>
        </w:rPr>
        <w:t>PROGRAM STUDI ILMU PEMERINTAHAN</w:t>
      </w:r>
    </w:p>
    <w:p w14:paraId="6ED4E591" w14:textId="77777777" w:rsidR="003A7942" w:rsidRPr="000A4659" w:rsidRDefault="003A7942" w:rsidP="00CE7CF0">
      <w:pPr>
        <w:spacing w:after="200" w:line="360" w:lineRule="auto"/>
        <w:jc w:val="center"/>
        <w:rPr>
          <w:rFonts w:ascii="Times New Roman" w:eastAsia="Times New Roman" w:hAnsi="Times New Roman"/>
          <w:sz w:val="24"/>
          <w:szCs w:val="24"/>
          <w:lang w:val="id-ID"/>
        </w:rPr>
      </w:pPr>
      <w:r w:rsidRPr="000A4659">
        <w:rPr>
          <w:rFonts w:ascii="Times New Roman" w:eastAsia="Times New Roman" w:hAnsi="Times New Roman"/>
          <w:b/>
          <w:bCs/>
          <w:color w:val="000000"/>
          <w:sz w:val="24"/>
          <w:szCs w:val="24"/>
          <w:lang w:val="id-ID"/>
        </w:rPr>
        <w:t>FAKULTAS ILMU SOSIAL DAN ILMU POLITIK</w:t>
      </w:r>
    </w:p>
    <w:p w14:paraId="7877E954" w14:textId="77777777" w:rsidR="003A7942" w:rsidRPr="000A4659" w:rsidRDefault="003A7942" w:rsidP="00CE7CF0">
      <w:pPr>
        <w:spacing w:after="200" w:line="360" w:lineRule="auto"/>
        <w:jc w:val="center"/>
        <w:rPr>
          <w:rFonts w:ascii="Times New Roman" w:eastAsia="Times New Roman" w:hAnsi="Times New Roman"/>
          <w:sz w:val="24"/>
          <w:szCs w:val="24"/>
          <w:lang w:val="id-ID"/>
        </w:rPr>
      </w:pPr>
      <w:r w:rsidRPr="000A4659">
        <w:rPr>
          <w:rFonts w:ascii="Times New Roman" w:eastAsia="Times New Roman" w:hAnsi="Times New Roman"/>
          <w:b/>
          <w:bCs/>
          <w:color w:val="000000"/>
          <w:sz w:val="24"/>
          <w:szCs w:val="24"/>
          <w:lang w:val="id-ID"/>
        </w:rPr>
        <w:t>UNIVERSITAS PANCASAKTI TEGAL</w:t>
      </w:r>
    </w:p>
    <w:p w14:paraId="6493EB93" w14:textId="1DC4FA31" w:rsidR="0014386B" w:rsidRPr="000A4659" w:rsidRDefault="003A7942" w:rsidP="00CE7CF0">
      <w:pPr>
        <w:spacing w:line="360" w:lineRule="auto"/>
        <w:jc w:val="center"/>
        <w:rPr>
          <w:rFonts w:ascii="Times New Roman" w:eastAsia="Times New Roman" w:hAnsi="Times New Roman"/>
          <w:b/>
          <w:bCs/>
          <w:color w:val="000000"/>
          <w:sz w:val="24"/>
          <w:szCs w:val="24"/>
        </w:rPr>
        <w:sectPr w:rsidR="0014386B" w:rsidRPr="000A4659" w:rsidSect="00510C5F">
          <w:pgSz w:w="12240" w:h="15840"/>
          <w:pgMar w:top="1440" w:right="1440" w:bottom="1440" w:left="1440" w:header="720" w:footer="720" w:gutter="0"/>
          <w:cols w:space="720"/>
          <w:docGrid w:linePitch="299"/>
        </w:sectPr>
      </w:pPr>
      <w:r w:rsidRPr="000A4659">
        <w:rPr>
          <w:rFonts w:ascii="Times New Roman" w:eastAsia="Times New Roman" w:hAnsi="Times New Roman"/>
          <w:b/>
          <w:bCs/>
          <w:color w:val="000000"/>
          <w:sz w:val="24"/>
          <w:szCs w:val="24"/>
          <w:lang w:val="id-ID"/>
        </w:rPr>
        <w:t>20</w:t>
      </w:r>
      <w:r w:rsidR="00981D25">
        <w:rPr>
          <w:rFonts w:ascii="Times New Roman" w:eastAsia="Times New Roman" w:hAnsi="Times New Roman"/>
          <w:b/>
          <w:bCs/>
          <w:color w:val="000000"/>
          <w:sz w:val="24"/>
          <w:szCs w:val="24"/>
          <w:lang w:val="id-ID"/>
        </w:rPr>
        <w:t>24</w:t>
      </w:r>
    </w:p>
    <w:p w14:paraId="66FDFC1A" w14:textId="77777777" w:rsidR="00981D25" w:rsidRDefault="00981D25" w:rsidP="00981D25">
      <w:pPr>
        <w:spacing w:line="240" w:lineRule="auto"/>
        <w:rPr>
          <w:rFonts w:ascii="Times New Roman" w:hAnsi="Times New Roman"/>
          <w:b/>
          <w:bCs/>
          <w:noProof/>
          <w:sz w:val="24"/>
          <w:szCs w:val="24"/>
        </w:rPr>
      </w:pPr>
      <w:bookmarkStart w:id="1" w:name="_Toc142247047"/>
      <w:bookmarkStart w:id="2" w:name="_Hlk172211940"/>
    </w:p>
    <w:p w14:paraId="3D23E03C" w14:textId="77777777" w:rsidR="00981D25" w:rsidRDefault="00981D25" w:rsidP="00981D25">
      <w:pPr>
        <w:spacing w:line="240" w:lineRule="auto"/>
        <w:jc w:val="center"/>
        <w:rPr>
          <w:rFonts w:ascii="Times New Roman" w:hAnsi="Times New Roman"/>
          <w:b/>
          <w:bCs/>
          <w:noProof/>
          <w:sz w:val="24"/>
          <w:szCs w:val="24"/>
        </w:rPr>
      </w:pPr>
    </w:p>
    <w:p w14:paraId="265E1B01" w14:textId="77777777" w:rsidR="00981D25" w:rsidRDefault="00981D25" w:rsidP="00981D25">
      <w:pPr>
        <w:spacing w:line="240" w:lineRule="auto"/>
        <w:jc w:val="center"/>
        <w:rPr>
          <w:rFonts w:ascii="Times New Roman" w:hAnsi="Times New Roman"/>
          <w:b/>
          <w:bCs/>
          <w:noProof/>
          <w:sz w:val="24"/>
          <w:szCs w:val="24"/>
        </w:rPr>
      </w:pPr>
    </w:p>
    <w:p w14:paraId="62F70417" w14:textId="0F388A13" w:rsidR="00981D25" w:rsidRDefault="00981D25" w:rsidP="00981D25">
      <w:pPr>
        <w:spacing w:line="240" w:lineRule="auto"/>
        <w:jc w:val="center"/>
        <w:rPr>
          <w:rFonts w:ascii="Times New Roman" w:hAnsi="Times New Roman"/>
          <w:b/>
          <w:bCs/>
          <w:noProof/>
          <w:sz w:val="24"/>
          <w:szCs w:val="24"/>
        </w:rPr>
      </w:pPr>
      <w:r>
        <w:rPr>
          <w:rFonts w:ascii="Times New Roman" w:hAnsi="Times New Roman"/>
          <w:b/>
          <w:bCs/>
          <w:noProof/>
          <w:sz w:val="24"/>
          <w:szCs w:val="24"/>
        </w:rPr>
        <w:drawing>
          <wp:inline distT="0" distB="0" distL="0" distR="0" wp14:anchorId="0715B307" wp14:editId="0FC2D17A">
            <wp:extent cx="4629150" cy="5765800"/>
            <wp:effectExtent l="0" t="0" r="0" b="6350"/>
            <wp:docPr id="18610097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09763" name="Picture 1861009763"/>
                    <pic:cNvPicPr/>
                  </pic:nvPicPr>
                  <pic:blipFill rotWithShape="1">
                    <a:blip r:embed="rId9">
                      <a:extLst>
                        <a:ext uri="{28A0092B-C50C-407E-A947-70E740481C1C}">
                          <a14:useLocalDpi xmlns:a14="http://schemas.microsoft.com/office/drawing/2010/main" val="0"/>
                        </a:ext>
                      </a:extLst>
                    </a:blip>
                    <a:srcRect l="6287" r="5573" b="7018"/>
                    <a:stretch/>
                  </pic:blipFill>
                  <pic:spPr bwMode="auto">
                    <a:xfrm>
                      <a:off x="0" y="0"/>
                      <a:ext cx="4629150" cy="5765800"/>
                    </a:xfrm>
                    <a:prstGeom prst="rect">
                      <a:avLst/>
                    </a:prstGeom>
                    <a:ln>
                      <a:noFill/>
                    </a:ln>
                    <a:extLst>
                      <a:ext uri="{53640926-AAD7-44D8-BBD7-CCE9431645EC}">
                        <a14:shadowObscured xmlns:a14="http://schemas.microsoft.com/office/drawing/2010/main"/>
                      </a:ext>
                    </a:extLst>
                  </pic:spPr>
                </pic:pic>
              </a:graphicData>
            </a:graphic>
          </wp:inline>
        </w:drawing>
      </w:r>
    </w:p>
    <w:p w14:paraId="21597373" w14:textId="77777777" w:rsidR="00981D25" w:rsidRDefault="00981D25" w:rsidP="00981D25">
      <w:pPr>
        <w:spacing w:line="240" w:lineRule="auto"/>
        <w:jc w:val="center"/>
        <w:rPr>
          <w:rFonts w:ascii="Times New Roman" w:hAnsi="Times New Roman"/>
          <w:b/>
          <w:bCs/>
          <w:sz w:val="24"/>
          <w:szCs w:val="24"/>
        </w:rPr>
      </w:pPr>
    </w:p>
    <w:p w14:paraId="0B4ABB42" w14:textId="77777777" w:rsidR="00981D25" w:rsidRDefault="00981D25" w:rsidP="00981D25">
      <w:pPr>
        <w:spacing w:line="240" w:lineRule="auto"/>
        <w:jc w:val="center"/>
        <w:rPr>
          <w:rFonts w:ascii="Times New Roman" w:hAnsi="Times New Roman"/>
          <w:b/>
          <w:bCs/>
          <w:sz w:val="24"/>
          <w:szCs w:val="24"/>
        </w:rPr>
      </w:pPr>
    </w:p>
    <w:p w14:paraId="47DB15A4" w14:textId="77777777" w:rsidR="00981D25" w:rsidRDefault="00981D25" w:rsidP="00981D25">
      <w:pPr>
        <w:spacing w:line="240" w:lineRule="auto"/>
        <w:jc w:val="center"/>
        <w:rPr>
          <w:rFonts w:ascii="Times New Roman" w:hAnsi="Times New Roman"/>
          <w:b/>
          <w:bCs/>
          <w:sz w:val="24"/>
          <w:szCs w:val="24"/>
        </w:rPr>
      </w:pPr>
    </w:p>
    <w:p w14:paraId="40CE0BE0" w14:textId="0EE83F21" w:rsidR="00981D25" w:rsidRDefault="00981D25" w:rsidP="00981D25">
      <w:pPr>
        <w:spacing w:line="240" w:lineRule="auto"/>
        <w:jc w:val="center"/>
        <w:rPr>
          <w:rFonts w:ascii="Times New Roman" w:hAnsi="Times New Roman"/>
          <w:b/>
          <w:bCs/>
          <w:sz w:val="24"/>
          <w:szCs w:val="24"/>
        </w:rPr>
      </w:pPr>
      <w:r>
        <w:rPr>
          <w:rFonts w:ascii="Times New Roman" w:hAnsi="Times New Roman"/>
          <w:b/>
          <w:bCs/>
          <w:noProof/>
          <w:sz w:val="24"/>
          <w:szCs w:val="24"/>
        </w:rPr>
        <w:lastRenderedPageBreak/>
        <w:drawing>
          <wp:inline distT="0" distB="0" distL="0" distR="0" wp14:anchorId="7ECA7E32" wp14:editId="56BDF520">
            <wp:extent cx="4711700" cy="6832600"/>
            <wp:effectExtent l="0" t="0" r="0" b="6350"/>
            <wp:docPr id="14626109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10980" name="Picture 1462610980"/>
                    <pic:cNvPicPr/>
                  </pic:nvPicPr>
                  <pic:blipFill rotWithShape="1">
                    <a:blip r:embed="rId10">
                      <a:extLst>
                        <a:ext uri="{28A0092B-C50C-407E-A947-70E740481C1C}">
                          <a14:useLocalDpi xmlns:a14="http://schemas.microsoft.com/office/drawing/2010/main" val="0"/>
                        </a:ext>
                      </a:extLst>
                    </a:blip>
                    <a:srcRect l="5804" r="4485" b="8120"/>
                    <a:stretch/>
                  </pic:blipFill>
                  <pic:spPr bwMode="auto">
                    <a:xfrm>
                      <a:off x="0" y="0"/>
                      <a:ext cx="4711700" cy="6832600"/>
                    </a:xfrm>
                    <a:prstGeom prst="rect">
                      <a:avLst/>
                    </a:prstGeom>
                    <a:ln>
                      <a:noFill/>
                    </a:ln>
                    <a:extLst>
                      <a:ext uri="{53640926-AAD7-44D8-BBD7-CCE9431645EC}">
                        <a14:shadowObscured xmlns:a14="http://schemas.microsoft.com/office/drawing/2010/main"/>
                      </a:ext>
                    </a:extLst>
                  </pic:spPr>
                </pic:pic>
              </a:graphicData>
            </a:graphic>
          </wp:inline>
        </w:drawing>
      </w:r>
    </w:p>
    <w:p w14:paraId="541C2E55" w14:textId="77777777" w:rsidR="00981D25" w:rsidRDefault="00981D25" w:rsidP="00981D25">
      <w:pPr>
        <w:spacing w:line="240" w:lineRule="auto"/>
        <w:jc w:val="center"/>
        <w:rPr>
          <w:rFonts w:ascii="Times New Roman" w:hAnsi="Times New Roman"/>
          <w:b/>
          <w:bCs/>
          <w:sz w:val="24"/>
          <w:szCs w:val="24"/>
        </w:rPr>
      </w:pPr>
    </w:p>
    <w:p w14:paraId="5F8BDC40" w14:textId="77777777" w:rsidR="00981D25" w:rsidRDefault="00981D25" w:rsidP="00981D25">
      <w:pPr>
        <w:spacing w:line="240" w:lineRule="auto"/>
        <w:jc w:val="center"/>
        <w:rPr>
          <w:rFonts w:ascii="Times New Roman" w:hAnsi="Times New Roman"/>
          <w:b/>
          <w:bCs/>
          <w:sz w:val="24"/>
          <w:szCs w:val="24"/>
        </w:rPr>
      </w:pPr>
    </w:p>
    <w:p w14:paraId="4E264FE5" w14:textId="145FE8D0" w:rsidR="00981D25" w:rsidRDefault="00981D25" w:rsidP="00981D25">
      <w:pPr>
        <w:spacing w:line="240" w:lineRule="auto"/>
        <w:jc w:val="center"/>
        <w:rPr>
          <w:rFonts w:ascii="Times New Roman" w:hAnsi="Times New Roman"/>
          <w:b/>
          <w:bCs/>
          <w:sz w:val="24"/>
          <w:szCs w:val="24"/>
        </w:rPr>
      </w:pPr>
      <w:r>
        <w:rPr>
          <w:rFonts w:ascii="Times New Roman" w:hAnsi="Times New Roman"/>
          <w:b/>
          <w:bCs/>
          <w:noProof/>
          <w:sz w:val="24"/>
          <w:szCs w:val="24"/>
        </w:rPr>
        <w:lastRenderedPageBreak/>
        <w:drawing>
          <wp:inline distT="0" distB="0" distL="0" distR="0" wp14:anchorId="3E732BC3" wp14:editId="79423332">
            <wp:extent cx="4889500" cy="6908800"/>
            <wp:effectExtent l="0" t="0" r="6350" b="6350"/>
            <wp:docPr id="6032375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37565" name="Picture 603237565"/>
                    <pic:cNvPicPr/>
                  </pic:nvPicPr>
                  <pic:blipFill rotWithShape="1">
                    <a:blip r:embed="rId11">
                      <a:extLst>
                        <a:ext uri="{28A0092B-C50C-407E-A947-70E740481C1C}">
                          <a14:useLocalDpi xmlns:a14="http://schemas.microsoft.com/office/drawing/2010/main" val="0"/>
                        </a:ext>
                      </a:extLst>
                    </a:blip>
                    <a:srcRect l="3990" r="2913" b="7096"/>
                    <a:stretch/>
                  </pic:blipFill>
                  <pic:spPr bwMode="auto">
                    <a:xfrm>
                      <a:off x="0" y="0"/>
                      <a:ext cx="4889500" cy="6908800"/>
                    </a:xfrm>
                    <a:prstGeom prst="rect">
                      <a:avLst/>
                    </a:prstGeom>
                    <a:ln>
                      <a:noFill/>
                    </a:ln>
                    <a:extLst>
                      <a:ext uri="{53640926-AAD7-44D8-BBD7-CCE9431645EC}">
                        <a14:shadowObscured xmlns:a14="http://schemas.microsoft.com/office/drawing/2010/main"/>
                      </a:ext>
                    </a:extLst>
                  </pic:spPr>
                </pic:pic>
              </a:graphicData>
            </a:graphic>
          </wp:inline>
        </w:drawing>
      </w:r>
    </w:p>
    <w:p w14:paraId="01C19363" w14:textId="77777777" w:rsidR="00981D25" w:rsidRDefault="00981D25" w:rsidP="00981D25">
      <w:pPr>
        <w:spacing w:line="240" w:lineRule="auto"/>
        <w:jc w:val="center"/>
        <w:rPr>
          <w:rFonts w:ascii="Times New Roman" w:hAnsi="Times New Roman"/>
          <w:b/>
          <w:bCs/>
          <w:sz w:val="24"/>
          <w:szCs w:val="24"/>
        </w:rPr>
      </w:pPr>
    </w:p>
    <w:bookmarkEnd w:id="1"/>
    <w:p w14:paraId="3E3D4870" w14:textId="77777777" w:rsidR="001676DF" w:rsidRDefault="001676DF" w:rsidP="00981D25">
      <w:pPr>
        <w:spacing w:line="480" w:lineRule="auto"/>
        <w:rPr>
          <w:rFonts w:ascii="Times New Roman" w:hAnsi="Times New Roman"/>
          <w:sz w:val="24"/>
          <w:szCs w:val="24"/>
        </w:rPr>
      </w:pPr>
    </w:p>
    <w:p w14:paraId="0E4D29D7" w14:textId="7448DDA7" w:rsidR="00535037" w:rsidRPr="00497A5A" w:rsidRDefault="00535037" w:rsidP="00497A5A">
      <w:pPr>
        <w:pStyle w:val="Caption"/>
        <w:jc w:val="center"/>
        <w:rPr>
          <w:rFonts w:ascii="Times New Roman" w:hAnsi="Times New Roman"/>
          <w:b/>
          <w:bCs/>
          <w:i w:val="0"/>
          <w:iCs w:val="0"/>
          <w:color w:val="000000" w:themeColor="text1"/>
          <w:sz w:val="24"/>
          <w:szCs w:val="24"/>
        </w:rPr>
      </w:pPr>
      <w:bookmarkStart w:id="3" w:name="_Toc173572430"/>
      <w:r w:rsidRPr="00497A5A">
        <w:rPr>
          <w:rFonts w:ascii="Times New Roman" w:hAnsi="Times New Roman"/>
          <w:b/>
          <w:bCs/>
          <w:i w:val="0"/>
          <w:iCs w:val="0"/>
          <w:color w:val="000000" w:themeColor="text1"/>
          <w:sz w:val="24"/>
          <w:szCs w:val="24"/>
        </w:rPr>
        <w:lastRenderedPageBreak/>
        <w:t>MOTTO</w:t>
      </w:r>
      <w:bookmarkEnd w:id="3"/>
    </w:p>
    <w:p w14:paraId="414AE629" w14:textId="77777777" w:rsidR="00535037" w:rsidRPr="000A4659" w:rsidRDefault="00535037" w:rsidP="00535037">
      <w:pPr>
        <w:spacing w:line="480" w:lineRule="auto"/>
        <w:jc w:val="center"/>
        <w:rPr>
          <w:rFonts w:ascii="Times New Roman" w:hAnsi="Times New Roman"/>
          <w:sz w:val="24"/>
          <w:szCs w:val="24"/>
        </w:rPr>
      </w:pPr>
      <w:r w:rsidRPr="000A4659">
        <w:rPr>
          <w:rFonts w:ascii="Times New Roman" w:hAnsi="Times New Roman"/>
          <w:sz w:val="24"/>
          <w:szCs w:val="24"/>
        </w:rPr>
        <w:t>“</w:t>
      </w:r>
      <w:proofErr w:type="spellStart"/>
      <w:r w:rsidRPr="000A4659">
        <w:rPr>
          <w:rFonts w:ascii="Times New Roman" w:hAnsi="Times New Roman"/>
          <w:sz w:val="24"/>
          <w:szCs w:val="24"/>
        </w:rPr>
        <w:t>Doa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ibu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lebih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luas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daripada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langit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dimana</w:t>
      </w:r>
      <w:proofErr w:type="spellEnd"/>
      <w:r w:rsidRPr="000A4659">
        <w:rPr>
          <w:rFonts w:ascii="Times New Roman" w:hAnsi="Times New Roman"/>
          <w:sz w:val="24"/>
          <w:szCs w:val="24"/>
        </w:rPr>
        <w:t xml:space="preserve"> pun </w:t>
      </w:r>
      <w:proofErr w:type="spellStart"/>
      <w:r w:rsidRPr="000A4659">
        <w:rPr>
          <w:rFonts w:ascii="Times New Roman" w:hAnsi="Times New Roman"/>
          <w:sz w:val="24"/>
          <w:szCs w:val="24"/>
        </w:rPr>
        <w:t>saya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berada</w:t>
      </w:r>
      <w:proofErr w:type="spellEnd"/>
      <w:r w:rsidRPr="000A4659">
        <w:rPr>
          <w:rFonts w:ascii="Times New Roman" w:hAnsi="Times New Roman"/>
          <w:sz w:val="24"/>
          <w:szCs w:val="24"/>
        </w:rPr>
        <w:t xml:space="preserve">, </w:t>
      </w:r>
    </w:p>
    <w:p w14:paraId="716C908D" w14:textId="77777777" w:rsidR="00535037" w:rsidRPr="000A4659" w:rsidRDefault="00535037" w:rsidP="00535037">
      <w:pPr>
        <w:spacing w:line="480" w:lineRule="auto"/>
        <w:jc w:val="center"/>
        <w:rPr>
          <w:rFonts w:ascii="Times New Roman" w:hAnsi="Times New Roman"/>
          <w:sz w:val="24"/>
          <w:szCs w:val="24"/>
        </w:rPr>
      </w:pPr>
      <w:proofErr w:type="spellStart"/>
      <w:r w:rsidRPr="000A4659">
        <w:rPr>
          <w:rFonts w:ascii="Times New Roman" w:hAnsi="Times New Roman"/>
          <w:sz w:val="24"/>
          <w:szCs w:val="24"/>
        </w:rPr>
        <w:t>saya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berteduh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dibawahnya</w:t>
      </w:r>
      <w:proofErr w:type="spellEnd"/>
      <w:r w:rsidRPr="000A4659">
        <w:rPr>
          <w:rFonts w:ascii="Times New Roman" w:hAnsi="Times New Roman"/>
          <w:sz w:val="24"/>
          <w:szCs w:val="24"/>
        </w:rPr>
        <w:t>”</w:t>
      </w:r>
    </w:p>
    <w:p w14:paraId="6CF2735F" w14:textId="77777777" w:rsidR="00535037" w:rsidRPr="000A4659" w:rsidRDefault="00535037" w:rsidP="00535037">
      <w:pPr>
        <w:spacing w:line="480" w:lineRule="auto"/>
        <w:jc w:val="center"/>
        <w:rPr>
          <w:rFonts w:ascii="Times New Roman" w:hAnsi="Times New Roman"/>
          <w:sz w:val="24"/>
          <w:szCs w:val="24"/>
        </w:rPr>
      </w:pPr>
      <w:r w:rsidRPr="000A4659">
        <w:rPr>
          <w:rFonts w:ascii="Times New Roman" w:hAnsi="Times New Roman"/>
          <w:sz w:val="24"/>
          <w:szCs w:val="24"/>
        </w:rPr>
        <w:t xml:space="preserve">(M. Aan </w:t>
      </w:r>
      <w:proofErr w:type="spellStart"/>
      <w:r w:rsidRPr="000A4659">
        <w:rPr>
          <w:rFonts w:ascii="Times New Roman" w:hAnsi="Times New Roman"/>
          <w:sz w:val="24"/>
          <w:szCs w:val="24"/>
        </w:rPr>
        <w:t>mansyur</w:t>
      </w:r>
      <w:proofErr w:type="spellEnd"/>
      <w:r w:rsidRPr="000A4659">
        <w:rPr>
          <w:rFonts w:ascii="Times New Roman" w:hAnsi="Times New Roman"/>
          <w:sz w:val="24"/>
          <w:szCs w:val="24"/>
        </w:rPr>
        <w:t>)</w:t>
      </w:r>
    </w:p>
    <w:p w14:paraId="2C40F0FC" w14:textId="77777777" w:rsidR="00535037" w:rsidRPr="000A4659" w:rsidRDefault="00535037" w:rsidP="00535037">
      <w:pPr>
        <w:spacing w:line="480" w:lineRule="auto"/>
        <w:jc w:val="center"/>
        <w:rPr>
          <w:rFonts w:ascii="Times New Roman" w:hAnsi="Times New Roman"/>
          <w:sz w:val="24"/>
          <w:szCs w:val="24"/>
        </w:rPr>
      </w:pPr>
    </w:p>
    <w:p w14:paraId="5269B58F" w14:textId="77777777" w:rsidR="00535037" w:rsidRPr="000A4659" w:rsidRDefault="00535037" w:rsidP="00535037">
      <w:pPr>
        <w:spacing w:line="480" w:lineRule="auto"/>
        <w:jc w:val="center"/>
        <w:rPr>
          <w:rFonts w:ascii="Times New Roman" w:hAnsi="Times New Roman"/>
          <w:sz w:val="24"/>
          <w:szCs w:val="24"/>
        </w:rPr>
      </w:pPr>
      <w:proofErr w:type="spellStart"/>
      <w:r w:rsidRPr="000A4659">
        <w:rPr>
          <w:rFonts w:ascii="Times New Roman" w:hAnsi="Times New Roman"/>
          <w:sz w:val="24"/>
          <w:szCs w:val="24"/>
        </w:rPr>
        <w:t>Tidaklah</w:t>
      </w:r>
      <w:proofErr w:type="spellEnd"/>
      <w:r w:rsidRPr="000A4659">
        <w:rPr>
          <w:rFonts w:ascii="Times New Roman" w:hAnsi="Times New Roman"/>
          <w:sz w:val="24"/>
          <w:szCs w:val="24"/>
        </w:rPr>
        <w:t xml:space="preserve"> Allah </w:t>
      </w:r>
      <w:proofErr w:type="spellStart"/>
      <w:r w:rsidRPr="000A4659">
        <w:rPr>
          <w:rFonts w:ascii="Times New Roman" w:hAnsi="Times New Roman"/>
          <w:sz w:val="24"/>
          <w:szCs w:val="24"/>
        </w:rPr>
        <w:t>mempercepat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juga Allah </w:t>
      </w:r>
      <w:proofErr w:type="spellStart"/>
      <w:r w:rsidRPr="000A4659">
        <w:rPr>
          <w:rFonts w:ascii="Times New Roman" w:hAnsi="Times New Roman"/>
          <w:sz w:val="24"/>
          <w:szCs w:val="24"/>
        </w:rPr>
        <w:t>memperlambat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tapi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allah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pasti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diwaktu</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tepat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cepat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belum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lambat</w:t>
      </w:r>
      <w:proofErr w:type="spellEnd"/>
      <w:r w:rsidRPr="000A4659">
        <w:rPr>
          <w:rFonts w:ascii="Times New Roman" w:hAnsi="Times New Roman"/>
          <w:sz w:val="24"/>
          <w:szCs w:val="24"/>
        </w:rPr>
        <w:t xml:space="preserve"> juga </w:t>
      </w:r>
      <w:proofErr w:type="spellStart"/>
      <w:r w:rsidRPr="000A4659">
        <w:rPr>
          <w:rFonts w:ascii="Times New Roman" w:hAnsi="Times New Roman"/>
          <w:sz w:val="24"/>
          <w:szCs w:val="24"/>
        </w:rPr>
        <w:t>belum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buruk</w:t>
      </w:r>
      <w:proofErr w:type="spellEnd"/>
      <w:r w:rsidRPr="000A4659">
        <w:rPr>
          <w:rFonts w:ascii="Times New Roman" w:hAnsi="Times New Roman"/>
          <w:sz w:val="24"/>
          <w:szCs w:val="24"/>
        </w:rPr>
        <w:t xml:space="preserve">. Karena </w:t>
      </w:r>
      <w:proofErr w:type="spellStart"/>
      <w:r w:rsidRPr="000A4659">
        <w:rPr>
          <w:rFonts w:ascii="Times New Roman" w:hAnsi="Times New Roman"/>
          <w:sz w:val="24"/>
          <w:szCs w:val="24"/>
        </w:rPr>
        <w:t>allah</w:t>
      </w:r>
      <w:proofErr w:type="spellEnd"/>
      <w:r w:rsidRPr="000A4659">
        <w:rPr>
          <w:rFonts w:ascii="Times New Roman" w:hAnsi="Times New Roman"/>
          <w:sz w:val="24"/>
          <w:szCs w:val="24"/>
        </w:rPr>
        <w:t xml:space="preserve"> yang paling tau </w:t>
      </w:r>
      <w:proofErr w:type="spellStart"/>
      <w:r w:rsidRPr="000A4659">
        <w:rPr>
          <w:rFonts w:ascii="Times New Roman" w:hAnsi="Times New Roman"/>
          <w:sz w:val="24"/>
          <w:szCs w:val="24"/>
        </w:rPr>
        <w:t>kapan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seorang</w:t>
      </w:r>
      <w:proofErr w:type="spellEnd"/>
      <w:r w:rsidRPr="000A4659">
        <w:rPr>
          <w:rFonts w:ascii="Times New Roman" w:hAnsi="Times New Roman"/>
          <w:sz w:val="24"/>
          <w:szCs w:val="24"/>
        </w:rPr>
        <w:t xml:space="preserve"> hamba </w:t>
      </w:r>
      <w:proofErr w:type="spellStart"/>
      <w:r w:rsidRPr="000A4659">
        <w:rPr>
          <w:rFonts w:ascii="Times New Roman" w:hAnsi="Times New Roman"/>
          <w:sz w:val="24"/>
          <w:szCs w:val="24"/>
        </w:rPr>
        <w:t>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menerima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hadiah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takdir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ikhtiarkan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saja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terbaik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lakukan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saja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terbaik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semoga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disemogakan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allah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segerakan</w:t>
      </w:r>
      <w:proofErr w:type="spellEnd"/>
      <w:r w:rsidRPr="000A4659">
        <w:rPr>
          <w:rFonts w:ascii="Times New Roman" w:hAnsi="Times New Roman"/>
          <w:sz w:val="24"/>
          <w:szCs w:val="24"/>
        </w:rPr>
        <w:t>.</w:t>
      </w:r>
    </w:p>
    <w:p w14:paraId="3C6709C3" w14:textId="77777777" w:rsidR="00535037" w:rsidRPr="000A4659" w:rsidRDefault="00535037" w:rsidP="00535037">
      <w:pPr>
        <w:spacing w:line="480" w:lineRule="auto"/>
        <w:jc w:val="center"/>
        <w:rPr>
          <w:rFonts w:ascii="Times New Roman" w:hAnsi="Times New Roman"/>
          <w:sz w:val="24"/>
          <w:szCs w:val="24"/>
        </w:rPr>
      </w:pPr>
      <w:r w:rsidRPr="000A4659">
        <w:rPr>
          <w:rFonts w:ascii="Times New Roman" w:hAnsi="Times New Roman"/>
          <w:sz w:val="24"/>
          <w:szCs w:val="24"/>
        </w:rPr>
        <w:t>(</w:t>
      </w:r>
      <w:proofErr w:type="spellStart"/>
      <w:r w:rsidRPr="000A4659">
        <w:rPr>
          <w:rFonts w:ascii="Times New Roman" w:hAnsi="Times New Roman"/>
          <w:sz w:val="24"/>
          <w:szCs w:val="24"/>
        </w:rPr>
        <w:t>Ustadz</w:t>
      </w:r>
      <w:proofErr w:type="spellEnd"/>
      <w:r w:rsidRPr="000A4659">
        <w:rPr>
          <w:rFonts w:ascii="Times New Roman" w:hAnsi="Times New Roman"/>
          <w:sz w:val="24"/>
          <w:szCs w:val="24"/>
        </w:rPr>
        <w:t xml:space="preserve"> Hanan </w:t>
      </w:r>
      <w:proofErr w:type="spellStart"/>
      <w:r w:rsidRPr="000A4659">
        <w:rPr>
          <w:rFonts w:ascii="Times New Roman" w:hAnsi="Times New Roman"/>
          <w:sz w:val="24"/>
          <w:szCs w:val="24"/>
        </w:rPr>
        <w:t>Attaki</w:t>
      </w:r>
      <w:proofErr w:type="spellEnd"/>
      <w:r w:rsidRPr="000A4659">
        <w:rPr>
          <w:rFonts w:ascii="Times New Roman" w:hAnsi="Times New Roman"/>
          <w:sz w:val="24"/>
          <w:szCs w:val="24"/>
        </w:rPr>
        <w:t>)</w:t>
      </w:r>
    </w:p>
    <w:p w14:paraId="0ACA3182" w14:textId="77777777" w:rsidR="00A008B4" w:rsidRDefault="00A008B4" w:rsidP="00A008B4"/>
    <w:p w14:paraId="3F2BAAF8" w14:textId="77777777" w:rsidR="00A51E74" w:rsidRDefault="00A51E74" w:rsidP="00FE13BF">
      <w:pPr>
        <w:spacing w:line="360" w:lineRule="auto"/>
        <w:jc w:val="center"/>
        <w:rPr>
          <w:rFonts w:ascii="Times New Roman" w:hAnsi="Times New Roman"/>
          <w:b/>
          <w:bCs/>
          <w:sz w:val="24"/>
          <w:szCs w:val="24"/>
        </w:rPr>
      </w:pPr>
    </w:p>
    <w:p w14:paraId="140879F7" w14:textId="77777777" w:rsidR="00A51E74" w:rsidRDefault="00A51E74">
      <w:pPr>
        <w:rPr>
          <w:rFonts w:ascii="Times New Roman" w:hAnsi="Times New Roman"/>
          <w:b/>
          <w:bCs/>
          <w:sz w:val="24"/>
          <w:szCs w:val="24"/>
        </w:rPr>
      </w:pPr>
      <w:r>
        <w:rPr>
          <w:rFonts w:ascii="Times New Roman" w:hAnsi="Times New Roman"/>
          <w:b/>
          <w:bCs/>
          <w:sz w:val="24"/>
          <w:szCs w:val="24"/>
        </w:rPr>
        <w:br w:type="page"/>
      </w:r>
    </w:p>
    <w:p w14:paraId="076EA598" w14:textId="2784D6A3" w:rsidR="00FE13BF" w:rsidRPr="00497A5A" w:rsidRDefault="00FE13BF" w:rsidP="00497A5A">
      <w:pPr>
        <w:pStyle w:val="Caption"/>
        <w:jc w:val="center"/>
        <w:rPr>
          <w:rFonts w:ascii="Times New Roman" w:hAnsi="Times New Roman"/>
          <w:b/>
          <w:bCs/>
          <w:i w:val="0"/>
          <w:iCs w:val="0"/>
          <w:color w:val="000000" w:themeColor="text1"/>
          <w:sz w:val="24"/>
          <w:szCs w:val="24"/>
        </w:rPr>
      </w:pPr>
      <w:bookmarkStart w:id="4" w:name="_Toc173572431"/>
      <w:r w:rsidRPr="00497A5A">
        <w:rPr>
          <w:rFonts w:ascii="Times New Roman" w:hAnsi="Times New Roman"/>
          <w:b/>
          <w:bCs/>
          <w:i w:val="0"/>
          <w:iCs w:val="0"/>
          <w:color w:val="000000" w:themeColor="text1"/>
          <w:sz w:val="24"/>
          <w:szCs w:val="24"/>
        </w:rPr>
        <w:lastRenderedPageBreak/>
        <w:t>PERSEMBAHAN</w:t>
      </w:r>
      <w:bookmarkEnd w:id="4"/>
    </w:p>
    <w:p w14:paraId="3AD35A29" w14:textId="598889BC" w:rsidR="00FE13BF" w:rsidRPr="000A4659" w:rsidRDefault="00FE13BF" w:rsidP="00FE13BF">
      <w:pPr>
        <w:spacing w:line="360" w:lineRule="auto"/>
        <w:ind w:left="720" w:firstLine="720"/>
        <w:jc w:val="both"/>
        <w:rPr>
          <w:rFonts w:ascii="Times New Roman" w:hAnsi="Times New Roman"/>
          <w:sz w:val="24"/>
          <w:szCs w:val="24"/>
        </w:rPr>
      </w:pPr>
      <w:r w:rsidRPr="000A4659">
        <w:rPr>
          <w:rFonts w:ascii="Times New Roman" w:hAnsi="Times New Roman"/>
          <w:sz w:val="24"/>
          <w:szCs w:val="24"/>
        </w:rPr>
        <w:t xml:space="preserve">Alhamdulillah </w:t>
      </w:r>
      <w:proofErr w:type="spellStart"/>
      <w:r w:rsidRPr="000A4659">
        <w:rPr>
          <w:rFonts w:ascii="Times New Roman" w:hAnsi="Times New Roman"/>
          <w:sz w:val="24"/>
          <w:szCs w:val="24"/>
        </w:rPr>
        <w:t>segala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puji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bagi</w:t>
      </w:r>
      <w:proofErr w:type="spellEnd"/>
      <w:r w:rsidRPr="000A4659">
        <w:rPr>
          <w:rFonts w:ascii="Times New Roman" w:hAnsi="Times New Roman"/>
          <w:sz w:val="24"/>
          <w:szCs w:val="24"/>
        </w:rPr>
        <w:t xml:space="preserve"> Allah SWT, </w:t>
      </w:r>
      <w:proofErr w:type="spellStart"/>
      <w:r w:rsidR="0091129B" w:rsidRPr="000A4659">
        <w:rPr>
          <w:rFonts w:ascii="Times New Roman" w:hAnsi="Times New Roman"/>
          <w:sz w:val="24"/>
          <w:szCs w:val="24"/>
        </w:rPr>
        <w:t>atas</w:t>
      </w:r>
      <w:proofErr w:type="spellEnd"/>
      <w:r w:rsidR="0091129B" w:rsidRPr="000A4659">
        <w:rPr>
          <w:rFonts w:ascii="Times New Roman" w:hAnsi="Times New Roman"/>
          <w:sz w:val="24"/>
          <w:szCs w:val="24"/>
        </w:rPr>
        <w:t xml:space="preserve"> </w:t>
      </w:r>
      <w:proofErr w:type="spellStart"/>
      <w:r w:rsidR="0091129B" w:rsidRPr="000A4659">
        <w:rPr>
          <w:rFonts w:ascii="Times New Roman" w:hAnsi="Times New Roman"/>
          <w:sz w:val="24"/>
          <w:szCs w:val="24"/>
        </w:rPr>
        <w:t>berkah</w:t>
      </w:r>
      <w:proofErr w:type="spellEnd"/>
      <w:r w:rsidR="0091129B" w:rsidRPr="000A4659">
        <w:rPr>
          <w:rFonts w:ascii="Times New Roman" w:hAnsi="Times New Roman"/>
          <w:sz w:val="24"/>
          <w:szCs w:val="24"/>
        </w:rPr>
        <w:t xml:space="preserve"> dan </w:t>
      </w:r>
      <w:proofErr w:type="spellStart"/>
      <w:r w:rsidR="0091129B" w:rsidRPr="000A4659">
        <w:rPr>
          <w:rFonts w:ascii="Times New Roman" w:hAnsi="Times New Roman"/>
          <w:sz w:val="24"/>
          <w:szCs w:val="24"/>
        </w:rPr>
        <w:t>rahmat</w:t>
      </w:r>
      <w:proofErr w:type="spellEnd"/>
      <w:r w:rsidR="0091129B" w:rsidRPr="000A4659">
        <w:rPr>
          <w:rFonts w:ascii="Times New Roman" w:hAnsi="Times New Roman"/>
          <w:sz w:val="24"/>
          <w:szCs w:val="24"/>
        </w:rPr>
        <w:t xml:space="preserve"> </w:t>
      </w:r>
      <w:proofErr w:type="spellStart"/>
      <w:r w:rsidR="0091129B" w:rsidRPr="000A4659">
        <w:rPr>
          <w:rFonts w:ascii="Times New Roman" w:hAnsi="Times New Roman"/>
          <w:sz w:val="24"/>
          <w:szCs w:val="24"/>
        </w:rPr>
        <w:t>allah</w:t>
      </w:r>
      <w:proofErr w:type="spellEnd"/>
      <w:r w:rsidR="0091129B" w:rsidRPr="000A4659">
        <w:rPr>
          <w:rFonts w:ascii="Times New Roman" w:hAnsi="Times New Roman"/>
          <w:sz w:val="24"/>
          <w:szCs w:val="24"/>
        </w:rPr>
        <w:t xml:space="preserve"> </w:t>
      </w:r>
      <w:proofErr w:type="spellStart"/>
      <w:r w:rsidR="0091129B" w:rsidRPr="000A4659">
        <w:rPr>
          <w:rFonts w:ascii="Times New Roman" w:hAnsi="Times New Roman"/>
          <w:sz w:val="24"/>
          <w:szCs w:val="24"/>
        </w:rPr>
        <w:t>saya</w:t>
      </w:r>
      <w:proofErr w:type="spellEnd"/>
      <w:r w:rsidR="0091129B" w:rsidRPr="000A4659">
        <w:rPr>
          <w:rFonts w:ascii="Times New Roman" w:hAnsi="Times New Roman"/>
          <w:sz w:val="24"/>
          <w:szCs w:val="24"/>
        </w:rPr>
        <w:t xml:space="preserve"> </w:t>
      </w:r>
      <w:proofErr w:type="spellStart"/>
      <w:r w:rsidR="0091129B" w:rsidRPr="000A4659">
        <w:rPr>
          <w:rFonts w:ascii="Times New Roman" w:hAnsi="Times New Roman"/>
          <w:sz w:val="24"/>
          <w:szCs w:val="24"/>
        </w:rPr>
        <w:t>dapat</w:t>
      </w:r>
      <w:proofErr w:type="spellEnd"/>
      <w:r w:rsidR="0091129B" w:rsidRPr="000A4659">
        <w:rPr>
          <w:rFonts w:ascii="Times New Roman" w:hAnsi="Times New Roman"/>
          <w:sz w:val="24"/>
          <w:szCs w:val="24"/>
        </w:rPr>
        <w:t xml:space="preserve"> </w:t>
      </w:r>
      <w:proofErr w:type="spellStart"/>
      <w:r w:rsidR="0091129B" w:rsidRPr="000A4659">
        <w:rPr>
          <w:rFonts w:ascii="Times New Roman" w:hAnsi="Times New Roman"/>
          <w:sz w:val="24"/>
          <w:szCs w:val="24"/>
        </w:rPr>
        <w:t>menyelesaikan</w:t>
      </w:r>
      <w:proofErr w:type="spellEnd"/>
      <w:r w:rsidR="0091129B" w:rsidRPr="000A4659">
        <w:rPr>
          <w:rFonts w:ascii="Times New Roman" w:hAnsi="Times New Roman"/>
          <w:sz w:val="24"/>
          <w:szCs w:val="24"/>
        </w:rPr>
        <w:t xml:space="preserve"> </w:t>
      </w:r>
      <w:proofErr w:type="spellStart"/>
      <w:r w:rsidR="0091129B" w:rsidRPr="000A4659">
        <w:rPr>
          <w:rFonts w:ascii="Times New Roman" w:hAnsi="Times New Roman"/>
          <w:sz w:val="24"/>
          <w:szCs w:val="24"/>
        </w:rPr>
        <w:t>skripsi</w:t>
      </w:r>
      <w:proofErr w:type="spellEnd"/>
      <w:r w:rsidR="0091129B" w:rsidRPr="000A4659">
        <w:rPr>
          <w:rFonts w:ascii="Times New Roman" w:hAnsi="Times New Roman"/>
          <w:sz w:val="24"/>
          <w:szCs w:val="24"/>
        </w:rPr>
        <w:t xml:space="preserve"> </w:t>
      </w:r>
      <w:proofErr w:type="spellStart"/>
      <w:r w:rsidR="0091129B" w:rsidRPr="000A4659">
        <w:rPr>
          <w:rFonts w:ascii="Times New Roman" w:hAnsi="Times New Roman"/>
          <w:sz w:val="24"/>
          <w:szCs w:val="24"/>
        </w:rPr>
        <w:t>ini</w:t>
      </w:r>
      <w:proofErr w:type="spellEnd"/>
      <w:r w:rsidR="0091129B" w:rsidRPr="000A4659">
        <w:rPr>
          <w:rFonts w:ascii="Times New Roman" w:hAnsi="Times New Roman"/>
          <w:sz w:val="24"/>
          <w:szCs w:val="24"/>
        </w:rPr>
        <w:t xml:space="preserve"> </w:t>
      </w:r>
      <w:proofErr w:type="spellStart"/>
      <w:r w:rsidR="0091129B" w:rsidRPr="000A4659">
        <w:rPr>
          <w:rFonts w:ascii="Times New Roman" w:hAnsi="Times New Roman"/>
          <w:sz w:val="24"/>
          <w:szCs w:val="24"/>
        </w:rPr>
        <w:t>dengan</w:t>
      </w:r>
      <w:proofErr w:type="spellEnd"/>
      <w:r w:rsidR="0091129B" w:rsidRPr="000A4659">
        <w:rPr>
          <w:rFonts w:ascii="Times New Roman" w:hAnsi="Times New Roman"/>
          <w:sz w:val="24"/>
          <w:szCs w:val="24"/>
        </w:rPr>
        <w:t xml:space="preserve"> </w:t>
      </w:r>
      <w:proofErr w:type="spellStart"/>
      <w:r w:rsidR="0091129B" w:rsidRPr="000A4659">
        <w:rPr>
          <w:rFonts w:ascii="Times New Roman" w:hAnsi="Times New Roman"/>
          <w:sz w:val="24"/>
          <w:szCs w:val="24"/>
        </w:rPr>
        <w:t>baik</w:t>
      </w:r>
      <w:proofErr w:type="spellEnd"/>
      <w:r w:rsidR="0091129B" w:rsidRPr="000A4659">
        <w:rPr>
          <w:rFonts w:ascii="Times New Roman" w:hAnsi="Times New Roman"/>
          <w:sz w:val="24"/>
          <w:szCs w:val="24"/>
        </w:rPr>
        <w:t xml:space="preserve"> </w:t>
      </w:r>
      <w:proofErr w:type="spellStart"/>
      <w:r w:rsidRPr="000A4659">
        <w:rPr>
          <w:rFonts w:ascii="Times New Roman" w:hAnsi="Times New Roman"/>
          <w:sz w:val="24"/>
          <w:szCs w:val="24"/>
        </w:rPr>
        <w:t>sehingga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kesempatan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menyelesaikan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sebagai</w:t>
      </w:r>
      <w:proofErr w:type="spellEnd"/>
      <w:r w:rsidRPr="000A4659">
        <w:rPr>
          <w:rFonts w:ascii="Times New Roman" w:hAnsi="Times New Roman"/>
          <w:sz w:val="24"/>
          <w:szCs w:val="24"/>
        </w:rPr>
        <w:t xml:space="preserve"> salah </w:t>
      </w:r>
      <w:proofErr w:type="spellStart"/>
      <w:r w:rsidRPr="000A4659">
        <w:rPr>
          <w:rFonts w:ascii="Times New Roman" w:hAnsi="Times New Roman"/>
          <w:sz w:val="24"/>
          <w:szCs w:val="24"/>
        </w:rPr>
        <w:t>satu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syarat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mendapatkan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gelar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sarjana</w:t>
      </w:r>
      <w:proofErr w:type="spellEnd"/>
      <w:r w:rsidRPr="000A4659">
        <w:rPr>
          <w:rFonts w:ascii="Times New Roman" w:hAnsi="Times New Roman"/>
          <w:sz w:val="24"/>
          <w:szCs w:val="24"/>
        </w:rPr>
        <w:t>.</w:t>
      </w:r>
      <w:r w:rsidR="005B59E9" w:rsidRPr="000A4659">
        <w:rPr>
          <w:rFonts w:ascii="Times New Roman" w:hAnsi="Times New Roman"/>
          <w:sz w:val="24"/>
          <w:szCs w:val="24"/>
        </w:rPr>
        <w:t xml:space="preserve"> Dalam </w:t>
      </w:r>
      <w:proofErr w:type="spellStart"/>
      <w:r w:rsidR="005B59E9" w:rsidRPr="000A4659">
        <w:rPr>
          <w:rFonts w:ascii="Times New Roman" w:hAnsi="Times New Roman"/>
          <w:sz w:val="24"/>
          <w:szCs w:val="24"/>
        </w:rPr>
        <w:t>penulisan</w:t>
      </w:r>
      <w:proofErr w:type="spellEnd"/>
      <w:r w:rsidR="005B59E9" w:rsidRPr="000A4659">
        <w:rPr>
          <w:rFonts w:ascii="Times New Roman" w:hAnsi="Times New Roman"/>
          <w:sz w:val="24"/>
          <w:szCs w:val="24"/>
        </w:rPr>
        <w:t xml:space="preserve"> </w:t>
      </w:r>
      <w:proofErr w:type="spellStart"/>
      <w:r w:rsidR="005B59E9" w:rsidRPr="000A4659">
        <w:rPr>
          <w:rFonts w:ascii="Times New Roman" w:hAnsi="Times New Roman"/>
          <w:sz w:val="24"/>
          <w:szCs w:val="24"/>
        </w:rPr>
        <w:t>skripsi</w:t>
      </w:r>
      <w:proofErr w:type="spellEnd"/>
      <w:r w:rsidR="005B59E9" w:rsidRPr="000A4659">
        <w:rPr>
          <w:rFonts w:ascii="Times New Roman" w:hAnsi="Times New Roman"/>
          <w:sz w:val="24"/>
          <w:szCs w:val="24"/>
        </w:rPr>
        <w:t xml:space="preserve"> </w:t>
      </w:r>
      <w:proofErr w:type="spellStart"/>
      <w:r w:rsidR="005B59E9" w:rsidRPr="000A4659">
        <w:rPr>
          <w:rFonts w:ascii="Times New Roman" w:hAnsi="Times New Roman"/>
          <w:sz w:val="24"/>
          <w:szCs w:val="24"/>
        </w:rPr>
        <w:t>ini</w:t>
      </w:r>
      <w:proofErr w:type="spellEnd"/>
      <w:r w:rsidR="005B59E9" w:rsidRPr="000A4659">
        <w:rPr>
          <w:rFonts w:ascii="Times New Roman" w:hAnsi="Times New Roman"/>
          <w:sz w:val="24"/>
          <w:szCs w:val="24"/>
        </w:rPr>
        <w:t xml:space="preserve"> </w:t>
      </w:r>
      <w:proofErr w:type="spellStart"/>
      <w:r w:rsidR="005B59E9" w:rsidRPr="000A4659">
        <w:rPr>
          <w:rFonts w:ascii="Times New Roman" w:hAnsi="Times New Roman"/>
          <w:sz w:val="24"/>
          <w:szCs w:val="24"/>
        </w:rPr>
        <w:t>saya</w:t>
      </w:r>
      <w:proofErr w:type="spellEnd"/>
      <w:r w:rsidR="005B59E9" w:rsidRPr="000A4659">
        <w:rPr>
          <w:rFonts w:ascii="Times New Roman" w:hAnsi="Times New Roman"/>
          <w:sz w:val="24"/>
          <w:szCs w:val="24"/>
        </w:rPr>
        <w:t xml:space="preserve"> </w:t>
      </w:r>
      <w:proofErr w:type="spellStart"/>
      <w:r w:rsidR="005B59E9" w:rsidRPr="000A4659">
        <w:rPr>
          <w:rFonts w:ascii="Times New Roman" w:hAnsi="Times New Roman"/>
          <w:sz w:val="24"/>
          <w:szCs w:val="24"/>
        </w:rPr>
        <w:t>persembahkan</w:t>
      </w:r>
      <w:proofErr w:type="spellEnd"/>
      <w:r w:rsidR="005B59E9" w:rsidRPr="000A4659">
        <w:rPr>
          <w:rFonts w:ascii="Times New Roman" w:hAnsi="Times New Roman"/>
          <w:sz w:val="24"/>
          <w:szCs w:val="24"/>
        </w:rPr>
        <w:t xml:space="preserve"> </w:t>
      </w:r>
      <w:proofErr w:type="spellStart"/>
      <w:r w:rsidR="005B59E9" w:rsidRPr="000A4659">
        <w:rPr>
          <w:rFonts w:ascii="Times New Roman" w:hAnsi="Times New Roman"/>
          <w:sz w:val="24"/>
          <w:szCs w:val="24"/>
        </w:rPr>
        <w:t>untuk</w:t>
      </w:r>
      <w:proofErr w:type="spellEnd"/>
      <w:r w:rsidR="005B59E9" w:rsidRPr="000A4659">
        <w:rPr>
          <w:rFonts w:ascii="Times New Roman" w:hAnsi="Times New Roman"/>
          <w:sz w:val="24"/>
          <w:szCs w:val="24"/>
        </w:rPr>
        <w:t>:</w:t>
      </w:r>
    </w:p>
    <w:p w14:paraId="23C7BB38" w14:textId="7571A4B3" w:rsidR="00FE13BF" w:rsidRPr="000A4659" w:rsidRDefault="00FE13BF" w:rsidP="007F6CFF">
      <w:pPr>
        <w:pStyle w:val="ListParagraph"/>
        <w:numPr>
          <w:ilvl w:val="0"/>
          <w:numId w:val="24"/>
        </w:numPr>
        <w:spacing w:line="360" w:lineRule="auto"/>
        <w:jc w:val="both"/>
        <w:rPr>
          <w:rFonts w:ascii="Times New Roman" w:hAnsi="Times New Roman"/>
          <w:sz w:val="24"/>
          <w:szCs w:val="24"/>
        </w:rPr>
      </w:pPr>
      <w:proofErr w:type="spellStart"/>
      <w:r w:rsidRPr="000A4659">
        <w:rPr>
          <w:rFonts w:ascii="Times New Roman" w:hAnsi="Times New Roman"/>
          <w:sz w:val="24"/>
          <w:szCs w:val="24"/>
        </w:rPr>
        <w:t>Teristiwa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Kedua</w:t>
      </w:r>
      <w:proofErr w:type="spellEnd"/>
      <w:r w:rsidRPr="000A4659">
        <w:rPr>
          <w:rFonts w:ascii="Times New Roman" w:hAnsi="Times New Roman"/>
          <w:sz w:val="24"/>
          <w:szCs w:val="24"/>
        </w:rPr>
        <w:t xml:space="preserve"> orang </w:t>
      </w:r>
      <w:proofErr w:type="spellStart"/>
      <w:r w:rsidRPr="000A4659">
        <w:rPr>
          <w:rFonts w:ascii="Times New Roman" w:hAnsi="Times New Roman"/>
          <w:sz w:val="24"/>
          <w:szCs w:val="24"/>
        </w:rPr>
        <w:t>tuaku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tercinta</w:t>
      </w:r>
      <w:proofErr w:type="spellEnd"/>
      <w:r w:rsidRPr="000A4659">
        <w:rPr>
          <w:rFonts w:ascii="Times New Roman" w:hAnsi="Times New Roman"/>
          <w:sz w:val="24"/>
          <w:szCs w:val="24"/>
        </w:rPr>
        <w:t xml:space="preserve"> Bapak Abdul </w:t>
      </w:r>
      <w:proofErr w:type="spellStart"/>
      <w:r w:rsidRPr="000A4659">
        <w:rPr>
          <w:rFonts w:ascii="Times New Roman" w:hAnsi="Times New Roman"/>
          <w:sz w:val="24"/>
          <w:szCs w:val="24"/>
        </w:rPr>
        <w:t>mutholib</w:t>
      </w:r>
      <w:proofErr w:type="spellEnd"/>
      <w:r w:rsidRPr="000A4659">
        <w:rPr>
          <w:rFonts w:ascii="Times New Roman" w:hAnsi="Times New Roman"/>
          <w:sz w:val="24"/>
          <w:szCs w:val="24"/>
        </w:rPr>
        <w:t xml:space="preserve"> dan Ibu Sulastri yang </w:t>
      </w:r>
      <w:proofErr w:type="spellStart"/>
      <w:r w:rsidRPr="000A4659">
        <w:rPr>
          <w:rFonts w:ascii="Times New Roman" w:hAnsi="Times New Roman"/>
          <w:sz w:val="24"/>
          <w:szCs w:val="24"/>
        </w:rPr>
        <w:t>telah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kepercayaan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melanjutkan</w:t>
      </w:r>
      <w:proofErr w:type="spellEnd"/>
      <w:r w:rsidRPr="000A4659">
        <w:rPr>
          <w:rFonts w:ascii="Times New Roman" w:hAnsi="Times New Roman"/>
          <w:sz w:val="24"/>
          <w:szCs w:val="24"/>
        </w:rPr>
        <w:t xml:space="preserve"> Pendidikan </w:t>
      </w:r>
      <w:proofErr w:type="spellStart"/>
      <w:r w:rsidRPr="000A4659">
        <w:rPr>
          <w:rFonts w:ascii="Times New Roman" w:hAnsi="Times New Roman"/>
          <w:sz w:val="24"/>
          <w:szCs w:val="24"/>
        </w:rPr>
        <w:t>ketahap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mengorbankan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segalanya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selalu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dukungan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berupa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moril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maupun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materil</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serta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doa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putusnya</w:t>
      </w:r>
      <w:proofErr w:type="spellEnd"/>
      <w:r w:rsidR="008A27ED">
        <w:rPr>
          <w:rFonts w:ascii="Times New Roman" w:hAnsi="Times New Roman"/>
          <w:sz w:val="24"/>
          <w:szCs w:val="24"/>
        </w:rPr>
        <w:t xml:space="preserve">, </w:t>
      </w:r>
      <w:proofErr w:type="spellStart"/>
      <w:r w:rsidRPr="000A4659">
        <w:rPr>
          <w:rFonts w:ascii="Times New Roman" w:hAnsi="Times New Roman"/>
          <w:sz w:val="24"/>
          <w:szCs w:val="24"/>
        </w:rPr>
        <w:t>aku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tahu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doamu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jauh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lebih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luar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biasa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padam</w:t>
      </w:r>
      <w:proofErr w:type="spellEnd"/>
      <w:r w:rsidR="00815A04">
        <w:rPr>
          <w:rFonts w:ascii="Times New Roman" w:hAnsi="Times New Roman"/>
          <w:sz w:val="24"/>
          <w:szCs w:val="24"/>
        </w:rPr>
        <w:t>,</w:t>
      </w:r>
      <w:r w:rsidRPr="000A4659">
        <w:rPr>
          <w:rFonts w:ascii="Times New Roman" w:hAnsi="Times New Roman"/>
          <w:sz w:val="24"/>
          <w:szCs w:val="24"/>
        </w:rPr>
        <w:t xml:space="preserve"> Thanks for everything. </w:t>
      </w:r>
    </w:p>
    <w:p w14:paraId="406616A1" w14:textId="6479BD70" w:rsidR="00FE13BF" w:rsidRPr="000A4659" w:rsidRDefault="00FE13BF" w:rsidP="007F6CFF">
      <w:pPr>
        <w:pStyle w:val="ListParagraph"/>
        <w:numPr>
          <w:ilvl w:val="0"/>
          <w:numId w:val="24"/>
        </w:numPr>
        <w:spacing w:line="360" w:lineRule="auto"/>
        <w:jc w:val="both"/>
        <w:rPr>
          <w:rFonts w:ascii="Times New Roman" w:hAnsi="Times New Roman"/>
          <w:sz w:val="24"/>
          <w:szCs w:val="24"/>
        </w:rPr>
      </w:pPr>
      <w:proofErr w:type="spellStart"/>
      <w:r w:rsidRPr="000A4659">
        <w:rPr>
          <w:rFonts w:ascii="Times New Roman" w:hAnsi="Times New Roman"/>
          <w:sz w:val="24"/>
          <w:szCs w:val="24"/>
        </w:rPr>
        <w:t>Embahku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tersayang</w:t>
      </w:r>
      <w:proofErr w:type="spellEnd"/>
      <w:r w:rsidRPr="000A4659">
        <w:rPr>
          <w:rFonts w:ascii="Times New Roman" w:hAnsi="Times New Roman"/>
          <w:sz w:val="24"/>
          <w:szCs w:val="24"/>
        </w:rPr>
        <w:t xml:space="preserve">, Mbah </w:t>
      </w:r>
      <w:proofErr w:type="spellStart"/>
      <w:r w:rsidRPr="000A4659">
        <w:rPr>
          <w:rFonts w:ascii="Times New Roman" w:hAnsi="Times New Roman"/>
          <w:sz w:val="24"/>
          <w:szCs w:val="24"/>
        </w:rPr>
        <w:t>Sutirah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Terimakasih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sebesar-besarnya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sampaikan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beliau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segala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bantuan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dukungan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semangat</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doa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selama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Terimakasi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nasihat</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pengingat</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penguat</w:t>
      </w:r>
      <w:proofErr w:type="spellEnd"/>
      <w:r w:rsidRPr="000A4659">
        <w:rPr>
          <w:rFonts w:ascii="Times New Roman" w:hAnsi="Times New Roman"/>
          <w:sz w:val="24"/>
          <w:szCs w:val="24"/>
        </w:rPr>
        <w:t xml:space="preserve"> yang paling </w:t>
      </w:r>
      <w:proofErr w:type="spellStart"/>
      <w:proofErr w:type="gramStart"/>
      <w:r w:rsidRPr="000A4659">
        <w:rPr>
          <w:rFonts w:ascii="Times New Roman" w:hAnsi="Times New Roman"/>
          <w:sz w:val="24"/>
          <w:szCs w:val="24"/>
        </w:rPr>
        <w:t>heba</w:t>
      </w:r>
      <w:r w:rsidR="00815A04">
        <w:rPr>
          <w:rFonts w:ascii="Times New Roman" w:hAnsi="Times New Roman"/>
          <w:sz w:val="24"/>
          <w:szCs w:val="24"/>
        </w:rPr>
        <w:t>t</w:t>
      </w:r>
      <w:proofErr w:type="spellEnd"/>
      <w:r w:rsidR="00815A04">
        <w:rPr>
          <w:rFonts w:ascii="Times New Roman" w:hAnsi="Times New Roman"/>
          <w:sz w:val="24"/>
          <w:szCs w:val="24"/>
        </w:rPr>
        <w:t xml:space="preserve">, </w:t>
      </w:r>
      <w:r w:rsidRPr="000A4659">
        <w:rPr>
          <w:rFonts w:ascii="Times New Roman" w:hAnsi="Times New Roman"/>
          <w:sz w:val="24"/>
          <w:szCs w:val="24"/>
        </w:rPr>
        <w:t xml:space="preserve"> Sehat</w:t>
      </w:r>
      <w:proofErr w:type="gramEnd"/>
      <w:r w:rsidRPr="000A4659">
        <w:rPr>
          <w:rFonts w:ascii="Times New Roman" w:hAnsi="Times New Roman"/>
          <w:sz w:val="24"/>
          <w:szCs w:val="24"/>
        </w:rPr>
        <w:t xml:space="preserve"> </w:t>
      </w:r>
      <w:proofErr w:type="spellStart"/>
      <w:r w:rsidRPr="000A4659">
        <w:rPr>
          <w:rFonts w:ascii="Times New Roman" w:hAnsi="Times New Roman"/>
          <w:sz w:val="24"/>
          <w:szCs w:val="24"/>
        </w:rPr>
        <w:t>selalu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mbahku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tersayang</w:t>
      </w:r>
      <w:proofErr w:type="spellEnd"/>
      <w:r w:rsidRPr="000A4659">
        <w:rPr>
          <w:rFonts w:ascii="Times New Roman" w:hAnsi="Times New Roman"/>
          <w:sz w:val="24"/>
          <w:szCs w:val="24"/>
        </w:rPr>
        <w:t>.</w:t>
      </w:r>
    </w:p>
    <w:p w14:paraId="277EFCAD" w14:textId="7B3BB4A2" w:rsidR="00FE13BF" w:rsidRPr="000A4659" w:rsidRDefault="00FE13BF" w:rsidP="007F6CFF">
      <w:pPr>
        <w:pStyle w:val="ListParagraph"/>
        <w:numPr>
          <w:ilvl w:val="0"/>
          <w:numId w:val="24"/>
        </w:numPr>
        <w:spacing w:line="360" w:lineRule="auto"/>
        <w:jc w:val="both"/>
        <w:rPr>
          <w:rFonts w:ascii="Times New Roman" w:hAnsi="Times New Roman"/>
          <w:sz w:val="24"/>
          <w:szCs w:val="24"/>
        </w:rPr>
      </w:pPr>
      <w:proofErr w:type="spellStart"/>
      <w:r w:rsidRPr="000A4659">
        <w:rPr>
          <w:rFonts w:ascii="Times New Roman" w:hAnsi="Times New Roman"/>
          <w:sz w:val="24"/>
          <w:szCs w:val="24"/>
        </w:rPr>
        <w:t>Adikku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tersayang</w:t>
      </w:r>
      <w:proofErr w:type="spellEnd"/>
      <w:r w:rsidRPr="000A4659">
        <w:rPr>
          <w:rFonts w:ascii="Times New Roman" w:hAnsi="Times New Roman"/>
          <w:sz w:val="24"/>
          <w:szCs w:val="24"/>
        </w:rPr>
        <w:t>, (</w:t>
      </w:r>
      <w:proofErr w:type="spellStart"/>
      <w:r w:rsidRPr="000A4659">
        <w:rPr>
          <w:rFonts w:ascii="Times New Roman" w:hAnsi="Times New Roman"/>
          <w:sz w:val="24"/>
          <w:szCs w:val="24"/>
        </w:rPr>
        <w:t>alm</w:t>
      </w:r>
      <w:proofErr w:type="spellEnd"/>
      <w:r w:rsidRPr="000A4659">
        <w:rPr>
          <w:rFonts w:ascii="Times New Roman" w:hAnsi="Times New Roman"/>
          <w:sz w:val="24"/>
          <w:szCs w:val="24"/>
        </w:rPr>
        <w:t xml:space="preserve">) Muhammad Iqbal, </w:t>
      </w:r>
      <w:proofErr w:type="spellStart"/>
      <w:r w:rsidRPr="000A4659">
        <w:rPr>
          <w:rFonts w:ascii="Times New Roman" w:hAnsi="Times New Roman"/>
          <w:sz w:val="24"/>
          <w:szCs w:val="24"/>
        </w:rPr>
        <w:t>seseorang</w:t>
      </w:r>
      <w:proofErr w:type="spellEnd"/>
      <w:r w:rsidRPr="000A4659">
        <w:rPr>
          <w:rFonts w:ascii="Times New Roman" w:hAnsi="Times New Roman"/>
          <w:sz w:val="24"/>
          <w:szCs w:val="24"/>
        </w:rPr>
        <w:t xml:space="preserve"> yang juga </w:t>
      </w:r>
      <w:proofErr w:type="spellStart"/>
      <w:r w:rsidRPr="000A4659">
        <w:rPr>
          <w:rFonts w:ascii="Times New Roman" w:hAnsi="Times New Roman"/>
          <w:sz w:val="24"/>
          <w:szCs w:val="24"/>
        </w:rPr>
        <w:t>mempunyai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darah</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sama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terimakasih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sudah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penyemangat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dititik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sekarang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Terimakasih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sudah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menemani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hidup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selama</w:t>
      </w:r>
      <w:proofErr w:type="spellEnd"/>
      <w:r w:rsidRPr="000A4659">
        <w:rPr>
          <w:rFonts w:ascii="Times New Roman" w:hAnsi="Times New Roman"/>
          <w:sz w:val="24"/>
          <w:szCs w:val="24"/>
        </w:rPr>
        <w:t xml:space="preserve"> 20 </w:t>
      </w:r>
      <w:proofErr w:type="spellStart"/>
      <w:r w:rsidRPr="000A4659">
        <w:rPr>
          <w:rFonts w:ascii="Times New Roman" w:hAnsi="Times New Roman"/>
          <w:sz w:val="24"/>
          <w:szCs w:val="24"/>
        </w:rPr>
        <w:t>tahun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lamanya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meskipun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sekarang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ragamu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sudah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bisa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dekap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Namun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setelah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banyak</w:t>
      </w:r>
      <w:proofErr w:type="spellEnd"/>
      <w:r w:rsidRPr="000A4659">
        <w:rPr>
          <w:rFonts w:ascii="Times New Roman" w:hAnsi="Times New Roman"/>
          <w:sz w:val="24"/>
          <w:szCs w:val="24"/>
        </w:rPr>
        <w:t xml:space="preserve"> tangis </w:t>
      </w:r>
      <w:proofErr w:type="spellStart"/>
      <w:r w:rsidRPr="000A4659">
        <w:rPr>
          <w:rFonts w:ascii="Times New Roman" w:hAnsi="Times New Roman"/>
          <w:sz w:val="24"/>
          <w:szCs w:val="24"/>
        </w:rPr>
        <w:t>terberai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allah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rezeki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kecil</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sekarang</w:t>
      </w:r>
      <w:proofErr w:type="spellEnd"/>
      <w:r w:rsidRPr="000A4659">
        <w:rPr>
          <w:rFonts w:ascii="Times New Roman" w:hAnsi="Times New Roman"/>
          <w:sz w:val="24"/>
          <w:szCs w:val="24"/>
        </w:rPr>
        <w:t xml:space="preserve"> Bernama Muhammad </w:t>
      </w:r>
      <w:proofErr w:type="spellStart"/>
      <w:r w:rsidRPr="000A4659">
        <w:rPr>
          <w:rFonts w:ascii="Times New Roman" w:hAnsi="Times New Roman"/>
          <w:sz w:val="24"/>
          <w:szCs w:val="24"/>
        </w:rPr>
        <w:t>raffasya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atharazzka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kebahagiaan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bangkit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kesedihan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tahun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terimakasih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banyak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lahir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kedunia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support system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sekarang</w:t>
      </w:r>
      <w:proofErr w:type="spellEnd"/>
      <w:r w:rsidRPr="000A4659">
        <w:rPr>
          <w:rFonts w:ascii="Times New Roman" w:hAnsi="Times New Roman"/>
          <w:sz w:val="24"/>
          <w:szCs w:val="24"/>
        </w:rPr>
        <w:t>.</w:t>
      </w:r>
    </w:p>
    <w:p w14:paraId="4DB038B0" w14:textId="77777777" w:rsidR="00FE13BF" w:rsidRPr="000A4659" w:rsidRDefault="00FE13BF" w:rsidP="007F6CFF">
      <w:pPr>
        <w:pStyle w:val="ListParagraph"/>
        <w:numPr>
          <w:ilvl w:val="0"/>
          <w:numId w:val="24"/>
        </w:numPr>
        <w:spacing w:line="360" w:lineRule="auto"/>
        <w:jc w:val="both"/>
        <w:rPr>
          <w:rFonts w:ascii="Times New Roman" w:hAnsi="Times New Roman"/>
          <w:sz w:val="24"/>
          <w:szCs w:val="24"/>
        </w:rPr>
      </w:pPr>
      <w:proofErr w:type="spellStart"/>
      <w:r w:rsidRPr="000A4659">
        <w:rPr>
          <w:rFonts w:ascii="Times New Roman" w:hAnsi="Times New Roman"/>
          <w:sz w:val="24"/>
          <w:szCs w:val="24"/>
        </w:rPr>
        <w:t>Keponakanku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terkasih</w:t>
      </w:r>
      <w:proofErr w:type="spellEnd"/>
      <w:r w:rsidRPr="000A4659">
        <w:rPr>
          <w:rFonts w:ascii="Times New Roman" w:hAnsi="Times New Roman"/>
          <w:sz w:val="24"/>
          <w:szCs w:val="24"/>
        </w:rPr>
        <w:t xml:space="preserve">, Siti </w:t>
      </w:r>
      <w:proofErr w:type="spellStart"/>
      <w:r w:rsidRPr="000A4659">
        <w:rPr>
          <w:rFonts w:ascii="Times New Roman" w:hAnsi="Times New Roman"/>
          <w:sz w:val="24"/>
          <w:szCs w:val="24"/>
        </w:rPr>
        <w:t>khaerunisa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ica</w:t>
      </w:r>
      <w:proofErr w:type="spellEnd"/>
      <w:r w:rsidRPr="000A4659">
        <w:rPr>
          <w:rFonts w:ascii="Times New Roman" w:hAnsi="Times New Roman"/>
          <w:sz w:val="24"/>
          <w:szCs w:val="24"/>
        </w:rPr>
        <w:t xml:space="preserve">) dan Inez </w:t>
      </w:r>
      <w:proofErr w:type="spellStart"/>
      <w:r w:rsidRPr="000A4659">
        <w:rPr>
          <w:rFonts w:ascii="Times New Roman" w:hAnsi="Times New Roman"/>
          <w:sz w:val="24"/>
          <w:szCs w:val="24"/>
        </w:rPr>
        <w:t>apriliya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terimakasih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sebanyak-banyaknya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dukungan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telah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menghibur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disaat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menyelesaikan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kerandoman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tingkahnya</w:t>
      </w:r>
      <w:proofErr w:type="spellEnd"/>
      <w:r w:rsidRPr="000A4659">
        <w:rPr>
          <w:rFonts w:ascii="Times New Roman" w:hAnsi="Times New Roman"/>
          <w:sz w:val="24"/>
          <w:szCs w:val="24"/>
        </w:rPr>
        <w:t>.</w:t>
      </w:r>
    </w:p>
    <w:p w14:paraId="7C7B887B" w14:textId="401E9756" w:rsidR="00FE13BF" w:rsidRPr="000A4659" w:rsidRDefault="00FE13BF" w:rsidP="007F6CFF">
      <w:pPr>
        <w:pStyle w:val="ListParagraph"/>
        <w:numPr>
          <w:ilvl w:val="0"/>
          <w:numId w:val="24"/>
        </w:numPr>
        <w:spacing w:line="360" w:lineRule="auto"/>
        <w:jc w:val="both"/>
        <w:rPr>
          <w:rFonts w:ascii="Times New Roman" w:hAnsi="Times New Roman"/>
          <w:sz w:val="24"/>
          <w:szCs w:val="24"/>
        </w:rPr>
      </w:pPr>
      <w:proofErr w:type="spellStart"/>
      <w:r w:rsidRPr="000A4659">
        <w:rPr>
          <w:rFonts w:ascii="Times New Roman" w:hAnsi="Times New Roman"/>
          <w:sz w:val="24"/>
          <w:szCs w:val="24"/>
        </w:rPr>
        <w:lastRenderedPageBreak/>
        <w:t>Teruntuk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sahabat-sahabat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Windari</w:t>
      </w:r>
      <w:proofErr w:type="spellEnd"/>
      <w:r w:rsidRPr="000A4659">
        <w:rPr>
          <w:rFonts w:ascii="Times New Roman" w:hAnsi="Times New Roman"/>
          <w:sz w:val="24"/>
          <w:szCs w:val="24"/>
        </w:rPr>
        <w:t xml:space="preserve"> Amelia, Mutia </w:t>
      </w:r>
      <w:proofErr w:type="spellStart"/>
      <w:r w:rsidRPr="000A4659">
        <w:rPr>
          <w:rFonts w:ascii="Times New Roman" w:hAnsi="Times New Roman"/>
          <w:sz w:val="24"/>
          <w:szCs w:val="24"/>
        </w:rPr>
        <w:t>hikma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fitriani</w:t>
      </w:r>
      <w:proofErr w:type="spellEnd"/>
      <w:r w:rsidRPr="000A4659">
        <w:rPr>
          <w:rFonts w:ascii="Times New Roman" w:hAnsi="Times New Roman"/>
          <w:sz w:val="24"/>
          <w:szCs w:val="24"/>
        </w:rPr>
        <w:t xml:space="preserve">, Darin Sabina </w:t>
      </w:r>
      <w:proofErr w:type="spellStart"/>
      <w:r w:rsidRPr="000A4659">
        <w:rPr>
          <w:rFonts w:ascii="Times New Roman" w:hAnsi="Times New Roman"/>
          <w:sz w:val="24"/>
          <w:szCs w:val="24"/>
        </w:rPr>
        <w:t>Marsanda</w:t>
      </w:r>
      <w:proofErr w:type="spellEnd"/>
      <w:r w:rsidRPr="000A4659">
        <w:rPr>
          <w:rFonts w:ascii="Times New Roman" w:hAnsi="Times New Roman"/>
          <w:sz w:val="24"/>
          <w:szCs w:val="24"/>
        </w:rPr>
        <w:t xml:space="preserve">, Leni </w:t>
      </w:r>
      <w:proofErr w:type="spellStart"/>
      <w:r w:rsidRPr="000A4659">
        <w:rPr>
          <w:rFonts w:ascii="Times New Roman" w:hAnsi="Times New Roman"/>
          <w:sz w:val="24"/>
          <w:szCs w:val="24"/>
        </w:rPr>
        <w:t>Suciatun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Soleha</w:t>
      </w:r>
      <w:proofErr w:type="spellEnd"/>
      <w:r w:rsidRPr="000A4659">
        <w:rPr>
          <w:rFonts w:ascii="Times New Roman" w:hAnsi="Times New Roman"/>
          <w:sz w:val="24"/>
          <w:szCs w:val="24"/>
        </w:rPr>
        <w:t xml:space="preserve">, Nabilahtun Husna </w:t>
      </w:r>
      <w:proofErr w:type="spellStart"/>
      <w:r w:rsidRPr="000A4659">
        <w:rPr>
          <w:rFonts w:ascii="Times New Roman" w:hAnsi="Times New Roman"/>
          <w:sz w:val="24"/>
          <w:szCs w:val="24"/>
        </w:rPr>
        <w:t>Nurjahri</w:t>
      </w:r>
      <w:proofErr w:type="spellEnd"/>
      <w:r w:rsidRPr="000A4659">
        <w:rPr>
          <w:rFonts w:ascii="Times New Roman" w:hAnsi="Times New Roman"/>
          <w:sz w:val="24"/>
          <w:szCs w:val="24"/>
        </w:rPr>
        <w:t xml:space="preserve">. Saya sangat </w:t>
      </w:r>
      <w:proofErr w:type="spellStart"/>
      <w:r w:rsidRPr="000A4659">
        <w:rPr>
          <w:rFonts w:ascii="Times New Roman" w:hAnsi="Times New Roman"/>
          <w:sz w:val="24"/>
          <w:szCs w:val="24"/>
        </w:rPr>
        <w:t>ingin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berterima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begitu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banyak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kehadiran</w:t>
      </w:r>
      <w:proofErr w:type="spellEnd"/>
      <w:r w:rsidRPr="000A4659">
        <w:rPr>
          <w:rFonts w:ascii="Times New Roman" w:hAnsi="Times New Roman"/>
          <w:sz w:val="24"/>
          <w:szCs w:val="24"/>
        </w:rPr>
        <w:t xml:space="preserve"> kalian</w:t>
      </w:r>
      <w:r w:rsidR="00451ADB" w:rsidRPr="000A4659">
        <w:rPr>
          <w:rFonts w:ascii="Times New Roman" w:hAnsi="Times New Roman"/>
          <w:sz w:val="24"/>
          <w:szCs w:val="24"/>
        </w:rPr>
        <w:t xml:space="preserve">, </w:t>
      </w:r>
      <w:r w:rsidRPr="000A4659">
        <w:rPr>
          <w:rFonts w:ascii="Times New Roman" w:hAnsi="Times New Roman"/>
          <w:sz w:val="24"/>
          <w:szCs w:val="24"/>
        </w:rPr>
        <w:t xml:space="preserve">Kita </w:t>
      </w:r>
      <w:proofErr w:type="spellStart"/>
      <w:r w:rsidRPr="000A4659">
        <w:rPr>
          <w:rFonts w:ascii="Times New Roman" w:hAnsi="Times New Roman"/>
          <w:sz w:val="24"/>
          <w:szCs w:val="24"/>
        </w:rPr>
        <w:t>dipertemukan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kebetulan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tetapi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karena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kita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sudah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ditakdirkan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saling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menguatkan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sama</w:t>
      </w:r>
      <w:proofErr w:type="spellEnd"/>
      <w:r w:rsidRPr="000A4659">
        <w:rPr>
          <w:rFonts w:ascii="Times New Roman" w:hAnsi="Times New Roman"/>
          <w:sz w:val="24"/>
          <w:szCs w:val="24"/>
        </w:rPr>
        <w:t xml:space="preserve"> lain. Tidak </w:t>
      </w:r>
      <w:proofErr w:type="spellStart"/>
      <w:r w:rsidRPr="000A4659">
        <w:rPr>
          <w:rFonts w:ascii="Times New Roman" w:hAnsi="Times New Roman"/>
          <w:sz w:val="24"/>
          <w:szCs w:val="24"/>
        </w:rPr>
        <w:t>pernah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hari</w:t>
      </w:r>
      <w:proofErr w:type="spellEnd"/>
      <w:r w:rsidRPr="000A4659">
        <w:rPr>
          <w:rFonts w:ascii="Times New Roman" w:hAnsi="Times New Roman"/>
          <w:sz w:val="24"/>
          <w:szCs w:val="24"/>
        </w:rPr>
        <w:t xml:space="preserve"> pun </w:t>
      </w:r>
      <w:proofErr w:type="spellStart"/>
      <w:r w:rsidRPr="000A4659">
        <w:rPr>
          <w:rFonts w:ascii="Times New Roman" w:hAnsi="Times New Roman"/>
          <w:sz w:val="24"/>
          <w:szCs w:val="24"/>
        </w:rPr>
        <w:t>saya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merasa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bersyukur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perasaan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tulus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Kalau pun </w:t>
      </w:r>
      <w:proofErr w:type="spellStart"/>
      <w:r w:rsidRPr="000A4659">
        <w:rPr>
          <w:rFonts w:ascii="Times New Roman" w:hAnsi="Times New Roman"/>
          <w:sz w:val="24"/>
          <w:szCs w:val="24"/>
        </w:rPr>
        <w:t>hari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belum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dimampukan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membalas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seluruh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berharap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semesta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selalu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merawat</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menjaga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hidup</w:t>
      </w:r>
      <w:proofErr w:type="spellEnd"/>
      <w:r w:rsidRPr="000A4659">
        <w:rPr>
          <w:rFonts w:ascii="Times New Roman" w:hAnsi="Times New Roman"/>
          <w:sz w:val="24"/>
          <w:szCs w:val="24"/>
        </w:rPr>
        <w:t xml:space="preserve"> kalian </w:t>
      </w:r>
      <w:proofErr w:type="spellStart"/>
      <w:r w:rsidRPr="000A4659">
        <w:rPr>
          <w:rFonts w:ascii="Times New Roman" w:hAnsi="Times New Roman"/>
          <w:sz w:val="24"/>
          <w:szCs w:val="24"/>
        </w:rPr>
        <w:t>sebaik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mungkin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kebahagiaan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kenyamanan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kesejahteraan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apa</w:t>
      </w:r>
      <w:proofErr w:type="spellEnd"/>
      <w:r w:rsidRPr="000A4659">
        <w:rPr>
          <w:rFonts w:ascii="Times New Roman" w:hAnsi="Times New Roman"/>
          <w:sz w:val="24"/>
          <w:szCs w:val="24"/>
        </w:rPr>
        <w:t xml:space="preserve"> pun. </w:t>
      </w:r>
      <w:proofErr w:type="spellStart"/>
      <w:r w:rsidRPr="000A4659">
        <w:rPr>
          <w:rFonts w:ascii="Times New Roman" w:hAnsi="Times New Roman"/>
          <w:sz w:val="24"/>
          <w:szCs w:val="24"/>
        </w:rPr>
        <w:t>Doa-doa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baikku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selalu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menyertai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Sukses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selalu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kalian </w:t>
      </w:r>
      <w:proofErr w:type="spellStart"/>
      <w:r w:rsidRPr="000A4659">
        <w:rPr>
          <w:rFonts w:ascii="Times New Roman" w:hAnsi="Times New Roman"/>
          <w:sz w:val="24"/>
          <w:szCs w:val="24"/>
        </w:rPr>
        <w:t>cantik-cantikku</w:t>
      </w:r>
      <w:proofErr w:type="spellEnd"/>
      <w:r w:rsidRPr="000A4659">
        <w:rPr>
          <w:rFonts w:ascii="Times New Roman" w:hAnsi="Times New Roman"/>
          <w:sz w:val="24"/>
          <w:szCs w:val="24"/>
        </w:rPr>
        <w:t>.</w:t>
      </w:r>
    </w:p>
    <w:p w14:paraId="2A2FE101" w14:textId="2DB2C023" w:rsidR="00FE13BF" w:rsidRDefault="00FE13BF" w:rsidP="007F6CFF">
      <w:pPr>
        <w:pStyle w:val="ListParagraph"/>
        <w:numPr>
          <w:ilvl w:val="0"/>
          <w:numId w:val="24"/>
        </w:numPr>
        <w:spacing w:line="360" w:lineRule="auto"/>
        <w:jc w:val="both"/>
        <w:rPr>
          <w:rFonts w:ascii="Times New Roman" w:hAnsi="Times New Roman"/>
          <w:sz w:val="24"/>
          <w:szCs w:val="24"/>
        </w:rPr>
      </w:pPr>
      <w:proofErr w:type="spellStart"/>
      <w:r w:rsidRPr="000A4659">
        <w:rPr>
          <w:rFonts w:ascii="Times New Roman" w:hAnsi="Times New Roman"/>
          <w:sz w:val="24"/>
          <w:szCs w:val="24"/>
        </w:rPr>
        <w:t>Kepada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seseorang</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penting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kehadirannya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Afid</w:t>
      </w:r>
      <w:proofErr w:type="spellEnd"/>
      <w:r w:rsidRPr="000A4659">
        <w:rPr>
          <w:rFonts w:ascii="Times New Roman" w:hAnsi="Times New Roman"/>
          <w:sz w:val="24"/>
          <w:szCs w:val="24"/>
        </w:rPr>
        <w:t xml:space="preserve"> Maulana yang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salah </w:t>
      </w:r>
      <w:proofErr w:type="spellStart"/>
      <w:r w:rsidRPr="000A4659">
        <w:rPr>
          <w:rFonts w:ascii="Times New Roman" w:hAnsi="Times New Roman"/>
          <w:sz w:val="24"/>
          <w:szCs w:val="24"/>
        </w:rPr>
        <w:t>satu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penyemangat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karena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selalu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suka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maupun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duka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tak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henti-hentinya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semangat</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dukungan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serta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bantuan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pikiran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materi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maupun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moril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Terimakasih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banyak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bagian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perjalanan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hidup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berkontribusi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banyak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Telah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rumah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tempat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berkeluh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kesahku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diwaktu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lelahmu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pendengar</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menghibur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penasehat</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senantiasa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cinta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semangat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pantang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menyerah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Semoga</w:t>
      </w:r>
      <w:proofErr w:type="spellEnd"/>
      <w:r w:rsidRPr="000A4659">
        <w:rPr>
          <w:rFonts w:ascii="Times New Roman" w:hAnsi="Times New Roman"/>
          <w:sz w:val="24"/>
          <w:szCs w:val="24"/>
        </w:rPr>
        <w:t xml:space="preserve"> Allah </w:t>
      </w:r>
      <w:proofErr w:type="spellStart"/>
      <w:r w:rsidRPr="000A4659">
        <w:rPr>
          <w:rFonts w:ascii="Times New Roman" w:hAnsi="Times New Roman"/>
          <w:sz w:val="24"/>
          <w:szCs w:val="24"/>
        </w:rPr>
        <w:t>mengganti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berkali</w:t>
      </w:r>
      <w:proofErr w:type="spellEnd"/>
      <w:r w:rsidRPr="000A4659">
        <w:rPr>
          <w:rFonts w:ascii="Times New Roman" w:hAnsi="Times New Roman"/>
          <w:sz w:val="24"/>
          <w:szCs w:val="24"/>
        </w:rPr>
        <w:t xml:space="preserve">-kali </w:t>
      </w:r>
      <w:proofErr w:type="spellStart"/>
      <w:r w:rsidRPr="000A4659">
        <w:rPr>
          <w:rFonts w:ascii="Times New Roman" w:hAnsi="Times New Roman"/>
          <w:sz w:val="24"/>
          <w:szCs w:val="24"/>
        </w:rPr>
        <w:t>lipat</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sukses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selalu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kedepannya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kita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berdua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aminnn</w:t>
      </w:r>
      <w:proofErr w:type="spellEnd"/>
      <w:r w:rsidRPr="000A4659">
        <w:rPr>
          <w:rFonts w:ascii="Times New Roman" w:hAnsi="Times New Roman"/>
          <w:sz w:val="24"/>
          <w:szCs w:val="24"/>
        </w:rPr>
        <w:t>.</w:t>
      </w:r>
    </w:p>
    <w:p w14:paraId="3D81CA9E" w14:textId="1A508B95" w:rsidR="00CE48C7" w:rsidRPr="00CE48C7" w:rsidRDefault="00CE48C7" w:rsidP="00CE48C7">
      <w:pPr>
        <w:pStyle w:val="ListParagraph"/>
        <w:numPr>
          <w:ilvl w:val="0"/>
          <w:numId w:val="24"/>
        </w:numPr>
        <w:spacing w:line="360" w:lineRule="auto"/>
        <w:jc w:val="both"/>
        <w:rPr>
          <w:rFonts w:ascii="Times New Roman" w:hAnsi="Times New Roman"/>
          <w:sz w:val="24"/>
          <w:szCs w:val="24"/>
        </w:rPr>
      </w:pPr>
      <w:proofErr w:type="spellStart"/>
      <w:r w:rsidRPr="000A4659">
        <w:rPr>
          <w:rFonts w:ascii="Times New Roman" w:hAnsi="Times New Roman"/>
          <w:sz w:val="24"/>
          <w:szCs w:val="24"/>
        </w:rPr>
        <w:t>Terimakasih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shobahanur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amalia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hilbiya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afna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yazzaka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selaku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sahabat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sejak</w:t>
      </w:r>
      <w:proofErr w:type="spellEnd"/>
      <w:r w:rsidRPr="000A4659">
        <w:rPr>
          <w:rFonts w:ascii="Times New Roman" w:hAnsi="Times New Roman"/>
          <w:sz w:val="24"/>
          <w:szCs w:val="24"/>
        </w:rPr>
        <w:t xml:space="preserve"> MTS, yang </w:t>
      </w:r>
      <w:proofErr w:type="spellStart"/>
      <w:r w:rsidRPr="000A4659">
        <w:rPr>
          <w:rFonts w:ascii="Times New Roman" w:hAnsi="Times New Roman"/>
          <w:sz w:val="24"/>
          <w:szCs w:val="24"/>
        </w:rPr>
        <w:t>selalu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semangat</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doa-doa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w:t>
      </w:r>
    </w:p>
    <w:p w14:paraId="60CC7204" w14:textId="26AB1C21" w:rsidR="00E717EA" w:rsidRPr="0050645B" w:rsidRDefault="00FE13BF" w:rsidP="0050645B">
      <w:pPr>
        <w:pStyle w:val="ListParagraph"/>
        <w:numPr>
          <w:ilvl w:val="0"/>
          <w:numId w:val="24"/>
        </w:numPr>
        <w:spacing w:line="360" w:lineRule="auto"/>
        <w:jc w:val="both"/>
        <w:rPr>
          <w:rFonts w:ascii="Times New Roman" w:hAnsi="Times New Roman"/>
          <w:sz w:val="24"/>
          <w:szCs w:val="24"/>
        </w:rPr>
      </w:pPr>
      <w:proofErr w:type="spellStart"/>
      <w:r w:rsidRPr="000A4659">
        <w:rPr>
          <w:rFonts w:ascii="Times New Roman" w:hAnsi="Times New Roman"/>
          <w:sz w:val="24"/>
          <w:szCs w:val="24"/>
        </w:rPr>
        <w:t>Teruntuk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Diriku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sendiri</w:t>
      </w:r>
      <w:proofErr w:type="spellEnd"/>
      <w:r w:rsidRPr="000A4659">
        <w:rPr>
          <w:rFonts w:ascii="Times New Roman" w:hAnsi="Times New Roman"/>
          <w:sz w:val="24"/>
          <w:szCs w:val="24"/>
        </w:rPr>
        <w:t xml:space="preserve">, </w:t>
      </w:r>
      <w:proofErr w:type="spellStart"/>
      <w:r w:rsidR="0050645B">
        <w:rPr>
          <w:rFonts w:ascii="Times New Roman" w:hAnsi="Times New Roman"/>
          <w:sz w:val="24"/>
          <w:szCs w:val="24"/>
        </w:rPr>
        <w:t>Terimakasih</w:t>
      </w:r>
      <w:proofErr w:type="spellEnd"/>
      <w:r w:rsidR="0050645B">
        <w:rPr>
          <w:rFonts w:ascii="Times New Roman" w:hAnsi="Times New Roman"/>
          <w:sz w:val="24"/>
          <w:szCs w:val="24"/>
        </w:rPr>
        <w:t xml:space="preserve"> </w:t>
      </w:r>
      <w:proofErr w:type="spellStart"/>
      <w:r w:rsidRPr="000A4659">
        <w:rPr>
          <w:rFonts w:ascii="Times New Roman" w:hAnsi="Times New Roman"/>
          <w:sz w:val="24"/>
          <w:szCs w:val="24"/>
        </w:rPr>
        <w:t>Kurasa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sudah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memperjuangkan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semuanya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sebisamu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semampumu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meski</w:t>
      </w:r>
      <w:proofErr w:type="spellEnd"/>
      <w:r w:rsidRPr="000A4659">
        <w:rPr>
          <w:rFonts w:ascii="Times New Roman" w:hAnsi="Times New Roman"/>
          <w:sz w:val="24"/>
          <w:szCs w:val="24"/>
        </w:rPr>
        <w:t xml:space="preserve"> di </w:t>
      </w:r>
      <w:proofErr w:type="spellStart"/>
      <w:r w:rsidRPr="000A4659">
        <w:rPr>
          <w:rFonts w:ascii="Times New Roman" w:hAnsi="Times New Roman"/>
          <w:sz w:val="24"/>
          <w:szCs w:val="24"/>
        </w:rPr>
        <w:t>tengah</w:t>
      </w:r>
      <w:proofErr w:type="spellEnd"/>
      <w:r w:rsidRPr="000A4659">
        <w:rPr>
          <w:rFonts w:ascii="Times New Roman" w:hAnsi="Times New Roman"/>
          <w:sz w:val="24"/>
          <w:szCs w:val="24"/>
        </w:rPr>
        <w:t xml:space="preserve"> </w:t>
      </w:r>
      <w:proofErr w:type="spellStart"/>
      <w:proofErr w:type="gramStart"/>
      <w:r w:rsidRPr="000A4659">
        <w:rPr>
          <w:rFonts w:ascii="Times New Roman" w:hAnsi="Times New Roman"/>
          <w:sz w:val="24"/>
          <w:szCs w:val="24"/>
        </w:rPr>
        <w:t>prosesnya</w:t>
      </w:r>
      <w:proofErr w:type="spellEnd"/>
      <w:r w:rsidR="00970EB1">
        <w:rPr>
          <w:rFonts w:ascii="Times New Roman" w:hAnsi="Times New Roman"/>
          <w:sz w:val="24"/>
          <w:szCs w:val="24"/>
        </w:rPr>
        <w:t xml:space="preserve">, </w:t>
      </w:r>
      <w:r w:rsidRPr="000A4659">
        <w:rPr>
          <w:rFonts w:ascii="Times New Roman" w:hAnsi="Times New Roman"/>
          <w:sz w:val="24"/>
          <w:szCs w:val="24"/>
        </w:rPr>
        <w:t xml:space="preserve"> </w:t>
      </w:r>
      <w:proofErr w:type="spellStart"/>
      <w:r w:rsidRPr="000A4659">
        <w:rPr>
          <w:rFonts w:ascii="Times New Roman" w:hAnsi="Times New Roman"/>
          <w:sz w:val="24"/>
          <w:szCs w:val="24"/>
        </w:rPr>
        <w:t>kamu</w:t>
      </w:r>
      <w:proofErr w:type="spellEnd"/>
      <w:proofErr w:type="gramEnd"/>
      <w:r w:rsidR="00970EB1">
        <w:rPr>
          <w:rFonts w:ascii="Times New Roman" w:hAnsi="Times New Roman"/>
          <w:sz w:val="24"/>
          <w:szCs w:val="24"/>
        </w:rPr>
        <w:t xml:space="preserve"> </w:t>
      </w:r>
      <w:proofErr w:type="spellStart"/>
      <w:r w:rsidRPr="000A4659">
        <w:rPr>
          <w:rFonts w:ascii="Times New Roman" w:hAnsi="Times New Roman"/>
          <w:sz w:val="24"/>
          <w:szCs w:val="24"/>
        </w:rPr>
        <w:t>berhubungan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banyak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misteri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entah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soal</w:t>
      </w:r>
      <w:proofErr w:type="spellEnd"/>
      <w:r w:rsidRPr="000A4659">
        <w:rPr>
          <w:rFonts w:ascii="Times New Roman" w:hAnsi="Times New Roman"/>
          <w:sz w:val="24"/>
          <w:szCs w:val="24"/>
        </w:rPr>
        <w:t xml:space="preserve"> tangis yang </w:t>
      </w:r>
      <w:proofErr w:type="spellStart"/>
      <w:r w:rsidRPr="000A4659">
        <w:rPr>
          <w:rFonts w:ascii="Times New Roman" w:hAnsi="Times New Roman"/>
          <w:sz w:val="24"/>
          <w:szCs w:val="24"/>
        </w:rPr>
        <w:t>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jatuh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lagi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bahkan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bahagia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membuatmu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sampai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lupa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diri</w:t>
      </w:r>
      <w:proofErr w:type="spellEnd"/>
      <w:r w:rsidR="0050645B">
        <w:rPr>
          <w:rFonts w:ascii="Times New Roman" w:hAnsi="Times New Roman"/>
          <w:sz w:val="24"/>
          <w:szCs w:val="24"/>
        </w:rPr>
        <w:t xml:space="preserve">, </w:t>
      </w:r>
      <w:proofErr w:type="spellStart"/>
      <w:r w:rsidRPr="000A4659">
        <w:rPr>
          <w:rFonts w:ascii="Times New Roman" w:hAnsi="Times New Roman"/>
          <w:sz w:val="24"/>
          <w:szCs w:val="24"/>
        </w:rPr>
        <w:t>Sekarang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mungkin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saatnya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mengucapkan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terima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segala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perjuangan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sudah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habiskan</w:t>
      </w:r>
      <w:proofErr w:type="spellEnd"/>
      <w:r w:rsidRPr="000A4659">
        <w:rPr>
          <w:rFonts w:ascii="Times New Roman" w:hAnsi="Times New Roman"/>
          <w:sz w:val="24"/>
          <w:szCs w:val="24"/>
        </w:rPr>
        <w:t xml:space="preserve">. Segala effort yang </w:t>
      </w:r>
      <w:proofErr w:type="spellStart"/>
      <w:r w:rsidRPr="000A4659">
        <w:rPr>
          <w:rFonts w:ascii="Times New Roman" w:hAnsi="Times New Roman"/>
          <w:sz w:val="24"/>
          <w:szCs w:val="24"/>
        </w:rPr>
        <w:t>meliputi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waktu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pikiran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Tangisan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kerelaan</w:t>
      </w:r>
      <w:proofErr w:type="spellEnd"/>
      <w:r w:rsidRPr="000A4659">
        <w:rPr>
          <w:rFonts w:ascii="Times New Roman" w:hAnsi="Times New Roman"/>
          <w:sz w:val="24"/>
          <w:szCs w:val="24"/>
        </w:rPr>
        <w:t xml:space="preserve">. </w:t>
      </w:r>
      <w:bookmarkEnd w:id="2"/>
      <w:r w:rsidR="00E717EA" w:rsidRPr="0050645B">
        <w:rPr>
          <w:rFonts w:ascii="Times New Roman" w:eastAsia="Times New Roman" w:hAnsi="Times New Roman"/>
          <w:b/>
          <w:bCs/>
          <w:color w:val="000000"/>
          <w:sz w:val="24"/>
          <w:szCs w:val="24"/>
        </w:rPr>
        <w:br w:type="page"/>
      </w:r>
    </w:p>
    <w:p w14:paraId="7A958F34" w14:textId="2D6952E8" w:rsidR="00FE13BF" w:rsidRPr="00497A5A" w:rsidRDefault="00FE13BF" w:rsidP="00497A5A">
      <w:pPr>
        <w:pStyle w:val="Caption"/>
        <w:jc w:val="center"/>
        <w:rPr>
          <w:rFonts w:ascii="Times New Roman" w:hAnsi="Times New Roman"/>
          <w:b/>
          <w:i w:val="0"/>
          <w:iCs w:val="0"/>
          <w:color w:val="000000" w:themeColor="text1"/>
          <w:sz w:val="24"/>
          <w:szCs w:val="24"/>
        </w:rPr>
      </w:pPr>
      <w:bookmarkStart w:id="5" w:name="_Toc173572432"/>
      <w:r w:rsidRPr="00497A5A">
        <w:rPr>
          <w:rFonts w:ascii="Times New Roman" w:hAnsi="Times New Roman"/>
          <w:b/>
          <w:i w:val="0"/>
          <w:iCs w:val="0"/>
          <w:color w:val="000000" w:themeColor="text1"/>
          <w:sz w:val="24"/>
          <w:szCs w:val="24"/>
        </w:rPr>
        <w:lastRenderedPageBreak/>
        <w:t>KATA PENGANTAR</w:t>
      </w:r>
      <w:bookmarkEnd w:id="5"/>
    </w:p>
    <w:p w14:paraId="56A3A7FD" w14:textId="77777777" w:rsidR="00FE13BF" w:rsidRPr="000A4659" w:rsidRDefault="00FE13BF" w:rsidP="00FE13BF">
      <w:pPr>
        <w:spacing w:line="480" w:lineRule="auto"/>
        <w:ind w:right="-24" w:firstLine="851"/>
        <w:jc w:val="both"/>
        <w:rPr>
          <w:rFonts w:ascii="Times New Roman" w:hAnsi="Times New Roman"/>
          <w:sz w:val="24"/>
          <w:szCs w:val="24"/>
        </w:rPr>
      </w:pPr>
      <w:r w:rsidRPr="000A4659">
        <w:rPr>
          <w:rFonts w:ascii="Times New Roman" w:hAnsi="Times New Roman"/>
          <w:sz w:val="24"/>
          <w:szCs w:val="24"/>
        </w:rPr>
        <w:t xml:space="preserve">Puji </w:t>
      </w:r>
      <w:proofErr w:type="spellStart"/>
      <w:r w:rsidRPr="000A4659">
        <w:rPr>
          <w:rFonts w:ascii="Times New Roman" w:hAnsi="Times New Roman"/>
          <w:sz w:val="24"/>
          <w:szCs w:val="24"/>
        </w:rPr>
        <w:t>syukur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panjatkan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hadirat</w:t>
      </w:r>
      <w:proofErr w:type="spellEnd"/>
      <w:r w:rsidRPr="000A4659">
        <w:rPr>
          <w:rFonts w:ascii="Times New Roman" w:hAnsi="Times New Roman"/>
          <w:sz w:val="24"/>
          <w:szCs w:val="24"/>
        </w:rPr>
        <w:t xml:space="preserve"> Allah SWT yang </w:t>
      </w:r>
      <w:proofErr w:type="spellStart"/>
      <w:r w:rsidRPr="000A4659">
        <w:rPr>
          <w:rFonts w:ascii="Times New Roman" w:hAnsi="Times New Roman"/>
          <w:sz w:val="24"/>
          <w:szCs w:val="24"/>
        </w:rPr>
        <w:t>telah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melimpahkan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rahmat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karunia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hidayah</w:t>
      </w:r>
      <w:proofErr w:type="spellEnd"/>
      <w:r w:rsidRPr="000A4659">
        <w:rPr>
          <w:rFonts w:ascii="Times New Roman" w:hAnsi="Times New Roman"/>
          <w:sz w:val="24"/>
          <w:szCs w:val="24"/>
        </w:rPr>
        <w:t xml:space="preserve">-Nya </w:t>
      </w:r>
      <w:proofErr w:type="spellStart"/>
      <w:r w:rsidRPr="000A4659">
        <w:rPr>
          <w:rFonts w:ascii="Times New Roman" w:hAnsi="Times New Roman"/>
          <w:sz w:val="24"/>
          <w:szCs w:val="24"/>
        </w:rPr>
        <w:t>serta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upaya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menyelesaikan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penyusunan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berjudul</w:t>
      </w:r>
      <w:proofErr w:type="spellEnd"/>
      <w:r w:rsidRPr="000A4659">
        <w:rPr>
          <w:rFonts w:ascii="Times New Roman" w:hAnsi="Times New Roman"/>
          <w:sz w:val="24"/>
          <w:szCs w:val="24"/>
        </w:rPr>
        <w:t xml:space="preserve"> </w:t>
      </w:r>
      <w:r w:rsidRPr="000A4659">
        <w:rPr>
          <w:rFonts w:ascii="Times New Roman" w:hAnsi="Times New Roman"/>
          <w:b/>
          <w:sz w:val="24"/>
          <w:szCs w:val="24"/>
        </w:rPr>
        <w:t>“</w:t>
      </w:r>
      <w:r w:rsidRPr="000A4659">
        <w:rPr>
          <w:rFonts w:ascii="Times New Roman" w:hAnsi="Times New Roman"/>
          <w:b/>
          <w:i/>
          <w:iCs/>
          <w:sz w:val="24"/>
          <w:szCs w:val="24"/>
        </w:rPr>
        <w:t>E-service Quality</w:t>
      </w:r>
      <w:r w:rsidRPr="000A4659">
        <w:rPr>
          <w:rFonts w:ascii="Times New Roman" w:hAnsi="Times New Roman"/>
          <w:b/>
          <w:sz w:val="24"/>
          <w:szCs w:val="24"/>
        </w:rPr>
        <w:t xml:space="preserve"> Pada </w:t>
      </w:r>
      <w:proofErr w:type="spellStart"/>
      <w:r w:rsidRPr="000A4659">
        <w:rPr>
          <w:rFonts w:ascii="Times New Roman" w:hAnsi="Times New Roman"/>
          <w:b/>
          <w:sz w:val="24"/>
          <w:szCs w:val="24"/>
        </w:rPr>
        <w:t>Sistem</w:t>
      </w:r>
      <w:proofErr w:type="spellEnd"/>
      <w:r w:rsidRPr="000A4659">
        <w:rPr>
          <w:rFonts w:ascii="Times New Roman" w:hAnsi="Times New Roman"/>
          <w:b/>
          <w:sz w:val="24"/>
          <w:szCs w:val="24"/>
        </w:rPr>
        <w:t xml:space="preserve"> </w:t>
      </w:r>
      <w:proofErr w:type="spellStart"/>
      <w:r w:rsidRPr="000A4659">
        <w:rPr>
          <w:rFonts w:ascii="Times New Roman" w:hAnsi="Times New Roman"/>
          <w:b/>
          <w:sz w:val="24"/>
          <w:szCs w:val="24"/>
        </w:rPr>
        <w:t>Pemerintah</w:t>
      </w:r>
      <w:proofErr w:type="spellEnd"/>
      <w:r w:rsidRPr="000A4659">
        <w:rPr>
          <w:rFonts w:ascii="Times New Roman" w:hAnsi="Times New Roman"/>
          <w:b/>
          <w:sz w:val="24"/>
          <w:szCs w:val="24"/>
        </w:rPr>
        <w:t xml:space="preserve"> </w:t>
      </w:r>
      <w:proofErr w:type="spellStart"/>
      <w:r w:rsidRPr="000A4659">
        <w:rPr>
          <w:rFonts w:ascii="Times New Roman" w:hAnsi="Times New Roman"/>
          <w:b/>
          <w:sz w:val="24"/>
          <w:szCs w:val="24"/>
        </w:rPr>
        <w:t>Berbasis</w:t>
      </w:r>
      <w:proofErr w:type="spellEnd"/>
      <w:r w:rsidRPr="000A4659">
        <w:rPr>
          <w:rFonts w:ascii="Times New Roman" w:hAnsi="Times New Roman"/>
          <w:b/>
          <w:sz w:val="24"/>
          <w:szCs w:val="24"/>
        </w:rPr>
        <w:t xml:space="preserve"> </w:t>
      </w:r>
      <w:proofErr w:type="spellStart"/>
      <w:r w:rsidRPr="000A4659">
        <w:rPr>
          <w:rFonts w:ascii="Times New Roman" w:hAnsi="Times New Roman"/>
          <w:b/>
          <w:sz w:val="24"/>
          <w:szCs w:val="24"/>
        </w:rPr>
        <w:t>Elektronik</w:t>
      </w:r>
      <w:proofErr w:type="spellEnd"/>
      <w:r w:rsidRPr="000A4659">
        <w:rPr>
          <w:rFonts w:ascii="Times New Roman" w:hAnsi="Times New Roman"/>
          <w:b/>
          <w:sz w:val="24"/>
          <w:szCs w:val="24"/>
        </w:rPr>
        <w:t xml:space="preserve"> (SPBE) di Dinas Tenaga </w:t>
      </w:r>
      <w:proofErr w:type="spellStart"/>
      <w:r w:rsidRPr="000A4659">
        <w:rPr>
          <w:rFonts w:ascii="Times New Roman" w:hAnsi="Times New Roman"/>
          <w:b/>
          <w:sz w:val="24"/>
          <w:szCs w:val="24"/>
        </w:rPr>
        <w:t>Kerja</w:t>
      </w:r>
      <w:proofErr w:type="spellEnd"/>
      <w:r w:rsidRPr="000A4659">
        <w:rPr>
          <w:rFonts w:ascii="Times New Roman" w:hAnsi="Times New Roman"/>
          <w:b/>
          <w:sz w:val="24"/>
          <w:szCs w:val="24"/>
        </w:rPr>
        <w:t xml:space="preserve"> Dan Perindustrian Kota Tegal </w:t>
      </w:r>
      <w:proofErr w:type="spellStart"/>
      <w:r w:rsidRPr="000A4659">
        <w:rPr>
          <w:rFonts w:ascii="Times New Roman" w:hAnsi="Times New Roman"/>
          <w:b/>
          <w:sz w:val="24"/>
          <w:szCs w:val="24"/>
        </w:rPr>
        <w:t>Tahun</w:t>
      </w:r>
      <w:proofErr w:type="spellEnd"/>
      <w:r w:rsidRPr="000A4659">
        <w:rPr>
          <w:rFonts w:ascii="Times New Roman" w:hAnsi="Times New Roman"/>
          <w:b/>
          <w:sz w:val="24"/>
          <w:szCs w:val="24"/>
        </w:rPr>
        <w:t xml:space="preserve"> 2023”</w:t>
      </w:r>
      <w:r w:rsidRPr="000A4659">
        <w:rPr>
          <w:rFonts w:ascii="Times New Roman" w:hAnsi="Times New Roman"/>
          <w:sz w:val="24"/>
          <w:szCs w:val="24"/>
        </w:rPr>
        <w:t xml:space="preserve">. </w:t>
      </w:r>
      <w:proofErr w:type="spellStart"/>
      <w:r w:rsidRPr="000A4659">
        <w:rPr>
          <w:rFonts w:ascii="Times New Roman" w:hAnsi="Times New Roman"/>
          <w:sz w:val="24"/>
          <w:szCs w:val="24"/>
        </w:rPr>
        <w:t>Penyusunan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dimaksudkan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memenuhi</w:t>
      </w:r>
      <w:proofErr w:type="spellEnd"/>
      <w:r w:rsidRPr="000A4659">
        <w:rPr>
          <w:rFonts w:ascii="Times New Roman" w:hAnsi="Times New Roman"/>
          <w:sz w:val="24"/>
          <w:szCs w:val="24"/>
        </w:rPr>
        <w:t xml:space="preserve"> salah </w:t>
      </w:r>
      <w:proofErr w:type="spellStart"/>
      <w:r w:rsidRPr="000A4659">
        <w:rPr>
          <w:rFonts w:ascii="Times New Roman" w:hAnsi="Times New Roman"/>
          <w:sz w:val="24"/>
          <w:szCs w:val="24"/>
        </w:rPr>
        <w:t>satu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syarat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menyelesaikan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studi</w:t>
      </w:r>
      <w:proofErr w:type="spellEnd"/>
      <w:r w:rsidRPr="000A4659">
        <w:rPr>
          <w:rFonts w:ascii="Times New Roman" w:hAnsi="Times New Roman"/>
          <w:sz w:val="24"/>
          <w:szCs w:val="24"/>
        </w:rPr>
        <w:t xml:space="preserve"> strata Program Studi </w:t>
      </w:r>
      <w:proofErr w:type="spellStart"/>
      <w:r w:rsidRPr="000A4659">
        <w:rPr>
          <w:rFonts w:ascii="Times New Roman" w:hAnsi="Times New Roman"/>
          <w:sz w:val="24"/>
          <w:szCs w:val="24"/>
        </w:rPr>
        <w:t>Ilmu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Pemerintahan</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Fakultas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Ilmu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Sosial</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Ilmu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Politik</w:t>
      </w:r>
      <w:proofErr w:type="spellEnd"/>
      <w:r w:rsidRPr="000A4659">
        <w:rPr>
          <w:rFonts w:ascii="Times New Roman" w:hAnsi="Times New Roman"/>
          <w:sz w:val="24"/>
          <w:szCs w:val="24"/>
        </w:rPr>
        <w:t xml:space="preserve"> Universitas </w:t>
      </w:r>
      <w:proofErr w:type="spellStart"/>
      <w:r w:rsidRPr="000A4659">
        <w:rPr>
          <w:rFonts w:ascii="Times New Roman" w:hAnsi="Times New Roman"/>
          <w:sz w:val="24"/>
          <w:szCs w:val="24"/>
        </w:rPr>
        <w:t>Pancasakti</w:t>
      </w:r>
      <w:proofErr w:type="spellEnd"/>
      <w:r w:rsidRPr="000A4659">
        <w:rPr>
          <w:rFonts w:ascii="Times New Roman" w:hAnsi="Times New Roman"/>
          <w:sz w:val="24"/>
          <w:szCs w:val="24"/>
        </w:rPr>
        <w:t xml:space="preserve"> Tegal.</w:t>
      </w:r>
    </w:p>
    <w:p w14:paraId="5F70768A" w14:textId="77777777" w:rsidR="00FE13BF" w:rsidRPr="000A4659" w:rsidRDefault="00FE13BF" w:rsidP="00FE13BF">
      <w:pPr>
        <w:spacing w:line="480" w:lineRule="auto"/>
        <w:ind w:right="-24" w:firstLine="851"/>
        <w:jc w:val="both"/>
        <w:rPr>
          <w:rFonts w:ascii="Times New Roman" w:hAnsi="Times New Roman"/>
          <w:sz w:val="24"/>
          <w:szCs w:val="24"/>
        </w:rPr>
      </w:pP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terlepas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bimbingan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dorongan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bantuan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pihak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menyadari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bahwa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tanpa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bantuan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pihak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penyusunan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mungkin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terselesaikan</w:t>
      </w:r>
      <w:proofErr w:type="spellEnd"/>
      <w:r w:rsidRPr="000A4659">
        <w:rPr>
          <w:rFonts w:ascii="Times New Roman" w:hAnsi="Times New Roman"/>
          <w:sz w:val="24"/>
          <w:szCs w:val="24"/>
        </w:rPr>
        <w:t xml:space="preserve">. Oleh </w:t>
      </w:r>
      <w:proofErr w:type="spellStart"/>
      <w:r w:rsidRPr="000A4659">
        <w:rPr>
          <w:rFonts w:ascii="Times New Roman" w:hAnsi="Times New Roman"/>
          <w:sz w:val="24"/>
          <w:szCs w:val="24"/>
        </w:rPr>
        <w:t>karena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itu</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kesempatan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mengucapkan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banyak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terimakasih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kepada</w:t>
      </w:r>
      <w:proofErr w:type="spellEnd"/>
      <w:r w:rsidRPr="000A4659">
        <w:rPr>
          <w:rFonts w:ascii="Times New Roman" w:hAnsi="Times New Roman"/>
          <w:sz w:val="24"/>
          <w:szCs w:val="24"/>
        </w:rPr>
        <w:t xml:space="preserve"> Bapak/Ibu yang kami </w:t>
      </w:r>
      <w:proofErr w:type="spellStart"/>
      <w:proofErr w:type="gramStart"/>
      <w:r w:rsidRPr="000A4659">
        <w:rPr>
          <w:rFonts w:ascii="Times New Roman" w:hAnsi="Times New Roman"/>
          <w:sz w:val="24"/>
          <w:szCs w:val="24"/>
        </w:rPr>
        <w:t>hormati</w:t>
      </w:r>
      <w:proofErr w:type="spellEnd"/>
      <w:r w:rsidRPr="000A4659">
        <w:rPr>
          <w:rFonts w:ascii="Times New Roman" w:hAnsi="Times New Roman"/>
          <w:sz w:val="24"/>
          <w:szCs w:val="24"/>
        </w:rPr>
        <w:t xml:space="preserve"> :</w:t>
      </w:r>
      <w:proofErr w:type="gramEnd"/>
    </w:p>
    <w:p w14:paraId="78807FF8" w14:textId="77777777" w:rsidR="00FE13BF" w:rsidRPr="000A4659" w:rsidRDefault="00FE13BF" w:rsidP="007F6CFF">
      <w:pPr>
        <w:numPr>
          <w:ilvl w:val="0"/>
          <w:numId w:val="23"/>
        </w:numPr>
        <w:pBdr>
          <w:top w:val="nil"/>
          <w:left w:val="nil"/>
          <w:bottom w:val="nil"/>
          <w:right w:val="nil"/>
          <w:between w:val="nil"/>
        </w:pBdr>
        <w:spacing w:after="0" w:line="480" w:lineRule="auto"/>
        <w:jc w:val="both"/>
        <w:rPr>
          <w:rFonts w:ascii="Times New Roman" w:hAnsi="Times New Roman"/>
          <w:color w:val="000000"/>
          <w:sz w:val="24"/>
          <w:szCs w:val="24"/>
        </w:rPr>
      </w:pPr>
      <w:r w:rsidRPr="000A4659">
        <w:rPr>
          <w:rFonts w:ascii="Times New Roman" w:hAnsi="Times New Roman"/>
          <w:color w:val="000000"/>
          <w:sz w:val="24"/>
          <w:szCs w:val="24"/>
        </w:rPr>
        <w:t xml:space="preserve">Bapak Dr. </w:t>
      </w:r>
      <w:proofErr w:type="spellStart"/>
      <w:r w:rsidRPr="000A4659">
        <w:rPr>
          <w:rFonts w:ascii="Times New Roman" w:hAnsi="Times New Roman"/>
          <w:color w:val="000000"/>
          <w:sz w:val="24"/>
          <w:szCs w:val="24"/>
        </w:rPr>
        <w:t>Taufiqulloh</w:t>
      </w:r>
      <w:proofErr w:type="spellEnd"/>
      <w:r w:rsidRPr="000A4659">
        <w:rPr>
          <w:rFonts w:ascii="Times New Roman" w:hAnsi="Times New Roman"/>
          <w:color w:val="000000"/>
          <w:sz w:val="24"/>
          <w:szCs w:val="24"/>
        </w:rPr>
        <w:t xml:space="preserve">, </w:t>
      </w:r>
      <w:proofErr w:type="spellStart"/>
      <w:proofErr w:type="gramStart"/>
      <w:r w:rsidRPr="000A4659">
        <w:rPr>
          <w:rFonts w:ascii="Times New Roman" w:hAnsi="Times New Roman"/>
          <w:color w:val="000000"/>
          <w:sz w:val="24"/>
          <w:szCs w:val="24"/>
        </w:rPr>
        <w:t>M.Hum</w:t>
      </w:r>
      <w:proofErr w:type="spellEnd"/>
      <w:proofErr w:type="gram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selaku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Rektor</w:t>
      </w:r>
      <w:proofErr w:type="spellEnd"/>
      <w:r w:rsidRPr="000A4659">
        <w:rPr>
          <w:rFonts w:ascii="Times New Roman" w:hAnsi="Times New Roman"/>
          <w:color w:val="000000"/>
          <w:sz w:val="24"/>
          <w:szCs w:val="24"/>
        </w:rPr>
        <w:t xml:space="preserve"> Universitas </w:t>
      </w:r>
      <w:proofErr w:type="spellStart"/>
      <w:r w:rsidRPr="000A4659">
        <w:rPr>
          <w:rFonts w:ascii="Times New Roman" w:hAnsi="Times New Roman"/>
          <w:color w:val="000000"/>
          <w:sz w:val="24"/>
          <w:szCs w:val="24"/>
        </w:rPr>
        <w:t>Pancasakti</w:t>
      </w:r>
      <w:proofErr w:type="spellEnd"/>
      <w:r w:rsidRPr="000A4659">
        <w:rPr>
          <w:rFonts w:ascii="Times New Roman" w:hAnsi="Times New Roman"/>
          <w:color w:val="000000"/>
          <w:sz w:val="24"/>
          <w:szCs w:val="24"/>
        </w:rPr>
        <w:t xml:space="preserve"> Tegal yang </w:t>
      </w:r>
      <w:proofErr w:type="spellStart"/>
      <w:r w:rsidRPr="000A4659">
        <w:rPr>
          <w:rFonts w:ascii="Times New Roman" w:hAnsi="Times New Roman"/>
          <w:color w:val="000000"/>
          <w:sz w:val="24"/>
          <w:szCs w:val="24"/>
        </w:rPr>
        <w:t>telah</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memberi</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kesempatan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kepada</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penulis</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untuk</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menempuh</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studi</w:t>
      </w:r>
      <w:proofErr w:type="spellEnd"/>
      <w:r w:rsidRPr="000A4659">
        <w:rPr>
          <w:rFonts w:ascii="Times New Roman" w:hAnsi="Times New Roman"/>
          <w:color w:val="000000"/>
          <w:sz w:val="24"/>
          <w:szCs w:val="24"/>
        </w:rPr>
        <w:t xml:space="preserve"> di </w:t>
      </w:r>
      <w:proofErr w:type="spellStart"/>
      <w:r w:rsidRPr="000A4659">
        <w:rPr>
          <w:rFonts w:ascii="Times New Roman" w:hAnsi="Times New Roman"/>
          <w:color w:val="000000"/>
          <w:sz w:val="24"/>
          <w:szCs w:val="24"/>
        </w:rPr>
        <w:t>Fakultas</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Ilmu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Sosial</w:t>
      </w:r>
      <w:proofErr w:type="spellEnd"/>
      <w:r w:rsidRPr="000A4659">
        <w:rPr>
          <w:rFonts w:ascii="Times New Roman" w:hAnsi="Times New Roman"/>
          <w:color w:val="000000"/>
          <w:sz w:val="24"/>
          <w:szCs w:val="24"/>
        </w:rPr>
        <w:t xml:space="preserve"> dan </w:t>
      </w:r>
      <w:proofErr w:type="spellStart"/>
      <w:r w:rsidRPr="000A4659">
        <w:rPr>
          <w:rFonts w:ascii="Times New Roman" w:hAnsi="Times New Roman"/>
          <w:color w:val="000000"/>
          <w:sz w:val="24"/>
          <w:szCs w:val="24"/>
        </w:rPr>
        <w:t>Ilmu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Politik</w:t>
      </w:r>
      <w:proofErr w:type="spellEnd"/>
      <w:r w:rsidRPr="000A4659">
        <w:rPr>
          <w:rFonts w:ascii="Times New Roman" w:hAnsi="Times New Roman"/>
          <w:color w:val="000000"/>
          <w:sz w:val="24"/>
          <w:szCs w:val="24"/>
        </w:rPr>
        <w:t xml:space="preserve"> Universitas </w:t>
      </w:r>
      <w:proofErr w:type="spellStart"/>
      <w:r w:rsidRPr="000A4659">
        <w:rPr>
          <w:rFonts w:ascii="Times New Roman" w:hAnsi="Times New Roman"/>
          <w:color w:val="000000"/>
          <w:sz w:val="24"/>
          <w:szCs w:val="24"/>
        </w:rPr>
        <w:t>Pancasakti</w:t>
      </w:r>
      <w:proofErr w:type="spellEnd"/>
      <w:r w:rsidRPr="000A4659">
        <w:rPr>
          <w:rFonts w:ascii="Times New Roman" w:hAnsi="Times New Roman"/>
          <w:color w:val="000000"/>
          <w:sz w:val="24"/>
          <w:szCs w:val="24"/>
        </w:rPr>
        <w:t xml:space="preserve"> Tegal.</w:t>
      </w:r>
    </w:p>
    <w:p w14:paraId="74BA4640" w14:textId="77777777" w:rsidR="00FE13BF" w:rsidRPr="000A4659" w:rsidRDefault="00FE13BF" w:rsidP="007F6CFF">
      <w:pPr>
        <w:numPr>
          <w:ilvl w:val="0"/>
          <w:numId w:val="23"/>
        </w:numPr>
        <w:pBdr>
          <w:top w:val="nil"/>
          <w:left w:val="nil"/>
          <w:bottom w:val="nil"/>
          <w:right w:val="nil"/>
          <w:between w:val="nil"/>
        </w:pBdr>
        <w:spacing w:after="0" w:line="480" w:lineRule="auto"/>
        <w:jc w:val="both"/>
        <w:rPr>
          <w:rFonts w:ascii="Times New Roman" w:hAnsi="Times New Roman"/>
          <w:color w:val="000000"/>
          <w:sz w:val="24"/>
          <w:szCs w:val="24"/>
        </w:rPr>
      </w:pPr>
      <w:r w:rsidRPr="000A4659">
        <w:rPr>
          <w:rFonts w:ascii="Times New Roman" w:hAnsi="Times New Roman"/>
          <w:color w:val="000000"/>
          <w:sz w:val="24"/>
          <w:szCs w:val="24"/>
        </w:rPr>
        <w:t xml:space="preserve">Bapak </w:t>
      </w:r>
      <w:proofErr w:type="spellStart"/>
      <w:r w:rsidRPr="000A4659">
        <w:rPr>
          <w:rFonts w:ascii="Times New Roman" w:hAnsi="Times New Roman"/>
          <w:color w:val="000000"/>
          <w:sz w:val="24"/>
          <w:szCs w:val="24"/>
        </w:rPr>
        <w:t>Unggul</w:t>
      </w:r>
      <w:proofErr w:type="spellEnd"/>
      <w:r w:rsidRPr="000A4659">
        <w:rPr>
          <w:rFonts w:ascii="Times New Roman" w:hAnsi="Times New Roman"/>
          <w:color w:val="000000"/>
          <w:sz w:val="24"/>
          <w:szCs w:val="24"/>
        </w:rPr>
        <w:t xml:space="preserve"> Sugi Harto, </w:t>
      </w:r>
      <w:proofErr w:type="gramStart"/>
      <w:r w:rsidRPr="000A4659">
        <w:rPr>
          <w:rFonts w:ascii="Times New Roman" w:hAnsi="Times New Roman"/>
          <w:color w:val="000000"/>
          <w:sz w:val="24"/>
          <w:szCs w:val="24"/>
        </w:rPr>
        <w:t>S.IP</w:t>
      </w:r>
      <w:proofErr w:type="gram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M.Si</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selaku</w:t>
      </w:r>
      <w:proofErr w:type="spellEnd"/>
      <w:r w:rsidRPr="000A4659">
        <w:rPr>
          <w:rFonts w:ascii="Times New Roman" w:hAnsi="Times New Roman"/>
          <w:color w:val="000000"/>
          <w:sz w:val="24"/>
          <w:szCs w:val="24"/>
        </w:rPr>
        <w:t xml:space="preserve"> Dekan </w:t>
      </w:r>
      <w:proofErr w:type="spellStart"/>
      <w:r w:rsidRPr="000A4659">
        <w:rPr>
          <w:rFonts w:ascii="Times New Roman" w:hAnsi="Times New Roman"/>
          <w:color w:val="000000"/>
          <w:sz w:val="24"/>
          <w:szCs w:val="24"/>
        </w:rPr>
        <w:t>Fakultas</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Ilmu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Sosial</w:t>
      </w:r>
      <w:proofErr w:type="spellEnd"/>
      <w:r w:rsidRPr="000A4659">
        <w:rPr>
          <w:rFonts w:ascii="Times New Roman" w:hAnsi="Times New Roman"/>
          <w:color w:val="000000"/>
          <w:sz w:val="24"/>
          <w:szCs w:val="24"/>
        </w:rPr>
        <w:t xml:space="preserve"> dan </w:t>
      </w:r>
      <w:proofErr w:type="spellStart"/>
      <w:r w:rsidRPr="000A4659">
        <w:rPr>
          <w:rFonts w:ascii="Times New Roman" w:hAnsi="Times New Roman"/>
          <w:color w:val="000000"/>
          <w:sz w:val="24"/>
          <w:szCs w:val="24"/>
        </w:rPr>
        <w:t>Ilmu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Politik</w:t>
      </w:r>
      <w:proofErr w:type="spellEnd"/>
      <w:r w:rsidRPr="000A4659">
        <w:rPr>
          <w:rFonts w:ascii="Times New Roman" w:hAnsi="Times New Roman"/>
          <w:color w:val="000000"/>
          <w:sz w:val="24"/>
          <w:szCs w:val="24"/>
        </w:rPr>
        <w:t xml:space="preserve"> yang </w:t>
      </w:r>
      <w:proofErr w:type="spellStart"/>
      <w:r w:rsidRPr="000A4659">
        <w:rPr>
          <w:rFonts w:ascii="Times New Roman" w:hAnsi="Times New Roman"/>
          <w:color w:val="000000"/>
          <w:sz w:val="24"/>
          <w:szCs w:val="24"/>
        </w:rPr>
        <w:t>telah</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memberikan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ijin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penelitian</w:t>
      </w:r>
      <w:proofErr w:type="spellEnd"/>
      <w:r w:rsidRPr="000A4659">
        <w:rPr>
          <w:rFonts w:ascii="Times New Roman" w:hAnsi="Times New Roman"/>
          <w:color w:val="000000"/>
          <w:sz w:val="24"/>
          <w:szCs w:val="24"/>
        </w:rPr>
        <w:t>.</w:t>
      </w:r>
    </w:p>
    <w:p w14:paraId="2925FA84" w14:textId="77777777" w:rsidR="00FE13BF" w:rsidRPr="000A4659" w:rsidRDefault="00FE13BF" w:rsidP="007F6CFF">
      <w:pPr>
        <w:numPr>
          <w:ilvl w:val="0"/>
          <w:numId w:val="23"/>
        </w:numPr>
        <w:pBdr>
          <w:top w:val="nil"/>
          <w:left w:val="nil"/>
          <w:bottom w:val="nil"/>
          <w:right w:val="nil"/>
          <w:between w:val="nil"/>
        </w:pBdr>
        <w:spacing w:after="0" w:line="480" w:lineRule="auto"/>
        <w:jc w:val="both"/>
        <w:rPr>
          <w:rFonts w:ascii="Times New Roman" w:hAnsi="Times New Roman"/>
          <w:color w:val="000000"/>
          <w:sz w:val="24"/>
          <w:szCs w:val="24"/>
        </w:rPr>
      </w:pPr>
      <w:r w:rsidRPr="000A4659">
        <w:rPr>
          <w:rFonts w:ascii="Times New Roman" w:hAnsi="Times New Roman"/>
          <w:color w:val="000000"/>
          <w:sz w:val="24"/>
          <w:szCs w:val="24"/>
        </w:rPr>
        <w:t xml:space="preserve">Bapak Akhmad Habibullah, </w:t>
      </w:r>
      <w:proofErr w:type="gramStart"/>
      <w:r w:rsidRPr="000A4659">
        <w:rPr>
          <w:rFonts w:ascii="Times New Roman" w:hAnsi="Times New Roman"/>
          <w:color w:val="000000"/>
          <w:sz w:val="24"/>
          <w:szCs w:val="24"/>
        </w:rPr>
        <w:t>M.IP</w:t>
      </w:r>
      <w:proofErr w:type="gram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selaku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Ketua</w:t>
      </w:r>
      <w:proofErr w:type="spellEnd"/>
      <w:r w:rsidRPr="000A4659">
        <w:rPr>
          <w:rFonts w:ascii="Times New Roman" w:hAnsi="Times New Roman"/>
          <w:color w:val="000000"/>
          <w:sz w:val="24"/>
          <w:szCs w:val="24"/>
        </w:rPr>
        <w:t xml:space="preserve"> Program Studi Imu </w:t>
      </w:r>
      <w:proofErr w:type="spellStart"/>
      <w:r w:rsidRPr="000A4659">
        <w:rPr>
          <w:rFonts w:ascii="Times New Roman" w:hAnsi="Times New Roman"/>
          <w:color w:val="000000"/>
          <w:sz w:val="24"/>
          <w:szCs w:val="24"/>
        </w:rPr>
        <w:t>Pemerintahan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Fakultas</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Ilmu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Sosial</w:t>
      </w:r>
      <w:proofErr w:type="spellEnd"/>
      <w:r w:rsidRPr="000A4659">
        <w:rPr>
          <w:rFonts w:ascii="Times New Roman" w:hAnsi="Times New Roman"/>
          <w:color w:val="000000"/>
          <w:sz w:val="24"/>
          <w:szCs w:val="24"/>
        </w:rPr>
        <w:t xml:space="preserve"> dan </w:t>
      </w:r>
      <w:proofErr w:type="spellStart"/>
      <w:r w:rsidRPr="000A4659">
        <w:rPr>
          <w:rFonts w:ascii="Times New Roman" w:hAnsi="Times New Roman"/>
          <w:color w:val="000000"/>
          <w:sz w:val="24"/>
          <w:szCs w:val="24"/>
        </w:rPr>
        <w:t>Ilmu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Politik</w:t>
      </w:r>
      <w:proofErr w:type="spellEnd"/>
      <w:r w:rsidRPr="000A4659">
        <w:rPr>
          <w:rFonts w:ascii="Times New Roman" w:hAnsi="Times New Roman"/>
          <w:color w:val="000000"/>
          <w:sz w:val="24"/>
          <w:szCs w:val="24"/>
        </w:rPr>
        <w:t xml:space="preserve"> Universitas </w:t>
      </w:r>
      <w:proofErr w:type="spellStart"/>
      <w:r w:rsidRPr="000A4659">
        <w:rPr>
          <w:rFonts w:ascii="Times New Roman" w:hAnsi="Times New Roman"/>
          <w:color w:val="000000"/>
          <w:sz w:val="24"/>
          <w:szCs w:val="24"/>
        </w:rPr>
        <w:t>Pancasakti</w:t>
      </w:r>
      <w:proofErr w:type="spellEnd"/>
      <w:r w:rsidRPr="000A4659">
        <w:rPr>
          <w:rFonts w:ascii="Times New Roman" w:hAnsi="Times New Roman"/>
          <w:color w:val="000000"/>
          <w:sz w:val="24"/>
          <w:szCs w:val="24"/>
        </w:rPr>
        <w:t xml:space="preserve"> Tegal.</w:t>
      </w:r>
    </w:p>
    <w:p w14:paraId="310857C5" w14:textId="77777777" w:rsidR="00FE13BF" w:rsidRPr="000A4659" w:rsidRDefault="00FE13BF" w:rsidP="007F6CFF">
      <w:pPr>
        <w:numPr>
          <w:ilvl w:val="0"/>
          <w:numId w:val="23"/>
        </w:numPr>
        <w:pBdr>
          <w:top w:val="nil"/>
          <w:left w:val="nil"/>
          <w:bottom w:val="nil"/>
          <w:right w:val="nil"/>
          <w:between w:val="nil"/>
        </w:pBdr>
        <w:spacing w:after="0" w:line="480" w:lineRule="auto"/>
        <w:jc w:val="both"/>
        <w:rPr>
          <w:rFonts w:ascii="Times New Roman" w:hAnsi="Times New Roman"/>
          <w:color w:val="000000"/>
          <w:sz w:val="24"/>
          <w:szCs w:val="24"/>
        </w:rPr>
      </w:pPr>
      <w:r w:rsidRPr="000A4659">
        <w:rPr>
          <w:rFonts w:ascii="Times New Roman" w:hAnsi="Times New Roman"/>
          <w:color w:val="000000"/>
          <w:sz w:val="24"/>
          <w:szCs w:val="24"/>
        </w:rPr>
        <w:lastRenderedPageBreak/>
        <w:t xml:space="preserve">Bapak </w:t>
      </w:r>
      <w:proofErr w:type="spellStart"/>
      <w:r w:rsidRPr="000A4659">
        <w:rPr>
          <w:rFonts w:ascii="Times New Roman" w:hAnsi="Times New Roman"/>
          <w:color w:val="000000"/>
          <w:sz w:val="24"/>
          <w:szCs w:val="24"/>
        </w:rPr>
        <w:t>Unggul</w:t>
      </w:r>
      <w:proofErr w:type="spellEnd"/>
      <w:r w:rsidRPr="000A4659">
        <w:rPr>
          <w:rFonts w:ascii="Times New Roman" w:hAnsi="Times New Roman"/>
          <w:color w:val="000000"/>
          <w:sz w:val="24"/>
          <w:szCs w:val="24"/>
        </w:rPr>
        <w:t xml:space="preserve"> Sugi Harto, </w:t>
      </w:r>
      <w:proofErr w:type="gramStart"/>
      <w:r w:rsidRPr="000A4659">
        <w:rPr>
          <w:rFonts w:ascii="Times New Roman" w:hAnsi="Times New Roman"/>
          <w:color w:val="000000"/>
          <w:sz w:val="24"/>
          <w:szCs w:val="24"/>
        </w:rPr>
        <w:t>S.IP</w:t>
      </w:r>
      <w:proofErr w:type="gram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M.Si</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selaku</w:t>
      </w:r>
      <w:proofErr w:type="spellEnd"/>
      <w:r w:rsidRPr="000A4659">
        <w:rPr>
          <w:rFonts w:ascii="Times New Roman" w:hAnsi="Times New Roman"/>
          <w:color w:val="000000"/>
          <w:sz w:val="24"/>
          <w:szCs w:val="24"/>
        </w:rPr>
        <w:t xml:space="preserve"> Dosen </w:t>
      </w:r>
      <w:proofErr w:type="spellStart"/>
      <w:r w:rsidRPr="000A4659">
        <w:rPr>
          <w:rFonts w:ascii="Times New Roman" w:hAnsi="Times New Roman"/>
          <w:color w:val="000000"/>
          <w:sz w:val="24"/>
          <w:szCs w:val="24"/>
        </w:rPr>
        <w:t>Pembimbing</w:t>
      </w:r>
      <w:proofErr w:type="spellEnd"/>
      <w:r w:rsidRPr="000A4659">
        <w:rPr>
          <w:rFonts w:ascii="Times New Roman" w:hAnsi="Times New Roman"/>
          <w:color w:val="000000"/>
          <w:sz w:val="24"/>
          <w:szCs w:val="24"/>
        </w:rPr>
        <w:t xml:space="preserve"> I, yang </w:t>
      </w:r>
      <w:proofErr w:type="spellStart"/>
      <w:r w:rsidRPr="000A4659">
        <w:rPr>
          <w:rFonts w:ascii="Times New Roman" w:hAnsi="Times New Roman"/>
          <w:color w:val="000000"/>
          <w:sz w:val="24"/>
          <w:szCs w:val="24"/>
        </w:rPr>
        <w:t>dengan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tulus</w:t>
      </w:r>
      <w:proofErr w:type="spellEnd"/>
      <w:r w:rsidRPr="000A4659">
        <w:rPr>
          <w:rFonts w:ascii="Times New Roman" w:hAnsi="Times New Roman"/>
          <w:color w:val="000000"/>
          <w:sz w:val="24"/>
          <w:szCs w:val="24"/>
        </w:rPr>
        <w:t xml:space="preserve"> dan </w:t>
      </w:r>
      <w:proofErr w:type="spellStart"/>
      <w:r w:rsidRPr="000A4659">
        <w:rPr>
          <w:rFonts w:ascii="Times New Roman" w:hAnsi="Times New Roman"/>
          <w:color w:val="000000"/>
          <w:sz w:val="24"/>
          <w:szCs w:val="24"/>
        </w:rPr>
        <w:t>ikhlas</w:t>
      </w:r>
      <w:proofErr w:type="spellEnd"/>
      <w:r w:rsidRPr="000A4659">
        <w:rPr>
          <w:rFonts w:ascii="Times New Roman" w:hAnsi="Times New Roman"/>
          <w:color w:val="000000"/>
          <w:sz w:val="24"/>
          <w:szCs w:val="24"/>
        </w:rPr>
        <w:t xml:space="preserve"> yang </w:t>
      </w:r>
      <w:proofErr w:type="spellStart"/>
      <w:r w:rsidRPr="000A4659">
        <w:rPr>
          <w:rFonts w:ascii="Times New Roman" w:hAnsi="Times New Roman"/>
          <w:color w:val="000000"/>
          <w:sz w:val="24"/>
          <w:szCs w:val="24"/>
        </w:rPr>
        <w:t>telah</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menyediakan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waktu</w:t>
      </w:r>
      <w:proofErr w:type="spellEnd"/>
      <w:r w:rsidRPr="000A4659">
        <w:rPr>
          <w:rFonts w:ascii="Times New Roman" w:hAnsi="Times New Roman"/>
          <w:color w:val="000000"/>
          <w:sz w:val="24"/>
          <w:szCs w:val="24"/>
        </w:rPr>
        <w:t xml:space="preserve"> dan </w:t>
      </w:r>
      <w:proofErr w:type="spellStart"/>
      <w:r w:rsidRPr="000A4659">
        <w:rPr>
          <w:rFonts w:ascii="Times New Roman" w:hAnsi="Times New Roman"/>
          <w:color w:val="000000"/>
          <w:sz w:val="24"/>
          <w:szCs w:val="24"/>
        </w:rPr>
        <w:t>pikirannya</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untuk</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memberikan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bimbingan</w:t>
      </w:r>
      <w:proofErr w:type="spellEnd"/>
      <w:r w:rsidRPr="000A4659">
        <w:rPr>
          <w:rFonts w:ascii="Times New Roman" w:hAnsi="Times New Roman"/>
          <w:color w:val="000000"/>
          <w:sz w:val="24"/>
          <w:szCs w:val="24"/>
        </w:rPr>
        <w:t xml:space="preserve"> dan </w:t>
      </w:r>
      <w:proofErr w:type="spellStart"/>
      <w:r w:rsidRPr="000A4659">
        <w:rPr>
          <w:rFonts w:ascii="Times New Roman" w:hAnsi="Times New Roman"/>
          <w:color w:val="000000"/>
          <w:sz w:val="24"/>
          <w:szCs w:val="24"/>
        </w:rPr>
        <w:t>arahan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bagi</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tersusunnya</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skripsi</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ini</w:t>
      </w:r>
      <w:proofErr w:type="spellEnd"/>
      <w:r w:rsidRPr="000A4659">
        <w:rPr>
          <w:rFonts w:ascii="Times New Roman" w:hAnsi="Times New Roman"/>
          <w:color w:val="000000"/>
          <w:sz w:val="24"/>
          <w:szCs w:val="24"/>
        </w:rPr>
        <w:t>.</w:t>
      </w:r>
    </w:p>
    <w:p w14:paraId="281BF4CA" w14:textId="77777777" w:rsidR="00FE13BF" w:rsidRPr="000A4659" w:rsidRDefault="00FE13BF" w:rsidP="007F6CFF">
      <w:pPr>
        <w:numPr>
          <w:ilvl w:val="0"/>
          <w:numId w:val="23"/>
        </w:numPr>
        <w:pBdr>
          <w:top w:val="nil"/>
          <w:left w:val="nil"/>
          <w:bottom w:val="nil"/>
          <w:right w:val="nil"/>
          <w:between w:val="nil"/>
        </w:pBdr>
        <w:spacing w:after="0" w:line="480" w:lineRule="auto"/>
        <w:jc w:val="both"/>
        <w:rPr>
          <w:rFonts w:ascii="Times New Roman" w:hAnsi="Times New Roman"/>
          <w:color w:val="000000"/>
          <w:sz w:val="24"/>
          <w:szCs w:val="24"/>
        </w:rPr>
      </w:pPr>
      <w:r w:rsidRPr="000A4659">
        <w:rPr>
          <w:rFonts w:ascii="Times New Roman" w:hAnsi="Times New Roman"/>
          <w:color w:val="000000"/>
          <w:sz w:val="24"/>
          <w:szCs w:val="24"/>
        </w:rPr>
        <w:t xml:space="preserve">Bapak Akhmad Habibullah, </w:t>
      </w:r>
      <w:proofErr w:type="gramStart"/>
      <w:r w:rsidRPr="000A4659">
        <w:rPr>
          <w:rFonts w:ascii="Times New Roman" w:hAnsi="Times New Roman"/>
          <w:color w:val="000000"/>
          <w:sz w:val="24"/>
          <w:szCs w:val="24"/>
        </w:rPr>
        <w:t>M.IP</w:t>
      </w:r>
      <w:proofErr w:type="gram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sebagai</w:t>
      </w:r>
      <w:proofErr w:type="spellEnd"/>
      <w:r w:rsidRPr="000A4659">
        <w:rPr>
          <w:rFonts w:ascii="Times New Roman" w:hAnsi="Times New Roman"/>
          <w:color w:val="000000"/>
          <w:sz w:val="24"/>
          <w:szCs w:val="24"/>
        </w:rPr>
        <w:t xml:space="preserve"> Dosen </w:t>
      </w:r>
      <w:proofErr w:type="spellStart"/>
      <w:r w:rsidRPr="000A4659">
        <w:rPr>
          <w:rFonts w:ascii="Times New Roman" w:hAnsi="Times New Roman"/>
          <w:color w:val="000000"/>
          <w:sz w:val="24"/>
          <w:szCs w:val="24"/>
        </w:rPr>
        <w:t>Pembimbing</w:t>
      </w:r>
      <w:proofErr w:type="spellEnd"/>
      <w:r w:rsidRPr="000A4659">
        <w:rPr>
          <w:rFonts w:ascii="Times New Roman" w:hAnsi="Times New Roman"/>
          <w:color w:val="000000"/>
          <w:sz w:val="24"/>
          <w:szCs w:val="24"/>
        </w:rPr>
        <w:t xml:space="preserve"> II yang </w:t>
      </w:r>
      <w:proofErr w:type="spellStart"/>
      <w:r w:rsidRPr="000A4659">
        <w:rPr>
          <w:rFonts w:ascii="Times New Roman" w:hAnsi="Times New Roman"/>
          <w:color w:val="000000"/>
          <w:sz w:val="24"/>
          <w:szCs w:val="24"/>
        </w:rPr>
        <w:t>dengan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rela</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meluangkan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waktunya</w:t>
      </w:r>
      <w:proofErr w:type="spellEnd"/>
      <w:r w:rsidRPr="000A4659">
        <w:rPr>
          <w:rFonts w:ascii="Times New Roman" w:hAnsi="Times New Roman"/>
          <w:color w:val="000000"/>
          <w:sz w:val="24"/>
          <w:szCs w:val="24"/>
        </w:rPr>
        <w:t xml:space="preserve"> yang </w:t>
      </w:r>
      <w:proofErr w:type="spellStart"/>
      <w:r w:rsidRPr="000A4659">
        <w:rPr>
          <w:rFonts w:ascii="Times New Roman" w:hAnsi="Times New Roman"/>
          <w:color w:val="000000"/>
          <w:sz w:val="24"/>
          <w:szCs w:val="24"/>
        </w:rPr>
        <w:t>telah</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memberikan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bimbingan</w:t>
      </w:r>
      <w:proofErr w:type="spellEnd"/>
      <w:r w:rsidRPr="000A4659">
        <w:rPr>
          <w:rFonts w:ascii="Times New Roman" w:hAnsi="Times New Roman"/>
          <w:color w:val="000000"/>
          <w:sz w:val="24"/>
          <w:szCs w:val="24"/>
        </w:rPr>
        <w:t xml:space="preserve"> dan saran-saran </w:t>
      </w:r>
      <w:proofErr w:type="spellStart"/>
      <w:r w:rsidRPr="000A4659">
        <w:rPr>
          <w:rFonts w:ascii="Times New Roman" w:hAnsi="Times New Roman"/>
          <w:color w:val="000000"/>
          <w:sz w:val="24"/>
          <w:szCs w:val="24"/>
        </w:rPr>
        <w:t>bagi</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penulis</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dalam</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penyusunan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skripsi</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ini</w:t>
      </w:r>
      <w:proofErr w:type="spellEnd"/>
      <w:r w:rsidRPr="000A4659">
        <w:rPr>
          <w:rFonts w:ascii="Times New Roman" w:hAnsi="Times New Roman"/>
          <w:color w:val="000000"/>
          <w:sz w:val="24"/>
          <w:szCs w:val="24"/>
        </w:rPr>
        <w:t>.</w:t>
      </w:r>
    </w:p>
    <w:p w14:paraId="538AA327" w14:textId="77777777" w:rsidR="00FE13BF" w:rsidRPr="000A4659" w:rsidRDefault="00FE13BF" w:rsidP="007F6CFF">
      <w:pPr>
        <w:numPr>
          <w:ilvl w:val="0"/>
          <w:numId w:val="23"/>
        </w:numPr>
        <w:pBdr>
          <w:top w:val="nil"/>
          <w:left w:val="nil"/>
          <w:bottom w:val="nil"/>
          <w:right w:val="nil"/>
          <w:between w:val="nil"/>
        </w:pBdr>
        <w:spacing w:after="0" w:line="480" w:lineRule="auto"/>
        <w:jc w:val="both"/>
        <w:rPr>
          <w:rFonts w:ascii="Times New Roman" w:hAnsi="Times New Roman"/>
          <w:color w:val="000000"/>
          <w:sz w:val="24"/>
          <w:szCs w:val="24"/>
        </w:rPr>
      </w:pPr>
      <w:proofErr w:type="spellStart"/>
      <w:r w:rsidRPr="000A4659">
        <w:rPr>
          <w:rFonts w:ascii="Times New Roman" w:hAnsi="Times New Roman"/>
          <w:color w:val="000000"/>
          <w:sz w:val="24"/>
          <w:szCs w:val="24"/>
        </w:rPr>
        <w:t>Staf</w:t>
      </w:r>
      <w:proofErr w:type="spellEnd"/>
      <w:r w:rsidRPr="000A4659">
        <w:rPr>
          <w:rFonts w:ascii="Times New Roman" w:hAnsi="Times New Roman"/>
          <w:color w:val="000000"/>
          <w:sz w:val="24"/>
          <w:szCs w:val="24"/>
        </w:rPr>
        <w:t xml:space="preserve"> Dosen di </w:t>
      </w:r>
      <w:proofErr w:type="spellStart"/>
      <w:r w:rsidRPr="000A4659">
        <w:rPr>
          <w:rFonts w:ascii="Times New Roman" w:hAnsi="Times New Roman"/>
          <w:color w:val="000000"/>
          <w:sz w:val="24"/>
          <w:szCs w:val="24"/>
        </w:rPr>
        <w:t>Fakultas</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Ilmu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Sosial</w:t>
      </w:r>
      <w:proofErr w:type="spellEnd"/>
      <w:r w:rsidRPr="000A4659">
        <w:rPr>
          <w:rFonts w:ascii="Times New Roman" w:hAnsi="Times New Roman"/>
          <w:color w:val="000000"/>
          <w:sz w:val="24"/>
          <w:szCs w:val="24"/>
        </w:rPr>
        <w:t xml:space="preserve"> dan </w:t>
      </w:r>
      <w:proofErr w:type="spellStart"/>
      <w:r w:rsidRPr="000A4659">
        <w:rPr>
          <w:rFonts w:ascii="Times New Roman" w:hAnsi="Times New Roman"/>
          <w:color w:val="000000"/>
          <w:sz w:val="24"/>
          <w:szCs w:val="24"/>
        </w:rPr>
        <w:t>Ilmu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Politik</w:t>
      </w:r>
      <w:proofErr w:type="spellEnd"/>
      <w:r w:rsidRPr="000A4659">
        <w:rPr>
          <w:rFonts w:ascii="Times New Roman" w:hAnsi="Times New Roman"/>
          <w:color w:val="000000"/>
          <w:sz w:val="24"/>
          <w:szCs w:val="24"/>
        </w:rPr>
        <w:t xml:space="preserve"> Universitas </w:t>
      </w:r>
      <w:proofErr w:type="spellStart"/>
      <w:r w:rsidRPr="000A4659">
        <w:rPr>
          <w:rFonts w:ascii="Times New Roman" w:hAnsi="Times New Roman"/>
          <w:color w:val="000000"/>
          <w:sz w:val="24"/>
          <w:szCs w:val="24"/>
        </w:rPr>
        <w:t>Pancasakti</w:t>
      </w:r>
      <w:proofErr w:type="spellEnd"/>
      <w:r w:rsidRPr="000A4659">
        <w:rPr>
          <w:rFonts w:ascii="Times New Roman" w:hAnsi="Times New Roman"/>
          <w:color w:val="000000"/>
          <w:sz w:val="24"/>
          <w:szCs w:val="24"/>
        </w:rPr>
        <w:t xml:space="preserve"> Tegal yang </w:t>
      </w:r>
      <w:proofErr w:type="spellStart"/>
      <w:r w:rsidRPr="000A4659">
        <w:rPr>
          <w:rFonts w:ascii="Times New Roman" w:hAnsi="Times New Roman"/>
          <w:color w:val="000000"/>
          <w:sz w:val="24"/>
          <w:szCs w:val="24"/>
        </w:rPr>
        <w:t>telah</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memberikan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pelayanan</w:t>
      </w:r>
      <w:proofErr w:type="spellEnd"/>
      <w:r w:rsidRPr="000A4659">
        <w:rPr>
          <w:rFonts w:ascii="Times New Roman" w:hAnsi="Times New Roman"/>
          <w:color w:val="000000"/>
          <w:sz w:val="24"/>
          <w:szCs w:val="24"/>
        </w:rPr>
        <w:t xml:space="preserve"> yang </w:t>
      </w:r>
      <w:proofErr w:type="spellStart"/>
      <w:r w:rsidRPr="000A4659">
        <w:rPr>
          <w:rFonts w:ascii="Times New Roman" w:hAnsi="Times New Roman"/>
          <w:color w:val="000000"/>
          <w:sz w:val="24"/>
          <w:szCs w:val="24"/>
        </w:rPr>
        <w:t>baik</w:t>
      </w:r>
      <w:proofErr w:type="spellEnd"/>
      <w:r w:rsidRPr="000A4659">
        <w:rPr>
          <w:rFonts w:ascii="Times New Roman" w:hAnsi="Times New Roman"/>
          <w:color w:val="000000"/>
          <w:sz w:val="24"/>
          <w:szCs w:val="24"/>
        </w:rPr>
        <w:t xml:space="preserve"> dan </w:t>
      </w:r>
      <w:proofErr w:type="spellStart"/>
      <w:r w:rsidRPr="000A4659">
        <w:rPr>
          <w:rFonts w:ascii="Times New Roman" w:hAnsi="Times New Roman"/>
          <w:color w:val="000000"/>
          <w:sz w:val="24"/>
          <w:szCs w:val="24"/>
        </w:rPr>
        <w:t>membantu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mahasiswa</w:t>
      </w:r>
      <w:proofErr w:type="spellEnd"/>
      <w:r w:rsidRPr="000A4659">
        <w:rPr>
          <w:rFonts w:ascii="Times New Roman" w:hAnsi="Times New Roman"/>
          <w:color w:val="000000"/>
          <w:sz w:val="24"/>
          <w:szCs w:val="24"/>
        </w:rPr>
        <w:t>.</w:t>
      </w:r>
    </w:p>
    <w:p w14:paraId="08A1EABC" w14:textId="77777777" w:rsidR="00FE13BF" w:rsidRPr="000A4659" w:rsidRDefault="00FE13BF" w:rsidP="007F6CFF">
      <w:pPr>
        <w:numPr>
          <w:ilvl w:val="0"/>
          <w:numId w:val="23"/>
        </w:numPr>
        <w:pBdr>
          <w:top w:val="nil"/>
          <w:left w:val="nil"/>
          <w:bottom w:val="nil"/>
          <w:right w:val="nil"/>
          <w:between w:val="nil"/>
        </w:pBdr>
        <w:spacing w:line="480" w:lineRule="auto"/>
        <w:jc w:val="both"/>
        <w:rPr>
          <w:rFonts w:ascii="Times New Roman" w:hAnsi="Times New Roman"/>
          <w:color w:val="000000"/>
          <w:sz w:val="24"/>
          <w:szCs w:val="24"/>
        </w:rPr>
      </w:pPr>
      <w:proofErr w:type="spellStart"/>
      <w:r w:rsidRPr="000A4659">
        <w:rPr>
          <w:rFonts w:ascii="Times New Roman" w:hAnsi="Times New Roman"/>
          <w:color w:val="000000"/>
          <w:sz w:val="24"/>
          <w:szCs w:val="24"/>
        </w:rPr>
        <w:t>Semua</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pihak</w:t>
      </w:r>
      <w:proofErr w:type="spellEnd"/>
      <w:r w:rsidRPr="000A4659">
        <w:rPr>
          <w:rFonts w:ascii="Times New Roman" w:hAnsi="Times New Roman"/>
          <w:color w:val="000000"/>
          <w:sz w:val="24"/>
          <w:szCs w:val="24"/>
        </w:rPr>
        <w:t xml:space="preserve"> yang </w:t>
      </w:r>
      <w:proofErr w:type="spellStart"/>
      <w:r w:rsidRPr="000A4659">
        <w:rPr>
          <w:rFonts w:ascii="Times New Roman" w:hAnsi="Times New Roman"/>
          <w:color w:val="000000"/>
          <w:sz w:val="24"/>
          <w:szCs w:val="24"/>
        </w:rPr>
        <w:t>telah</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membantu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sehingga</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terselesaikannya</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penyusunan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skripsi</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ini</w:t>
      </w:r>
      <w:proofErr w:type="spellEnd"/>
      <w:r w:rsidRPr="000A4659">
        <w:rPr>
          <w:rFonts w:ascii="Times New Roman" w:hAnsi="Times New Roman"/>
          <w:color w:val="000000"/>
          <w:sz w:val="24"/>
          <w:szCs w:val="24"/>
        </w:rPr>
        <w:t xml:space="preserve"> yang </w:t>
      </w:r>
      <w:proofErr w:type="spellStart"/>
      <w:r w:rsidRPr="000A4659">
        <w:rPr>
          <w:rFonts w:ascii="Times New Roman" w:hAnsi="Times New Roman"/>
          <w:color w:val="000000"/>
          <w:sz w:val="24"/>
          <w:szCs w:val="24"/>
        </w:rPr>
        <w:t>tidak</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dapat</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disebutkan</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satu</w:t>
      </w:r>
      <w:proofErr w:type="spellEnd"/>
      <w:r w:rsidRPr="000A4659">
        <w:rPr>
          <w:rFonts w:ascii="Times New Roman" w:hAnsi="Times New Roman"/>
          <w:color w:val="000000"/>
          <w:sz w:val="24"/>
          <w:szCs w:val="24"/>
        </w:rPr>
        <w:t xml:space="preserve"> </w:t>
      </w:r>
      <w:proofErr w:type="spellStart"/>
      <w:r w:rsidRPr="000A4659">
        <w:rPr>
          <w:rFonts w:ascii="Times New Roman" w:hAnsi="Times New Roman"/>
          <w:color w:val="000000"/>
          <w:sz w:val="24"/>
          <w:szCs w:val="24"/>
        </w:rPr>
        <w:t>persatu</w:t>
      </w:r>
      <w:proofErr w:type="spellEnd"/>
      <w:r w:rsidRPr="000A4659">
        <w:rPr>
          <w:rFonts w:ascii="Times New Roman" w:hAnsi="Times New Roman"/>
          <w:color w:val="000000"/>
          <w:sz w:val="24"/>
          <w:szCs w:val="24"/>
        </w:rPr>
        <w:t>.</w:t>
      </w:r>
    </w:p>
    <w:p w14:paraId="70CC7CED" w14:textId="5AB9160A" w:rsidR="00FE13BF" w:rsidRPr="000A4659" w:rsidRDefault="00FE13BF" w:rsidP="006123AE">
      <w:pPr>
        <w:pBdr>
          <w:top w:val="nil"/>
          <w:left w:val="nil"/>
          <w:bottom w:val="nil"/>
          <w:right w:val="nil"/>
          <w:between w:val="nil"/>
        </w:pBdr>
        <w:spacing w:line="480" w:lineRule="auto"/>
        <w:ind w:firstLine="851"/>
        <w:jc w:val="both"/>
        <w:rPr>
          <w:rFonts w:ascii="Times New Roman" w:hAnsi="Times New Roman"/>
          <w:color w:val="000000"/>
          <w:sz w:val="24"/>
          <w:szCs w:val="24"/>
        </w:rPr>
      </w:pPr>
      <w:proofErr w:type="spellStart"/>
      <w:r w:rsidRPr="000A4659">
        <w:rPr>
          <w:rFonts w:ascii="Times New Roman" w:hAnsi="Times New Roman"/>
          <w:sz w:val="24"/>
          <w:szCs w:val="24"/>
        </w:rPr>
        <w:t>Semoga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segala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bantuan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bimbingan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telah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menjadikan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amal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kebijakan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mendapatkan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balasan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Allah SWT. Dan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menyadari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bahwa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penyusunan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w:t>
      </w:r>
      <w:proofErr w:type="spellEnd"/>
      <w:r w:rsidRPr="000A4659">
        <w:rPr>
          <w:rFonts w:ascii="Times New Roman" w:hAnsi="Times New Roman"/>
          <w:sz w:val="24"/>
          <w:szCs w:val="24"/>
        </w:rPr>
        <w:t xml:space="preserve"> yang salah </w:t>
      </w:r>
      <w:proofErr w:type="spellStart"/>
      <w:r w:rsidRPr="000A4659">
        <w:rPr>
          <w:rFonts w:ascii="Times New Roman" w:hAnsi="Times New Roman"/>
          <w:sz w:val="24"/>
          <w:szCs w:val="24"/>
        </w:rPr>
        <w:t>satu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diperbaiki</w:t>
      </w:r>
      <w:proofErr w:type="spellEnd"/>
      <w:r w:rsidRPr="000A4659">
        <w:rPr>
          <w:rFonts w:ascii="Times New Roman" w:hAnsi="Times New Roman"/>
          <w:sz w:val="24"/>
          <w:szCs w:val="24"/>
        </w:rPr>
        <w:t xml:space="preserve">. Oleh </w:t>
      </w:r>
      <w:proofErr w:type="spellStart"/>
      <w:r w:rsidRPr="000A4659">
        <w:rPr>
          <w:rFonts w:ascii="Times New Roman" w:hAnsi="Times New Roman"/>
          <w:sz w:val="24"/>
          <w:szCs w:val="24"/>
        </w:rPr>
        <w:t>karena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kritik</w:t>
      </w:r>
      <w:proofErr w:type="spellEnd"/>
      <w:r w:rsidRPr="000A4659">
        <w:rPr>
          <w:rFonts w:ascii="Times New Roman" w:hAnsi="Times New Roman"/>
          <w:sz w:val="24"/>
          <w:szCs w:val="24"/>
        </w:rPr>
        <w:t xml:space="preserve"> dan saran yang </w:t>
      </w:r>
      <w:proofErr w:type="spellStart"/>
      <w:r w:rsidRPr="000A4659">
        <w:rPr>
          <w:rFonts w:ascii="Times New Roman" w:hAnsi="Times New Roman"/>
          <w:sz w:val="24"/>
          <w:szCs w:val="24"/>
        </w:rPr>
        <w:t>membangun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pembaca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agar </w:t>
      </w:r>
      <w:proofErr w:type="spellStart"/>
      <w:r w:rsidRPr="000A4659">
        <w:rPr>
          <w:rFonts w:ascii="Times New Roman" w:hAnsi="Times New Roman"/>
          <w:sz w:val="24"/>
          <w:szCs w:val="24"/>
        </w:rPr>
        <w:t>karya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bermanfaat</w:t>
      </w:r>
      <w:proofErr w:type="spellEnd"/>
      <w:r w:rsidRPr="000A4659">
        <w:rPr>
          <w:rFonts w:ascii="Times New Roman" w:hAnsi="Times New Roman"/>
          <w:sz w:val="24"/>
          <w:szCs w:val="24"/>
        </w:rPr>
        <w:t xml:space="preserve">. </w:t>
      </w:r>
    </w:p>
    <w:p w14:paraId="6FE18D4D" w14:textId="5987236C" w:rsidR="00FE13BF" w:rsidRPr="000A4659" w:rsidRDefault="00FE13BF" w:rsidP="00FE13BF">
      <w:pPr>
        <w:ind w:firstLine="720"/>
        <w:jc w:val="both"/>
        <w:rPr>
          <w:rFonts w:ascii="Times New Roman" w:hAnsi="Times New Roman"/>
          <w:sz w:val="24"/>
          <w:szCs w:val="24"/>
        </w:rPr>
      </w:pP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proofErr w:type="gramStart"/>
      <w:r w:rsidRPr="000A4659">
        <w:rPr>
          <w:rFonts w:ascii="Times New Roman" w:hAnsi="Times New Roman"/>
          <w:sz w:val="24"/>
          <w:szCs w:val="24"/>
        </w:rPr>
        <w:t xml:space="preserve">Tegal, </w:t>
      </w:r>
      <w:r w:rsidR="006123AE" w:rsidRPr="000A4659">
        <w:rPr>
          <w:rFonts w:ascii="Times New Roman" w:hAnsi="Times New Roman"/>
          <w:sz w:val="24"/>
          <w:szCs w:val="24"/>
        </w:rPr>
        <w:t xml:space="preserve">  </w:t>
      </w:r>
      <w:proofErr w:type="gramEnd"/>
      <w:r w:rsidR="006123AE" w:rsidRPr="000A4659">
        <w:rPr>
          <w:rFonts w:ascii="Times New Roman" w:hAnsi="Times New Roman"/>
          <w:sz w:val="24"/>
          <w:szCs w:val="24"/>
        </w:rPr>
        <w:t xml:space="preserve"> </w:t>
      </w:r>
      <w:r w:rsidRPr="000A4659">
        <w:rPr>
          <w:rFonts w:ascii="Times New Roman" w:hAnsi="Times New Roman"/>
          <w:sz w:val="24"/>
          <w:szCs w:val="24"/>
        </w:rPr>
        <w:t>Juli 2024</w:t>
      </w:r>
    </w:p>
    <w:p w14:paraId="3AF6B0E5" w14:textId="77777777" w:rsidR="00FE13BF" w:rsidRPr="000A4659" w:rsidRDefault="00FE13BF" w:rsidP="00FE13BF">
      <w:pPr>
        <w:jc w:val="both"/>
        <w:rPr>
          <w:rFonts w:ascii="Times New Roman" w:hAnsi="Times New Roman"/>
          <w:sz w:val="24"/>
          <w:szCs w:val="24"/>
        </w:rPr>
      </w:pP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t xml:space="preserve">         </w:t>
      </w:r>
      <w:proofErr w:type="spellStart"/>
      <w:r w:rsidRPr="000A4659">
        <w:rPr>
          <w:rFonts w:ascii="Times New Roman" w:hAnsi="Times New Roman"/>
          <w:sz w:val="24"/>
          <w:szCs w:val="24"/>
        </w:rPr>
        <w:t>Penulis</w:t>
      </w:r>
      <w:proofErr w:type="spellEnd"/>
    </w:p>
    <w:p w14:paraId="3424F6C1" w14:textId="0C29EFA2" w:rsidR="00FE13BF" w:rsidRPr="000A4659" w:rsidRDefault="00FE13BF" w:rsidP="00FE13BF">
      <w:pPr>
        <w:jc w:val="both"/>
        <w:rPr>
          <w:rFonts w:ascii="Times New Roman" w:hAnsi="Times New Roman"/>
          <w:sz w:val="24"/>
          <w:szCs w:val="24"/>
        </w:rPr>
      </w:pPr>
    </w:p>
    <w:p w14:paraId="3FDADAD1" w14:textId="77777777" w:rsidR="00845198" w:rsidRPr="000A4659" w:rsidRDefault="00845198" w:rsidP="00FE13BF">
      <w:pPr>
        <w:jc w:val="both"/>
        <w:rPr>
          <w:rFonts w:ascii="Times New Roman" w:hAnsi="Times New Roman"/>
          <w:sz w:val="24"/>
          <w:szCs w:val="24"/>
        </w:rPr>
      </w:pPr>
    </w:p>
    <w:p w14:paraId="51640731" w14:textId="3945D991" w:rsidR="00FE13BF" w:rsidRPr="000A4659" w:rsidRDefault="00FE13BF" w:rsidP="00B0164A">
      <w:pPr>
        <w:jc w:val="both"/>
        <w:rPr>
          <w:rFonts w:ascii="Times New Roman" w:hAnsi="Times New Roman"/>
          <w:sz w:val="24"/>
          <w:szCs w:val="24"/>
        </w:rPr>
      </w:pP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r>
      <w:r w:rsidRPr="000A4659">
        <w:rPr>
          <w:rFonts w:ascii="Times New Roman" w:hAnsi="Times New Roman"/>
          <w:sz w:val="24"/>
          <w:szCs w:val="24"/>
        </w:rPr>
        <w:tab/>
        <w:t>Lestari Puji Astuti</w:t>
      </w:r>
      <w:r w:rsidRPr="000A4659">
        <w:rPr>
          <w:rFonts w:ascii="Times New Roman" w:eastAsia="Times New Roman" w:hAnsi="Times New Roman"/>
          <w:b/>
          <w:bCs/>
          <w:color w:val="000000"/>
          <w:sz w:val="24"/>
          <w:szCs w:val="24"/>
        </w:rPr>
        <w:br w:type="page"/>
      </w:r>
    </w:p>
    <w:p w14:paraId="14B2F462" w14:textId="7F2624F9" w:rsidR="00987009" w:rsidRPr="00497A5A" w:rsidRDefault="00987009" w:rsidP="00497A5A">
      <w:pPr>
        <w:pStyle w:val="Caption"/>
        <w:jc w:val="center"/>
        <w:rPr>
          <w:rFonts w:ascii="Times New Roman" w:hAnsi="Times New Roman"/>
          <w:b/>
          <w:bCs/>
          <w:i w:val="0"/>
          <w:iCs w:val="0"/>
          <w:color w:val="000000" w:themeColor="text1"/>
          <w:sz w:val="24"/>
          <w:szCs w:val="24"/>
        </w:rPr>
      </w:pPr>
      <w:bookmarkStart w:id="6" w:name="_Toc173572433"/>
      <w:r w:rsidRPr="00497A5A">
        <w:rPr>
          <w:rFonts w:ascii="Times New Roman" w:hAnsi="Times New Roman"/>
          <w:b/>
          <w:bCs/>
          <w:i w:val="0"/>
          <w:iCs w:val="0"/>
          <w:color w:val="000000" w:themeColor="text1"/>
          <w:sz w:val="24"/>
          <w:szCs w:val="24"/>
        </w:rPr>
        <w:lastRenderedPageBreak/>
        <w:t>ABSTRAK</w:t>
      </w:r>
      <w:bookmarkEnd w:id="6"/>
    </w:p>
    <w:p w14:paraId="64C183AE" w14:textId="701E38D2" w:rsidR="00701AFE" w:rsidRPr="000A4659" w:rsidRDefault="009C2CC8" w:rsidP="0068033D">
      <w:pPr>
        <w:spacing w:line="240" w:lineRule="auto"/>
        <w:ind w:firstLine="720"/>
        <w:jc w:val="both"/>
        <w:rPr>
          <w:rFonts w:ascii="Times New Roman" w:hAnsi="Times New Roman"/>
          <w:sz w:val="24"/>
          <w:szCs w:val="24"/>
        </w:rPr>
      </w:pPr>
      <w:r w:rsidRPr="000A4659">
        <w:rPr>
          <w:rFonts w:ascii="Times New Roman" w:hAnsi="Times New Roman"/>
          <w:sz w:val="24"/>
          <w:szCs w:val="24"/>
        </w:rPr>
        <w:t xml:space="preserve">Nama: Lestari Puji Astuti, NPM:2120600013, </w:t>
      </w:r>
      <w:proofErr w:type="spellStart"/>
      <w:r w:rsidRPr="000A4659">
        <w:rPr>
          <w:rFonts w:ascii="Times New Roman" w:hAnsi="Times New Roman"/>
          <w:sz w:val="24"/>
          <w:szCs w:val="24"/>
        </w:rPr>
        <w:t>Judul</w:t>
      </w:r>
      <w:proofErr w:type="spellEnd"/>
      <w:r w:rsidRPr="000A4659">
        <w:rPr>
          <w:rFonts w:ascii="Times New Roman" w:hAnsi="Times New Roman"/>
          <w:sz w:val="24"/>
          <w:szCs w:val="24"/>
        </w:rPr>
        <w:t xml:space="preserve">: </w:t>
      </w:r>
      <w:r w:rsidRPr="000A4659">
        <w:rPr>
          <w:rFonts w:ascii="Times New Roman" w:hAnsi="Times New Roman"/>
          <w:i/>
          <w:iCs/>
          <w:sz w:val="24"/>
          <w:szCs w:val="24"/>
        </w:rPr>
        <w:t>E-service Quality</w:t>
      </w:r>
      <w:r w:rsidRPr="000A4659">
        <w:rPr>
          <w:rFonts w:ascii="Times New Roman" w:hAnsi="Times New Roman"/>
          <w:sz w:val="24"/>
          <w:szCs w:val="24"/>
        </w:rPr>
        <w:t xml:space="preserve"> Pada </w:t>
      </w:r>
      <w:proofErr w:type="spellStart"/>
      <w:r w:rsidRPr="000A4659">
        <w:rPr>
          <w:rFonts w:ascii="Times New Roman" w:hAnsi="Times New Roman"/>
          <w:sz w:val="24"/>
          <w:szCs w:val="24"/>
        </w:rPr>
        <w:t>Sistem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Berbasis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Elektronik</w:t>
      </w:r>
      <w:proofErr w:type="spellEnd"/>
      <w:r w:rsidRPr="000A4659">
        <w:rPr>
          <w:rFonts w:ascii="Times New Roman" w:hAnsi="Times New Roman"/>
          <w:sz w:val="24"/>
          <w:szCs w:val="24"/>
        </w:rPr>
        <w:t xml:space="preserve"> (SPBE) di Dinas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Perindustrian Kota Tegal </w:t>
      </w:r>
      <w:proofErr w:type="spellStart"/>
      <w:r w:rsidRPr="000A4659">
        <w:rPr>
          <w:rFonts w:ascii="Times New Roman" w:hAnsi="Times New Roman"/>
          <w:sz w:val="24"/>
          <w:szCs w:val="24"/>
        </w:rPr>
        <w:t>Tahun</w:t>
      </w:r>
      <w:proofErr w:type="spellEnd"/>
      <w:r w:rsidRPr="000A4659">
        <w:rPr>
          <w:rFonts w:ascii="Times New Roman" w:hAnsi="Times New Roman"/>
          <w:sz w:val="24"/>
          <w:szCs w:val="24"/>
        </w:rPr>
        <w:t xml:space="preserve"> 202</w:t>
      </w:r>
      <w:r w:rsidR="005F570E" w:rsidRPr="000A4659">
        <w:rPr>
          <w:rFonts w:ascii="Times New Roman" w:hAnsi="Times New Roman"/>
          <w:sz w:val="24"/>
          <w:szCs w:val="24"/>
        </w:rPr>
        <w:t xml:space="preserve">3. </w:t>
      </w:r>
      <w:proofErr w:type="spellStart"/>
      <w:r w:rsidR="005F570E" w:rsidRPr="000A4659">
        <w:rPr>
          <w:rFonts w:ascii="Times New Roman" w:hAnsi="Times New Roman"/>
          <w:sz w:val="24"/>
          <w:szCs w:val="24"/>
        </w:rPr>
        <w:t>Skripsi</w:t>
      </w:r>
      <w:proofErr w:type="spellEnd"/>
      <w:r w:rsidR="005F570E" w:rsidRPr="000A4659">
        <w:rPr>
          <w:rFonts w:ascii="Times New Roman" w:hAnsi="Times New Roman"/>
          <w:sz w:val="24"/>
          <w:szCs w:val="24"/>
        </w:rPr>
        <w:t xml:space="preserve">, </w:t>
      </w:r>
      <w:proofErr w:type="spellStart"/>
      <w:r w:rsidR="005F570E" w:rsidRPr="000A4659">
        <w:rPr>
          <w:rFonts w:ascii="Times New Roman" w:hAnsi="Times New Roman"/>
          <w:sz w:val="24"/>
          <w:szCs w:val="24"/>
        </w:rPr>
        <w:t>Ilmu</w:t>
      </w:r>
      <w:proofErr w:type="spellEnd"/>
      <w:r w:rsidR="005F570E" w:rsidRPr="000A4659">
        <w:rPr>
          <w:rFonts w:ascii="Times New Roman" w:hAnsi="Times New Roman"/>
          <w:sz w:val="24"/>
          <w:szCs w:val="24"/>
        </w:rPr>
        <w:t xml:space="preserve"> </w:t>
      </w:r>
      <w:proofErr w:type="spellStart"/>
      <w:r w:rsidR="005F570E" w:rsidRPr="000A4659">
        <w:rPr>
          <w:rFonts w:ascii="Times New Roman" w:hAnsi="Times New Roman"/>
          <w:sz w:val="24"/>
          <w:szCs w:val="24"/>
        </w:rPr>
        <w:t>Pemerintahan</w:t>
      </w:r>
      <w:proofErr w:type="spellEnd"/>
      <w:r w:rsidR="005F570E" w:rsidRPr="000A4659">
        <w:rPr>
          <w:rFonts w:ascii="Times New Roman" w:hAnsi="Times New Roman"/>
          <w:sz w:val="24"/>
          <w:szCs w:val="24"/>
        </w:rPr>
        <w:t xml:space="preserve"> Universitas </w:t>
      </w:r>
      <w:proofErr w:type="spellStart"/>
      <w:r w:rsidR="005F570E" w:rsidRPr="000A4659">
        <w:rPr>
          <w:rFonts w:ascii="Times New Roman" w:hAnsi="Times New Roman"/>
          <w:sz w:val="24"/>
          <w:szCs w:val="24"/>
        </w:rPr>
        <w:t>Pancasakti</w:t>
      </w:r>
      <w:proofErr w:type="spellEnd"/>
      <w:r w:rsidR="005F570E" w:rsidRPr="000A4659">
        <w:rPr>
          <w:rFonts w:ascii="Times New Roman" w:hAnsi="Times New Roman"/>
          <w:sz w:val="24"/>
          <w:szCs w:val="24"/>
        </w:rPr>
        <w:t xml:space="preserve"> Tegal. </w:t>
      </w:r>
      <w:proofErr w:type="spellStart"/>
      <w:r w:rsidR="005F570E" w:rsidRPr="000A4659">
        <w:rPr>
          <w:rFonts w:ascii="Times New Roman" w:hAnsi="Times New Roman"/>
          <w:sz w:val="24"/>
          <w:szCs w:val="24"/>
        </w:rPr>
        <w:t>Pembimbingan</w:t>
      </w:r>
      <w:proofErr w:type="spellEnd"/>
      <w:r w:rsidR="005F570E" w:rsidRPr="000A4659">
        <w:rPr>
          <w:rFonts w:ascii="Times New Roman" w:hAnsi="Times New Roman"/>
          <w:sz w:val="24"/>
          <w:szCs w:val="24"/>
        </w:rPr>
        <w:t xml:space="preserve"> 1:</w:t>
      </w:r>
      <w:r w:rsidRPr="000A4659">
        <w:rPr>
          <w:rFonts w:ascii="Times New Roman" w:hAnsi="Times New Roman"/>
          <w:sz w:val="24"/>
          <w:szCs w:val="24"/>
        </w:rPr>
        <w:t xml:space="preserve"> </w:t>
      </w:r>
      <w:proofErr w:type="spellStart"/>
      <w:r w:rsidRPr="000A4659">
        <w:rPr>
          <w:rFonts w:ascii="Times New Roman" w:hAnsi="Times New Roman"/>
          <w:sz w:val="24"/>
          <w:szCs w:val="24"/>
        </w:rPr>
        <w:t>Unggul</w:t>
      </w:r>
      <w:proofErr w:type="spellEnd"/>
      <w:r w:rsidRPr="000A4659">
        <w:rPr>
          <w:rFonts w:ascii="Times New Roman" w:hAnsi="Times New Roman"/>
          <w:sz w:val="24"/>
          <w:szCs w:val="24"/>
        </w:rPr>
        <w:t xml:space="preserve"> Sugi Harto, </w:t>
      </w:r>
      <w:proofErr w:type="gramStart"/>
      <w:r w:rsidRPr="000A4659">
        <w:rPr>
          <w:rFonts w:ascii="Times New Roman" w:hAnsi="Times New Roman"/>
          <w:sz w:val="24"/>
          <w:szCs w:val="24"/>
        </w:rPr>
        <w:t>S.IP</w:t>
      </w:r>
      <w:proofErr w:type="gramEnd"/>
      <w:r w:rsidRPr="000A4659">
        <w:rPr>
          <w:rFonts w:ascii="Times New Roman" w:hAnsi="Times New Roman"/>
          <w:sz w:val="24"/>
          <w:szCs w:val="24"/>
        </w:rPr>
        <w:t xml:space="preserve">, </w:t>
      </w:r>
      <w:proofErr w:type="spellStart"/>
      <w:r w:rsidRPr="000A4659">
        <w:rPr>
          <w:rFonts w:ascii="Times New Roman" w:hAnsi="Times New Roman"/>
          <w:sz w:val="24"/>
          <w:szCs w:val="24"/>
        </w:rPr>
        <w:t>M.Si</w:t>
      </w:r>
      <w:proofErr w:type="spellEnd"/>
      <w:r w:rsidRPr="000A4659">
        <w:rPr>
          <w:rFonts w:ascii="Times New Roman" w:hAnsi="Times New Roman"/>
          <w:sz w:val="24"/>
          <w:szCs w:val="24"/>
        </w:rPr>
        <w:t xml:space="preserve">, </w:t>
      </w:r>
      <w:r w:rsidR="005F570E" w:rsidRPr="000A4659">
        <w:rPr>
          <w:rFonts w:ascii="Times New Roman" w:hAnsi="Times New Roman"/>
          <w:sz w:val="24"/>
          <w:szCs w:val="24"/>
        </w:rPr>
        <w:t xml:space="preserve">dan </w:t>
      </w:r>
      <w:proofErr w:type="spellStart"/>
      <w:r w:rsidR="005F570E" w:rsidRPr="000A4659">
        <w:rPr>
          <w:rFonts w:ascii="Times New Roman" w:hAnsi="Times New Roman"/>
          <w:sz w:val="24"/>
          <w:szCs w:val="24"/>
        </w:rPr>
        <w:t>Pembimbing</w:t>
      </w:r>
      <w:proofErr w:type="spellEnd"/>
      <w:r w:rsidR="005F570E" w:rsidRPr="000A4659">
        <w:rPr>
          <w:rFonts w:ascii="Times New Roman" w:hAnsi="Times New Roman"/>
          <w:sz w:val="24"/>
          <w:szCs w:val="24"/>
        </w:rPr>
        <w:t xml:space="preserve"> </w:t>
      </w:r>
      <w:r w:rsidR="00262424" w:rsidRPr="000A4659">
        <w:rPr>
          <w:rFonts w:ascii="Times New Roman" w:hAnsi="Times New Roman"/>
          <w:sz w:val="24"/>
          <w:szCs w:val="24"/>
        </w:rPr>
        <w:t xml:space="preserve">II: </w:t>
      </w:r>
      <w:r w:rsidRPr="000A4659">
        <w:rPr>
          <w:rFonts w:ascii="Times New Roman" w:hAnsi="Times New Roman"/>
          <w:sz w:val="24"/>
          <w:szCs w:val="24"/>
        </w:rPr>
        <w:t>Akhmad Habibullah, M.IP</w:t>
      </w:r>
      <w:r w:rsidR="00262424" w:rsidRPr="000A4659">
        <w:rPr>
          <w:rFonts w:ascii="Times New Roman" w:hAnsi="Times New Roman"/>
          <w:sz w:val="24"/>
          <w:szCs w:val="24"/>
        </w:rPr>
        <w:t>.</w:t>
      </w:r>
    </w:p>
    <w:p w14:paraId="6F0CA694" w14:textId="60028D97" w:rsidR="0068033D" w:rsidRPr="000A4659" w:rsidRDefault="00987009" w:rsidP="00E15288">
      <w:pPr>
        <w:spacing w:line="240" w:lineRule="auto"/>
        <w:ind w:firstLine="720"/>
        <w:jc w:val="both"/>
        <w:rPr>
          <w:rFonts w:ascii="Times New Roman" w:hAnsi="Times New Roman"/>
          <w:bCs/>
          <w:sz w:val="24"/>
          <w:szCs w:val="24"/>
        </w:rPr>
      </w:pPr>
      <w:r w:rsidRPr="000A4659">
        <w:rPr>
          <w:rFonts w:ascii="Times New Roman" w:hAnsi="Times New Roman"/>
          <w:bCs/>
          <w:sz w:val="24"/>
          <w:szCs w:val="24"/>
          <w:lang w:val="id-ID"/>
        </w:rPr>
        <w:t xml:space="preserve">System pemerintahan berbasis elektronik Merupakan penyelenggaraan pemerintahan yang memanfaatkan teknologi informasi dan komunikasi untuk memberikan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r w:rsidRPr="000A4659">
        <w:rPr>
          <w:rFonts w:ascii="Times New Roman" w:hAnsi="Times New Roman"/>
          <w:bCs/>
          <w:sz w:val="24"/>
          <w:szCs w:val="24"/>
          <w:lang w:val="id-ID"/>
        </w:rPr>
        <w:t xml:space="preserve">layanan kepada penggunanya, penerapan </w:t>
      </w:r>
      <w:r w:rsidRPr="000A4659">
        <w:rPr>
          <w:rFonts w:ascii="Times New Roman" w:hAnsi="Times New Roman"/>
          <w:bCs/>
          <w:sz w:val="24"/>
          <w:szCs w:val="24"/>
        </w:rPr>
        <w:t xml:space="preserve">SPBE </w:t>
      </w:r>
      <w:r w:rsidRPr="000A4659">
        <w:rPr>
          <w:rFonts w:ascii="Times New Roman" w:hAnsi="Times New Roman"/>
          <w:bCs/>
          <w:sz w:val="24"/>
          <w:szCs w:val="24"/>
          <w:lang w:val="id-ID"/>
        </w:rPr>
        <w:t>diharapkan dapat membantu memperbaiki tata Kelola pemerintahan daerah dalam berkomunikasi dan berinteraksi dengan masyarakat sehingga bisa mencapai efisiensi</w:t>
      </w:r>
      <w:r w:rsidRPr="000A4659">
        <w:rPr>
          <w:rFonts w:ascii="Times New Roman" w:hAnsi="Times New Roman"/>
          <w:bCs/>
          <w:sz w:val="24"/>
          <w:szCs w:val="24"/>
        </w:rPr>
        <w:t xml:space="preserve"> dan </w:t>
      </w:r>
      <w:r w:rsidRPr="000A4659">
        <w:rPr>
          <w:rFonts w:ascii="Times New Roman" w:hAnsi="Times New Roman"/>
          <w:bCs/>
          <w:sz w:val="24"/>
          <w:szCs w:val="24"/>
          <w:lang w:val="id-ID"/>
        </w:rPr>
        <w:t>integrasi</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Namun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pelaksanaanya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belum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berjalan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fungsi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kepuasaan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Tujuan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mendeskripsikan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Bagaimana</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E-service Quality</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dinas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penggunaan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kota</w:t>
      </w:r>
      <w:proofErr w:type="spellEnd"/>
      <w:r w:rsidRPr="000A4659">
        <w:rPr>
          <w:rFonts w:ascii="Times New Roman" w:hAnsi="Times New Roman"/>
          <w:bCs/>
          <w:sz w:val="24"/>
          <w:szCs w:val="24"/>
        </w:rPr>
        <w:t xml:space="preserve"> Tegal dan </w:t>
      </w:r>
      <w:proofErr w:type="spellStart"/>
      <w:r w:rsidRPr="000A4659">
        <w:rPr>
          <w:rFonts w:ascii="Times New Roman" w:hAnsi="Times New Roman"/>
          <w:bCs/>
          <w:sz w:val="24"/>
          <w:szCs w:val="24"/>
        </w:rPr>
        <w:t>mendeskripsikan</w:t>
      </w:r>
      <w:proofErr w:type="spellEnd"/>
      <w:r w:rsidRPr="000A4659">
        <w:rPr>
          <w:rFonts w:ascii="Times New Roman" w:hAnsi="Times New Roman"/>
          <w:sz w:val="24"/>
          <w:szCs w:val="24"/>
        </w:rPr>
        <w:t xml:space="preserve"> </w:t>
      </w:r>
      <w:proofErr w:type="spellStart"/>
      <w:r w:rsidRPr="000A4659">
        <w:rPr>
          <w:rFonts w:ascii="Times New Roman" w:hAnsi="Times New Roman"/>
          <w:bCs/>
          <w:sz w:val="24"/>
          <w:szCs w:val="24"/>
        </w:rPr>
        <w:t>Hambatan-hambatan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saja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ada</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pengelolaan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dikota</w:t>
      </w:r>
      <w:proofErr w:type="spellEnd"/>
      <w:r w:rsidRPr="000A4659">
        <w:rPr>
          <w:rFonts w:ascii="Times New Roman" w:hAnsi="Times New Roman"/>
          <w:bCs/>
          <w:sz w:val="24"/>
          <w:szCs w:val="24"/>
        </w:rPr>
        <w:t xml:space="preserve"> Tegal.</w:t>
      </w:r>
      <w:r w:rsidR="006B47DB" w:rsidRPr="000A4659">
        <w:rPr>
          <w:rFonts w:ascii="Times New Roman" w:hAnsi="Times New Roman"/>
          <w:bCs/>
          <w:sz w:val="24"/>
          <w:szCs w:val="24"/>
        </w:rPr>
        <w:t xml:space="preserve"> </w:t>
      </w:r>
      <w:r w:rsidRPr="000A4659">
        <w:rPr>
          <w:rFonts w:ascii="Times New Roman" w:hAnsi="Times New Roman"/>
          <w:bCs/>
          <w:sz w:val="24"/>
          <w:szCs w:val="24"/>
        </w:rPr>
        <w:t xml:space="preserve">Jenis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kualitatif</w:t>
      </w:r>
      <w:proofErr w:type="spellEnd"/>
      <w:r w:rsidRPr="000A4659">
        <w:rPr>
          <w:rFonts w:ascii="Times New Roman" w:hAnsi="Times New Roman"/>
          <w:bCs/>
          <w:sz w:val="24"/>
          <w:szCs w:val="24"/>
        </w:rPr>
        <w:t xml:space="preserve">. Dalam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tipe</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digunakkan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dekriptif</w:t>
      </w:r>
      <w:proofErr w:type="spellEnd"/>
      <w:r w:rsidRPr="000A4659">
        <w:rPr>
          <w:rFonts w:ascii="Times New Roman" w:hAnsi="Times New Roman"/>
          <w:bCs/>
          <w:sz w:val="24"/>
          <w:szCs w:val="24"/>
        </w:rPr>
        <w:t xml:space="preserve">. Teknik </w:t>
      </w:r>
      <w:proofErr w:type="spellStart"/>
      <w:r w:rsidRPr="000A4659">
        <w:rPr>
          <w:rFonts w:ascii="Times New Roman" w:hAnsi="Times New Roman"/>
          <w:bCs/>
          <w:sz w:val="24"/>
          <w:szCs w:val="24"/>
        </w:rPr>
        <w:t>pengumpulan</w:t>
      </w:r>
      <w:proofErr w:type="spellEnd"/>
      <w:r w:rsidRPr="000A4659">
        <w:rPr>
          <w:rFonts w:ascii="Times New Roman" w:hAnsi="Times New Roman"/>
          <w:bCs/>
          <w:sz w:val="24"/>
          <w:szCs w:val="24"/>
        </w:rPr>
        <w:t xml:space="preserve"> data </w:t>
      </w:r>
      <w:proofErr w:type="spellStart"/>
      <w:r w:rsidRPr="000A4659">
        <w:rPr>
          <w:rFonts w:ascii="Times New Roman" w:hAnsi="Times New Roman"/>
          <w:bCs/>
          <w:sz w:val="24"/>
          <w:szCs w:val="24"/>
        </w:rPr>
        <w:t>dilakukan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wawancara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observasi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dokumentasi</w:t>
      </w:r>
      <w:proofErr w:type="spellEnd"/>
      <w:r w:rsidRPr="000A4659">
        <w:rPr>
          <w:rFonts w:ascii="Times New Roman" w:hAnsi="Times New Roman"/>
          <w:bCs/>
          <w:sz w:val="24"/>
          <w:szCs w:val="24"/>
        </w:rPr>
        <w:t xml:space="preserve"> dan Teknik </w:t>
      </w:r>
      <w:proofErr w:type="spellStart"/>
      <w:r w:rsidRPr="000A4659">
        <w:rPr>
          <w:rFonts w:ascii="Times New Roman" w:hAnsi="Times New Roman"/>
          <w:bCs/>
          <w:sz w:val="24"/>
          <w:szCs w:val="24"/>
        </w:rPr>
        <w:t>analis</w:t>
      </w:r>
      <w:proofErr w:type="spellEnd"/>
      <w:r w:rsidRPr="000A4659">
        <w:rPr>
          <w:rFonts w:ascii="Times New Roman" w:hAnsi="Times New Roman"/>
          <w:bCs/>
          <w:sz w:val="24"/>
          <w:szCs w:val="24"/>
        </w:rPr>
        <w:t xml:space="preserve"> data NVIVO. </w:t>
      </w:r>
      <w:proofErr w:type="spellStart"/>
      <w:r w:rsidRPr="000A4659">
        <w:rPr>
          <w:rFonts w:ascii="Times New Roman" w:hAnsi="Times New Roman"/>
          <w:bCs/>
          <w:sz w:val="24"/>
          <w:szCs w:val="24"/>
        </w:rPr>
        <w:t>hasil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menunjukan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bahwa</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 xml:space="preserve">E-service Quality </w:t>
      </w:r>
      <w:r w:rsidRPr="000A4659">
        <w:rPr>
          <w:rFonts w:ascii="Times New Roman" w:hAnsi="Times New Roman"/>
          <w:bCs/>
          <w:sz w:val="24"/>
          <w:szCs w:val="24"/>
        </w:rPr>
        <w:t xml:space="preserve">pada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dinas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perindustrian</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tiga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berbentuk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online, </w:t>
      </w:r>
      <w:proofErr w:type="spellStart"/>
      <w:proofErr w:type="gram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gramEnd"/>
      <w:r w:rsidRPr="000A4659">
        <w:rPr>
          <w:rFonts w:ascii="Times New Roman" w:hAnsi="Times New Roman"/>
          <w:b/>
          <w:bCs/>
          <w:i/>
          <w:iCs/>
          <w:sz w:val="24"/>
          <w:szCs w:val="24"/>
        </w:rPr>
        <w:t xml:space="preserve"> </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Pertama</w:t>
      </w:r>
      <w:proofErr w:type="spellEnd"/>
      <w:r w:rsidRPr="000A4659">
        <w:rPr>
          <w:rFonts w:ascii="Times New Roman" w:hAnsi="Times New Roman"/>
          <w:b/>
          <w:bCs/>
          <w:sz w:val="24"/>
          <w:szCs w:val="24"/>
        </w:rPr>
        <w:t xml:space="preserve">, </w:t>
      </w:r>
      <w:proofErr w:type="spellStart"/>
      <w:r w:rsidRPr="000A4659">
        <w:rPr>
          <w:rFonts w:ascii="Times New Roman" w:hAnsi="Times New Roman"/>
          <w:b/>
          <w:bCs/>
          <w:sz w:val="24"/>
          <w:szCs w:val="24"/>
        </w:rPr>
        <w:t>l</w:t>
      </w:r>
      <w:r w:rsidRPr="000A4659">
        <w:rPr>
          <w:rFonts w:ascii="Times New Roman" w:hAnsi="Times New Roman"/>
          <w:bCs/>
          <w:sz w:val="24"/>
          <w:szCs w:val="24"/>
        </w:rPr>
        <w:t>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pembuatan</w:t>
      </w:r>
      <w:proofErr w:type="spellEnd"/>
      <w:r w:rsidRPr="000A4659">
        <w:rPr>
          <w:rFonts w:ascii="Times New Roman" w:hAnsi="Times New Roman"/>
          <w:bCs/>
          <w:sz w:val="24"/>
          <w:szCs w:val="24"/>
        </w:rPr>
        <w:t xml:space="preserve"> AK.1 </w:t>
      </w:r>
      <w:r w:rsidRPr="000A4659">
        <w:rPr>
          <w:rFonts w:ascii="Times New Roman" w:hAnsi="Times New Roman"/>
          <w:bCs/>
          <w:sz w:val="24"/>
          <w:szCs w:val="24"/>
          <w:lang w:val="id-ID"/>
        </w:rPr>
        <w:t xml:space="preserve">memiliki hasil yang menjelaskan bahwa penerapan aplikasi LAPUR SIJAJA terbukti </w:t>
      </w:r>
      <w:r w:rsidRPr="000A4659">
        <w:rPr>
          <w:rFonts w:ascii="Times New Roman" w:hAnsi="Times New Roman"/>
          <w:bCs/>
          <w:sz w:val="24"/>
          <w:szCs w:val="24"/>
        </w:rPr>
        <w:t xml:space="preserve">sangat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lang w:val="id-ID"/>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kedua</w:t>
      </w:r>
      <w:proofErr w:type="spellEnd"/>
      <w:r w:rsidRPr="000A4659">
        <w:rPr>
          <w:rFonts w:ascii="Times New Roman" w:hAnsi="Times New Roman"/>
          <w:bCs/>
          <w:sz w:val="24"/>
          <w:szCs w:val="24"/>
        </w:rPr>
        <w:t>, l</w:t>
      </w:r>
      <w:r w:rsidRPr="000A4659">
        <w:rPr>
          <w:rFonts w:ascii="Times New Roman" w:hAnsi="Times New Roman"/>
          <w:bCs/>
          <w:sz w:val="24"/>
          <w:szCs w:val="24"/>
          <w:lang w:val="id-ID"/>
        </w:rPr>
        <w:t>ayanan verifikasi perjanjian penempatan calon PMI</w:t>
      </w:r>
      <w:r w:rsidRPr="000A4659">
        <w:rPr>
          <w:rFonts w:ascii="Times New Roman" w:hAnsi="Times New Roman"/>
          <w:bCs/>
          <w:i/>
          <w:iCs/>
          <w:sz w:val="24"/>
          <w:szCs w:val="24"/>
          <w:lang w:val="id-ID"/>
        </w:rPr>
        <w:t xml:space="preserve"> </w:t>
      </w:r>
      <w:r w:rsidRPr="000A4659">
        <w:rPr>
          <w:rFonts w:ascii="Times New Roman" w:hAnsi="Times New Roman"/>
          <w:bCs/>
          <w:sz w:val="24"/>
          <w:szCs w:val="24"/>
          <w:lang w:val="id-ID"/>
        </w:rPr>
        <w:t>memiliki hasil yang menjelaskan bahwa penerapan aplikasi SIAP KERJA terbukti</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w:t>
      </w:r>
      <w:r w:rsidRPr="000A4659">
        <w:rPr>
          <w:rFonts w:ascii="Times New Roman" w:hAnsi="Times New Roman"/>
          <w:b/>
          <w:bCs/>
          <w:i/>
          <w:i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ketiga</w:t>
      </w:r>
      <w:proofErr w:type="spellEnd"/>
      <w:r w:rsidRPr="000A4659">
        <w:rPr>
          <w:rFonts w:ascii="Times New Roman" w:hAnsi="Times New Roman"/>
          <w:bCs/>
          <w:sz w:val="24"/>
          <w:szCs w:val="24"/>
        </w:rPr>
        <w:t xml:space="preserve">, </w:t>
      </w:r>
      <w:r w:rsidRPr="000A4659">
        <w:rPr>
          <w:rFonts w:ascii="Times New Roman" w:hAnsi="Times New Roman"/>
          <w:bCs/>
          <w:sz w:val="24"/>
          <w:szCs w:val="24"/>
          <w:lang w:val="id-ID"/>
        </w:rPr>
        <w:t>layanan Verifikasi pemenuhan persyaratan standar</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memiliki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hasil</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menjelaskan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bahwa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penerapan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OSS </w:t>
      </w:r>
      <w:proofErr w:type="spellStart"/>
      <w:r w:rsidRPr="000A4659">
        <w:rPr>
          <w:rFonts w:ascii="Times New Roman" w:hAnsi="Times New Roman"/>
          <w:bCs/>
          <w:sz w:val="24"/>
          <w:szCs w:val="24"/>
        </w:rPr>
        <w:t>terbukti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sudah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cukup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0068033D" w:rsidRPr="000A4659">
        <w:rPr>
          <w:rFonts w:ascii="Times New Roman" w:hAnsi="Times New Roman"/>
          <w:bCs/>
          <w:sz w:val="24"/>
          <w:szCs w:val="24"/>
        </w:rPr>
        <w:t>.</w:t>
      </w:r>
    </w:p>
    <w:p w14:paraId="4F3EEA0F" w14:textId="77777777" w:rsidR="00987009" w:rsidRPr="000A4659" w:rsidRDefault="00987009" w:rsidP="006B47DB">
      <w:pPr>
        <w:spacing w:line="240" w:lineRule="auto"/>
        <w:jc w:val="both"/>
        <w:rPr>
          <w:rFonts w:ascii="Times New Roman" w:hAnsi="Times New Roman"/>
          <w:bCs/>
          <w:sz w:val="24"/>
          <w:szCs w:val="24"/>
        </w:rPr>
      </w:pPr>
      <w:r w:rsidRPr="000A4659">
        <w:rPr>
          <w:rFonts w:ascii="Times New Roman" w:hAnsi="Times New Roman"/>
          <w:bCs/>
          <w:sz w:val="24"/>
          <w:szCs w:val="24"/>
        </w:rPr>
        <w:t xml:space="preserve">Kata </w:t>
      </w:r>
      <w:proofErr w:type="gramStart"/>
      <w:r w:rsidRPr="000A4659">
        <w:rPr>
          <w:rFonts w:ascii="Times New Roman" w:hAnsi="Times New Roman"/>
          <w:bCs/>
          <w:sz w:val="24"/>
          <w:szCs w:val="24"/>
        </w:rPr>
        <w:t>Kunci :</w:t>
      </w:r>
      <w:proofErr w:type="gramEnd"/>
      <w:r w:rsidRPr="000A4659">
        <w:rPr>
          <w:rFonts w:ascii="Times New Roman" w:hAnsi="Times New Roman"/>
          <w:bCs/>
          <w:sz w:val="24"/>
          <w:szCs w:val="24"/>
        </w:rPr>
        <w:t xml:space="preserve"> </w:t>
      </w:r>
      <w:r w:rsidRPr="000A4659">
        <w:rPr>
          <w:rFonts w:ascii="Times New Roman" w:hAnsi="Times New Roman"/>
          <w:bCs/>
          <w:i/>
          <w:iCs/>
          <w:sz w:val="24"/>
          <w:szCs w:val="24"/>
        </w:rPr>
        <w:t xml:space="preserve">E-service Quality, </w:t>
      </w:r>
      <w:r w:rsidRPr="000A4659">
        <w:rPr>
          <w:rFonts w:ascii="Times New Roman" w:hAnsi="Times New Roman"/>
          <w:bCs/>
          <w:sz w:val="24"/>
          <w:szCs w:val="24"/>
        </w:rPr>
        <w:t xml:space="preserve">SPBE, </w:t>
      </w:r>
      <w:proofErr w:type="spellStart"/>
      <w:r w:rsidRPr="000A4659">
        <w:rPr>
          <w:rFonts w:ascii="Times New Roman" w:hAnsi="Times New Roman"/>
          <w:bCs/>
          <w:sz w:val="24"/>
          <w:szCs w:val="24"/>
        </w:rPr>
        <w:t>aplikasi</w:t>
      </w:r>
      <w:proofErr w:type="spellEnd"/>
    </w:p>
    <w:p w14:paraId="46911984" w14:textId="4D6CF045" w:rsidR="00C57D0C" w:rsidRPr="000A4659" w:rsidRDefault="00C57D0C">
      <w:pPr>
        <w:rPr>
          <w:rFonts w:ascii="Times New Roman" w:eastAsia="Times New Roman" w:hAnsi="Times New Roman"/>
          <w:b/>
          <w:bCs/>
          <w:color w:val="000000"/>
          <w:sz w:val="24"/>
          <w:szCs w:val="24"/>
        </w:rPr>
      </w:pPr>
    </w:p>
    <w:p w14:paraId="674A6506" w14:textId="77777777" w:rsidR="00C57D0C" w:rsidRPr="000A4659" w:rsidRDefault="00C57D0C">
      <w:pPr>
        <w:rPr>
          <w:rFonts w:ascii="Times New Roman" w:eastAsia="Times New Roman" w:hAnsi="Times New Roman"/>
          <w:b/>
          <w:bCs/>
          <w:color w:val="000000"/>
          <w:sz w:val="24"/>
          <w:szCs w:val="24"/>
        </w:rPr>
      </w:pPr>
      <w:r w:rsidRPr="000A4659">
        <w:rPr>
          <w:rFonts w:ascii="Times New Roman" w:eastAsia="Times New Roman" w:hAnsi="Times New Roman"/>
          <w:b/>
          <w:bCs/>
          <w:color w:val="000000"/>
          <w:sz w:val="24"/>
          <w:szCs w:val="24"/>
        </w:rPr>
        <w:br w:type="page"/>
      </w:r>
    </w:p>
    <w:p w14:paraId="3036E4CC" w14:textId="250232D1" w:rsidR="0068033D" w:rsidRPr="000A4659" w:rsidRDefault="00050450" w:rsidP="0068033D">
      <w:pPr>
        <w:spacing w:line="480" w:lineRule="auto"/>
        <w:jc w:val="center"/>
        <w:rPr>
          <w:rFonts w:ascii="Times New Roman" w:hAnsi="Times New Roman"/>
          <w:b/>
          <w:i/>
          <w:iCs/>
          <w:sz w:val="24"/>
          <w:szCs w:val="24"/>
          <w:lang w:val="en"/>
        </w:rPr>
      </w:pPr>
      <w:r w:rsidRPr="000A4659">
        <w:rPr>
          <w:rFonts w:ascii="Times New Roman" w:hAnsi="Times New Roman"/>
          <w:b/>
          <w:i/>
          <w:iCs/>
          <w:sz w:val="24"/>
          <w:szCs w:val="24"/>
          <w:lang w:val="en"/>
        </w:rPr>
        <w:lastRenderedPageBreak/>
        <w:t>ABSTRACT</w:t>
      </w:r>
    </w:p>
    <w:p w14:paraId="66C4E067" w14:textId="68EC74E1" w:rsidR="0068033D" w:rsidRPr="000A4659" w:rsidRDefault="00E15288" w:rsidP="00E15288">
      <w:pPr>
        <w:spacing w:line="240" w:lineRule="auto"/>
        <w:ind w:firstLine="720"/>
        <w:jc w:val="both"/>
        <w:rPr>
          <w:rFonts w:ascii="Times New Roman" w:hAnsi="Times New Roman"/>
          <w:bCs/>
          <w:i/>
          <w:iCs/>
          <w:sz w:val="24"/>
          <w:szCs w:val="24"/>
          <w:lang w:val="en"/>
        </w:rPr>
      </w:pPr>
      <w:r w:rsidRPr="000A4659">
        <w:rPr>
          <w:rFonts w:ascii="Times New Roman" w:hAnsi="Times New Roman"/>
          <w:bCs/>
          <w:i/>
          <w:iCs/>
          <w:sz w:val="24"/>
          <w:szCs w:val="24"/>
          <w:lang w:val="en"/>
        </w:rPr>
        <w:t xml:space="preserve">Name: Lestari Puji Astuti, NPM:2120600013, Title: E-service Quality in Electronic-Based Government Systems (SPBE) at the Department of Manpower and Industry, Tegal City, 2023. Thesis, Government Science, </w:t>
      </w:r>
      <w:proofErr w:type="spellStart"/>
      <w:r w:rsidRPr="000A4659">
        <w:rPr>
          <w:rFonts w:ascii="Times New Roman" w:hAnsi="Times New Roman"/>
          <w:bCs/>
          <w:i/>
          <w:iCs/>
          <w:sz w:val="24"/>
          <w:szCs w:val="24"/>
          <w:lang w:val="en"/>
        </w:rPr>
        <w:t>Pancasakti</w:t>
      </w:r>
      <w:proofErr w:type="spellEnd"/>
      <w:r w:rsidRPr="000A4659">
        <w:rPr>
          <w:rFonts w:ascii="Times New Roman" w:hAnsi="Times New Roman"/>
          <w:bCs/>
          <w:i/>
          <w:iCs/>
          <w:sz w:val="24"/>
          <w:szCs w:val="24"/>
          <w:lang w:val="en"/>
        </w:rPr>
        <w:t xml:space="preserve"> University, Tegal. Guidance 1: </w:t>
      </w:r>
      <w:proofErr w:type="spellStart"/>
      <w:r w:rsidRPr="000A4659">
        <w:rPr>
          <w:rFonts w:ascii="Times New Roman" w:hAnsi="Times New Roman"/>
          <w:bCs/>
          <w:i/>
          <w:iCs/>
          <w:sz w:val="24"/>
          <w:szCs w:val="24"/>
          <w:lang w:val="en"/>
        </w:rPr>
        <w:t>Unggul</w:t>
      </w:r>
      <w:proofErr w:type="spellEnd"/>
      <w:r w:rsidRPr="000A4659">
        <w:rPr>
          <w:rFonts w:ascii="Times New Roman" w:hAnsi="Times New Roman"/>
          <w:bCs/>
          <w:i/>
          <w:iCs/>
          <w:sz w:val="24"/>
          <w:szCs w:val="24"/>
          <w:lang w:val="en"/>
        </w:rPr>
        <w:t xml:space="preserve"> Sugi Harto, </w:t>
      </w:r>
      <w:proofErr w:type="gramStart"/>
      <w:r w:rsidRPr="000A4659">
        <w:rPr>
          <w:rFonts w:ascii="Times New Roman" w:hAnsi="Times New Roman"/>
          <w:bCs/>
          <w:i/>
          <w:iCs/>
          <w:sz w:val="24"/>
          <w:szCs w:val="24"/>
          <w:lang w:val="en"/>
        </w:rPr>
        <w:t>S.IP</w:t>
      </w:r>
      <w:proofErr w:type="gramEnd"/>
      <w:r w:rsidRPr="000A4659">
        <w:rPr>
          <w:rFonts w:ascii="Times New Roman" w:hAnsi="Times New Roman"/>
          <w:bCs/>
          <w:i/>
          <w:iCs/>
          <w:sz w:val="24"/>
          <w:szCs w:val="24"/>
          <w:lang w:val="en"/>
        </w:rPr>
        <w:t xml:space="preserve">, </w:t>
      </w:r>
      <w:proofErr w:type="spellStart"/>
      <w:r w:rsidRPr="000A4659">
        <w:rPr>
          <w:rFonts w:ascii="Times New Roman" w:hAnsi="Times New Roman"/>
          <w:bCs/>
          <w:i/>
          <w:iCs/>
          <w:sz w:val="24"/>
          <w:szCs w:val="24"/>
          <w:lang w:val="en"/>
        </w:rPr>
        <w:t>M.Si</w:t>
      </w:r>
      <w:proofErr w:type="spellEnd"/>
      <w:r w:rsidRPr="000A4659">
        <w:rPr>
          <w:rFonts w:ascii="Times New Roman" w:hAnsi="Times New Roman"/>
          <w:bCs/>
          <w:i/>
          <w:iCs/>
          <w:sz w:val="24"/>
          <w:szCs w:val="24"/>
          <w:lang w:val="en"/>
        </w:rPr>
        <w:t>, and Supervisor II: Akhmad Habibullah, M.IP.</w:t>
      </w:r>
    </w:p>
    <w:p w14:paraId="65181257" w14:textId="67847828" w:rsidR="00E15288" w:rsidRPr="000A4659" w:rsidRDefault="00050450" w:rsidP="00E15288">
      <w:pPr>
        <w:spacing w:line="240" w:lineRule="auto"/>
        <w:ind w:firstLine="720"/>
        <w:jc w:val="both"/>
        <w:rPr>
          <w:rFonts w:ascii="Times New Roman" w:hAnsi="Times New Roman"/>
          <w:bCs/>
          <w:i/>
          <w:iCs/>
          <w:sz w:val="24"/>
          <w:szCs w:val="24"/>
          <w:lang w:val="en"/>
        </w:rPr>
      </w:pPr>
      <w:r w:rsidRPr="000A4659">
        <w:rPr>
          <w:rFonts w:ascii="Times New Roman" w:hAnsi="Times New Roman"/>
          <w:bCs/>
          <w:i/>
          <w:iCs/>
          <w:sz w:val="24"/>
          <w:szCs w:val="24"/>
          <w:lang w:val="en"/>
        </w:rPr>
        <w:t>An electronic-based government system is a government administration that utilizes information and communication technology to provide quality services to its users. The implementation of SPBE is expected to help improve regional government governance in communicating and interacting with the community so that it can achieve efficiency and integration. However, its implementation is still not running according to the function of satisfying the community. The aim of this research is to describe the E-service Quality of the labor and industrial services in the use of electronic-based government systems in the city of Tegal and to describe what obstacles exist in the management of electronic-based government systems in the city of Tegal. This type of research uses qualitative research. In this research, the type of research used is descriptive research. Data collection techniques were carried out using interviews, observation, documentation and NVIVO data analysis techniques. The research results show that E-service Quality in the electronic-based government system in the Department of Labor and Industry in three services in the form of online applications, namely: First Service, the AK.1 manufacturing service has results that explain that the implementation of the LAPUR SIJAJA application has proven to be very good, The second service, the PMI candidate placement agreement verification service, has results that explain that the implementation of the SIAP WORK application has proven to be good. The third service, the Verification service for meeting standard requirements, has results that explain that the implementation of the OSS application has proven to be quite good</w:t>
      </w:r>
    </w:p>
    <w:p w14:paraId="10DEC65F" w14:textId="7F3955FB" w:rsidR="00987009" w:rsidRPr="000A4659" w:rsidRDefault="00050450" w:rsidP="0068033D">
      <w:pPr>
        <w:spacing w:line="240" w:lineRule="auto"/>
        <w:jc w:val="both"/>
        <w:rPr>
          <w:rFonts w:ascii="Times New Roman" w:eastAsia="Times New Roman" w:hAnsi="Times New Roman"/>
          <w:b/>
          <w:bCs/>
          <w:color w:val="000000"/>
          <w:sz w:val="24"/>
          <w:szCs w:val="24"/>
        </w:rPr>
      </w:pPr>
      <w:r w:rsidRPr="000A4659">
        <w:rPr>
          <w:rFonts w:ascii="Times New Roman" w:hAnsi="Times New Roman"/>
          <w:bCs/>
          <w:i/>
          <w:iCs/>
          <w:sz w:val="24"/>
          <w:szCs w:val="24"/>
          <w:lang w:val="en"/>
        </w:rPr>
        <w:t>Keywords: E-service Quality, SPBE, application</w:t>
      </w:r>
    </w:p>
    <w:p w14:paraId="2B880C30" w14:textId="728C73CC" w:rsidR="006123AE" w:rsidRDefault="006123AE" w:rsidP="00535037">
      <w:pPr>
        <w:spacing w:line="240" w:lineRule="auto"/>
        <w:jc w:val="both"/>
        <w:rPr>
          <w:rFonts w:ascii="Times New Roman" w:eastAsia="Times New Roman" w:hAnsi="Times New Roman"/>
          <w:b/>
          <w:bCs/>
          <w:color w:val="000000"/>
          <w:sz w:val="24"/>
          <w:szCs w:val="24"/>
        </w:rPr>
      </w:pPr>
    </w:p>
    <w:p w14:paraId="114356FE" w14:textId="5F6D07BE" w:rsidR="00535037" w:rsidRDefault="00535037" w:rsidP="00535037">
      <w:pPr>
        <w:spacing w:line="240" w:lineRule="auto"/>
        <w:jc w:val="both"/>
        <w:rPr>
          <w:rFonts w:ascii="Times New Roman" w:eastAsia="Times New Roman" w:hAnsi="Times New Roman"/>
          <w:b/>
          <w:bCs/>
          <w:color w:val="000000"/>
          <w:sz w:val="24"/>
          <w:szCs w:val="24"/>
        </w:rPr>
      </w:pPr>
    </w:p>
    <w:p w14:paraId="74CEEA13" w14:textId="40F6C3E1" w:rsidR="00535037" w:rsidRDefault="00535037" w:rsidP="00535037">
      <w:pPr>
        <w:spacing w:line="240" w:lineRule="auto"/>
        <w:jc w:val="both"/>
        <w:rPr>
          <w:rFonts w:ascii="Times New Roman" w:eastAsia="Times New Roman" w:hAnsi="Times New Roman"/>
          <w:b/>
          <w:bCs/>
          <w:color w:val="000000"/>
          <w:sz w:val="24"/>
          <w:szCs w:val="24"/>
        </w:rPr>
      </w:pPr>
    </w:p>
    <w:p w14:paraId="55C554A5" w14:textId="77777777" w:rsidR="00535037" w:rsidRPr="000A4659" w:rsidRDefault="00535037" w:rsidP="00535037">
      <w:pPr>
        <w:spacing w:line="240" w:lineRule="auto"/>
        <w:jc w:val="both"/>
        <w:rPr>
          <w:rFonts w:ascii="Times New Roman" w:eastAsia="Times New Roman" w:hAnsi="Times New Roman"/>
          <w:b/>
          <w:bCs/>
          <w:color w:val="000000"/>
          <w:sz w:val="24"/>
          <w:szCs w:val="24"/>
        </w:rPr>
      </w:pPr>
    </w:p>
    <w:p w14:paraId="7A3C682A" w14:textId="7A75122F" w:rsidR="006123AE" w:rsidRPr="000A4659" w:rsidRDefault="006123AE">
      <w:pPr>
        <w:rPr>
          <w:rFonts w:ascii="Times New Roman" w:eastAsia="Times New Roman" w:hAnsi="Times New Roman"/>
          <w:b/>
          <w:bCs/>
          <w:color w:val="000000"/>
          <w:sz w:val="24"/>
          <w:szCs w:val="24"/>
        </w:rPr>
      </w:pPr>
    </w:p>
    <w:p w14:paraId="784789E2" w14:textId="77777777" w:rsidR="006123AE" w:rsidRPr="000A4659" w:rsidRDefault="006123AE">
      <w:pPr>
        <w:rPr>
          <w:rFonts w:ascii="Times New Roman" w:eastAsia="Times New Roman" w:hAnsi="Times New Roman"/>
          <w:b/>
          <w:bCs/>
          <w:color w:val="000000"/>
          <w:sz w:val="24"/>
          <w:szCs w:val="24"/>
        </w:rPr>
      </w:pPr>
    </w:p>
    <w:p w14:paraId="6D0AD381" w14:textId="77777777" w:rsidR="00FE13BF" w:rsidRPr="000A4659" w:rsidRDefault="00FE13BF">
      <w:pPr>
        <w:rPr>
          <w:rFonts w:ascii="Times New Roman" w:eastAsia="Times New Roman" w:hAnsi="Times New Roman"/>
          <w:b/>
          <w:bCs/>
          <w:color w:val="000000"/>
          <w:sz w:val="24"/>
          <w:szCs w:val="24"/>
        </w:rPr>
      </w:pPr>
    </w:p>
    <w:p w14:paraId="273285E2" w14:textId="60869825" w:rsidR="0014386B" w:rsidRPr="00497A5A" w:rsidRDefault="00985FDE" w:rsidP="00582A5A">
      <w:pPr>
        <w:pStyle w:val="Caption"/>
        <w:jc w:val="center"/>
        <w:rPr>
          <w:rFonts w:ascii="Times New Roman" w:eastAsia="Times New Roman" w:hAnsi="Times New Roman"/>
          <w:b/>
          <w:bCs/>
          <w:i w:val="0"/>
          <w:iCs w:val="0"/>
          <w:color w:val="000000"/>
          <w:sz w:val="24"/>
          <w:szCs w:val="24"/>
        </w:rPr>
      </w:pPr>
      <w:bookmarkStart w:id="7" w:name="_Toc173572434"/>
      <w:r w:rsidRPr="00497A5A">
        <w:rPr>
          <w:rFonts w:ascii="Times New Roman" w:eastAsia="Times New Roman" w:hAnsi="Times New Roman"/>
          <w:b/>
          <w:bCs/>
          <w:i w:val="0"/>
          <w:iCs w:val="0"/>
          <w:color w:val="000000"/>
          <w:sz w:val="24"/>
          <w:szCs w:val="24"/>
        </w:rPr>
        <w:lastRenderedPageBreak/>
        <w:t>DAFTAR ISI</w:t>
      </w:r>
      <w:bookmarkEnd w:id="7"/>
    </w:p>
    <w:sdt>
      <w:sdtPr>
        <w:rPr>
          <w:rFonts w:ascii="Times New Roman" w:hAnsi="Times New Roman"/>
          <w:sz w:val="24"/>
          <w:szCs w:val="24"/>
        </w:rPr>
        <w:id w:val="-1219517047"/>
        <w:docPartObj>
          <w:docPartGallery w:val="Table of Contents"/>
          <w:docPartUnique/>
        </w:docPartObj>
      </w:sdtPr>
      <w:sdtEndPr>
        <w:rPr>
          <w:b/>
          <w:bCs/>
          <w:noProof/>
        </w:rPr>
      </w:sdtEndPr>
      <w:sdtContent>
        <w:p w14:paraId="56F78789" w14:textId="5B79D557" w:rsidR="000A31BB" w:rsidRPr="006A054A" w:rsidRDefault="000A31BB" w:rsidP="006A054A">
          <w:pPr>
            <w:pStyle w:val="TableofFigures"/>
            <w:tabs>
              <w:tab w:val="right" w:leader="dot" w:pos="8261"/>
            </w:tabs>
            <w:spacing w:line="360" w:lineRule="auto"/>
            <w:rPr>
              <w:rFonts w:ascii="Times New Roman" w:eastAsiaTheme="minorEastAsia" w:hAnsi="Times New Roman"/>
              <w:noProof/>
              <w:sz w:val="24"/>
              <w:szCs w:val="24"/>
              <w:lang w:val="en-ID" w:eastAsia="en-ID"/>
            </w:rPr>
          </w:pPr>
          <w:r w:rsidRPr="006A054A">
            <w:rPr>
              <w:rFonts w:ascii="Times New Roman" w:hAnsi="Times New Roman"/>
              <w:sz w:val="24"/>
              <w:szCs w:val="24"/>
            </w:rPr>
            <w:fldChar w:fldCharType="begin"/>
          </w:r>
          <w:r w:rsidRPr="006A054A">
            <w:rPr>
              <w:rFonts w:ascii="Times New Roman" w:hAnsi="Times New Roman"/>
              <w:sz w:val="24"/>
              <w:szCs w:val="24"/>
            </w:rPr>
            <w:instrText xml:space="preserve"> TOC \h \z \c "Daftar isi" </w:instrText>
          </w:r>
          <w:r w:rsidRPr="006A054A">
            <w:rPr>
              <w:rFonts w:ascii="Times New Roman" w:hAnsi="Times New Roman"/>
              <w:sz w:val="24"/>
              <w:szCs w:val="24"/>
            </w:rPr>
            <w:fldChar w:fldCharType="separate"/>
          </w:r>
          <w:hyperlink w:anchor="_Toc173572427" w:history="1">
            <w:r w:rsidRPr="006A054A">
              <w:rPr>
                <w:rStyle w:val="Hyperlink"/>
                <w:rFonts w:ascii="Times New Roman" w:hAnsi="Times New Roman"/>
                <w:noProof/>
                <w:sz w:val="24"/>
                <w:szCs w:val="24"/>
              </w:rPr>
              <w:t>PERNYATAAN</w:t>
            </w:r>
            <w:r w:rsidRPr="006A054A">
              <w:rPr>
                <w:rFonts w:ascii="Times New Roman" w:hAnsi="Times New Roman"/>
                <w:noProof/>
                <w:webHidden/>
                <w:sz w:val="24"/>
                <w:szCs w:val="24"/>
              </w:rPr>
              <w:tab/>
            </w:r>
            <w:r w:rsidRPr="006A054A">
              <w:rPr>
                <w:rFonts w:ascii="Times New Roman" w:hAnsi="Times New Roman"/>
                <w:noProof/>
                <w:webHidden/>
                <w:sz w:val="24"/>
                <w:szCs w:val="24"/>
              </w:rPr>
              <w:fldChar w:fldCharType="begin"/>
            </w:r>
            <w:r w:rsidRPr="006A054A">
              <w:rPr>
                <w:rFonts w:ascii="Times New Roman" w:hAnsi="Times New Roman"/>
                <w:noProof/>
                <w:webHidden/>
                <w:sz w:val="24"/>
                <w:szCs w:val="24"/>
              </w:rPr>
              <w:instrText xml:space="preserve"> PAGEREF _Toc173572427 \h </w:instrText>
            </w:r>
            <w:r w:rsidRPr="006A054A">
              <w:rPr>
                <w:rFonts w:ascii="Times New Roman" w:hAnsi="Times New Roman"/>
                <w:noProof/>
                <w:webHidden/>
                <w:sz w:val="24"/>
                <w:szCs w:val="24"/>
              </w:rPr>
            </w:r>
            <w:r w:rsidRPr="006A054A">
              <w:rPr>
                <w:rFonts w:ascii="Times New Roman" w:hAnsi="Times New Roman"/>
                <w:noProof/>
                <w:webHidden/>
                <w:sz w:val="24"/>
                <w:szCs w:val="24"/>
              </w:rPr>
              <w:fldChar w:fldCharType="separate"/>
            </w:r>
            <w:r w:rsidRPr="006A054A">
              <w:rPr>
                <w:rFonts w:ascii="Times New Roman" w:hAnsi="Times New Roman"/>
                <w:noProof/>
                <w:webHidden/>
                <w:sz w:val="24"/>
                <w:szCs w:val="24"/>
              </w:rPr>
              <w:t>i</w:t>
            </w:r>
            <w:r w:rsidRPr="006A054A">
              <w:rPr>
                <w:rFonts w:ascii="Times New Roman" w:hAnsi="Times New Roman"/>
                <w:noProof/>
                <w:webHidden/>
                <w:sz w:val="24"/>
                <w:szCs w:val="24"/>
              </w:rPr>
              <w:fldChar w:fldCharType="end"/>
            </w:r>
          </w:hyperlink>
        </w:p>
        <w:p w14:paraId="71177479" w14:textId="424C56F0" w:rsidR="000A31BB" w:rsidRPr="006A054A" w:rsidRDefault="00C97DBC" w:rsidP="006A054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2428" w:history="1">
            <w:r w:rsidR="000A31BB" w:rsidRPr="006A054A">
              <w:rPr>
                <w:rStyle w:val="Hyperlink"/>
                <w:rFonts w:ascii="Times New Roman" w:hAnsi="Times New Roman"/>
                <w:noProof/>
                <w:sz w:val="24"/>
                <w:szCs w:val="24"/>
              </w:rPr>
              <w:t>PERSETUJUAN</w:t>
            </w:r>
            <w:r w:rsidR="000A31BB" w:rsidRPr="006A054A">
              <w:rPr>
                <w:rFonts w:ascii="Times New Roman" w:hAnsi="Times New Roman"/>
                <w:noProof/>
                <w:webHidden/>
                <w:sz w:val="24"/>
                <w:szCs w:val="24"/>
              </w:rPr>
              <w:tab/>
            </w:r>
            <w:r w:rsidR="000A31BB" w:rsidRPr="006A054A">
              <w:rPr>
                <w:rFonts w:ascii="Times New Roman" w:hAnsi="Times New Roman"/>
                <w:noProof/>
                <w:webHidden/>
                <w:sz w:val="24"/>
                <w:szCs w:val="24"/>
              </w:rPr>
              <w:fldChar w:fldCharType="begin"/>
            </w:r>
            <w:r w:rsidR="000A31BB" w:rsidRPr="006A054A">
              <w:rPr>
                <w:rFonts w:ascii="Times New Roman" w:hAnsi="Times New Roman"/>
                <w:noProof/>
                <w:webHidden/>
                <w:sz w:val="24"/>
                <w:szCs w:val="24"/>
              </w:rPr>
              <w:instrText xml:space="preserve"> PAGEREF _Toc173572428 \h </w:instrText>
            </w:r>
            <w:r w:rsidR="000A31BB" w:rsidRPr="006A054A">
              <w:rPr>
                <w:rFonts w:ascii="Times New Roman" w:hAnsi="Times New Roman"/>
                <w:noProof/>
                <w:webHidden/>
                <w:sz w:val="24"/>
                <w:szCs w:val="24"/>
              </w:rPr>
            </w:r>
            <w:r w:rsidR="000A31BB" w:rsidRPr="006A054A">
              <w:rPr>
                <w:rFonts w:ascii="Times New Roman" w:hAnsi="Times New Roman"/>
                <w:noProof/>
                <w:webHidden/>
                <w:sz w:val="24"/>
                <w:szCs w:val="24"/>
              </w:rPr>
              <w:fldChar w:fldCharType="separate"/>
            </w:r>
            <w:r w:rsidR="000A31BB" w:rsidRPr="006A054A">
              <w:rPr>
                <w:rFonts w:ascii="Times New Roman" w:hAnsi="Times New Roman"/>
                <w:noProof/>
                <w:webHidden/>
                <w:sz w:val="24"/>
                <w:szCs w:val="24"/>
              </w:rPr>
              <w:t>ii</w:t>
            </w:r>
            <w:r w:rsidR="000A31BB" w:rsidRPr="006A054A">
              <w:rPr>
                <w:rFonts w:ascii="Times New Roman" w:hAnsi="Times New Roman"/>
                <w:noProof/>
                <w:webHidden/>
                <w:sz w:val="24"/>
                <w:szCs w:val="24"/>
              </w:rPr>
              <w:fldChar w:fldCharType="end"/>
            </w:r>
          </w:hyperlink>
        </w:p>
        <w:p w14:paraId="2BDC40C4" w14:textId="0F41F9D4" w:rsidR="000A31BB" w:rsidRPr="006A054A" w:rsidRDefault="00C97DBC" w:rsidP="006A054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2429" w:history="1">
            <w:r w:rsidR="000A31BB" w:rsidRPr="006A054A">
              <w:rPr>
                <w:rStyle w:val="Hyperlink"/>
                <w:rFonts w:ascii="Times New Roman" w:hAnsi="Times New Roman"/>
                <w:noProof/>
                <w:sz w:val="24"/>
                <w:szCs w:val="24"/>
              </w:rPr>
              <w:t>PENGESAHAN</w:t>
            </w:r>
            <w:r w:rsidR="000A31BB" w:rsidRPr="006A054A">
              <w:rPr>
                <w:rFonts w:ascii="Times New Roman" w:hAnsi="Times New Roman"/>
                <w:noProof/>
                <w:webHidden/>
                <w:sz w:val="24"/>
                <w:szCs w:val="24"/>
              </w:rPr>
              <w:tab/>
            </w:r>
            <w:r w:rsidR="000A31BB" w:rsidRPr="006A054A">
              <w:rPr>
                <w:rFonts w:ascii="Times New Roman" w:hAnsi="Times New Roman"/>
                <w:noProof/>
                <w:webHidden/>
                <w:sz w:val="24"/>
                <w:szCs w:val="24"/>
              </w:rPr>
              <w:fldChar w:fldCharType="begin"/>
            </w:r>
            <w:r w:rsidR="000A31BB" w:rsidRPr="006A054A">
              <w:rPr>
                <w:rFonts w:ascii="Times New Roman" w:hAnsi="Times New Roman"/>
                <w:noProof/>
                <w:webHidden/>
                <w:sz w:val="24"/>
                <w:szCs w:val="24"/>
              </w:rPr>
              <w:instrText xml:space="preserve"> PAGEREF _Toc173572429 \h </w:instrText>
            </w:r>
            <w:r w:rsidR="000A31BB" w:rsidRPr="006A054A">
              <w:rPr>
                <w:rFonts w:ascii="Times New Roman" w:hAnsi="Times New Roman"/>
                <w:noProof/>
                <w:webHidden/>
                <w:sz w:val="24"/>
                <w:szCs w:val="24"/>
              </w:rPr>
            </w:r>
            <w:r w:rsidR="000A31BB" w:rsidRPr="006A054A">
              <w:rPr>
                <w:rFonts w:ascii="Times New Roman" w:hAnsi="Times New Roman"/>
                <w:noProof/>
                <w:webHidden/>
                <w:sz w:val="24"/>
                <w:szCs w:val="24"/>
              </w:rPr>
              <w:fldChar w:fldCharType="separate"/>
            </w:r>
            <w:r w:rsidR="000A31BB" w:rsidRPr="006A054A">
              <w:rPr>
                <w:rFonts w:ascii="Times New Roman" w:hAnsi="Times New Roman"/>
                <w:noProof/>
                <w:webHidden/>
                <w:sz w:val="24"/>
                <w:szCs w:val="24"/>
              </w:rPr>
              <w:t>iii</w:t>
            </w:r>
            <w:r w:rsidR="000A31BB" w:rsidRPr="006A054A">
              <w:rPr>
                <w:rFonts w:ascii="Times New Roman" w:hAnsi="Times New Roman"/>
                <w:noProof/>
                <w:webHidden/>
                <w:sz w:val="24"/>
                <w:szCs w:val="24"/>
              </w:rPr>
              <w:fldChar w:fldCharType="end"/>
            </w:r>
          </w:hyperlink>
        </w:p>
        <w:p w14:paraId="3BAD6DF4" w14:textId="3DFB250A" w:rsidR="000A31BB" w:rsidRPr="006A054A" w:rsidRDefault="00C97DBC" w:rsidP="006A054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2430" w:history="1">
            <w:r w:rsidR="000A31BB" w:rsidRPr="006A054A">
              <w:rPr>
                <w:rStyle w:val="Hyperlink"/>
                <w:rFonts w:ascii="Times New Roman" w:hAnsi="Times New Roman"/>
                <w:noProof/>
                <w:sz w:val="24"/>
                <w:szCs w:val="24"/>
              </w:rPr>
              <w:t>MOTTO</w:t>
            </w:r>
            <w:r w:rsidR="000A31BB" w:rsidRPr="006A054A">
              <w:rPr>
                <w:rFonts w:ascii="Times New Roman" w:hAnsi="Times New Roman"/>
                <w:noProof/>
                <w:webHidden/>
                <w:sz w:val="24"/>
                <w:szCs w:val="24"/>
              </w:rPr>
              <w:tab/>
            </w:r>
            <w:r w:rsidR="000A31BB" w:rsidRPr="006A054A">
              <w:rPr>
                <w:rFonts w:ascii="Times New Roman" w:hAnsi="Times New Roman"/>
                <w:noProof/>
                <w:webHidden/>
                <w:sz w:val="24"/>
                <w:szCs w:val="24"/>
              </w:rPr>
              <w:fldChar w:fldCharType="begin"/>
            </w:r>
            <w:r w:rsidR="000A31BB" w:rsidRPr="006A054A">
              <w:rPr>
                <w:rFonts w:ascii="Times New Roman" w:hAnsi="Times New Roman"/>
                <w:noProof/>
                <w:webHidden/>
                <w:sz w:val="24"/>
                <w:szCs w:val="24"/>
              </w:rPr>
              <w:instrText xml:space="preserve"> PAGEREF _Toc173572430 \h </w:instrText>
            </w:r>
            <w:r w:rsidR="000A31BB" w:rsidRPr="006A054A">
              <w:rPr>
                <w:rFonts w:ascii="Times New Roman" w:hAnsi="Times New Roman"/>
                <w:noProof/>
                <w:webHidden/>
                <w:sz w:val="24"/>
                <w:szCs w:val="24"/>
              </w:rPr>
            </w:r>
            <w:r w:rsidR="000A31BB" w:rsidRPr="006A054A">
              <w:rPr>
                <w:rFonts w:ascii="Times New Roman" w:hAnsi="Times New Roman"/>
                <w:noProof/>
                <w:webHidden/>
                <w:sz w:val="24"/>
                <w:szCs w:val="24"/>
              </w:rPr>
              <w:fldChar w:fldCharType="separate"/>
            </w:r>
            <w:r w:rsidR="000A31BB" w:rsidRPr="006A054A">
              <w:rPr>
                <w:rFonts w:ascii="Times New Roman" w:hAnsi="Times New Roman"/>
                <w:noProof/>
                <w:webHidden/>
                <w:sz w:val="24"/>
                <w:szCs w:val="24"/>
              </w:rPr>
              <w:t>iv</w:t>
            </w:r>
            <w:r w:rsidR="000A31BB" w:rsidRPr="006A054A">
              <w:rPr>
                <w:rFonts w:ascii="Times New Roman" w:hAnsi="Times New Roman"/>
                <w:noProof/>
                <w:webHidden/>
                <w:sz w:val="24"/>
                <w:szCs w:val="24"/>
              </w:rPr>
              <w:fldChar w:fldCharType="end"/>
            </w:r>
          </w:hyperlink>
        </w:p>
        <w:p w14:paraId="075FFFD0" w14:textId="3CA4A185" w:rsidR="000A31BB" w:rsidRPr="006A054A" w:rsidRDefault="00C97DBC" w:rsidP="006A054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2431" w:history="1">
            <w:r w:rsidR="000A31BB" w:rsidRPr="006A054A">
              <w:rPr>
                <w:rStyle w:val="Hyperlink"/>
                <w:rFonts w:ascii="Times New Roman" w:hAnsi="Times New Roman"/>
                <w:noProof/>
                <w:sz w:val="24"/>
                <w:szCs w:val="24"/>
              </w:rPr>
              <w:t>PERSEMBAHAN</w:t>
            </w:r>
            <w:r w:rsidR="000A31BB" w:rsidRPr="006A054A">
              <w:rPr>
                <w:rFonts w:ascii="Times New Roman" w:hAnsi="Times New Roman"/>
                <w:noProof/>
                <w:webHidden/>
                <w:sz w:val="24"/>
                <w:szCs w:val="24"/>
              </w:rPr>
              <w:tab/>
            </w:r>
            <w:r w:rsidR="000A31BB" w:rsidRPr="006A054A">
              <w:rPr>
                <w:rFonts w:ascii="Times New Roman" w:hAnsi="Times New Roman"/>
                <w:noProof/>
                <w:webHidden/>
                <w:sz w:val="24"/>
                <w:szCs w:val="24"/>
              </w:rPr>
              <w:fldChar w:fldCharType="begin"/>
            </w:r>
            <w:r w:rsidR="000A31BB" w:rsidRPr="006A054A">
              <w:rPr>
                <w:rFonts w:ascii="Times New Roman" w:hAnsi="Times New Roman"/>
                <w:noProof/>
                <w:webHidden/>
                <w:sz w:val="24"/>
                <w:szCs w:val="24"/>
              </w:rPr>
              <w:instrText xml:space="preserve"> PAGEREF _Toc173572431 \h </w:instrText>
            </w:r>
            <w:r w:rsidR="000A31BB" w:rsidRPr="006A054A">
              <w:rPr>
                <w:rFonts w:ascii="Times New Roman" w:hAnsi="Times New Roman"/>
                <w:noProof/>
                <w:webHidden/>
                <w:sz w:val="24"/>
                <w:szCs w:val="24"/>
              </w:rPr>
            </w:r>
            <w:r w:rsidR="000A31BB" w:rsidRPr="006A054A">
              <w:rPr>
                <w:rFonts w:ascii="Times New Roman" w:hAnsi="Times New Roman"/>
                <w:noProof/>
                <w:webHidden/>
                <w:sz w:val="24"/>
                <w:szCs w:val="24"/>
              </w:rPr>
              <w:fldChar w:fldCharType="separate"/>
            </w:r>
            <w:r w:rsidR="000A31BB" w:rsidRPr="006A054A">
              <w:rPr>
                <w:rFonts w:ascii="Times New Roman" w:hAnsi="Times New Roman"/>
                <w:noProof/>
                <w:webHidden/>
                <w:sz w:val="24"/>
                <w:szCs w:val="24"/>
              </w:rPr>
              <w:t>v</w:t>
            </w:r>
            <w:r w:rsidR="000A31BB" w:rsidRPr="006A054A">
              <w:rPr>
                <w:rFonts w:ascii="Times New Roman" w:hAnsi="Times New Roman"/>
                <w:noProof/>
                <w:webHidden/>
                <w:sz w:val="24"/>
                <w:szCs w:val="24"/>
              </w:rPr>
              <w:fldChar w:fldCharType="end"/>
            </w:r>
          </w:hyperlink>
        </w:p>
        <w:p w14:paraId="08E57DB2" w14:textId="0897DDCC" w:rsidR="000A31BB" w:rsidRPr="006A054A" w:rsidRDefault="00C97DBC" w:rsidP="006A054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2432" w:history="1">
            <w:r w:rsidR="000A31BB" w:rsidRPr="006A054A">
              <w:rPr>
                <w:rStyle w:val="Hyperlink"/>
                <w:rFonts w:ascii="Times New Roman" w:hAnsi="Times New Roman"/>
                <w:noProof/>
                <w:sz w:val="24"/>
                <w:szCs w:val="24"/>
              </w:rPr>
              <w:t>KATA PENGANTAR</w:t>
            </w:r>
            <w:r w:rsidR="000A31BB" w:rsidRPr="006A054A">
              <w:rPr>
                <w:rFonts w:ascii="Times New Roman" w:hAnsi="Times New Roman"/>
                <w:noProof/>
                <w:webHidden/>
                <w:sz w:val="24"/>
                <w:szCs w:val="24"/>
              </w:rPr>
              <w:tab/>
            </w:r>
            <w:r w:rsidR="000A31BB" w:rsidRPr="006A054A">
              <w:rPr>
                <w:rFonts w:ascii="Times New Roman" w:hAnsi="Times New Roman"/>
                <w:noProof/>
                <w:webHidden/>
                <w:sz w:val="24"/>
                <w:szCs w:val="24"/>
              </w:rPr>
              <w:fldChar w:fldCharType="begin"/>
            </w:r>
            <w:r w:rsidR="000A31BB" w:rsidRPr="006A054A">
              <w:rPr>
                <w:rFonts w:ascii="Times New Roman" w:hAnsi="Times New Roman"/>
                <w:noProof/>
                <w:webHidden/>
                <w:sz w:val="24"/>
                <w:szCs w:val="24"/>
              </w:rPr>
              <w:instrText xml:space="preserve"> PAGEREF _Toc173572432 \h </w:instrText>
            </w:r>
            <w:r w:rsidR="000A31BB" w:rsidRPr="006A054A">
              <w:rPr>
                <w:rFonts w:ascii="Times New Roman" w:hAnsi="Times New Roman"/>
                <w:noProof/>
                <w:webHidden/>
                <w:sz w:val="24"/>
                <w:szCs w:val="24"/>
              </w:rPr>
            </w:r>
            <w:r w:rsidR="000A31BB" w:rsidRPr="006A054A">
              <w:rPr>
                <w:rFonts w:ascii="Times New Roman" w:hAnsi="Times New Roman"/>
                <w:noProof/>
                <w:webHidden/>
                <w:sz w:val="24"/>
                <w:szCs w:val="24"/>
              </w:rPr>
              <w:fldChar w:fldCharType="separate"/>
            </w:r>
            <w:r w:rsidR="000A31BB" w:rsidRPr="006A054A">
              <w:rPr>
                <w:rFonts w:ascii="Times New Roman" w:hAnsi="Times New Roman"/>
                <w:noProof/>
                <w:webHidden/>
                <w:sz w:val="24"/>
                <w:szCs w:val="24"/>
              </w:rPr>
              <w:t>vii</w:t>
            </w:r>
            <w:r w:rsidR="000A31BB" w:rsidRPr="006A054A">
              <w:rPr>
                <w:rFonts w:ascii="Times New Roman" w:hAnsi="Times New Roman"/>
                <w:noProof/>
                <w:webHidden/>
                <w:sz w:val="24"/>
                <w:szCs w:val="24"/>
              </w:rPr>
              <w:fldChar w:fldCharType="end"/>
            </w:r>
          </w:hyperlink>
        </w:p>
        <w:p w14:paraId="6713D2CE" w14:textId="0D536874" w:rsidR="000A31BB" w:rsidRPr="006A054A" w:rsidRDefault="00C97DBC" w:rsidP="006A054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2433" w:history="1">
            <w:r w:rsidR="000A31BB" w:rsidRPr="006A054A">
              <w:rPr>
                <w:rStyle w:val="Hyperlink"/>
                <w:rFonts w:ascii="Times New Roman" w:hAnsi="Times New Roman"/>
                <w:noProof/>
                <w:sz w:val="24"/>
                <w:szCs w:val="24"/>
              </w:rPr>
              <w:t>ABSTRAK</w:t>
            </w:r>
            <w:r w:rsidR="000A31BB" w:rsidRPr="006A054A">
              <w:rPr>
                <w:rFonts w:ascii="Times New Roman" w:hAnsi="Times New Roman"/>
                <w:noProof/>
                <w:webHidden/>
                <w:sz w:val="24"/>
                <w:szCs w:val="24"/>
              </w:rPr>
              <w:tab/>
            </w:r>
            <w:r w:rsidR="000A31BB" w:rsidRPr="006A054A">
              <w:rPr>
                <w:rFonts w:ascii="Times New Roman" w:hAnsi="Times New Roman"/>
                <w:noProof/>
                <w:webHidden/>
                <w:sz w:val="24"/>
                <w:szCs w:val="24"/>
              </w:rPr>
              <w:fldChar w:fldCharType="begin"/>
            </w:r>
            <w:r w:rsidR="000A31BB" w:rsidRPr="006A054A">
              <w:rPr>
                <w:rFonts w:ascii="Times New Roman" w:hAnsi="Times New Roman"/>
                <w:noProof/>
                <w:webHidden/>
                <w:sz w:val="24"/>
                <w:szCs w:val="24"/>
              </w:rPr>
              <w:instrText xml:space="preserve"> PAGEREF _Toc173572433 \h </w:instrText>
            </w:r>
            <w:r w:rsidR="000A31BB" w:rsidRPr="006A054A">
              <w:rPr>
                <w:rFonts w:ascii="Times New Roman" w:hAnsi="Times New Roman"/>
                <w:noProof/>
                <w:webHidden/>
                <w:sz w:val="24"/>
                <w:szCs w:val="24"/>
              </w:rPr>
            </w:r>
            <w:r w:rsidR="000A31BB" w:rsidRPr="006A054A">
              <w:rPr>
                <w:rFonts w:ascii="Times New Roman" w:hAnsi="Times New Roman"/>
                <w:noProof/>
                <w:webHidden/>
                <w:sz w:val="24"/>
                <w:szCs w:val="24"/>
              </w:rPr>
              <w:fldChar w:fldCharType="separate"/>
            </w:r>
            <w:r w:rsidR="000A31BB" w:rsidRPr="006A054A">
              <w:rPr>
                <w:rFonts w:ascii="Times New Roman" w:hAnsi="Times New Roman"/>
                <w:noProof/>
                <w:webHidden/>
                <w:sz w:val="24"/>
                <w:szCs w:val="24"/>
              </w:rPr>
              <w:t>ix</w:t>
            </w:r>
            <w:r w:rsidR="000A31BB" w:rsidRPr="006A054A">
              <w:rPr>
                <w:rFonts w:ascii="Times New Roman" w:hAnsi="Times New Roman"/>
                <w:noProof/>
                <w:webHidden/>
                <w:sz w:val="24"/>
                <w:szCs w:val="24"/>
              </w:rPr>
              <w:fldChar w:fldCharType="end"/>
            </w:r>
          </w:hyperlink>
        </w:p>
        <w:p w14:paraId="7E8B0B10" w14:textId="1BC8D4E8" w:rsidR="000A31BB" w:rsidRPr="006A054A" w:rsidRDefault="00C97DBC" w:rsidP="006A054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2434" w:history="1">
            <w:r w:rsidR="000A31BB" w:rsidRPr="006A054A">
              <w:rPr>
                <w:rStyle w:val="Hyperlink"/>
                <w:rFonts w:ascii="Times New Roman" w:eastAsia="Times New Roman" w:hAnsi="Times New Roman"/>
                <w:noProof/>
                <w:sz w:val="24"/>
                <w:szCs w:val="24"/>
              </w:rPr>
              <w:t>DAFTAR ISI</w:t>
            </w:r>
            <w:r w:rsidR="000A31BB" w:rsidRPr="006A054A">
              <w:rPr>
                <w:rFonts w:ascii="Times New Roman" w:hAnsi="Times New Roman"/>
                <w:noProof/>
                <w:webHidden/>
                <w:sz w:val="24"/>
                <w:szCs w:val="24"/>
              </w:rPr>
              <w:tab/>
            </w:r>
            <w:r w:rsidR="000A31BB" w:rsidRPr="006A054A">
              <w:rPr>
                <w:rFonts w:ascii="Times New Roman" w:hAnsi="Times New Roman"/>
                <w:noProof/>
                <w:webHidden/>
                <w:sz w:val="24"/>
                <w:szCs w:val="24"/>
              </w:rPr>
              <w:fldChar w:fldCharType="begin"/>
            </w:r>
            <w:r w:rsidR="000A31BB" w:rsidRPr="006A054A">
              <w:rPr>
                <w:rFonts w:ascii="Times New Roman" w:hAnsi="Times New Roman"/>
                <w:noProof/>
                <w:webHidden/>
                <w:sz w:val="24"/>
                <w:szCs w:val="24"/>
              </w:rPr>
              <w:instrText xml:space="preserve"> PAGEREF _Toc173572434 \h </w:instrText>
            </w:r>
            <w:r w:rsidR="000A31BB" w:rsidRPr="006A054A">
              <w:rPr>
                <w:rFonts w:ascii="Times New Roman" w:hAnsi="Times New Roman"/>
                <w:noProof/>
                <w:webHidden/>
                <w:sz w:val="24"/>
                <w:szCs w:val="24"/>
              </w:rPr>
            </w:r>
            <w:r w:rsidR="000A31BB" w:rsidRPr="006A054A">
              <w:rPr>
                <w:rFonts w:ascii="Times New Roman" w:hAnsi="Times New Roman"/>
                <w:noProof/>
                <w:webHidden/>
                <w:sz w:val="24"/>
                <w:szCs w:val="24"/>
              </w:rPr>
              <w:fldChar w:fldCharType="separate"/>
            </w:r>
            <w:r w:rsidR="000A31BB" w:rsidRPr="006A054A">
              <w:rPr>
                <w:rFonts w:ascii="Times New Roman" w:hAnsi="Times New Roman"/>
                <w:noProof/>
                <w:webHidden/>
                <w:sz w:val="24"/>
                <w:szCs w:val="24"/>
              </w:rPr>
              <w:t>xi</w:t>
            </w:r>
            <w:r w:rsidR="000A31BB" w:rsidRPr="006A054A">
              <w:rPr>
                <w:rFonts w:ascii="Times New Roman" w:hAnsi="Times New Roman"/>
                <w:noProof/>
                <w:webHidden/>
                <w:sz w:val="24"/>
                <w:szCs w:val="24"/>
              </w:rPr>
              <w:fldChar w:fldCharType="end"/>
            </w:r>
          </w:hyperlink>
        </w:p>
        <w:p w14:paraId="37346A09" w14:textId="2C78023D" w:rsidR="000A31BB" w:rsidRPr="006A054A" w:rsidRDefault="00C97DBC" w:rsidP="006A054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2435" w:history="1">
            <w:r w:rsidR="000A31BB" w:rsidRPr="006A054A">
              <w:rPr>
                <w:rStyle w:val="Hyperlink"/>
                <w:rFonts w:ascii="Times New Roman" w:hAnsi="Times New Roman"/>
                <w:noProof/>
                <w:sz w:val="24"/>
                <w:szCs w:val="24"/>
              </w:rPr>
              <w:t>DAFTAR TABEL</w:t>
            </w:r>
            <w:r w:rsidR="000A31BB" w:rsidRPr="006A054A">
              <w:rPr>
                <w:rFonts w:ascii="Times New Roman" w:hAnsi="Times New Roman"/>
                <w:noProof/>
                <w:webHidden/>
                <w:sz w:val="24"/>
                <w:szCs w:val="24"/>
              </w:rPr>
              <w:tab/>
            </w:r>
            <w:r w:rsidR="000A31BB" w:rsidRPr="006A054A">
              <w:rPr>
                <w:rFonts w:ascii="Times New Roman" w:hAnsi="Times New Roman"/>
                <w:noProof/>
                <w:webHidden/>
                <w:sz w:val="24"/>
                <w:szCs w:val="24"/>
              </w:rPr>
              <w:fldChar w:fldCharType="begin"/>
            </w:r>
            <w:r w:rsidR="000A31BB" w:rsidRPr="006A054A">
              <w:rPr>
                <w:rFonts w:ascii="Times New Roman" w:hAnsi="Times New Roman"/>
                <w:noProof/>
                <w:webHidden/>
                <w:sz w:val="24"/>
                <w:szCs w:val="24"/>
              </w:rPr>
              <w:instrText xml:space="preserve"> PAGEREF _Toc173572435 \h </w:instrText>
            </w:r>
            <w:r w:rsidR="000A31BB" w:rsidRPr="006A054A">
              <w:rPr>
                <w:rFonts w:ascii="Times New Roman" w:hAnsi="Times New Roman"/>
                <w:noProof/>
                <w:webHidden/>
                <w:sz w:val="24"/>
                <w:szCs w:val="24"/>
              </w:rPr>
            </w:r>
            <w:r w:rsidR="000A31BB" w:rsidRPr="006A054A">
              <w:rPr>
                <w:rFonts w:ascii="Times New Roman" w:hAnsi="Times New Roman"/>
                <w:noProof/>
                <w:webHidden/>
                <w:sz w:val="24"/>
                <w:szCs w:val="24"/>
              </w:rPr>
              <w:fldChar w:fldCharType="separate"/>
            </w:r>
            <w:r w:rsidR="000A31BB" w:rsidRPr="006A054A">
              <w:rPr>
                <w:rFonts w:ascii="Times New Roman" w:hAnsi="Times New Roman"/>
                <w:noProof/>
                <w:webHidden/>
                <w:sz w:val="24"/>
                <w:szCs w:val="24"/>
              </w:rPr>
              <w:t>xiv</w:t>
            </w:r>
            <w:r w:rsidR="000A31BB" w:rsidRPr="006A054A">
              <w:rPr>
                <w:rFonts w:ascii="Times New Roman" w:hAnsi="Times New Roman"/>
                <w:noProof/>
                <w:webHidden/>
                <w:sz w:val="24"/>
                <w:szCs w:val="24"/>
              </w:rPr>
              <w:fldChar w:fldCharType="end"/>
            </w:r>
          </w:hyperlink>
        </w:p>
        <w:p w14:paraId="0C9FB82A" w14:textId="18B5FEF0" w:rsidR="00057244" w:rsidRPr="006A054A" w:rsidRDefault="00C97DBC" w:rsidP="006A054A">
          <w:pPr>
            <w:pStyle w:val="TableofFigures"/>
            <w:tabs>
              <w:tab w:val="right" w:leader="dot" w:pos="8261"/>
            </w:tabs>
            <w:spacing w:line="360" w:lineRule="auto"/>
            <w:rPr>
              <w:rFonts w:ascii="Times New Roman" w:hAnsi="Times New Roman"/>
              <w:sz w:val="24"/>
              <w:szCs w:val="24"/>
            </w:rPr>
          </w:pPr>
          <w:hyperlink w:anchor="_Toc173572436" w:history="1">
            <w:r w:rsidR="000A31BB" w:rsidRPr="006A054A">
              <w:rPr>
                <w:rStyle w:val="Hyperlink"/>
                <w:rFonts w:ascii="Times New Roman" w:hAnsi="Times New Roman"/>
                <w:noProof/>
                <w:sz w:val="24"/>
                <w:szCs w:val="24"/>
              </w:rPr>
              <w:t>DAFTAR GAMBAR</w:t>
            </w:r>
            <w:r w:rsidR="000A31BB" w:rsidRPr="006A054A">
              <w:rPr>
                <w:rFonts w:ascii="Times New Roman" w:hAnsi="Times New Roman"/>
                <w:noProof/>
                <w:webHidden/>
                <w:sz w:val="24"/>
                <w:szCs w:val="24"/>
              </w:rPr>
              <w:tab/>
            </w:r>
            <w:r w:rsidR="000A31BB" w:rsidRPr="006A054A">
              <w:rPr>
                <w:rFonts w:ascii="Times New Roman" w:hAnsi="Times New Roman"/>
                <w:noProof/>
                <w:webHidden/>
                <w:sz w:val="24"/>
                <w:szCs w:val="24"/>
              </w:rPr>
              <w:fldChar w:fldCharType="begin"/>
            </w:r>
            <w:r w:rsidR="000A31BB" w:rsidRPr="006A054A">
              <w:rPr>
                <w:rFonts w:ascii="Times New Roman" w:hAnsi="Times New Roman"/>
                <w:noProof/>
                <w:webHidden/>
                <w:sz w:val="24"/>
                <w:szCs w:val="24"/>
              </w:rPr>
              <w:instrText xml:space="preserve"> PAGEREF _Toc173572436 \h </w:instrText>
            </w:r>
            <w:r w:rsidR="000A31BB" w:rsidRPr="006A054A">
              <w:rPr>
                <w:rFonts w:ascii="Times New Roman" w:hAnsi="Times New Roman"/>
                <w:noProof/>
                <w:webHidden/>
                <w:sz w:val="24"/>
                <w:szCs w:val="24"/>
              </w:rPr>
            </w:r>
            <w:r w:rsidR="000A31BB" w:rsidRPr="006A054A">
              <w:rPr>
                <w:rFonts w:ascii="Times New Roman" w:hAnsi="Times New Roman"/>
                <w:noProof/>
                <w:webHidden/>
                <w:sz w:val="24"/>
                <w:szCs w:val="24"/>
              </w:rPr>
              <w:fldChar w:fldCharType="separate"/>
            </w:r>
            <w:r w:rsidR="000A31BB" w:rsidRPr="006A054A">
              <w:rPr>
                <w:rFonts w:ascii="Times New Roman" w:hAnsi="Times New Roman"/>
                <w:noProof/>
                <w:webHidden/>
                <w:sz w:val="24"/>
                <w:szCs w:val="24"/>
              </w:rPr>
              <w:t>xvi</w:t>
            </w:r>
            <w:r w:rsidR="000A31BB" w:rsidRPr="006A054A">
              <w:rPr>
                <w:rFonts w:ascii="Times New Roman" w:hAnsi="Times New Roman"/>
                <w:noProof/>
                <w:webHidden/>
                <w:sz w:val="24"/>
                <w:szCs w:val="24"/>
              </w:rPr>
              <w:fldChar w:fldCharType="end"/>
            </w:r>
          </w:hyperlink>
          <w:r w:rsidR="000A31BB" w:rsidRPr="006A054A">
            <w:rPr>
              <w:rFonts w:ascii="Times New Roman" w:hAnsi="Times New Roman"/>
              <w:sz w:val="24"/>
              <w:szCs w:val="24"/>
            </w:rPr>
            <w:fldChar w:fldCharType="end"/>
          </w:r>
        </w:p>
        <w:p w14:paraId="50313C2B" w14:textId="502BEBFE" w:rsidR="00243E4A" w:rsidRPr="006521E5" w:rsidRDefault="00057244"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r w:rsidRPr="006521E5">
            <w:rPr>
              <w:rFonts w:ascii="Times New Roman" w:hAnsi="Times New Roman"/>
              <w:sz w:val="24"/>
              <w:szCs w:val="24"/>
            </w:rPr>
            <w:fldChar w:fldCharType="begin"/>
          </w:r>
          <w:r w:rsidRPr="006521E5">
            <w:rPr>
              <w:rFonts w:ascii="Times New Roman" w:hAnsi="Times New Roman"/>
              <w:sz w:val="24"/>
              <w:szCs w:val="24"/>
            </w:rPr>
            <w:instrText xml:space="preserve"> TOC \o "1-3" \h \z \u </w:instrText>
          </w:r>
          <w:r w:rsidRPr="006521E5">
            <w:rPr>
              <w:rFonts w:ascii="Times New Roman" w:hAnsi="Times New Roman"/>
              <w:sz w:val="24"/>
              <w:szCs w:val="24"/>
            </w:rPr>
            <w:fldChar w:fldCharType="separate"/>
          </w:r>
          <w:hyperlink w:anchor="_Toc173329457" w:history="1">
            <w:r w:rsidR="00243E4A" w:rsidRPr="006521E5">
              <w:rPr>
                <w:rStyle w:val="Hyperlink"/>
                <w:rFonts w:ascii="Times New Roman" w:hAnsi="Times New Roman"/>
                <w:noProof/>
                <w:sz w:val="24"/>
                <w:szCs w:val="24"/>
              </w:rPr>
              <w:t>BAB I PENDAHULUAN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_Toc173329457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w:t>
            </w:r>
            <w:r w:rsidR="00243E4A" w:rsidRPr="006521E5">
              <w:rPr>
                <w:rFonts w:ascii="Times New Roman" w:hAnsi="Times New Roman"/>
                <w:noProof/>
                <w:webHidden/>
                <w:sz w:val="24"/>
                <w:szCs w:val="24"/>
              </w:rPr>
              <w:fldChar w:fldCharType="end"/>
            </w:r>
          </w:hyperlink>
        </w:p>
        <w:p w14:paraId="0BDE2660" w14:textId="796F2774" w:rsidR="00243E4A" w:rsidRPr="006521E5" w:rsidRDefault="00C97DBC" w:rsidP="00243E4A">
          <w:pPr>
            <w:pStyle w:val="TOC2"/>
            <w:tabs>
              <w:tab w:val="left" w:pos="880"/>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58" w:history="1">
            <w:r w:rsidR="00243E4A" w:rsidRPr="006521E5">
              <w:rPr>
                <w:rStyle w:val="Hyperlink"/>
                <w:rFonts w:ascii="Times New Roman" w:hAnsi="Times New Roman"/>
                <w:noProof/>
                <w:sz w:val="24"/>
                <w:szCs w:val="24"/>
                <w:lang w:val="id-ID"/>
              </w:rPr>
              <w:t>1.1</w:t>
            </w:r>
            <w:r w:rsidR="006A054A">
              <w:rPr>
                <w:rFonts w:ascii="Times New Roman" w:eastAsiaTheme="minorEastAsia" w:hAnsi="Times New Roman"/>
                <w:noProof/>
                <w:kern w:val="2"/>
                <w:sz w:val="24"/>
                <w:szCs w:val="24"/>
                <w:lang w:eastAsia="id-ID"/>
                <w14:ligatures w14:val="standardContextual"/>
              </w:rPr>
              <w:t xml:space="preserve"> </w:t>
            </w:r>
            <w:r w:rsidR="00243E4A" w:rsidRPr="006521E5">
              <w:rPr>
                <w:rStyle w:val="Hyperlink"/>
                <w:rFonts w:ascii="Times New Roman" w:hAnsi="Times New Roman"/>
                <w:noProof/>
                <w:sz w:val="24"/>
                <w:szCs w:val="24"/>
                <w:lang w:val="id-ID"/>
              </w:rPr>
              <w:t>Latar Belakang</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_Toc173329458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w:t>
            </w:r>
            <w:r w:rsidR="00243E4A" w:rsidRPr="006521E5">
              <w:rPr>
                <w:rFonts w:ascii="Times New Roman" w:hAnsi="Times New Roman"/>
                <w:noProof/>
                <w:webHidden/>
                <w:sz w:val="24"/>
                <w:szCs w:val="24"/>
              </w:rPr>
              <w:fldChar w:fldCharType="end"/>
            </w:r>
          </w:hyperlink>
        </w:p>
        <w:p w14:paraId="6472E1CD" w14:textId="689AB018"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59" w:history="1">
            <w:r w:rsidR="00243E4A" w:rsidRPr="006521E5">
              <w:rPr>
                <w:rStyle w:val="Hyperlink"/>
                <w:rFonts w:ascii="Times New Roman" w:hAnsi="Times New Roman"/>
                <w:noProof/>
                <w:sz w:val="24"/>
                <w:szCs w:val="24"/>
              </w:rPr>
              <w:t>1.2 Rumusan Masalah</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_Toc173329459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15</w:t>
            </w:r>
            <w:r w:rsidR="00243E4A" w:rsidRPr="006521E5">
              <w:rPr>
                <w:rFonts w:ascii="Times New Roman" w:hAnsi="Times New Roman"/>
                <w:noProof/>
                <w:webHidden/>
                <w:sz w:val="24"/>
                <w:szCs w:val="24"/>
              </w:rPr>
              <w:fldChar w:fldCharType="end"/>
            </w:r>
          </w:hyperlink>
        </w:p>
        <w:p w14:paraId="264D66C4" w14:textId="2F6FF1D8"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0" w:history="1">
            <w:r w:rsidR="00243E4A" w:rsidRPr="006521E5">
              <w:rPr>
                <w:rStyle w:val="Hyperlink"/>
                <w:rFonts w:ascii="Times New Roman" w:hAnsi="Times New Roman"/>
                <w:noProof/>
                <w:sz w:val="24"/>
                <w:szCs w:val="24"/>
              </w:rPr>
              <w:t>1.3 Tujuan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_Toc173329460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16</w:t>
            </w:r>
            <w:r w:rsidR="00243E4A" w:rsidRPr="006521E5">
              <w:rPr>
                <w:rFonts w:ascii="Times New Roman" w:hAnsi="Times New Roman"/>
                <w:noProof/>
                <w:webHidden/>
                <w:sz w:val="24"/>
                <w:szCs w:val="24"/>
              </w:rPr>
              <w:fldChar w:fldCharType="end"/>
            </w:r>
          </w:hyperlink>
        </w:p>
        <w:p w14:paraId="026C3942" w14:textId="0060145C"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1" w:history="1">
            <w:r w:rsidR="00243E4A" w:rsidRPr="006521E5">
              <w:rPr>
                <w:rStyle w:val="Hyperlink"/>
                <w:rFonts w:ascii="Times New Roman" w:hAnsi="Times New Roman"/>
                <w:noProof/>
                <w:sz w:val="24"/>
                <w:szCs w:val="24"/>
              </w:rPr>
              <w:t>1.4 Manfaat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_Toc173329461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16</w:t>
            </w:r>
            <w:r w:rsidR="00243E4A" w:rsidRPr="006521E5">
              <w:rPr>
                <w:rFonts w:ascii="Times New Roman" w:hAnsi="Times New Roman"/>
                <w:noProof/>
                <w:webHidden/>
                <w:sz w:val="24"/>
                <w:szCs w:val="24"/>
              </w:rPr>
              <w:fldChar w:fldCharType="end"/>
            </w:r>
          </w:hyperlink>
        </w:p>
        <w:p w14:paraId="0CDD5A78" w14:textId="33AAFF92"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2" w:history="1">
            <w:r w:rsidR="00243E4A" w:rsidRPr="006521E5">
              <w:rPr>
                <w:rStyle w:val="Hyperlink"/>
                <w:rFonts w:ascii="Times New Roman" w:hAnsi="Times New Roman"/>
                <w:noProof/>
                <w:sz w:val="24"/>
                <w:szCs w:val="24"/>
              </w:rPr>
              <w:t>BAB II</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_Toc173329462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18</w:t>
            </w:r>
            <w:r w:rsidR="00243E4A" w:rsidRPr="006521E5">
              <w:rPr>
                <w:rFonts w:ascii="Times New Roman" w:hAnsi="Times New Roman"/>
                <w:noProof/>
                <w:webHidden/>
                <w:sz w:val="24"/>
                <w:szCs w:val="24"/>
              </w:rPr>
              <w:fldChar w:fldCharType="end"/>
            </w:r>
          </w:hyperlink>
        </w:p>
        <w:p w14:paraId="22E457A2" w14:textId="111692C8"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3" w:history="1">
            <w:r w:rsidR="00243E4A" w:rsidRPr="006521E5">
              <w:rPr>
                <w:rStyle w:val="Hyperlink"/>
                <w:rFonts w:ascii="Times New Roman" w:hAnsi="Times New Roman"/>
                <w:noProof/>
                <w:sz w:val="24"/>
                <w:szCs w:val="24"/>
              </w:rPr>
              <w:t>TINJAUAN PUSTAKA</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_Toc173329463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18</w:t>
            </w:r>
            <w:r w:rsidR="00243E4A" w:rsidRPr="006521E5">
              <w:rPr>
                <w:rFonts w:ascii="Times New Roman" w:hAnsi="Times New Roman"/>
                <w:noProof/>
                <w:webHidden/>
                <w:sz w:val="24"/>
                <w:szCs w:val="24"/>
              </w:rPr>
              <w:fldChar w:fldCharType="end"/>
            </w:r>
          </w:hyperlink>
        </w:p>
        <w:p w14:paraId="2D02A880" w14:textId="53431AC5"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4" w:history="1">
            <w:r w:rsidR="00243E4A" w:rsidRPr="006521E5">
              <w:rPr>
                <w:rStyle w:val="Hyperlink"/>
                <w:rFonts w:ascii="Times New Roman" w:hAnsi="Times New Roman"/>
                <w:noProof/>
                <w:sz w:val="24"/>
                <w:szCs w:val="24"/>
              </w:rPr>
              <w:t>II.1 Kerangka Teori</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_Toc173329464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18</w:t>
            </w:r>
            <w:r w:rsidR="00243E4A" w:rsidRPr="006521E5">
              <w:rPr>
                <w:rFonts w:ascii="Times New Roman" w:hAnsi="Times New Roman"/>
                <w:noProof/>
                <w:webHidden/>
                <w:sz w:val="24"/>
                <w:szCs w:val="24"/>
              </w:rPr>
              <w:fldChar w:fldCharType="end"/>
            </w:r>
          </w:hyperlink>
        </w:p>
        <w:p w14:paraId="5A070C1B" w14:textId="3AD1AA83"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5" w:history="1">
            <w:r w:rsidR="00243E4A" w:rsidRPr="006521E5">
              <w:rPr>
                <w:rStyle w:val="Hyperlink"/>
                <w:rFonts w:ascii="Times New Roman" w:hAnsi="Times New Roman"/>
                <w:noProof/>
                <w:sz w:val="24"/>
                <w:szCs w:val="24"/>
              </w:rPr>
              <w:t>II.1.1 Penelitian Terdahulu</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_Toc173329465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18</w:t>
            </w:r>
            <w:r w:rsidR="00243E4A" w:rsidRPr="006521E5">
              <w:rPr>
                <w:rFonts w:ascii="Times New Roman" w:hAnsi="Times New Roman"/>
                <w:noProof/>
                <w:webHidden/>
                <w:sz w:val="24"/>
                <w:szCs w:val="24"/>
              </w:rPr>
              <w:fldChar w:fldCharType="end"/>
            </w:r>
          </w:hyperlink>
        </w:p>
        <w:p w14:paraId="5B684295" w14:textId="73A72007"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6" w:history="1">
            <w:r w:rsidR="00243E4A" w:rsidRPr="006521E5">
              <w:rPr>
                <w:rStyle w:val="Hyperlink"/>
                <w:rFonts w:ascii="Times New Roman" w:hAnsi="Times New Roman"/>
                <w:noProof/>
                <w:sz w:val="24"/>
                <w:szCs w:val="24"/>
              </w:rPr>
              <w:t>II.1.2 E-government</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_Toc173329466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24</w:t>
            </w:r>
            <w:r w:rsidR="00243E4A" w:rsidRPr="006521E5">
              <w:rPr>
                <w:rFonts w:ascii="Times New Roman" w:hAnsi="Times New Roman"/>
                <w:noProof/>
                <w:webHidden/>
                <w:sz w:val="24"/>
                <w:szCs w:val="24"/>
              </w:rPr>
              <w:fldChar w:fldCharType="end"/>
            </w:r>
          </w:hyperlink>
        </w:p>
        <w:p w14:paraId="49CF3D52" w14:textId="62262DB8"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7" w:history="1">
            <w:r w:rsidR="00243E4A" w:rsidRPr="006521E5">
              <w:rPr>
                <w:rStyle w:val="Hyperlink"/>
                <w:rFonts w:ascii="Times New Roman" w:hAnsi="Times New Roman"/>
                <w:noProof/>
                <w:sz w:val="24"/>
                <w:szCs w:val="24"/>
              </w:rPr>
              <w:t>II.1.3 E-service Quality</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_Toc173329467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29</w:t>
            </w:r>
            <w:r w:rsidR="00243E4A" w:rsidRPr="006521E5">
              <w:rPr>
                <w:rFonts w:ascii="Times New Roman" w:hAnsi="Times New Roman"/>
                <w:noProof/>
                <w:webHidden/>
                <w:sz w:val="24"/>
                <w:szCs w:val="24"/>
              </w:rPr>
              <w:fldChar w:fldCharType="end"/>
            </w:r>
          </w:hyperlink>
        </w:p>
        <w:p w14:paraId="2E7061E9" w14:textId="7469E4D7"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8" w:history="1">
            <w:r w:rsidR="00243E4A" w:rsidRPr="006521E5">
              <w:rPr>
                <w:rStyle w:val="Hyperlink"/>
                <w:rFonts w:ascii="Times New Roman" w:hAnsi="Times New Roman"/>
                <w:noProof/>
                <w:sz w:val="24"/>
                <w:szCs w:val="24"/>
              </w:rPr>
              <w:t>II.1.4 Sistem pemerintahan berbasis elektronik (SPBE)</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_Toc173329468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33</w:t>
            </w:r>
            <w:r w:rsidR="00243E4A" w:rsidRPr="006521E5">
              <w:rPr>
                <w:rFonts w:ascii="Times New Roman" w:hAnsi="Times New Roman"/>
                <w:noProof/>
                <w:webHidden/>
                <w:sz w:val="24"/>
                <w:szCs w:val="24"/>
              </w:rPr>
              <w:fldChar w:fldCharType="end"/>
            </w:r>
          </w:hyperlink>
        </w:p>
        <w:p w14:paraId="2868E96F" w14:textId="4C03FD1A"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69" w:history="1">
            <w:r w:rsidR="00243E4A" w:rsidRPr="006521E5">
              <w:rPr>
                <w:rStyle w:val="Hyperlink"/>
                <w:rFonts w:ascii="Times New Roman" w:hAnsi="Times New Roman"/>
                <w:noProof/>
                <w:sz w:val="24"/>
                <w:szCs w:val="24"/>
              </w:rPr>
              <w:t>II.1.5 Dinas tenaga kerja dan industri</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_Toc173329469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35</w:t>
            </w:r>
            <w:r w:rsidR="00243E4A" w:rsidRPr="006521E5">
              <w:rPr>
                <w:rFonts w:ascii="Times New Roman" w:hAnsi="Times New Roman"/>
                <w:noProof/>
                <w:webHidden/>
                <w:sz w:val="24"/>
                <w:szCs w:val="24"/>
              </w:rPr>
              <w:fldChar w:fldCharType="end"/>
            </w:r>
          </w:hyperlink>
        </w:p>
        <w:p w14:paraId="5BD00D3B" w14:textId="4F777E2B"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0" w:history="1">
            <w:r w:rsidR="00243E4A" w:rsidRPr="006521E5">
              <w:rPr>
                <w:rStyle w:val="Hyperlink"/>
                <w:rFonts w:ascii="Times New Roman" w:hAnsi="Times New Roman"/>
                <w:noProof/>
                <w:sz w:val="24"/>
                <w:szCs w:val="24"/>
              </w:rPr>
              <w:t>II.2 Definisi Konsep</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_Toc173329470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37</w:t>
            </w:r>
            <w:r w:rsidR="00243E4A" w:rsidRPr="006521E5">
              <w:rPr>
                <w:rFonts w:ascii="Times New Roman" w:hAnsi="Times New Roman"/>
                <w:noProof/>
                <w:webHidden/>
                <w:sz w:val="24"/>
                <w:szCs w:val="24"/>
              </w:rPr>
              <w:fldChar w:fldCharType="end"/>
            </w:r>
          </w:hyperlink>
        </w:p>
        <w:p w14:paraId="57987C54" w14:textId="488B4A55"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1" w:history="1">
            <w:r w:rsidR="00243E4A" w:rsidRPr="006521E5">
              <w:rPr>
                <w:rStyle w:val="Hyperlink"/>
                <w:rFonts w:ascii="Times New Roman" w:hAnsi="Times New Roman"/>
                <w:noProof/>
                <w:sz w:val="24"/>
                <w:szCs w:val="24"/>
              </w:rPr>
              <w:t>II.3 Pokok-pokok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_Toc173329471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40</w:t>
            </w:r>
            <w:r w:rsidR="00243E4A" w:rsidRPr="006521E5">
              <w:rPr>
                <w:rFonts w:ascii="Times New Roman" w:hAnsi="Times New Roman"/>
                <w:noProof/>
                <w:webHidden/>
                <w:sz w:val="24"/>
                <w:szCs w:val="24"/>
              </w:rPr>
              <w:fldChar w:fldCharType="end"/>
            </w:r>
          </w:hyperlink>
        </w:p>
        <w:p w14:paraId="0FE691F0" w14:textId="451B4947"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2" w:history="1">
            <w:r w:rsidR="00243E4A" w:rsidRPr="006521E5">
              <w:rPr>
                <w:rStyle w:val="Hyperlink"/>
                <w:rFonts w:ascii="Times New Roman" w:hAnsi="Times New Roman"/>
                <w:noProof/>
                <w:sz w:val="24"/>
                <w:szCs w:val="24"/>
              </w:rPr>
              <w:t>BAB III</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_Toc173329472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42</w:t>
            </w:r>
            <w:r w:rsidR="00243E4A" w:rsidRPr="006521E5">
              <w:rPr>
                <w:rFonts w:ascii="Times New Roman" w:hAnsi="Times New Roman"/>
                <w:noProof/>
                <w:webHidden/>
                <w:sz w:val="24"/>
                <w:szCs w:val="24"/>
              </w:rPr>
              <w:fldChar w:fldCharType="end"/>
            </w:r>
          </w:hyperlink>
        </w:p>
        <w:p w14:paraId="1B795B7D" w14:textId="6D246EB7"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3" w:history="1">
            <w:r w:rsidR="00243E4A" w:rsidRPr="006521E5">
              <w:rPr>
                <w:rStyle w:val="Hyperlink"/>
                <w:rFonts w:ascii="Times New Roman" w:hAnsi="Times New Roman"/>
                <w:noProof/>
                <w:sz w:val="24"/>
                <w:szCs w:val="24"/>
              </w:rPr>
              <w:t>METODOLOGI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_Toc173329473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42</w:t>
            </w:r>
            <w:r w:rsidR="00243E4A" w:rsidRPr="006521E5">
              <w:rPr>
                <w:rFonts w:ascii="Times New Roman" w:hAnsi="Times New Roman"/>
                <w:noProof/>
                <w:webHidden/>
                <w:sz w:val="24"/>
                <w:szCs w:val="24"/>
              </w:rPr>
              <w:fldChar w:fldCharType="end"/>
            </w:r>
          </w:hyperlink>
        </w:p>
        <w:p w14:paraId="19B77FD6" w14:textId="1F2B7F4B"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4" w:history="1">
            <w:r w:rsidR="00243E4A" w:rsidRPr="006521E5">
              <w:rPr>
                <w:rStyle w:val="Hyperlink"/>
                <w:rFonts w:ascii="Times New Roman" w:hAnsi="Times New Roman"/>
                <w:noProof/>
                <w:sz w:val="24"/>
                <w:szCs w:val="24"/>
              </w:rPr>
              <w:t>III. 1. Jenis dan Tipe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_Toc173329474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42</w:t>
            </w:r>
            <w:r w:rsidR="00243E4A" w:rsidRPr="006521E5">
              <w:rPr>
                <w:rFonts w:ascii="Times New Roman" w:hAnsi="Times New Roman"/>
                <w:noProof/>
                <w:webHidden/>
                <w:sz w:val="24"/>
                <w:szCs w:val="24"/>
              </w:rPr>
              <w:fldChar w:fldCharType="end"/>
            </w:r>
          </w:hyperlink>
        </w:p>
        <w:p w14:paraId="2FAFFBC7" w14:textId="48A9D5E4"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5" w:history="1">
            <w:r w:rsidR="00243E4A" w:rsidRPr="006521E5">
              <w:rPr>
                <w:rStyle w:val="Hyperlink"/>
                <w:rFonts w:ascii="Times New Roman" w:hAnsi="Times New Roman"/>
                <w:noProof/>
                <w:sz w:val="24"/>
                <w:szCs w:val="24"/>
              </w:rPr>
              <w:t>III. 2. Lokus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_Toc173329475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43</w:t>
            </w:r>
            <w:r w:rsidR="00243E4A" w:rsidRPr="006521E5">
              <w:rPr>
                <w:rFonts w:ascii="Times New Roman" w:hAnsi="Times New Roman"/>
                <w:noProof/>
                <w:webHidden/>
                <w:sz w:val="24"/>
                <w:szCs w:val="24"/>
              </w:rPr>
              <w:fldChar w:fldCharType="end"/>
            </w:r>
          </w:hyperlink>
        </w:p>
        <w:p w14:paraId="0D5ABC44" w14:textId="0E7B40D9"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6" w:history="1">
            <w:r w:rsidR="00243E4A" w:rsidRPr="006521E5">
              <w:rPr>
                <w:rStyle w:val="Hyperlink"/>
                <w:rFonts w:ascii="Times New Roman" w:hAnsi="Times New Roman"/>
                <w:noProof/>
                <w:sz w:val="24"/>
                <w:szCs w:val="24"/>
              </w:rPr>
              <w:t>III. 3. Jenis dan Sumber Data</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_Toc173329476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43</w:t>
            </w:r>
            <w:r w:rsidR="00243E4A" w:rsidRPr="006521E5">
              <w:rPr>
                <w:rFonts w:ascii="Times New Roman" w:hAnsi="Times New Roman"/>
                <w:noProof/>
                <w:webHidden/>
                <w:sz w:val="24"/>
                <w:szCs w:val="24"/>
              </w:rPr>
              <w:fldChar w:fldCharType="end"/>
            </w:r>
          </w:hyperlink>
        </w:p>
        <w:p w14:paraId="6CF52E4E" w14:textId="08B59960"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7" w:history="1">
            <w:r w:rsidR="00243E4A" w:rsidRPr="006521E5">
              <w:rPr>
                <w:rStyle w:val="Hyperlink"/>
                <w:rFonts w:ascii="Times New Roman" w:hAnsi="Times New Roman"/>
                <w:noProof/>
                <w:sz w:val="24"/>
                <w:szCs w:val="24"/>
              </w:rPr>
              <w:t>III. 3.1. Jenis Data</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_Toc173329477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43</w:t>
            </w:r>
            <w:r w:rsidR="00243E4A" w:rsidRPr="006521E5">
              <w:rPr>
                <w:rFonts w:ascii="Times New Roman" w:hAnsi="Times New Roman"/>
                <w:noProof/>
                <w:webHidden/>
                <w:sz w:val="24"/>
                <w:szCs w:val="24"/>
              </w:rPr>
              <w:fldChar w:fldCharType="end"/>
            </w:r>
          </w:hyperlink>
        </w:p>
        <w:p w14:paraId="14FE499E" w14:textId="6D76BCD7"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8" w:history="1">
            <w:r w:rsidR="00243E4A" w:rsidRPr="006521E5">
              <w:rPr>
                <w:rStyle w:val="Hyperlink"/>
                <w:rFonts w:ascii="Times New Roman" w:hAnsi="Times New Roman"/>
                <w:noProof/>
                <w:sz w:val="24"/>
                <w:szCs w:val="24"/>
              </w:rPr>
              <w:t>III. 3. Informan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_Toc173329478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45</w:t>
            </w:r>
            <w:r w:rsidR="00243E4A" w:rsidRPr="006521E5">
              <w:rPr>
                <w:rFonts w:ascii="Times New Roman" w:hAnsi="Times New Roman"/>
                <w:noProof/>
                <w:webHidden/>
                <w:sz w:val="24"/>
                <w:szCs w:val="24"/>
              </w:rPr>
              <w:fldChar w:fldCharType="end"/>
            </w:r>
          </w:hyperlink>
        </w:p>
        <w:p w14:paraId="7A5AFFCC" w14:textId="3DF3FA49"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79" w:history="1">
            <w:r w:rsidR="00243E4A" w:rsidRPr="006521E5">
              <w:rPr>
                <w:rStyle w:val="Hyperlink"/>
                <w:rFonts w:ascii="Times New Roman" w:hAnsi="Times New Roman"/>
                <w:noProof/>
                <w:sz w:val="24"/>
                <w:szCs w:val="24"/>
              </w:rPr>
              <w:t>III. 4. Teknik pengumpulan data</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_Toc173329479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47</w:t>
            </w:r>
            <w:r w:rsidR="00243E4A" w:rsidRPr="006521E5">
              <w:rPr>
                <w:rFonts w:ascii="Times New Roman" w:hAnsi="Times New Roman"/>
                <w:noProof/>
                <w:webHidden/>
                <w:sz w:val="24"/>
                <w:szCs w:val="24"/>
              </w:rPr>
              <w:fldChar w:fldCharType="end"/>
            </w:r>
          </w:hyperlink>
        </w:p>
        <w:p w14:paraId="1014274E" w14:textId="4DF19216"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0" w:history="1">
            <w:r w:rsidR="00243E4A" w:rsidRPr="006521E5">
              <w:rPr>
                <w:rStyle w:val="Hyperlink"/>
                <w:rFonts w:ascii="Times New Roman" w:hAnsi="Times New Roman"/>
                <w:noProof/>
                <w:sz w:val="24"/>
                <w:szCs w:val="24"/>
              </w:rPr>
              <w:t>III. 5. Teknik Analis Data</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_Toc173329480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49</w:t>
            </w:r>
            <w:r w:rsidR="00243E4A" w:rsidRPr="006521E5">
              <w:rPr>
                <w:rFonts w:ascii="Times New Roman" w:hAnsi="Times New Roman"/>
                <w:noProof/>
                <w:webHidden/>
                <w:sz w:val="24"/>
                <w:szCs w:val="24"/>
              </w:rPr>
              <w:fldChar w:fldCharType="end"/>
            </w:r>
          </w:hyperlink>
        </w:p>
        <w:p w14:paraId="703487EA" w14:textId="3CBF77FF"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1" w:history="1">
            <w:r w:rsidR="00243E4A" w:rsidRPr="006521E5">
              <w:rPr>
                <w:rStyle w:val="Hyperlink"/>
                <w:rFonts w:ascii="Times New Roman" w:hAnsi="Times New Roman"/>
                <w:noProof/>
                <w:sz w:val="24"/>
                <w:szCs w:val="24"/>
              </w:rPr>
              <w:t>III. 6. Sistematika Penulisan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_Toc173329481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52</w:t>
            </w:r>
            <w:r w:rsidR="00243E4A" w:rsidRPr="006521E5">
              <w:rPr>
                <w:rFonts w:ascii="Times New Roman" w:hAnsi="Times New Roman"/>
                <w:noProof/>
                <w:webHidden/>
                <w:sz w:val="24"/>
                <w:szCs w:val="24"/>
              </w:rPr>
              <w:fldChar w:fldCharType="end"/>
            </w:r>
          </w:hyperlink>
        </w:p>
        <w:p w14:paraId="2A4F1F22" w14:textId="5994BFFB"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2" w:history="1">
            <w:r w:rsidR="00243E4A" w:rsidRPr="006521E5">
              <w:rPr>
                <w:rStyle w:val="Hyperlink"/>
                <w:rFonts w:ascii="Times New Roman" w:hAnsi="Times New Roman"/>
                <w:noProof/>
                <w:sz w:val="24"/>
                <w:szCs w:val="24"/>
              </w:rPr>
              <w:t>BAB IV</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_Toc173329482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54</w:t>
            </w:r>
            <w:r w:rsidR="00243E4A" w:rsidRPr="006521E5">
              <w:rPr>
                <w:rFonts w:ascii="Times New Roman" w:hAnsi="Times New Roman"/>
                <w:noProof/>
                <w:webHidden/>
                <w:sz w:val="24"/>
                <w:szCs w:val="24"/>
              </w:rPr>
              <w:fldChar w:fldCharType="end"/>
            </w:r>
          </w:hyperlink>
        </w:p>
        <w:p w14:paraId="386A3065" w14:textId="4B94BC2E"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3" w:history="1">
            <w:r w:rsidR="00243E4A" w:rsidRPr="006521E5">
              <w:rPr>
                <w:rStyle w:val="Hyperlink"/>
                <w:rFonts w:ascii="Times New Roman" w:hAnsi="Times New Roman"/>
                <w:noProof/>
                <w:sz w:val="24"/>
                <w:szCs w:val="24"/>
              </w:rPr>
              <w:t>DESKRIPSI WILAYAH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_Toc173329483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54</w:t>
            </w:r>
            <w:r w:rsidR="00243E4A" w:rsidRPr="006521E5">
              <w:rPr>
                <w:rFonts w:ascii="Times New Roman" w:hAnsi="Times New Roman"/>
                <w:noProof/>
                <w:webHidden/>
                <w:sz w:val="24"/>
                <w:szCs w:val="24"/>
              </w:rPr>
              <w:fldChar w:fldCharType="end"/>
            </w:r>
          </w:hyperlink>
        </w:p>
        <w:p w14:paraId="5CCF72BF" w14:textId="2EA1AE84"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4" w:history="1">
            <w:r w:rsidR="00243E4A" w:rsidRPr="006521E5">
              <w:rPr>
                <w:rStyle w:val="Hyperlink"/>
                <w:rFonts w:ascii="Times New Roman" w:hAnsi="Times New Roman"/>
                <w:noProof/>
                <w:sz w:val="24"/>
                <w:szCs w:val="24"/>
              </w:rPr>
              <w:t>IV.1. Gambaran Umum Wilayah Kota Tegal</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_Toc173329484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54</w:t>
            </w:r>
            <w:r w:rsidR="00243E4A" w:rsidRPr="006521E5">
              <w:rPr>
                <w:rFonts w:ascii="Times New Roman" w:hAnsi="Times New Roman"/>
                <w:noProof/>
                <w:webHidden/>
                <w:sz w:val="24"/>
                <w:szCs w:val="24"/>
              </w:rPr>
              <w:fldChar w:fldCharType="end"/>
            </w:r>
          </w:hyperlink>
        </w:p>
        <w:p w14:paraId="1D720459" w14:textId="6B8924CF"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5" w:history="1">
            <w:r w:rsidR="00243E4A" w:rsidRPr="006521E5">
              <w:rPr>
                <w:rStyle w:val="Hyperlink"/>
                <w:rFonts w:ascii="Times New Roman" w:hAnsi="Times New Roman"/>
                <w:noProof/>
                <w:sz w:val="24"/>
                <w:szCs w:val="24"/>
              </w:rPr>
              <w:t>IV.1.1. Letak Geografis</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_Toc173329485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54</w:t>
            </w:r>
            <w:r w:rsidR="00243E4A" w:rsidRPr="006521E5">
              <w:rPr>
                <w:rFonts w:ascii="Times New Roman" w:hAnsi="Times New Roman"/>
                <w:noProof/>
                <w:webHidden/>
                <w:sz w:val="24"/>
                <w:szCs w:val="24"/>
              </w:rPr>
              <w:fldChar w:fldCharType="end"/>
            </w:r>
          </w:hyperlink>
        </w:p>
        <w:p w14:paraId="3A1D8095" w14:textId="674C3980"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6" w:history="1">
            <w:r w:rsidR="00243E4A" w:rsidRPr="006521E5">
              <w:rPr>
                <w:rStyle w:val="Hyperlink"/>
                <w:rFonts w:ascii="Times New Roman" w:hAnsi="Times New Roman"/>
                <w:noProof/>
                <w:sz w:val="24"/>
                <w:szCs w:val="24"/>
              </w:rPr>
              <w:t>IV.1.2. Luas Wilayah</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_Toc173329486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55</w:t>
            </w:r>
            <w:r w:rsidR="00243E4A" w:rsidRPr="006521E5">
              <w:rPr>
                <w:rFonts w:ascii="Times New Roman" w:hAnsi="Times New Roman"/>
                <w:noProof/>
                <w:webHidden/>
                <w:sz w:val="24"/>
                <w:szCs w:val="24"/>
              </w:rPr>
              <w:fldChar w:fldCharType="end"/>
            </w:r>
          </w:hyperlink>
        </w:p>
        <w:p w14:paraId="18DA9B17" w14:textId="063D1AFB"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7" w:history="1">
            <w:r w:rsidR="00243E4A" w:rsidRPr="006521E5">
              <w:rPr>
                <w:rStyle w:val="Hyperlink"/>
                <w:rFonts w:ascii="Times New Roman" w:hAnsi="Times New Roman"/>
                <w:noProof/>
                <w:sz w:val="24"/>
                <w:szCs w:val="24"/>
              </w:rPr>
              <w:t>IV.1.3. Keadaan Penduduk</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_Toc173329487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55</w:t>
            </w:r>
            <w:r w:rsidR="00243E4A" w:rsidRPr="006521E5">
              <w:rPr>
                <w:rFonts w:ascii="Times New Roman" w:hAnsi="Times New Roman"/>
                <w:noProof/>
                <w:webHidden/>
                <w:sz w:val="24"/>
                <w:szCs w:val="24"/>
              </w:rPr>
              <w:fldChar w:fldCharType="end"/>
            </w:r>
          </w:hyperlink>
        </w:p>
        <w:p w14:paraId="157C755C" w14:textId="0E380483"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8" w:history="1">
            <w:r w:rsidR="00243E4A" w:rsidRPr="006521E5">
              <w:rPr>
                <w:rStyle w:val="Hyperlink"/>
                <w:rFonts w:ascii="Times New Roman" w:hAnsi="Times New Roman"/>
                <w:noProof/>
                <w:sz w:val="24"/>
                <w:szCs w:val="24"/>
              </w:rPr>
              <w:t>IV.2. Gambaran Umum Dinas Tenaga Kerja dan Perindustrian kota tegal (DISNAKERIN)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_Toc173329488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58</w:t>
            </w:r>
            <w:r w:rsidR="00243E4A" w:rsidRPr="006521E5">
              <w:rPr>
                <w:rFonts w:ascii="Times New Roman" w:hAnsi="Times New Roman"/>
                <w:noProof/>
                <w:webHidden/>
                <w:sz w:val="24"/>
                <w:szCs w:val="24"/>
              </w:rPr>
              <w:fldChar w:fldCharType="end"/>
            </w:r>
          </w:hyperlink>
        </w:p>
        <w:p w14:paraId="62AF0025" w14:textId="17E70E4E"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89" w:history="1">
            <w:r w:rsidR="00243E4A" w:rsidRPr="006521E5">
              <w:rPr>
                <w:rStyle w:val="Hyperlink"/>
                <w:rFonts w:ascii="Times New Roman" w:hAnsi="Times New Roman"/>
                <w:noProof/>
                <w:sz w:val="24"/>
                <w:szCs w:val="24"/>
              </w:rPr>
              <w:t>IV.2.1. Sejarah Umum DISNAKERIN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_Toc173329489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58</w:t>
            </w:r>
            <w:r w:rsidR="00243E4A" w:rsidRPr="006521E5">
              <w:rPr>
                <w:rFonts w:ascii="Times New Roman" w:hAnsi="Times New Roman"/>
                <w:noProof/>
                <w:webHidden/>
                <w:sz w:val="24"/>
                <w:szCs w:val="24"/>
              </w:rPr>
              <w:fldChar w:fldCharType="end"/>
            </w:r>
          </w:hyperlink>
        </w:p>
        <w:p w14:paraId="6EA56E58" w14:textId="2994128C"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0" w:history="1">
            <w:r w:rsidR="00243E4A" w:rsidRPr="006521E5">
              <w:rPr>
                <w:rStyle w:val="Hyperlink"/>
                <w:rFonts w:ascii="Times New Roman" w:hAnsi="Times New Roman"/>
                <w:noProof/>
                <w:sz w:val="24"/>
                <w:szCs w:val="24"/>
              </w:rPr>
              <w:t>IV.2.2. Visi dan Misi DISNAKERIN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_Toc173329490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59</w:t>
            </w:r>
            <w:r w:rsidR="00243E4A" w:rsidRPr="006521E5">
              <w:rPr>
                <w:rFonts w:ascii="Times New Roman" w:hAnsi="Times New Roman"/>
                <w:noProof/>
                <w:webHidden/>
                <w:sz w:val="24"/>
                <w:szCs w:val="24"/>
              </w:rPr>
              <w:fldChar w:fldCharType="end"/>
            </w:r>
          </w:hyperlink>
        </w:p>
        <w:p w14:paraId="5B871D2E" w14:textId="26576815"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1" w:history="1">
            <w:r w:rsidR="00243E4A" w:rsidRPr="006521E5">
              <w:rPr>
                <w:rStyle w:val="Hyperlink"/>
                <w:rFonts w:ascii="Times New Roman" w:hAnsi="Times New Roman"/>
                <w:noProof/>
                <w:sz w:val="24"/>
                <w:szCs w:val="24"/>
              </w:rPr>
              <w:t>IV.2.2.1 Visi DISNAKERIN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_Toc173329491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59</w:t>
            </w:r>
            <w:r w:rsidR="00243E4A" w:rsidRPr="006521E5">
              <w:rPr>
                <w:rFonts w:ascii="Times New Roman" w:hAnsi="Times New Roman"/>
                <w:noProof/>
                <w:webHidden/>
                <w:sz w:val="24"/>
                <w:szCs w:val="24"/>
              </w:rPr>
              <w:fldChar w:fldCharType="end"/>
            </w:r>
          </w:hyperlink>
        </w:p>
        <w:p w14:paraId="6977473F" w14:textId="0390F565"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2" w:history="1">
            <w:r w:rsidR="00243E4A" w:rsidRPr="006521E5">
              <w:rPr>
                <w:rStyle w:val="Hyperlink"/>
                <w:rFonts w:ascii="Times New Roman" w:hAnsi="Times New Roman"/>
                <w:noProof/>
                <w:sz w:val="24"/>
                <w:szCs w:val="24"/>
              </w:rPr>
              <w:t>IV.2.2.2 Misi DISNAKERIN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_Toc173329492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59</w:t>
            </w:r>
            <w:r w:rsidR="00243E4A" w:rsidRPr="006521E5">
              <w:rPr>
                <w:rFonts w:ascii="Times New Roman" w:hAnsi="Times New Roman"/>
                <w:noProof/>
                <w:webHidden/>
                <w:sz w:val="24"/>
                <w:szCs w:val="24"/>
              </w:rPr>
              <w:fldChar w:fldCharType="end"/>
            </w:r>
          </w:hyperlink>
        </w:p>
        <w:p w14:paraId="1FF53E6A" w14:textId="43D96F6E"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3" w:history="1">
            <w:r w:rsidR="00243E4A" w:rsidRPr="006521E5">
              <w:rPr>
                <w:rStyle w:val="Hyperlink"/>
                <w:rFonts w:ascii="Times New Roman" w:hAnsi="Times New Roman"/>
                <w:noProof/>
                <w:sz w:val="24"/>
                <w:szCs w:val="24"/>
              </w:rPr>
              <w:t>IV.2.2.3 Tujuan Dinas Tenaga Kerja Dan Perindustrian (DISNAKERIN)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_Toc173329493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60</w:t>
            </w:r>
            <w:r w:rsidR="00243E4A" w:rsidRPr="006521E5">
              <w:rPr>
                <w:rFonts w:ascii="Times New Roman" w:hAnsi="Times New Roman"/>
                <w:noProof/>
                <w:webHidden/>
                <w:sz w:val="24"/>
                <w:szCs w:val="24"/>
              </w:rPr>
              <w:fldChar w:fldCharType="end"/>
            </w:r>
          </w:hyperlink>
        </w:p>
        <w:p w14:paraId="1E682C05" w14:textId="2F654D19"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4" w:history="1">
            <w:r w:rsidR="00243E4A" w:rsidRPr="006521E5">
              <w:rPr>
                <w:rStyle w:val="Hyperlink"/>
                <w:rFonts w:ascii="Times New Roman" w:hAnsi="Times New Roman"/>
                <w:noProof/>
                <w:sz w:val="24"/>
                <w:szCs w:val="24"/>
              </w:rPr>
              <w:t>IV.2.3. Tugas, fungsi dan Struktur Organisasi Dinas Tenaga Kerja Dan Perindustrian Kota Tegal</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_Toc173329494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60</w:t>
            </w:r>
            <w:r w:rsidR="00243E4A" w:rsidRPr="006521E5">
              <w:rPr>
                <w:rFonts w:ascii="Times New Roman" w:hAnsi="Times New Roman"/>
                <w:noProof/>
                <w:webHidden/>
                <w:sz w:val="24"/>
                <w:szCs w:val="24"/>
              </w:rPr>
              <w:fldChar w:fldCharType="end"/>
            </w:r>
          </w:hyperlink>
        </w:p>
        <w:p w14:paraId="1D6D888C" w14:textId="2B416939"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5" w:history="1">
            <w:r w:rsidR="00243E4A" w:rsidRPr="006521E5">
              <w:rPr>
                <w:rStyle w:val="Hyperlink"/>
                <w:rFonts w:ascii="Times New Roman" w:hAnsi="Times New Roman"/>
                <w:noProof/>
                <w:sz w:val="24"/>
                <w:szCs w:val="24"/>
              </w:rPr>
              <w:t>BAB V</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_Toc173329495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64</w:t>
            </w:r>
            <w:r w:rsidR="00243E4A" w:rsidRPr="006521E5">
              <w:rPr>
                <w:rFonts w:ascii="Times New Roman" w:hAnsi="Times New Roman"/>
                <w:noProof/>
                <w:webHidden/>
                <w:sz w:val="24"/>
                <w:szCs w:val="24"/>
              </w:rPr>
              <w:fldChar w:fldCharType="end"/>
            </w:r>
          </w:hyperlink>
        </w:p>
        <w:p w14:paraId="0E1C1657" w14:textId="7DE0690B"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6" w:history="1">
            <w:r w:rsidR="00243E4A" w:rsidRPr="006521E5">
              <w:rPr>
                <w:rStyle w:val="Hyperlink"/>
                <w:rFonts w:ascii="Times New Roman" w:hAnsi="Times New Roman"/>
                <w:noProof/>
                <w:sz w:val="24"/>
                <w:szCs w:val="24"/>
              </w:rPr>
              <w:t>HASIL PENELITIAN DAN PEMBAHASAN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_Toc173329496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64</w:t>
            </w:r>
            <w:r w:rsidR="00243E4A" w:rsidRPr="006521E5">
              <w:rPr>
                <w:rFonts w:ascii="Times New Roman" w:hAnsi="Times New Roman"/>
                <w:noProof/>
                <w:webHidden/>
                <w:sz w:val="24"/>
                <w:szCs w:val="24"/>
              </w:rPr>
              <w:fldChar w:fldCharType="end"/>
            </w:r>
          </w:hyperlink>
        </w:p>
        <w:p w14:paraId="6691B2E9" w14:textId="6D772812"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7" w:history="1">
            <w:r w:rsidR="00243E4A" w:rsidRPr="006521E5">
              <w:rPr>
                <w:rStyle w:val="Hyperlink"/>
                <w:rFonts w:ascii="Times New Roman" w:hAnsi="Times New Roman"/>
                <w:noProof/>
                <w:sz w:val="24"/>
                <w:szCs w:val="24"/>
              </w:rPr>
              <w:t>V.1 Hasil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_Toc173329497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64</w:t>
            </w:r>
            <w:r w:rsidR="00243E4A" w:rsidRPr="006521E5">
              <w:rPr>
                <w:rFonts w:ascii="Times New Roman" w:hAnsi="Times New Roman"/>
                <w:noProof/>
                <w:webHidden/>
                <w:sz w:val="24"/>
                <w:szCs w:val="24"/>
              </w:rPr>
              <w:fldChar w:fldCharType="end"/>
            </w:r>
          </w:hyperlink>
        </w:p>
        <w:p w14:paraId="7E899465" w14:textId="00A6DB4B"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8" w:history="1">
            <w:r w:rsidR="00243E4A" w:rsidRPr="006521E5">
              <w:rPr>
                <w:rStyle w:val="Hyperlink"/>
                <w:rFonts w:ascii="Times New Roman" w:hAnsi="Times New Roman"/>
                <w:noProof/>
                <w:sz w:val="24"/>
                <w:szCs w:val="24"/>
              </w:rPr>
              <w:t xml:space="preserve">V.1.1 </w:t>
            </w:r>
            <w:r w:rsidR="00243E4A" w:rsidRPr="006521E5">
              <w:rPr>
                <w:rStyle w:val="Hyperlink"/>
                <w:rFonts w:ascii="Times New Roman" w:hAnsi="Times New Roman"/>
                <w:i/>
                <w:iCs/>
                <w:noProof/>
                <w:sz w:val="24"/>
                <w:szCs w:val="24"/>
              </w:rPr>
              <w:t>E-service Quality</w:t>
            </w:r>
            <w:r w:rsidR="00243E4A" w:rsidRPr="006521E5">
              <w:rPr>
                <w:rStyle w:val="Hyperlink"/>
                <w:rFonts w:ascii="Times New Roman" w:hAnsi="Times New Roman"/>
                <w:noProof/>
                <w:sz w:val="24"/>
                <w:szCs w:val="24"/>
              </w:rPr>
              <w:t xml:space="preserve"> pada sistem pemerintahan berbasis elektonik (SPBE) di dinas tenaga kerja dan perindustrian Kota Tegal</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_Toc173329498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66</w:t>
            </w:r>
            <w:r w:rsidR="00243E4A" w:rsidRPr="006521E5">
              <w:rPr>
                <w:rFonts w:ascii="Times New Roman" w:hAnsi="Times New Roman"/>
                <w:noProof/>
                <w:webHidden/>
                <w:sz w:val="24"/>
                <w:szCs w:val="24"/>
              </w:rPr>
              <w:fldChar w:fldCharType="end"/>
            </w:r>
          </w:hyperlink>
        </w:p>
        <w:p w14:paraId="7F0EDB47" w14:textId="60631F7A"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499" w:history="1">
            <w:r w:rsidR="00243E4A" w:rsidRPr="006521E5">
              <w:rPr>
                <w:rStyle w:val="Hyperlink"/>
                <w:rFonts w:ascii="Times New Roman" w:hAnsi="Times New Roman"/>
                <w:noProof/>
                <w:sz w:val="24"/>
                <w:szCs w:val="24"/>
              </w:rPr>
              <w:t xml:space="preserve">V.1.1.1 </w:t>
            </w:r>
            <w:r w:rsidR="00243E4A" w:rsidRPr="006521E5">
              <w:rPr>
                <w:rStyle w:val="Hyperlink"/>
                <w:rFonts w:ascii="Times New Roman" w:hAnsi="Times New Roman"/>
                <w:i/>
                <w:iCs/>
                <w:noProof/>
                <w:sz w:val="24"/>
                <w:szCs w:val="24"/>
              </w:rPr>
              <w:t>E-service Quality</w:t>
            </w:r>
            <w:r w:rsidR="00243E4A" w:rsidRPr="006521E5">
              <w:rPr>
                <w:rStyle w:val="Hyperlink"/>
                <w:rFonts w:ascii="Times New Roman" w:hAnsi="Times New Roman"/>
                <w:noProof/>
                <w:sz w:val="24"/>
                <w:szCs w:val="24"/>
              </w:rPr>
              <w:t xml:space="preserve"> Layanan Pembuatan Kartu kuning (AK.1)</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_Toc173329499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66</w:t>
            </w:r>
            <w:r w:rsidR="00243E4A" w:rsidRPr="006521E5">
              <w:rPr>
                <w:rFonts w:ascii="Times New Roman" w:hAnsi="Times New Roman"/>
                <w:noProof/>
                <w:webHidden/>
                <w:sz w:val="24"/>
                <w:szCs w:val="24"/>
              </w:rPr>
              <w:fldChar w:fldCharType="end"/>
            </w:r>
          </w:hyperlink>
        </w:p>
        <w:p w14:paraId="77FF24E8" w14:textId="33D718EF"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0" w:history="1">
            <w:r w:rsidR="00243E4A" w:rsidRPr="006521E5">
              <w:rPr>
                <w:rStyle w:val="Hyperlink"/>
                <w:rFonts w:ascii="Times New Roman" w:hAnsi="Times New Roman"/>
                <w:noProof/>
                <w:sz w:val="24"/>
                <w:szCs w:val="24"/>
              </w:rPr>
              <w:t>Tabel V.1 Hasil Coding E-service Quality Layanan Pembuatan Kartu kuning (AK.1)</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_Toc173329500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66</w:t>
            </w:r>
            <w:r w:rsidR="00243E4A" w:rsidRPr="006521E5">
              <w:rPr>
                <w:rFonts w:ascii="Times New Roman" w:hAnsi="Times New Roman"/>
                <w:noProof/>
                <w:webHidden/>
                <w:sz w:val="24"/>
                <w:szCs w:val="24"/>
              </w:rPr>
              <w:fldChar w:fldCharType="end"/>
            </w:r>
          </w:hyperlink>
        </w:p>
        <w:p w14:paraId="1237CAB3" w14:textId="64E4FE3C"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1" w:history="1">
            <w:r w:rsidR="00243E4A" w:rsidRPr="006521E5">
              <w:rPr>
                <w:rStyle w:val="Hyperlink"/>
                <w:rFonts w:ascii="Times New Roman" w:hAnsi="Times New Roman"/>
                <w:noProof/>
                <w:sz w:val="24"/>
                <w:szCs w:val="24"/>
              </w:rPr>
              <w:t>V.1.1.</w:t>
            </w:r>
            <w:r w:rsidR="00243E4A" w:rsidRPr="006521E5">
              <w:rPr>
                <w:rStyle w:val="Hyperlink"/>
                <w:rFonts w:ascii="Times New Roman" w:hAnsi="Times New Roman"/>
                <w:i/>
                <w:iCs/>
                <w:noProof/>
                <w:sz w:val="24"/>
                <w:szCs w:val="24"/>
              </w:rPr>
              <w:t>2 E-service Quality</w:t>
            </w:r>
            <w:r w:rsidR="00243E4A" w:rsidRPr="006521E5">
              <w:rPr>
                <w:rStyle w:val="Hyperlink"/>
                <w:rFonts w:ascii="Times New Roman" w:hAnsi="Times New Roman"/>
                <w:noProof/>
                <w:sz w:val="24"/>
                <w:szCs w:val="24"/>
              </w:rPr>
              <w:t xml:space="preserve"> layanan verifikasi perjanjian penempatan calon PMI</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_Toc173329501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73</w:t>
            </w:r>
            <w:r w:rsidR="00243E4A" w:rsidRPr="006521E5">
              <w:rPr>
                <w:rFonts w:ascii="Times New Roman" w:hAnsi="Times New Roman"/>
                <w:noProof/>
                <w:webHidden/>
                <w:sz w:val="24"/>
                <w:szCs w:val="24"/>
              </w:rPr>
              <w:fldChar w:fldCharType="end"/>
            </w:r>
          </w:hyperlink>
        </w:p>
        <w:p w14:paraId="0167F698" w14:textId="5110F345"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2" w:history="1">
            <w:r w:rsidR="00243E4A" w:rsidRPr="006521E5">
              <w:rPr>
                <w:rStyle w:val="Hyperlink"/>
                <w:rFonts w:ascii="Times New Roman" w:hAnsi="Times New Roman"/>
                <w:noProof/>
                <w:sz w:val="24"/>
                <w:szCs w:val="24"/>
              </w:rPr>
              <w:t xml:space="preserve">V.1.1.3 </w:t>
            </w:r>
            <w:r w:rsidR="00243E4A" w:rsidRPr="006521E5">
              <w:rPr>
                <w:rStyle w:val="Hyperlink"/>
                <w:rFonts w:ascii="Times New Roman" w:hAnsi="Times New Roman"/>
                <w:i/>
                <w:iCs/>
                <w:noProof/>
                <w:sz w:val="24"/>
                <w:szCs w:val="24"/>
              </w:rPr>
              <w:t>E-service Quality</w:t>
            </w:r>
            <w:r w:rsidR="00243E4A" w:rsidRPr="006521E5">
              <w:rPr>
                <w:rStyle w:val="Hyperlink"/>
                <w:rFonts w:ascii="Times New Roman" w:hAnsi="Times New Roman"/>
                <w:noProof/>
                <w:sz w:val="24"/>
                <w:szCs w:val="24"/>
              </w:rPr>
              <w:t xml:space="preserve"> Layanan Verifikasi pemenuhan persyaratan standar</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_Toc173329502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79</w:t>
            </w:r>
            <w:r w:rsidR="00243E4A" w:rsidRPr="006521E5">
              <w:rPr>
                <w:rFonts w:ascii="Times New Roman" w:hAnsi="Times New Roman"/>
                <w:noProof/>
                <w:webHidden/>
                <w:sz w:val="24"/>
                <w:szCs w:val="24"/>
              </w:rPr>
              <w:fldChar w:fldCharType="end"/>
            </w:r>
          </w:hyperlink>
        </w:p>
        <w:p w14:paraId="0C6BD63A" w14:textId="6936AAE7"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3" w:history="1">
            <w:r w:rsidR="00243E4A" w:rsidRPr="006521E5">
              <w:rPr>
                <w:rStyle w:val="Hyperlink"/>
                <w:rFonts w:ascii="Times New Roman" w:hAnsi="Times New Roman"/>
                <w:noProof/>
                <w:sz w:val="24"/>
                <w:szCs w:val="24"/>
              </w:rPr>
              <w:t>V.2 Pembahasan Hasil Penelitian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_Toc173329503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85</w:t>
            </w:r>
            <w:r w:rsidR="00243E4A" w:rsidRPr="006521E5">
              <w:rPr>
                <w:rFonts w:ascii="Times New Roman" w:hAnsi="Times New Roman"/>
                <w:noProof/>
                <w:webHidden/>
                <w:sz w:val="24"/>
                <w:szCs w:val="24"/>
              </w:rPr>
              <w:fldChar w:fldCharType="end"/>
            </w:r>
          </w:hyperlink>
        </w:p>
        <w:p w14:paraId="20061A9B" w14:textId="4B543F9C"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4" w:history="1">
            <w:r w:rsidR="00243E4A" w:rsidRPr="006521E5">
              <w:rPr>
                <w:rStyle w:val="Hyperlink"/>
                <w:rFonts w:ascii="Times New Roman" w:hAnsi="Times New Roman"/>
                <w:noProof/>
                <w:sz w:val="24"/>
                <w:szCs w:val="24"/>
              </w:rPr>
              <w:t xml:space="preserve">V.2.1 </w:t>
            </w:r>
            <w:r w:rsidR="00243E4A" w:rsidRPr="006521E5">
              <w:rPr>
                <w:rStyle w:val="Hyperlink"/>
                <w:rFonts w:ascii="Times New Roman" w:hAnsi="Times New Roman"/>
                <w:i/>
                <w:iCs/>
                <w:noProof/>
                <w:sz w:val="24"/>
                <w:szCs w:val="24"/>
              </w:rPr>
              <w:t>E-service Quality</w:t>
            </w:r>
            <w:r w:rsidR="00243E4A" w:rsidRPr="006521E5">
              <w:rPr>
                <w:rStyle w:val="Hyperlink"/>
                <w:rFonts w:ascii="Times New Roman" w:hAnsi="Times New Roman"/>
                <w:noProof/>
                <w:sz w:val="24"/>
                <w:szCs w:val="24"/>
              </w:rPr>
              <w:t xml:space="preserve"> pada sistem pemerintahan berbasis elektonik (SPBE) di dinas tenaga kerja dan perindustrian Kota Tegal</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_Toc173329504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90</w:t>
            </w:r>
            <w:r w:rsidR="00243E4A" w:rsidRPr="006521E5">
              <w:rPr>
                <w:rFonts w:ascii="Times New Roman" w:hAnsi="Times New Roman"/>
                <w:noProof/>
                <w:webHidden/>
                <w:sz w:val="24"/>
                <w:szCs w:val="24"/>
              </w:rPr>
              <w:fldChar w:fldCharType="end"/>
            </w:r>
          </w:hyperlink>
        </w:p>
        <w:p w14:paraId="25377FBE" w14:textId="38800F3A"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5" w:history="1">
            <w:r w:rsidR="00243E4A" w:rsidRPr="006521E5">
              <w:rPr>
                <w:rStyle w:val="Hyperlink"/>
                <w:rFonts w:ascii="Times New Roman" w:hAnsi="Times New Roman"/>
                <w:noProof/>
                <w:sz w:val="24"/>
                <w:szCs w:val="24"/>
              </w:rPr>
              <w:t xml:space="preserve">V.2.1.1 </w:t>
            </w:r>
            <w:r w:rsidR="00243E4A" w:rsidRPr="006521E5">
              <w:rPr>
                <w:rStyle w:val="Hyperlink"/>
                <w:rFonts w:ascii="Times New Roman" w:hAnsi="Times New Roman"/>
                <w:i/>
                <w:iCs/>
                <w:noProof/>
                <w:sz w:val="24"/>
                <w:szCs w:val="24"/>
              </w:rPr>
              <w:t>E-service Quality</w:t>
            </w:r>
            <w:r w:rsidR="00243E4A" w:rsidRPr="006521E5">
              <w:rPr>
                <w:rStyle w:val="Hyperlink"/>
                <w:rFonts w:ascii="Times New Roman" w:hAnsi="Times New Roman"/>
                <w:noProof/>
                <w:sz w:val="24"/>
                <w:szCs w:val="24"/>
              </w:rPr>
              <w:t xml:space="preserve"> Layanan Pembuatan Kartu kuning (AK.1)</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_Toc173329505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90</w:t>
            </w:r>
            <w:r w:rsidR="00243E4A" w:rsidRPr="006521E5">
              <w:rPr>
                <w:rFonts w:ascii="Times New Roman" w:hAnsi="Times New Roman"/>
                <w:noProof/>
                <w:webHidden/>
                <w:sz w:val="24"/>
                <w:szCs w:val="24"/>
              </w:rPr>
              <w:fldChar w:fldCharType="end"/>
            </w:r>
          </w:hyperlink>
        </w:p>
        <w:p w14:paraId="5D2C6C88" w14:textId="006D65B5"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6" w:history="1">
            <w:r w:rsidR="00243E4A" w:rsidRPr="006521E5">
              <w:rPr>
                <w:rStyle w:val="Hyperlink"/>
                <w:rFonts w:ascii="Times New Roman" w:hAnsi="Times New Roman"/>
                <w:noProof/>
                <w:sz w:val="24"/>
                <w:szCs w:val="24"/>
              </w:rPr>
              <w:t xml:space="preserve">V.2.1.2 </w:t>
            </w:r>
            <w:r w:rsidR="00243E4A" w:rsidRPr="006521E5">
              <w:rPr>
                <w:rStyle w:val="Hyperlink"/>
                <w:rFonts w:ascii="Times New Roman" w:hAnsi="Times New Roman"/>
                <w:i/>
                <w:iCs/>
                <w:noProof/>
                <w:sz w:val="24"/>
                <w:szCs w:val="24"/>
              </w:rPr>
              <w:t>E-service Quality</w:t>
            </w:r>
            <w:r w:rsidR="00243E4A" w:rsidRPr="006521E5">
              <w:rPr>
                <w:rStyle w:val="Hyperlink"/>
                <w:rFonts w:ascii="Times New Roman" w:hAnsi="Times New Roman"/>
                <w:noProof/>
                <w:sz w:val="24"/>
                <w:szCs w:val="24"/>
              </w:rPr>
              <w:t xml:space="preserve"> Layanan verifikasi perjanjian penempatan calon PMI</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_Toc173329506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98</w:t>
            </w:r>
            <w:r w:rsidR="00243E4A" w:rsidRPr="006521E5">
              <w:rPr>
                <w:rFonts w:ascii="Times New Roman" w:hAnsi="Times New Roman"/>
                <w:noProof/>
                <w:webHidden/>
                <w:sz w:val="24"/>
                <w:szCs w:val="24"/>
              </w:rPr>
              <w:fldChar w:fldCharType="end"/>
            </w:r>
          </w:hyperlink>
        </w:p>
        <w:p w14:paraId="0C4C9110" w14:textId="46A4FC22"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7" w:history="1">
            <w:r w:rsidR="00243E4A" w:rsidRPr="006521E5">
              <w:rPr>
                <w:rStyle w:val="Hyperlink"/>
                <w:rFonts w:ascii="Times New Roman" w:hAnsi="Times New Roman"/>
                <w:noProof/>
                <w:sz w:val="24"/>
                <w:szCs w:val="24"/>
              </w:rPr>
              <w:t xml:space="preserve">V.2.1.3 </w:t>
            </w:r>
            <w:r w:rsidR="00243E4A" w:rsidRPr="006521E5">
              <w:rPr>
                <w:rStyle w:val="Hyperlink"/>
                <w:rFonts w:ascii="Times New Roman" w:hAnsi="Times New Roman"/>
                <w:i/>
                <w:iCs/>
                <w:noProof/>
                <w:sz w:val="24"/>
                <w:szCs w:val="24"/>
              </w:rPr>
              <w:t>E-service Quality</w:t>
            </w:r>
            <w:r w:rsidR="00243E4A" w:rsidRPr="006521E5">
              <w:rPr>
                <w:rStyle w:val="Hyperlink"/>
                <w:rFonts w:ascii="Times New Roman" w:hAnsi="Times New Roman"/>
                <w:noProof/>
                <w:sz w:val="24"/>
                <w:szCs w:val="24"/>
              </w:rPr>
              <w:t xml:space="preserve"> Layanan Verifikasi pemenuhan persyaratan standar</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_Toc173329507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107</w:t>
            </w:r>
            <w:r w:rsidR="00243E4A" w:rsidRPr="006521E5">
              <w:rPr>
                <w:rFonts w:ascii="Times New Roman" w:hAnsi="Times New Roman"/>
                <w:noProof/>
                <w:webHidden/>
                <w:sz w:val="24"/>
                <w:szCs w:val="24"/>
              </w:rPr>
              <w:fldChar w:fldCharType="end"/>
            </w:r>
          </w:hyperlink>
        </w:p>
        <w:p w14:paraId="7065C0F7" w14:textId="100E4ADD"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8" w:history="1">
            <w:r w:rsidR="00243E4A" w:rsidRPr="006521E5">
              <w:rPr>
                <w:rStyle w:val="Hyperlink"/>
                <w:rFonts w:ascii="Times New Roman" w:hAnsi="Times New Roman"/>
                <w:noProof/>
                <w:sz w:val="24"/>
                <w:szCs w:val="24"/>
              </w:rPr>
              <w:t>V.2.2 Konsep Pelaksanaan Government to Citizen (G2C) Dalam Penerapan     Layanan Aplikasi di Dinas Tenaga Kerja Dan Perindustrian Kota Tegal</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_Toc173329508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113</w:t>
            </w:r>
            <w:r w:rsidR="00243E4A" w:rsidRPr="006521E5">
              <w:rPr>
                <w:rFonts w:ascii="Times New Roman" w:hAnsi="Times New Roman"/>
                <w:noProof/>
                <w:webHidden/>
                <w:sz w:val="24"/>
                <w:szCs w:val="24"/>
              </w:rPr>
              <w:fldChar w:fldCharType="end"/>
            </w:r>
          </w:hyperlink>
        </w:p>
        <w:p w14:paraId="0AA8BFBE" w14:textId="06CFC186"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09" w:history="1">
            <w:r w:rsidR="00243E4A" w:rsidRPr="006521E5">
              <w:rPr>
                <w:rStyle w:val="Hyperlink"/>
                <w:rFonts w:ascii="Times New Roman" w:hAnsi="Times New Roman"/>
                <w:noProof/>
                <w:sz w:val="24"/>
                <w:szCs w:val="24"/>
              </w:rPr>
              <w:t>V.2.3 Hambatan-hambatan Yang Ada Pada Pengelolaan Sistem Pemerintahan Berbasis Elektronik di Dinas Tenaga Kerja Dan Perindustrian Kota Tegal</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_Toc173329509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116</w:t>
            </w:r>
            <w:r w:rsidR="00243E4A" w:rsidRPr="006521E5">
              <w:rPr>
                <w:rFonts w:ascii="Times New Roman" w:hAnsi="Times New Roman"/>
                <w:noProof/>
                <w:webHidden/>
                <w:sz w:val="24"/>
                <w:szCs w:val="24"/>
              </w:rPr>
              <w:fldChar w:fldCharType="end"/>
            </w:r>
          </w:hyperlink>
        </w:p>
        <w:p w14:paraId="06D080D1" w14:textId="528CD3F7"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10" w:history="1">
            <w:r w:rsidR="00243E4A" w:rsidRPr="006521E5">
              <w:rPr>
                <w:rStyle w:val="Hyperlink"/>
                <w:rFonts w:ascii="Times New Roman" w:hAnsi="Times New Roman"/>
                <w:noProof/>
                <w:sz w:val="24"/>
                <w:szCs w:val="24"/>
              </w:rPr>
              <w:t>BAB VI</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_Toc173329510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121</w:t>
            </w:r>
            <w:r w:rsidR="00243E4A" w:rsidRPr="006521E5">
              <w:rPr>
                <w:rFonts w:ascii="Times New Roman" w:hAnsi="Times New Roman"/>
                <w:noProof/>
                <w:webHidden/>
                <w:sz w:val="24"/>
                <w:szCs w:val="24"/>
              </w:rPr>
              <w:fldChar w:fldCharType="end"/>
            </w:r>
          </w:hyperlink>
        </w:p>
        <w:p w14:paraId="07EA8C86" w14:textId="44AAE56A"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11" w:history="1">
            <w:r w:rsidR="00243E4A" w:rsidRPr="006521E5">
              <w:rPr>
                <w:rStyle w:val="Hyperlink"/>
                <w:rFonts w:ascii="Times New Roman" w:hAnsi="Times New Roman"/>
                <w:noProof/>
                <w:sz w:val="24"/>
                <w:szCs w:val="24"/>
              </w:rPr>
              <w:t>PENUTUP</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_Toc173329511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121</w:t>
            </w:r>
            <w:r w:rsidR="00243E4A" w:rsidRPr="006521E5">
              <w:rPr>
                <w:rFonts w:ascii="Times New Roman" w:hAnsi="Times New Roman"/>
                <w:noProof/>
                <w:webHidden/>
                <w:sz w:val="24"/>
                <w:szCs w:val="24"/>
              </w:rPr>
              <w:fldChar w:fldCharType="end"/>
            </w:r>
          </w:hyperlink>
        </w:p>
        <w:p w14:paraId="4C1DA5CE" w14:textId="3F1C86BF"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12" w:history="1">
            <w:r w:rsidR="00243E4A" w:rsidRPr="006521E5">
              <w:rPr>
                <w:rStyle w:val="Hyperlink"/>
                <w:rFonts w:ascii="Times New Roman" w:hAnsi="Times New Roman"/>
                <w:noProof/>
                <w:sz w:val="24"/>
                <w:szCs w:val="24"/>
              </w:rPr>
              <w:t>V1.1 Kesimpulan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_Toc173329512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121</w:t>
            </w:r>
            <w:r w:rsidR="00243E4A" w:rsidRPr="006521E5">
              <w:rPr>
                <w:rFonts w:ascii="Times New Roman" w:hAnsi="Times New Roman"/>
                <w:noProof/>
                <w:webHidden/>
                <w:sz w:val="24"/>
                <w:szCs w:val="24"/>
              </w:rPr>
              <w:fldChar w:fldCharType="end"/>
            </w:r>
          </w:hyperlink>
        </w:p>
        <w:p w14:paraId="286EA15C" w14:textId="6647DFCC" w:rsidR="00243E4A" w:rsidRPr="006521E5" w:rsidRDefault="00C97DBC" w:rsidP="00243E4A">
          <w:pPr>
            <w:pStyle w:val="TOC2"/>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13" w:history="1">
            <w:r w:rsidR="00243E4A" w:rsidRPr="006521E5">
              <w:rPr>
                <w:rStyle w:val="Hyperlink"/>
                <w:rFonts w:ascii="Times New Roman" w:hAnsi="Times New Roman"/>
                <w:noProof/>
                <w:sz w:val="24"/>
                <w:szCs w:val="24"/>
              </w:rPr>
              <w:t>V1.2 Saran</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_Toc173329513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123</w:t>
            </w:r>
            <w:r w:rsidR="00243E4A" w:rsidRPr="006521E5">
              <w:rPr>
                <w:rFonts w:ascii="Times New Roman" w:hAnsi="Times New Roman"/>
                <w:noProof/>
                <w:webHidden/>
                <w:sz w:val="24"/>
                <w:szCs w:val="24"/>
              </w:rPr>
              <w:fldChar w:fldCharType="end"/>
            </w:r>
          </w:hyperlink>
        </w:p>
        <w:p w14:paraId="373111E0" w14:textId="2DEA0997" w:rsidR="00243E4A" w:rsidRPr="006521E5" w:rsidRDefault="00C97DBC" w:rsidP="00243E4A">
          <w:pPr>
            <w:pStyle w:val="TOC1"/>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514" w:history="1">
            <w:r w:rsidR="00243E4A" w:rsidRPr="006521E5">
              <w:rPr>
                <w:rStyle w:val="Hyperlink"/>
                <w:rFonts w:ascii="Times New Roman" w:hAnsi="Times New Roman"/>
                <w:noProof/>
                <w:sz w:val="24"/>
                <w:szCs w:val="24"/>
              </w:rPr>
              <w:t>DAFTAR PUSTAKA</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_Toc173329514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59144C">
              <w:rPr>
                <w:rFonts w:ascii="Times New Roman" w:hAnsi="Times New Roman"/>
                <w:noProof/>
                <w:webHidden/>
                <w:sz w:val="24"/>
                <w:szCs w:val="24"/>
              </w:rPr>
              <w:t>125</w:t>
            </w:r>
            <w:r w:rsidR="00243E4A" w:rsidRPr="006521E5">
              <w:rPr>
                <w:rFonts w:ascii="Times New Roman" w:hAnsi="Times New Roman"/>
                <w:noProof/>
                <w:webHidden/>
                <w:sz w:val="24"/>
                <w:szCs w:val="24"/>
              </w:rPr>
              <w:fldChar w:fldCharType="end"/>
            </w:r>
          </w:hyperlink>
        </w:p>
        <w:p w14:paraId="115015B1" w14:textId="7BD45C79" w:rsidR="00604AC4" w:rsidRDefault="00057244" w:rsidP="00243E4A">
          <w:pPr>
            <w:pStyle w:val="TOC1"/>
            <w:spacing w:line="360" w:lineRule="auto"/>
            <w:jc w:val="both"/>
            <w:rPr>
              <w:rFonts w:ascii="Times New Roman" w:hAnsi="Times New Roman"/>
              <w:noProof/>
              <w:sz w:val="24"/>
              <w:szCs w:val="24"/>
            </w:rPr>
          </w:pPr>
          <w:r w:rsidRPr="006521E5">
            <w:rPr>
              <w:rFonts w:ascii="Times New Roman" w:hAnsi="Times New Roman"/>
              <w:noProof/>
              <w:sz w:val="24"/>
              <w:szCs w:val="24"/>
            </w:rPr>
            <w:fldChar w:fldCharType="end"/>
          </w:r>
        </w:p>
        <w:p w14:paraId="4758177A" w14:textId="707C1030" w:rsidR="006521E5" w:rsidRDefault="006521E5" w:rsidP="006521E5"/>
        <w:p w14:paraId="6285FC2B" w14:textId="4927EBD7" w:rsidR="00582A5A" w:rsidRDefault="00582A5A" w:rsidP="006521E5"/>
        <w:p w14:paraId="1B8F785D" w14:textId="6A0958C8" w:rsidR="00582A5A" w:rsidRDefault="00582A5A" w:rsidP="006521E5"/>
        <w:p w14:paraId="039FD810" w14:textId="26308467" w:rsidR="00582A5A" w:rsidRDefault="00582A5A" w:rsidP="006521E5"/>
        <w:p w14:paraId="2E542BCD" w14:textId="077C2EBE" w:rsidR="00582A5A" w:rsidRDefault="00582A5A" w:rsidP="006521E5"/>
        <w:p w14:paraId="4219D40A" w14:textId="73E85321" w:rsidR="00582A5A" w:rsidRDefault="00582A5A" w:rsidP="006521E5"/>
        <w:p w14:paraId="32CA0E7A" w14:textId="0C9A30F8" w:rsidR="00582A5A" w:rsidRDefault="00582A5A" w:rsidP="006521E5"/>
        <w:p w14:paraId="12555AFC" w14:textId="6F90348F" w:rsidR="00582A5A" w:rsidRDefault="00582A5A" w:rsidP="006521E5"/>
        <w:p w14:paraId="0A3D48F0" w14:textId="6C23E3BF" w:rsidR="00582A5A" w:rsidRDefault="00582A5A" w:rsidP="006521E5"/>
        <w:p w14:paraId="37E4F7F2" w14:textId="6608C592" w:rsidR="00582A5A" w:rsidRDefault="00582A5A" w:rsidP="006521E5"/>
        <w:p w14:paraId="799056E4" w14:textId="31625567" w:rsidR="00582A5A" w:rsidRDefault="00582A5A" w:rsidP="006521E5"/>
        <w:p w14:paraId="24730B8A" w14:textId="6C8E6CAB" w:rsidR="00582A5A" w:rsidRDefault="00582A5A" w:rsidP="006521E5"/>
        <w:p w14:paraId="2EEBDD86" w14:textId="299E2BD5" w:rsidR="00582A5A" w:rsidRDefault="00582A5A" w:rsidP="006521E5"/>
        <w:p w14:paraId="34044F2A" w14:textId="245DCE5C" w:rsidR="00582A5A" w:rsidRDefault="00582A5A" w:rsidP="006521E5"/>
        <w:p w14:paraId="3DC25991" w14:textId="63F2E7B7" w:rsidR="00582A5A" w:rsidRDefault="00582A5A" w:rsidP="006521E5"/>
        <w:p w14:paraId="78B041BA" w14:textId="77777777" w:rsidR="00582A5A" w:rsidRDefault="00582A5A" w:rsidP="006521E5"/>
        <w:p w14:paraId="0759FF2C" w14:textId="229EFEA6" w:rsidR="00582A5A" w:rsidRDefault="00582A5A" w:rsidP="006521E5"/>
        <w:p w14:paraId="489BDA9B" w14:textId="1E1E3DE8" w:rsidR="00582A5A" w:rsidRDefault="00582A5A" w:rsidP="006521E5"/>
        <w:p w14:paraId="0939BFB5" w14:textId="77777777" w:rsidR="00582A5A" w:rsidRDefault="00582A5A" w:rsidP="006521E5"/>
        <w:p w14:paraId="4C8D5FCF" w14:textId="66A15C1E" w:rsidR="006521E5" w:rsidRDefault="006521E5" w:rsidP="006521E5"/>
        <w:p w14:paraId="5757D585" w14:textId="77777777" w:rsidR="006521E5" w:rsidRPr="006521E5" w:rsidRDefault="006521E5" w:rsidP="006521E5"/>
        <w:p w14:paraId="7F1A37C7" w14:textId="72AC828A" w:rsidR="00D57502" w:rsidRPr="00582A5A" w:rsidRDefault="00D57502" w:rsidP="00582A5A">
          <w:pPr>
            <w:pStyle w:val="Caption"/>
            <w:jc w:val="center"/>
            <w:rPr>
              <w:rFonts w:ascii="Times New Roman" w:hAnsi="Times New Roman"/>
              <w:b/>
              <w:bCs/>
              <w:i w:val="0"/>
              <w:iCs w:val="0"/>
              <w:color w:val="000000" w:themeColor="text1"/>
              <w:sz w:val="24"/>
              <w:szCs w:val="24"/>
            </w:rPr>
          </w:pPr>
          <w:bookmarkStart w:id="8" w:name="_Toc173572435"/>
          <w:r w:rsidRPr="00582A5A">
            <w:rPr>
              <w:rFonts w:ascii="Times New Roman" w:hAnsi="Times New Roman"/>
              <w:b/>
              <w:bCs/>
              <w:i w:val="0"/>
              <w:iCs w:val="0"/>
              <w:color w:val="000000" w:themeColor="text1"/>
              <w:sz w:val="24"/>
              <w:szCs w:val="24"/>
            </w:rPr>
            <w:lastRenderedPageBreak/>
            <w:t>DAFTAR TABEL</w:t>
          </w:r>
          <w:bookmarkEnd w:id="8"/>
        </w:p>
        <w:p w14:paraId="3A1079C3" w14:textId="0D8344BA" w:rsidR="00ED3914" w:rsidRPr="006521E5" w:rsidRDefault="00ED3914" w:rsidP="00243E4A">
          <w:pPr>
            <w:pStyle w:val="TableofFigures"/>
            <w:tabs>
              <w:tab w:val="right" w:leader="dot" w:pos="9350"/>
            </w:tabs>
            <w:spacing w:line="360" w:lineRule="auto"/>
            <w:jc w:val="both"/>
            <w:rPr>
              <w:rFonts w:ascii="Times New Roman" w:eastAsiaTheme="minorEastAsia" w:hAnsi="Times New Roman"/>
              <w:noProof/>
              <w:sz w:val="24"/>
              <w:szCs w:val="24"/>
              <w:lang w:val="en-ID" w:eastAsia="en-ID"/>
            </w:rPr>
          </w:pPr>
          <w:r w:rsidRPr="006521E5">
            <w:rPr>
              <w:rFonts w:ascii="Times New Roman" w:hAnsi="Times New Roman"/>
              <w:sz w:val="24"/>
              <w:szCs w:val="24"/>
            </w:rPr>
            <w:fldChar w:fldCharType="begin"/>
          </w:r>
          <w:r w:rsidRPr="006521E5">
            <w:rPr>
              <w:rFonts w:ascii="Times New Roman" w:hAnsi="Times New Roman"/>
              <w:sz w:val="24"/>
              <w:szCs w:val="24"/>
            </w:rPr>
            <w:instrText xml:space="preserve"> TOC \h \z \c "Tabel 1." </w:instrText>
          </w:r>
          <w:r w:rsidRPr="006521E5">
            <w:rPr>
              <w:rFonts w:ascii="Times New Roman" w:hAnsi="Times New Roman"/>
              <w:sz w:val="24"/>
              <w:szCs w:val="24"/>
            </w:rPr>
            <w:fldChar w:fldCharType="separate"/>
          </w:r>
          <w:hyperlink w:anchor="_Toc171426204" w:history="1">
            <w:r w:rsidRPr="006521E5">
              <w:rPr>
                <w:rStyle w:val="Hyperlink"/>
                <w:rFonts w:ascii="Times New Roman" w:hAnsi="Times New Roman"/>
                <w:noProof/>
                <w:sz w:val="24"/>
                <w:szCs w:val="24"/>
              </w:rPr>
              <w:t xml:space="preserve">Tabel </w:t>
            </w:r>
            <w:r w:rsidR="00FE2112" w:rsidRPr="006521E5">
              <w:rPr>
                <w:rStyle w:val="Hyperlink"/>
                <w:rFonts w:ascii="Times New Roman" w:hAnsi="Times New Roman"/>
                <w:noProof/>
                <w:sz w:val="24"/>
                <w:szCs w:val="24"/>
              </w:rPr>
              <w:t>I</w:t>
            </w:r>
            <w:r w:rsidRPr="006521E5">
              <w:rPr>
                <w:rStyle w:val="Hyperlink"/>
                <w:rFonts w:ascii="Times New Roman" w:hAnsi="Times New Roman"/>
                <w:noProof/>
                <w:sz w:val="24"/>
                <w:szCs w:val="24"/>
              </w:rPr>
              <w:t>. 1</w:t>
            </w:r>
            <w:r w:rsidR="00B67E48" w:rsidRPr="006521E5">
              <w:rPr>
                <w:rStyle w:val="Hyperlink"/>
                <w:rFonts w:ascii="Times New Roman" w:hAnsi="Times New Roman"/>
                <w:noProof/>
                <w:sz w:val="24"/>
                <w:szCs w:val="24"/>
              </w:rPr>
              <w:t xml:space="preserve"> </w:t>
            </w:r>
            <w:r w:rsidRPr="006521E5">
              <w:rPr>
                <w:rStyle w:val="Hyperlink"/>
                <w:rFonts w:ascii="Times New Roman" w:hAnsi="Times New Roman"/>
                <w:noProof/>
                <w:sz w:val="24"/>
                <w:szCs w:val="24"/>
              </w:rPr>
              <w:t>Jenis Layanan Dinas Tenaga Kerja Dan Perindustrian Kota.Tegal</w:t>
            </w:r>
            <w:r w:rsidRPr="006521E5">
              <w:rPr>
                <w:rFonts w:ascii="Times New Roman" w:hAnsi="Times New Roman"/>
                <w:noProof/>
                <w:webHidden/>
                <w:sz w:val="24"/>
                <w:szCs w:val="24"/>
              </w:rPr>
              <w:tab/>
            </w:r>
            <w:r w:rsidRPr="006521E5">
              <w:rPr>
                <w:rFonts w:ascii="Times New Roman" w:hAnsi="Times New Roman"/>
                <w:noProof/>
                <w:webHidden/>
                <w:sz w:val="24"/>
                <w:szCs w:val="24"/>
              </w:rPr>
              <w:fldChar w:fldCharType="begin"/>
            </w:r>
            <w:r w:rsidRPr="006521E5">
              <w:rPr>
                <w:rFonts w:ascii="Times New Roman" w:hAnsi="Times New Roman"/>
                <w:noProof/>
                <w:webHidden/>
                <w:sz w:val="24"/>
                <w:szCs w:val="24"/>
              </w:rPr>
              <w:instrText xml:space="preserve"> PAGEREF _Toc171426204 \h </w:instrText>
            </w:r>
            <w:r w:rsidRPr="006521E5">
              <w:rPr>
                <w:rFonts w:ascii="Times New Roman" w:hAnsi="Times New Roman"/>
                <w:noProof/>
                <w:webHidden/>
                <w:sz w:val="24"/>
                <w:szCs w:val="24"/>
              </w:rPr>
            </w:r>
            <w:r w:rsidRPr="006521E5">
              <w:rPr>
                <w:rFonts w:ascii="Times New Roman" w:hAnsi="Times New Roman"/>
                <w:noProof/>
                <w:webHidden/>
                <w:sz w:val="24"/>
                <w:szCs w:val="24"/>
              </w:rPr>
              <w:fldChar w:fldCharType="separate"/>
            </w:r>
            <w:r w:rsidRPr="006521E5">
              <w:rPr>
                <w:rFonts w:ascii="Times New Roman" w:hAnsi="Times New Roman"/>
                <w:noProof/>
                <w:webHidden/>
                <w:sz w:val="24"/>
                <w:szCs w:val="24"/>
              </w:rPr>
              <w:t>5</w:t>
            </w:r>
            <w:r w:rsidRPr="006521E5">
              <w:rPr>
                <w:rFonts w:ascii="Times New Roman" w:hAnsi="Times New Roman"/>
                <w:noProof/>
                <w:webHidden/>
                <w:sz w:val="24"/>
                <w:szCs w:val="24"/>
              </w:rPr>
              <w:fldChar w:fldCharType="end"/>
            </w:r>
          </w:hyperlink>
        </w:p>
        <w:p w14:paraId="251C062F" w14:textId="33928E64" w:rsidR="00ED3914" w:rsidRPr="006521E5" w:rsidRDefault="00C97DBC" w:rsidP="00243E4A">
          <w:pPr>
            <w:pStyle w:val="TableofFigures"/>
            <w:tabs>
              <w:tab w:val="right" w:leader="dot" w:pos="9350"/>
            </w:tabs>
            <w:spacing w:line="360" w:lineRule="auto"/>
            <w:jc w:val="both"/>
            <w:rPr>
              <w:rFonts w:ascii="Times New Roman" w:eastAsiaTheme="minorEastAsia" w:hAnsi="Times New Roman"/>
              <w:noProof/>
              <w:sz w:val="24"/>
              <w:szCs w:val="24"/>
              <w:lang w:val="en-ID" w:eastAsia="en-ID"/>
            </w:rPr>
          </w:pPr>
          <w:hyperlink w:anchor="_Toc171426205" w:history="1">
            <w:r w:rsidR="00ED3914" w:rsidRPr="006521E5">
              <w:rPr>
                <w:rStyle w:val="Hyperlink"/>
                <w:rFonts w:ascii="Times New Roman" w:hAnsi="Times New Roman"/>
                <w:noProof/>
                <w:sz w:val="24"/>
                <w:szCs w:val="24"/>
              </w:rPr>
              <w:t xml:space="preserve">Tabel </w:t>
            </w:r>
            <w:r w:rsidR="00FE2112" w:rsidRPr="006521E5">
              <w:rPr>
                <w:rStyle w:val="Hyperlink"/>
                <w:rFonts w:ascii="Times New Roman" w:hAnsi="Times New Roman"/>
                <w:noProof/>
                <w:sz w:val="24"/>
                <w:szCs w:val="24"/>
              </w:rPr>
              <w:t>I</w:t>
            </w:r>
            <w:r w:rsidR="00ED3914" w:rsidRPr="006521E5">
              <w:rPr>
                <w:rStyle w:val="Hyperlink"/>
                <w:rFonts w:ascii="Times New Roman" w:hAnsi="Times New Roman"/>
                <w:noProof/>
                <w:sz w:val="24"/>
                <w:szCs w:val="24"/>
              </w:rPr>
              <w:t>. 2 Daftar aplikasi mobile di dinas tenaga kerja dan industri</w:t>
            </w:r>
            <w:r w:rsidR="00ED3914" w:rsidRPr="006521E5">
              <w:rPr>
                <w:rFonts w:ascii="Times New Roman" w:hAnsi="Times New Roman"/>
                <w:noProof/>
                <w:webHidden/>
                <w:sz w:val="24"/>
                <w:szCs w:val="24"/>
              </w:rPr>
              <w:tab/>
            </w:r>
            <w:r w:rsidR="00ED3914" w:rsidRPr="006521E5">
              <w:rPr>
                <w:rFonts w:ascii="Times New Roman" w:hAnsi="Times New Roman"/>
                <w:noProof/>
                <w:webHidden/>
                <w:sz w:val="24"/>
                <w:szCs w:val="24"/>
              </w:rPr>
              <w:fldChar w:fldCharType="begin"/>
            </w:r>
            <w:r w:rsidR="00ED3914" w:rsidRPr="006521E5">
              <w:rPr>
                <w:rFonts w:ascii="Times New Roman" w:hAnsi="Times New Roman"/>
                <w:noProof/>
                <w:webHidden/>
                <w:sz w:val="24"/>
                <w:szCs w:val="24"/>
              </w:rPr>
              <w:instrText xml:space="preserve"> PAGEREF _Toc171426205 \h </w:instrText>
            </w:r>
            <w:r w:rsidR="00ED3914" w:rsidRPr="006521E5">
              <w:rPr>
                <w:rFonts w:ascii="Times New Roman" w:hAnsi="Times New Roman"/>
                <w:noProof/>
                <w:webHidden/>
                <w:sz w:val="24"/>
                <w:szCs w:val="24"/>
              </w:rPr>
            </w:r>
            <w:r w:rsidR="00ED3914" w:rsidRPr="006521E5">
              <w:rPr>
                <w:rFonts w:ascii="Times New Roman" w:hAnsi="Times New Roman"/>
                <w:noProof/>
                <w:webHidden/>
                <w:sz w:val="24"/>
                <w:szCs w:val="24"/>
              </w:rPr>
              <w:fldChar w:fldCharType="separate"/>
            </w:r>
            <w:r w:rsidR="00ED3914" w:rsidRPr="006521E5">
              <w:rPr>
                <w:rFonts w:ascii="Times New Roman" w:hAnsi="Times New Roman"/>
                <w:noProof/>
                <w:webHidden/>
                <w:sz w:val="24"/>
                <w:szCs w:val="24"/>
              </w:rPr>
              <w:t>6</w:t>
            </w:r>
            <w:r w:rsidR="00ED3914" w:rsidRPr="006521E5">
              <w:rPr>
                <w:rFonts w:ascii="Times New Roman" w:hAnsi="Times New Roman"/>
                <w:noProof/>
                <w:webHidden/>
                <w:sz w:val="24"/>
                <w:szCs w:val="24"/>
              </w:rPr>
              <w:fldChar w:fldCharType="end"/>
            </w:r>
          </w:hyperlink>
        </w:p>
        <w:p w14:paraId="3F25F278" w14:textId="7FF03CB4" w:rsidR="00ED3914" w:rsidRPr="006521E5" w:rsidRDefault="00C97DBC" w:rsidP="00243E4A">
          <w:pPr>
            <w:pStyle w:val="TableofFigures"/>
            <w:tabs>
              <w:tab w:val="right" w:leader="dot" w:pos="9350"/>
            </w:tabs>
            <w:spacing w:line="360" w:lineRule="auto"/>
            <w:jc w:val="both"/>
            <w:rPr>
              <w:rFonts w:ascii="Times New Roman" w:eastAsiaTheme="minorEastAsia" w:hAnsi="Times New Roman"/>
              <w:noProof/>
              <w:sz w:val="24"/>
              <w:szCs w:val="24"/>
              <w:lang w:val="en-ID" w:eastAsia="en-ID"/>
            </w:rPr>
          </w:pPr>
          <w:hyperlink w:anchor="_Toc171426206" w:history="1">
            <w:r w:rsidR="00ED3914" w:rsidRPr="006521E5">
              <w:rPr>
                <w:rStyle w:val="Hyperlink"/>
                <w:rFonts w:ascii="Times New Roman" w:hAnsi="Times New Roman"/>
                <w:noProof/>
                <w:sz w:val="24"/>
                <w:szCs w:val="24"/>
              </w:rPr>
              <w:t xml:space="preserve">Tabel </w:t>
            </w:r>
            <w:r w:rsidR="00FE2112" w:rsidRPr="006521E5">
              <w:rPr>
                <w:rStyle w:val="Hyperlink"/>
                <w:rFonts w:ascii="Times New Roman" w:hAnsi="Times New Roman"/>
                <w:noProof/>
                <w:sz w:val="24"/>
                <w:szCs w:val="24"/>
              </w:rPr>
              <w:t>I</w:t>
            </w:r>
            <w:r w:rsidR="00ED3914" w:rsidRPr="006521E5">
              <w:rPr>
                <w:rStyle w:val="Hyperlink"/>
                <w:rFonts w:ascii="Times New Roman" w:hAnsi="Times New Roman"/>
                <w:noProof/>
                <w:sz w:val="24"/>
                <w:szCs w:val="24"/>
              </w:rPr>
              <w:t>. 3</w:t>
            </w:r>
            <w:r w:rsidR="00B67E48" w:rsidRPr="006521E5">
              <w:rPr>
                <w:rStyle w:val="Hyperlink"/>
                <w:rFonts w:ascii="Times New Roman" w:hAnsi="Times New Roman"/>
                <w:noProof/>
                <w:sz w:val="24"/>
                <w:szCs w:val="24"/>
              </w:rPr>
              <w:t xml:space="preserve"> </w:t>
            </w:r>
            <w:r w:rsidR="00ED3914" w:rsidRPr="006521E5">
              <w:rPr>
                <w:rStyle w:val="Hyperlink"/>
                <w:rFonts w:ascii="Times New Roman" w:hAnsi="Times New Roman"/>
                <w:noProof/>
                <w:sz w:val="24"/>
                <w:szCs w:val="24"/>
                <w:lang w:val="en-ID"/>
              </w:rPr>
              <w:t>Pendidikan Pencari Kerja Tahun 2022</w:t>
            </w:r>
            <w:r w:rsidR="00ED3914" w:rsidRPr="006521E5">
              <w:rPr>
                <w:rFonts w:ascii="Times New Roman" w:hAnsi="Times New Roman"/>
                <w:noProof/>
                <w:webHidden/>
                <w:sz w:val="24"/>
                <w:szCs w:val="24"/>
              </w:rPr>
              <w:tab/>
            </w:r>
            <w:r w:rsidR="00ED3914" w:rsidRPr="006521E5">
              <w:rPr>
                <w:rFonts w:ascii="Times New Roman" w:hAnsi="Times New Roman"/>
                <w:noProof/>
                <w:webHidden/>
                <w:sz w:val="24"/>
                <w:szCs w:val="24"/>
              </w:rPr>
              <w:fldChar w:fldCharType="begin"/>
            </w:r>
            <w:r w:rsidR="00ED3914" w:rsidRPr="006521E5">
              <w:rPr>
                <w:rFonts w:ascii="Times New Roman" w:hAnsi="Times New Roman"/>
                <w:noProof/>
                <w:webHidden/>
                <w:sz w:val="24"/>
                <w:szCs w:val="24"/>
              </w:rPr>
              <w:instrText xml:space="preserve"> PAGEREF _Toc171426206 \h </w:instrText>
            </w:r>
            <w:r w:rsidR="00ED3914" w:rsidRPr="006521E5">
              <w:rPr>
                <w:rFonts w:ascii="Times New Roman" w:hAnsi="Times New Roman"/>
                <w:noProof/>
                <w:webHidden/>
                <w:sz w:val="24"/>
                <w:szCs w:val="24"/>
              </w:rPr>
            </w:r>
            <w:r w:rsidR="00ED3914" w:rsidRPr="006521E5">
              <w:rPr>
                <w:rFonts w:ascii="Times New Roman" w:hAnsi="Times New Roman"/>
                <w:noProof/>
                <w:webHidden/>
                <w:sz w:val="24"/>
                <w:szCs w:val="24"/>
              </w:rPr>
              <w:fldChar w:fldCharType="separate"/>
            </w:r>
            <w:r w:rsidR="00ED3914" w:rsidRPr="006521E5">
              <w:rPr>
                <w:rFonts w:ascii="Times New Roman" w:hAnsi="Times New Roman"/>
                <w:noProof/>
                <w:webHidden/>
                <w:sz w:val="24"/>
                <w:szCs w:val="24"/>
              </w:rPr>
              <w:t>10</w:t>
            </w:r>
            <w:r w:rsidR="00ED3914" w:rsidRPr="006521E5">
              <w:rPr>
                <w:rFonts w:ascii="Times New Roman" w:hAnsi="Times New Roman"/>
                <w:noProof/>
                <w:webHidden/>
                <w:sz w:val="24"/>
                <w:szCs w:val="24"/>
              </w:rPr>
              <w:fldChar w:fldCharType="end"/>
            </w:r>
          </w:hyperlink>
        </w:p>
        <w:p w14:paraId="2DD3C4AE" w14:textId="3E55C661" w:rsidR="00ED3914" w:rsidRPr="006521E5" w:rsidRDefault="00C97DBC" w:rsidP="00243E4A">
          <w:pPr>
            <w:pStyle w:val="TableofFigures"/>
            <w:tabs>
              <w:tab w:val="right" w:leader="dot" w:pos="9350"/>
            </w:tabs>
            <w:spacing w:line="360" w:lineRule="auto"/>
            <w:jc w:val="both"/>
            <w:rPr>
              <w:rFonts w:ascii="Times New Roman" w:eastAsiaTheme="minorEastAsia" w:hAnsi="Times New Roman"/>
              <w:noProof/>
              <w:sz w:val="24"/>
              <w:szCs w:val="24"/>
              <w:lang w:val="en-ID" w:eastAsia="en-ID"/>
            </w:rPr>
          </w:pPr>
          <w:hyperlink w:anchor="_Toc171426207" w:history="1">
            <w:r w:rsidR="00ED3914" w:rsidRPr="006521E5">
              <w:rPr>
                <w:rStyle w:val="Hyperlink"/>
                <w:rFonts w:ascii="Times New Roman" w:hAnsi="Times New Roman"/>
                <w:noProof/>
                <w:sz w:val="24"/>
                <w:szCs w:val="24"/>
              </w:rPr>
              <w:t xml:space="preserve">Tabel </w:t>
            </w:r>
            <w:r w:rsidR="00FE2112" w:rsidRPr="006521E5">
              <w:rPr>
                <w:rStyle w:val="Hyperlink"/>
                <w:rFonts w:ascii="Times New Roman" w:hAnsi="Times New Roman"/>
                <w:noProof/>
                <w:sz w:val="24"/>
                <w:szCs w:val="24"/>
              </w:rPr>
              <w:t>I</w:t>
            </w:r>
            <w:r w:rsidR="00ED3914" w:rsidRPr="006521E5">
              <w:rPr>
                <w:rStyle w:val="Hyperlink"/>
                <w:rFonts w:ascii="Times New Roman" w:hAnsi="Times New Roman"/>
                <w:noProof/>
                <w:sz w:val="24"/>
                <w:szCs w:val="24"/>
              </w:rPr>
              <w:t>. 4</w:t>
            </w:r>
            <w:r w:rsidR="00B67E48" w:rsidRPr="006521E5">
              <w:rPr>
                <w:rStyle w:val="Hyperlink"/>
                <w:rFonts w:ascii="Times New Roman" w:hAnsi="Times New Roman"/>
                <w:noProof/>
                <w:sz w:val="24"/>
                <w:szCs w:val="24"/>
              </w:rPr>
              <w:t xml:space="preserve"> </w:t>
            </w:r>
            <w:r w:rsidR="00ED3914" w:rsidRPr="006521E5">
              <w:rPr>
                <w:rStyle w:val="Hyperlink"/>
                <w:rFonts w:ascii="Times New Roman" w:hAnsi="Times New Roman"/>
                <w:noProof/>
                <w:sz w:val="24"/>
                <w:szCs w:val="24"/>
                <w:lang w:val="en-ID"/>
              </w:rPr>
              <w:t>Daftar pencari kerja tahun 2022</w:t>
            </w:r>
            <w:r w:rsidR="00ED3914" w:rsidRPr="006521E5">
              <w:rPr>
                <w:rFonts w:ascii="Times New Roman" w:hAnsi="Times New Roman"/>
                <w:noProof/>
                <w:webHidden/>
                <w:sz w:val="24"/>
                <w:szCs w:val="24"/>
              </w:rPr>
              <w:tab/>
            </w:r>
            <w:r w:rsidR="00ED3914" w:rsidRPr="006521E5">
              <w:rPr>
                <w:rFonts w:ascii="Times New Roman" w:hAnsi="Times New Roman"/>
                <w:noProof/>
                <w:webHidden/>
                <w:sz w:val="24"/>
                <w:szCs w:val="24"/>
              </w:rPr>
              <w:fldChar w:fldCharType="begin"/>
            </w:r>
            <w:r w:rsidR="00ED3914" w:rsidRPr="006521E5">
              <w:rPr>
                <w:rFonts w:ascii="Times New Roman" w:hAnsi="Times New Roman"/>
                <w:noProof/>
                <w:webHidden/>
                <w:sz w:val="24"/>
                <w:szCs w:val="24"/>
              </w:rPr>
              <w:instrText xml:space="preserve"> PAGEREF _Toc171426207 \h </w:instrText>
            </w:r>
            <w:r w:rsidR="00ED3914" w:rsidRPr="006521E5">
              <w:rPr>
                <w:rFonts w:ascii="Times New Roman" w:hAnsi="Times New Roman"/>
                <w:noProof/>
                <w:webHidden/>
                <w:sz w:val="24"/>
                <w:szCs w:val="24"/>
              </w:rPr>
            </w:r>
            <w:r w:rsidR="00ED3914" w:rsidRPr="006521E5">
              <w:rPr>
                <w:rFonts w:ascii="Times New Roman" w:hAnsi="Times New Roman"/>
                <w:noProof/>
                <w:webHidden/>
                <w:sz w:val="24"/>
                <w:szCs w:val="24"/>
              </w:rPr>
              <w:fldChar w:fldCharType="separate"/>
            </w:r>
            <w:r w:rsidR="00ED3914" w:rsidRPr="006521E5">
              <w:rPr>
                <w:rFonts w:ascii="Times New Roman" w:hAnsi="Times New Roman"/>
                <w:noProof/>
                <w:webHidden/>
                <w:sz w:val="24"/>
                <w:szCs w:val="24"/>
              </w:rPr>
              <w:t>10</w:t>
            </w:r>
            <w:r w:rsidR="00ED3914" w:rsidRPr="006521E5">
              <w:rPr>
                <w:rFonts w:ascii="Times New Roman" w:hAnsi="Times New Roman"/>
                <w:noProof/>
                <w:webHidden/>
                <w:sz w:val="24"/>
                <w:szCs w:val="24"/>
              </w:rPr>
              <w:fldChar w:fldCharType="end"/>
            </w:r>
          </w:hyperlink>
        </w:p>
        <w:p w14:paraId="1BAA135D" w14:textId="77777777" w:rsidR="00BC31D3" w:rsidRDefault="00C97DBC" w:rsidP="00243E4A">
          <w:pPr>
            <w:pStyle w:val="TableofFigures"/>
            <w:tabs>
              <w:tab w:val="right" w:leader="dot" w:pos="9350"/>
            </w:tabs>
            <w:spacing w:line="360" w:lineRule="auto"/>
            <w:jc w:val="both"/>
            <w:rPr>
              <w:rFonts w:ascii="Times New Roman" w:hAnsi="Times New Roman"/>
              <w:sz w:val="24"/>
              <w:szCs w:val="24"/>
            </w:rPr>
          </w:pPr>
          <w:hyperlink w:anchor="_Toc171426208" w:history="1">
            <w:r w:rsidR="00ED3914" w:rsidRPr="006521E5">
              <w:rPr>
                <w:rStyle w:val="Hyperlink"/>
                <w:rFonts w:ascii="Times New Roman" w:hAnsi="Times New Roman"/>
                <w:noProof/>
                <w:sz w:val="24"/>
                <w:szCs w:val="24"/>
              </w:rPr>
              <w:t xml:space="preserve">Tabel </w:t>
            </w:r>
            <w:r w:rsidR="00FE2112" w:rsidRPr="006521E5">
              <w:rPr>
                <w:rStyle w:val="Hyperlink"/>
                <w:rFonts w:ascii="Times New Roman" w:hAnsi="Times New Roman"/>
                <w:noProof/>
                <w:sz w:val="24"/>
                <w:szCs w:val="24"/>
              </w:rPr>
              <w:t>I</w:t>
            </w:r>
            <w:r w:rsidR="00ED3914" w:rsidRPr="006521E5">
              <w:rPr>
                <w:rStyle w:val="Hyperlink"/>
                <w:rFonts w:ascii="Times New Roman" w:hAnsi="Times New Roman"/>
                <w:noProof/>
                <w:sz w:val="24"/>
                <w:szCs w:val="24"/>
              </w:rPr>
              <w:t>. 5</w:t>
            </w:r>
            <w:r w:rsidR="00B67E48" w:rsidRPr="006521E5">
              <w:rPr>
                <w:rStyle w:val="Hyperlink"/>
                <w:rFonts w:ascii="Times New Roman" w:hAnsi="Times New Roman"/>
                <w:noProof/>
                <w:sz w:val="24"/>
                <w:szCs w:val="24"/>
              </w:rPr>
              <w:t xml:space="preserve"> </w:t>
            </w:r>
            <w:r w:rsidR="00ED3914" w:rsidRPr="006521E5">
              <w:rPr>
                <w:rStyle w:val="Hyperlink"/>
                <w:rFonts w:ascii="Times New Roman" w:hAnsi="Times New Roman"/>
                <w:noProof/>
                <w:sz w:val="24"/>
                <w:szCs w:val="24"/>
                <w:lang w:val="en-ID"/>
              </w:rPr>
              <w:t>Laju Pertumbuhan PDRB Kota Tegal</w:t>
            </w:r>
            <w:r w:rsidR="00ED3914" w:rsidRPr="006521E5">
              <w:rPr>
                <w:rFonts w:ascii="Times New Roman" w:hAnsi="Times New Roman"/>
                <w:noProof/>
                <w:webHidden/>
                <w:sz w:val="24"/>
                <w:szCs w:val="24"/>
              </w:rPr>
              <w:tab/>
            </w:r>
            <w:r w:rsidR="00ED3914" w:rsidRPr="006521E5">
              <w:rPr>
                <w:rFonts w:ascii="Times New Roman" w:hAnsi="Times New Roman"/>
                <w:noProof/>
                <w:webHidden/>
                <w:sz w:val="24"/>
                <w:szCs w:val="24"/>
              </w:rPr>
              <w:fldChar w:fldCharType="begin"/>
            </w:r>
            <w:r w:rsidR="00ED3914" w:rsidRPr="006521E5">
              <w:rPr>
                <w:rFonts w:ascii="Times New Roman" w:hAnsi="Times New Roman"/>
                <w:noProof/>
                <w:webHidden/>
                <w:sz w:val="24"/>
                <w:szCs w:val="24"/>
              </w:rPr>
              <w:instrText xml:space="preserve"> PAGEREF _Toc171426208 \h </w:instrText>
            </w:r>
            <w:r w:rsidR="00ED3914" w:rsidRPr="006521E5">
              <w:rPr>
                <w:rFonts w:ascii="Times New Roman" w:hAnsi="Times New Roman"/>
                <w:noProof/>
                <w:webHidden/>
                <w:sz w:val="24"/>
                <w:szCs w:val="24"/>
              </w:rPr>
            </w:r>
            <w:r w:rsidR="00ED3914" w:rsidRPr="006521E5">
              <w:rPr>
                <w:rFonts w:ascii="Times New Roman" w:hAnsi="Times New Roman"/>
                <w:noProof/>
                <w:webHidden/>
                <w:sz w:val="24"/>
                <w:szCs w:val="24"/>
              </w:rPr>
              <w:fldChar w:fldCharType="separate"/>
            </w:r>
            <w:r w:rsidR="00ED3914" w:rsidRPr="006521E5">
              <w:rPr>
                <w:rFonts w:ascii="Times New Roman" w:hAnsi="Times New Roman"/>
                <w:noProof/>
                <w:webHidden/>
                <w:sz w:val="24"/>
                <w:szCs w:val="24"/>
              </w:rPr>
              <w:t>13</w:t>
            </w:r>
            <w:r w:rsidR="00ED3914" w:rsidRPr="006521E5">
              <w:rPr>
                <w:rFonts w:ascii="Times New Roman" w:hAnsi="Times New Roman"/>
                <w:noProof/>
                <w:webHidden/>
                <w:sz w:val="24"/>
                <w:szCs w:val="24"/>
              </w:rPr>
              <w:fldChar w:fldCharType="end"/>
            </w:r>
          </w:hyperlink>
          <w:r w:rsidR="00ED3914" w:rsidRPr="006521E5">
            <w:rPr>
              <w:rFonts w:ascii="Times New Roman" w:hAnsi="Times New Roman"/>
              <w:sz w:val="24"/>
              <w:szCs w:val="24"/>
            </w:rPr>
            <w:fldChar w:fldCharType="end"/>
          </w:r>
        </w:p>
        <w:p w14:paraId="395E91F6" w14:textId="09915673" w:rsidR="00AC42B6" w:rsidRPr="00BC31D3" w:rsidRDefault="00BC31D3" w:rsidP="004D1A93">
          <w:pPr>
            <w:pStyle w:val="TableofFigures"/>
            <w:tabs>
              <w:tab w:val="right" w:leader="dot" w:pos="8261"/>
            </w:tabs>
            <w:spacing w:line="360" w:lineRule="auto"/>
            <w:rPr>
              <w:rFonts w:ascii="Times New Roman" w:hAnsi="Times New Roman"/>
              <w:noProof/>
              <w:sz w:val="24"/>
              <w:szCs w:val="24"/>
            </w:rPr>
          </w:pPr>
          <w:r w:rsidRPr="00BC31D3">
            <w:rPr>
              <w:rFonts w:ascii="Times New Roman" w:hAnsi="Times New Roman"/>
              <w:sz w:val="24"/>
              <w:szCs w:val="24"/>
            </w:rPr>
            <w:fldChar w:fldCharType="begin"/>
          </w:r>
          <w:r w:rsidRPr="00BC31D3">
            <w:rPr>
              <w:rFonts w:ascii="Times New Roman" w:hAnsi="Times New Roman"/>
              <w:sz w:val="24"/>
              <w:szCs w:val="24"/>
            </w:rPr>
            <w:instrText xml:space="preserve"> TOC \h \z \c "Tabel 1." </w:instrText>
          </w:r>
          <w:r w:rsidRPr="00BC31D3">
            <w:rPr>
              <w:rFonts w:ascii="Times New Roman" w:hAnsi="Times New Roman"/>
              <w:sz w:val="24"/>
              <w:szCs w:val="24"/>
            </w:rPr>
            <w:fldChar w:fldCharType="separate"/>
          </w:r>
          <w:hyperlink w:anchor="_Toc173360331" w:history="1">
            <w:r w:rsidRPr="00BC31D3">
              <w:rPr>
                <w:rStyle w:val="Hyperlink"/>
                <w:rFonts w:ascii="Times New Roman" w:hAnsi="Times New Roman"/>
                <w:noProof/>
                <w:sz w:val="24"/>
                <w:szCs w:val="24"/>
                <w:lang w:val="en-ID"/>
              </w:rPr>
              <w:t>Tabel 1.6 Konsep Perbandingan Di Kota Lain</w:t>
            </w:r>
            <w:r w:rsidRPr="00BC31D3">
              <w:rPr>
                <w:rFonts w:ascii="Times New Roman" w:hAnsi="Times New Roman"/>
                <w:noProof/>
                <w:webHidden/>
                <w:sz w:val="24"/>
                <w:szCs w:val="24"/>
              </w:rPr>
              <w:tab/>
            </w:r>
            <w:r w:rsidRPr="00BC31D3">
              <w:rPr>
                <w:rFonts w:ascii="Times New Roman" w:hAnsi="Times New Roman"/>
                <w:noProof/>
                <w:webHidden/>
                <w:sz w:val="24"/>
                <w:szCs w:val="24"/>
              </w:rPr>
              <w:fldChar w:fldCharType="begin"/>
            </w:r>
            <w:r w:rsidRPr="00BC31D3">
              <w:rPr>
                <w:rFonts w:ascii="Times New Roman" w:hAnsi="Times New Roman"/>
                <w:noProof/>
                <w:webHidden/>
                <w:sz w:val="24"/>
                <w:szCs w:val="24"/>
              </w:rPr>
              <w:instrText xml:space="preserve"> PAGEREF _Toc173360331 \h </w:instrText>
            </w:r>
            <w:r w:rsidRPr="00BC31D3">
              <w:rPr>
                <w:rFonts w:ascii="Times New Roman" w:hAnsi="Times New Roman"/>
                <w:noProof/>
                <w:webHidden/>
                <w:sz w:val="24"/>
                <w:szCs w:val="24"/>
              </w:rPr>
            </w:r>
            <w:r w:rsidRPr="00BC31D3">
              <w:rPr>
                <w:rFonts w:ascii="Times New Roman" w:hAnsi="Times New Roman"/>
                <w:noProof/>
                <w:webHidden/>
                <w:sz w:val="24"/>
                <w:szCs w:val="24"/>
              </w:rPr>
              <w:fldChar w:fldCharType="separate"/>
            </w:r>
            <w:r w:rsidRPr="00BC31D3">
              <w:rPr>
                <w:rFonts w:ascii="Times New Roman" w:hAnsi="Times New Roman"/>
                <w:noProof/>
                <w:webHidden/>
                <w:sz w:val="24"/>
                <w:szCs w:val="24"/>
              </w:rPr>
              <w:t>15</w:t>
            </w:r>
            <w:r w:rsidRPr="00BC31D3">
              <w:rPr>
                <w:rFonts w:ascii="Times New Roman" w:hAnsi="Times New Roman"/>
                <w:noProof/>
                <w:webHidden/>
                <w:sz w:val="24"/>
                <w:szCs w:val="24"/>
              </w:rPr>
              <w:fldChar w:fldCharType="end"/>
            </w:r>
          </w:hyperlink>
          <w:r w:rsidRPr="00BC31D3">
            <w:rPr>
              <w:rFonts w:ascii="Times New Roman" w:hAnsi="Times New Roman"/>
              <w:sz w:val="24"/>
              <w:szCs w:val="24"/>
            </w:rPr>
            <w:fldChar w:fldCharType="end"/>
          </w:r>
          <w:r w:rsidR="00AC42B6" w:rsidRPr="00BC31D3">
            <w:rPr>
              <w:rFonts w:ascii="Times New Roman" w:hAnsi="Times New Roman"/>
              <w:sz w:val="24"/>
              <w:szCs w:val="24"/>
            </w:rPr>
            <w:fldChar w:fldCharType="begin"/>
          </w:r>
          <w:r w:rsidR="00AC42B6" w:rsidRPr="00BC31D3">
            <w:rPr>
              <w:rFonts w:ascii="Times New Roman" w:hAnsi="Times New Roman"/>
              <w:sz w:val="24"/>
              <w:szCs w:val="24"/>
            </w:rPr>
            <w:instrText xml:space="preserve"> TOC \h \z \c "Tabel III." </w:instrText>
          </w:r>
          <w:r w:rsidR="00AC42B6" w:rsidRPr="00BC31D3">
            <w:rPr>
              <w:rFonts w:ascii="Times New Roman" w:hAnsi="Times New Roman"/>
              <w:sz w:val="24"/>
              <w:szCs w:val="24"/>
            </w:rPr>
            <w:fldChar w:fldCharType="separate"/>
          </w:r>
        </w:p>
        <w:p w14:paraId="18176197" w14:textId="007B1939" w:rsidR="00B7158D" w:rsidRPr="006521E5" w:rsidRDefault="00C97DBC" w:rsidP="004D1A93">
          <w:pPr>
            <w:pStyle w:val="TableofFigures"/>
            <w:tabs>
              <w:tab w:val="right" w:leader="dot" w:pos="9350"/>
            </w:tabs>
            <w:spacing w:line="360" w:lineRule="auto"/>
            <w:jc w:val="both"/>
            <w:rPr>
              <w:rFonts w:ascii="Times New Roman" w:hAnsi="Times New Roman"/>
              <w:noProof/>
              <w:sz w:val="24"/>
              <w:szCs w:val="24"/>
            </w:rPr>
          </w:pPr>
          <w:hyperlink w:anchor="_Toc171428364" w:history="1">
            <w:r w:rsidR="00AC42B6" w:rsidRPr="00BC31D3">
              <w:rPr>
                <w:rStyle w:val="Hyperlink"/>
                <w:rFonts w:ascii="Times New Roman" w:hAnsi="Times New Roman"/>
                <w:noProof/>
                <w:sz w:val="24"/>
                <w:szCs w:val="24"/>
              </w:rPr>
              <w:t>Tabel III. 1 Informan Penelitian</w:t>
            </w:r>
            <w:r w:rsidR="00AC42B6" w:rsidRPr="00BC31D3">
              <w:rPr>
                <w:rFonts w:ascii="Times New Roman" w:hAnsi="Times New Roman"/>
                <w:noProof/>
                <w:webHidden/>
                <w:sz w:val="24"/>
                <w:szCs w:val="24"/>
              </w:rPr>
              <w:tab/>
            </w:r>
            <w:r w:rsidR="00AC42B6" w:rsidRPr="00BC31D3">
              <w:rPr>
                <w:rFonts w:ascii="Times New Roman" w:hAnsi="Times New Roman"/>
                <w:noProof/>
                <w:webHidden/>
                <w:sz w:val="24"/>
                <w:szCs w:val="24"/>
              </w:rPr>
              <w:fldChar w:fldCharType="begin"/>
            </w:r>
            <w:r w:rsidR="00AC42B6" w:rsidRPr="00BC31D3">
              <w:rPr>
                <w:rFonts w:ascii="Times New Roman" w:hAnsi="Times New Roman"/>
                <w:noProof/>
                <w:webHidden/>
                <w:sz w:val="24"/>
                <w:szCs w:val="24"/>
              </w:rPr>
              <w:instrText xml:space="preserve"> PAGEREF _Toc171428364 \h </w:instrText>
            </w:r>
            <w:r w:rsidR="00AC42B6" w:rsidRPr="00BC31D3">
              <w:rPr>
                <w:rFonts w:ascii="Times New Roman" w:hAnsi="Times New Roman"/>
                <w:noProof/>
                <w:webHidden/>
                <w:sz w:val="24"/>
                <w:szCs w:val="24"/>
              </w:rPr>
            </w:r>
            <w:r w:rsidR="00AC42B6" w:rsidRPr="00BC31D3">
              <w:rPr>
                <w:rFonts w:ascii="Times New Roman" w:hAnsi="Times New Roman"/>
                <w:noProof/>
                <w:webHidden/>
                <w:sz w:val="24"/>
                <w:szCs w:val="24"/>
              </w:rPr>
              <w:fldChar w:fldCharType="separate"/>
            </w:r>
            <w:r w:rsidR="00AC42B6" w:rsidRPr="00BC31D3">
              <w:rPr>
                <w:rFonts w:ascii="Times New Roman" w:hAnsi="Times New Roman"/>
                <w:noProof/>
                <w:webHidden/>
                <w:sz w:val="24"/>
                <w:szCs w:val="24"/>
              </w:rPr>
              <w:t>46</w:t>
            </w:r>
            <w:r w:rsidR="00AC42B6" w:rsidRPr="00BC31D3">
              <w:rPr>
                <w:rFonts w:ascii="Times New Roman" w:hAnsi="Times New Roman"/>
                <w:noProof/>
                <w:webHidden/>
                <w:sz w:val="24"/>
                <w:szCs w:val="24"/>
              </w:rPr>
              <w:fldChar w:fldCharType="end"/>
            </w:r>
          </w:hyperlink>
          <w:r w:rsidR="00AC42B6" w:rsidRPr="00BC31D3">
            <w:rPr>
              <w:rFonts w:ascii="Times New Roman" w:hAnsi="Times New Roman"/>
              <w:sz w:val="24"/>
              <w:szCs w:val="24"/>
            </w:rPr>
            <w:fldChar w:fldCharType="end"/>
          </w:r>
          <w:r w:rsidR="00B7158D" w:rsidRPr="006521E5">
            <w:rPr>
              <w:rFonts w:ascii="Times New Roman" w:hAnsi="Times New Roman"/>
              <w:sz w:val="24"/>
              <w:szCs w:val="24"/>
            </w:rPr>
            <w:fldChar w:fldCharType="begin"/>
          </w:r>
          <w:r w:rsidR="00B7158D" w:rsidRPr="006521E5">
            <w:rPr>
              <w:rFonts w:ascii="Times New Roman" w:hAnsi="Times New Roman"/>
              <w:sz w:val="24"/>
              <w:szCs w:val="24"/>
            </w:rPr>
            <w:instrText xml:space="preserve"> TOC \h \z \c "Tabel IV." </w:instrText>
          </w:r>
          <w:r w:rsidR="00B7158D" w:rsidRPr="006521E5">
            <w:rPr>
              <w:rFonts w:ascii="Times New Roman" w:hAnsi="Times New Roman"/>
              <w:sz w:val="24"/>
              <w:szCs w:val="24"/>
            </w:rPr>
            <w:fldChar w:fldCharType="separate"/>
          </w:r>
        </w:p>
        <w:p w14:paraId="31917455" w14:textId="5CB7566A" w:rsidR="0034522F" w:rsidRPr="006521E5" w:rsidRDefault="00C97DBC" w:rsidP="004D1A93">
          <w:pPr>
            <w:pStyle w:val="TableofFigures"/>
            <w:tabs>
              <w:tab w:val="right" w:leader="dot" w:pos="9350"/>
            </w:tabs>
            <w:spacing w:line="360" w:lineRule="auto"/>
            <w:jc w:val="both"/>
            <w:rPr>
              <w:rFonts w:ascii="Times New Roman" w:hAnsi="Times New Roman"/>
              <w:noProof/>
              <w:sz w:val="24"/>
              <w:szCs w:val="24"/>
            </w:rPr>
          </w:pPr>
          <w:hyperlink w:anchor="_Toc171432131" w:history="1">
            <w:r w:rsidR="00B7158D" w:rsidRPr="006521E5">
              <w:rPr>
                <w:rStyle w:val="Hyperlink"/>
                <w:rFonts w:ascii="Times New Roman" w:hAnsi="Times New Roman"/>
                <w:noProof/>
                <w:sz w:val="24"/>
                <w:szCs w:val="24"/>
              </w:rPr>
              <w:t>Tabel IV. 1 Luas Daerah, Jumlah Penduduk Per Kelurahan kota tegal Berdasarkan jenis kelamin tahun 2023</w:t>
            </w:r>
            <w:r w:rsidR="00B7158D" w:rsidRPr="006521E5">
              <w:rPr>
                <w:rFonts w:ascii="Times New Roman" w:hAnsi="Times New Roman"/>
                <w:noProof/>
                <w:webHidden/>
                <w:sz w:val="24"/>
                <w:szCs w:val="24"/>
              </w:rPr>
              <w:tab/>
            </w:r>
            <w:r w:rsidR="00B7158D" w:rsidRPr="006521E5">
              <w:rPr>
                <w:rFonts w:ascii="Times New Roman" w:hAnsi="Times New Roman"/>
                <w:noProof/>
                <w:webHidden/>
                <w:sz w:val="24"/>
                <w:szCs w:val="24"/>
              </w:rPr>
              <w:fldChar w:fldCharType="begin"/>
            </w:r>
            <w:r w:rsidR="00B7158D" w:rsidRPr="006521E5">
              <w:rPr>
                <w:rFonts w:ascii="Times New Roman" w:hAnsi="Times New Roman"/>
                <w:noProof/>
                <w:webHidden/>
                <w:sz w:val="24"/>
                <w:szCs w:val="24"/>
              </w:rPr>
              <w:instrText xml:space="preserve"> PAGEREF _Toc171432131 \h </w:instrText>
            </w:r>
            <w:r w:rsidR="00B7158D" w:rsidRPr="006521E5">
              <w:rPr>
                <w:rFonts w:ascii="Times New Roman" w:hAnsi="Times New Roman"/>
                <w:noProof/>
                <w:webHidden/>
                <w:sz w:val="24"/>
                <w:szCs w:val="24"/>
              </w:rPr>
            </w:r>
            <w:r w:rsidR="00B7158D" w:rsidRPr="006521E5">
              <w:rPr>
                <w:rFonts w:ascii="Times New Roman" w:hAnsi="Times New Roman"/>
                <w:noProof/>
                <w:webHidden/>
                <w:sz w:val="24"/>
                <w:szCs w:val="24"/>
              </w:rPr>
              <w:fldChar w:fldCharType="separate"/>
            </w:r>
            <w:r w:rsidR="00B7158D" w:rsidRPr="006521E5">
              <w:rPr>
                <w:rFonts w:ascii="Times New Roman" w:hAnsi="Times New Roman"/>
                <w:noProof/>
                <w:webHidden/>
                <w:sz w:val="24"/>
                <w:szCs w:val="24"/>
              </w:rPr>
              <w:t>56</w:t>
            </w:r>
            <w:r w:rsidR="00B7158D" w:rsidRPr="006521E5">
              <w:rPr>
                <w:rFonts w:ascii="Times New Roman" w:hAnsi="Times New Roman"/>
                <w:noProof/>
                <w:webHidden/>
                <w:sz w:val="24"/>
                <w:szCs w:val="24"/>
              </w:rPr>
              <w:fldChar w:fldCharType="end"/>
            </w:r>
          </w:hyperlink>
          <w:r w:rsidR="00B7158D" w:rsidRPr="006521E5">
            <w:rPr>
              <w:rFonts w:ascii="Times New Roman" w:hAnsi="Times New Roman"/>
              <w:sz w:val="24"/>
              <w:szCs w:val="24"/>
            </w:rPr>
            <w:fldChar w:fldCharType="end"/>
          </w:r>
          <w:r w:rsidR="0034522F" w:rsidRPr="006521E5">
            <w:rPr>
              <w:rFonts w:ascii="Times New Roman" w:hAnsi="Times New Roman"/>
              <w:sz w:val="24"/>
              <w:szCs w:val="24"/>
            </w:rPr>
            <w:fldChar w:fldCharType="begin"/>
          </w:r>
          <w:r w:rsidR="0034522F" w:rsidRPr="006521E5">
            <w:rPr>
              <w:rFonts w:ascii="Times New Roman" w:hAnsi="Times New Roman"/>
              <w:sz w:val="24"/>
              <w:szCs w:val="24"/>
            </w:rPr>
            <w:instrText xml:space="preserve"> TOC \h \z \c "Tabel V." </w:instrText>
          </w:r>
          <w:r w:rsidR="0034522F" w:rsidRPr="006521E5">
            <w:rPr>
              <w:rFonts w:ascii="Times New Roman" w:hAnsi="Times New Roman"/>
              <w:sz w:val="24"/>
              <w:szCs w:val="24"/>
            </w:rPr>
            <w:fldChar w:fldCharType="separate"/>
          </w:r>
        </w:p>
        <w:p w14:paraId="3428A524" w14:textId="1DB47F00" w:rsidR="0034522F" w:rsidRPr="006521E5" w:rsidRDefault="00C97DBC" w:rsidP="004D1A93">
          <w:pPr>
            <w:pStyle w:val="TableofFigures"/>
            <w:tabs>
              <w:tab w:val="right" w:leader="dot" w:pos="9350"/>
            </w:tabs>
            <w:spacing w:line="360" w:lineRule="auto"/>
            <w:jc w:val="both"/>
            <w:rPr>
              <w:rFonts w:ascii="Times New Roman" w:eastAsiaTheme="minorEastAsia" w:hAnsi="Times New Roman"/>
              <w:noProof/>
              <w:sz w:val="24"/>
              <w:szCs w:val="24"/>
              <w:lang w:val="en-ID" w:eastAsia="en-ID"/>
            </w:rPr>
          </w:pPr>
          <w:hyperlink w:anchor="_Toc171432425" w:history="1">
            <w:r w:rsidR="0034522F" w:rsidRPr="006521E5">
              <w:rPr>
                <w:rStyle w:val="Hyperlink"/>
                <w:rFonts w:ascii="Times New Roman" w:hAnsi="Times New Roman"/>
                <w:noProof/>
                <w:sz w:val="24"/>
                <w:szCs w:val="24"/>
              </w:rPr>
              <w:t>Tabel V.1  Hasil Coding E-service Quality Layanan Pembuatan AK.1</w:t>
            </w:r>
            <w:r w:rsidR="0034522F" w:rsidRPr="006521E5">
              <w:rPr>
                <w:rFonts w:ascii="Times New Roman" w:hAnsi="Times New Roman"/>
                <w:noProof/>
                <w:webHidden/>
                <w:sz w:val="24"/>
                <w:szCs w:val="24"/>
              </w:rPr>
              <w:tab/>
            </w:r>
            <w:r w:rsidR="0034522F" w:rsidRPr="006521E5">
              <w:rPr>
                <w:rFonts w:ascii="Times New Roman" w:hAnsi="Times New Roman"/>
                <w:noProof/>
                <w:webHidden/>
                <w:sz w:val="24"/>
                <w:szCs w:val="24"/>
              </w:rPr>
              <w:fldChar w:fldCharType="begin"/>
            </w:r>
            <w:r w:rsidR="0034522F" w:rsidRPr="006521E5">
              <w:rPr>
                <w:rFonts w:ascii="Times New Roman" w:hAnsi="Times New Roman"/>
                <w:noProof/>
                <w:webHidden/>
                <w:sz w:val="24"/>
                <w:szCs w:val="24"/>
              </w:rPr>
              <w:instrText xml:space="preserve"> PAGEREF _Toc171432425 \h </w:instrText>
            </w:r>
            <w:r w:rsidR="0034522F" w:rsidRPr="006521E5">
              <w:rPr>
                <w:rFonts w:ascii="Times New Roman" w:hAnsi="Times New Roman"/>
                <w:noProof/>
                <w:webHidden/>
                <w:sz w:val="24"/>
                <w:szCs w:val="24"/>
              </w:rPr>
            </w:r>
            <w:r w:rsidR="0034522F" w:rsidRPr="006521E5">
              <w:rPr>
                <w:rFonts w:ascii="Times New Roman" w:hAnsi="Times New Roman"/>
                <w:noProof/>
                <w:webHidden/>
                <w:sz w:val="24"/>
                <w:szCs w:val="24"/>
              </w:rPr>
              <w:fldChar w:fldCharType="separate"/>
            </w:r>
            <w:r w:rsidR="0034522F" w:rsidRPr="006521E5">
              <w:rPr>
                <w:rFonts w:ascii="Times New Roman" w:hAnsi="Times New Roman"/>
                <w:noProof/>
                <w:webHidden/>
                <w:sz w:val="24"/>
                <w:szCs w:val="24"/>
              </w:rPr>
              <w:t>82</w:t>
            </w:r>
            <w:r w:rsidR="0034522F" w:rsidRPr="006521E5">
              <w:rPr>
                <w:rFonts w:ascii="Times New Roman" w:hAnsi="Times New Roman"/>
                <w:noProof/>
                <w:webHidden/>
                <w:sz w:val="24"/>
                <w:szCs w:val="24"/>
              </w:rPr>
              <w:fldChar w:fldCharType="end"/>
            </w:r>
          </w:hyperlink>
        </w:p>
        <w:p w14:paraId="16541BC4" w14:textId="1D4C931D" w:rsidR="0034522F" w:rsidRPr="006521E5" w:rsidRDefault="00C97DBC" w:rsidP="004D1A93">
          <w:pPr>
            <w:pStyle w:val="TableofFigures"/>
            <w:tabs>
              <w:tab w:val="right" w:leader="dot" w:pos="9350"/>
            </w:tabs>
            <w:spacing w:line="360" w:lineRule="auto"/>
            <w:jc w:val="both"/>
            <w:rPr>
              <w:rFonts w:ascii="Times New Roman" w:eastAsiaTheme="minorEastAsia" w:hAnsi="Times New Roman"/>
              <w:noProof/>
              <w:sz w:val="24"/>
              <w:szCs w:val="24"/>
              <w:lang w:val="en-ID" w:eastAsia="en-ID"/>
            </w:rPr>
          </w:pPr>
          <w:hyperlink w:anchor="_Toc171432426" w:history="1">
            <w:r w:rsidR="0034522F" w:rsidRPr="006521E5">
              <w:rPr>
                <w:rStyle w:val="Hyperlink"/>
                <w:rFonts w:ascii="Times New Roman" w:hAnsi="Times New Roman"/>
                <w:noProof/>
                <w:sz w:val="24"/>
                <w:szCs w:val="24"/>
              </w:rPr>
              <w:t>Tabel V. 2 Hasil Coding E-service Quality Layanan verifikasi perjanjian penempatan calon PMI</w:t>
            </w:r>
            <w:r w:rsidR="0034522F" w:rsidRPr="006521E5">
              <w:rPr>
                <w:rFonts w:ascii="Times New Roman" w:hAnsi="Times New Roman"/>
                <w:noProof/>
                <w:webHidden/>
                <w:sz w:val="24"/>
                <w:szCs w:val="24"/>
              </w:rPr>
              <w:tab/>
            </w:r>
            <w:r w:rsidR="0034522F" w:rsidRPr="006521E5">
              <w:rPr>
                <w:rFonts w:ascii="Times New Roman" w:hAnsi="Times New Roman"/>
                <w:noProof/>
                <w:webHidden/>
                <w:sz w:val="24"/>
                <w:szCs w:val="24"/>
              </w:rPr>
              <w:fldChar w:fldCharType="begin"/>
            </w:r>
            <w:r w:rsidR="0034522F" w:rsidRPr="006521E5">
              <w:rPr>
                <w:rFonts w:ascii="Times New Roman" w:hAnsi="Times New Roman"/>
                <w:noProof/>
                <w:webHidden/>
                <w:sz w:val="24"/>
                <w:szCs w:val="24"/>
              </w:rPr>
              <w:instrText xml:space="preserve"> PAGEREF _Toc171432426 \h </w:instrText>
            </w:r>
            <w:r w:rsidR="0034522F" w:rsidRPr="006521E5">
              <w:rPr>
                <w:rFonts w:ascii="Times New Roman" w:hAnsi="Times New Roman"/>
                <w:noProof/>
                <w:webHidden/>
                <w:sz w:val="24"/>
                <w:szCs w:val="24"/>
              </w:rPr>
            </w:r>
            <w:r w:rsidR="0034522F" w:rsidRPr="006521E5">
              <w:rPr>
                <w:rFonts w:ascii="Times New Roman" w:hAnsi="Times New Roman"/>
                <w:noProof/>
                <w:webHidden/>
                <w:sz w:val="24"/>
                <w:szCs w:val="24"/>
              </w:rPr>
              <w:fldChar w:fldCharType="separate"/>
            </w:r>
            <w:r w:rsidR="0034522F" w:rsidRPr="006521E5">
              <w:rPr>
                <w:rFonts w:ascii="Times New Roman" w:hAnsi="Times New Roman"/>
                <w:noProof/>
                <w:webHidden/>
                <w:sz w:val="24"/>
                <w:szCs w:val="24"/>
              </w:rPr>
              <w:t>87</w:t>
            </w:r>
            <w:r w:rsidR="0034522F" w:rsidRPr="006521E5">
              <w:rPr>
                <w:rFonts w:ascii="Times New Roman" w:hAnsi="Times New Roman"/>
                <w:noProof/>
                <w:webHidden/>
                <w:sz w:val="24"/>
                <w:szCs w:val="24"/>
              </w:rPr>
              <w:fldChar w:fldCharType="end"/>
            </w:r>
          </w:hyperlink>
        </w:p>
        <w:p w14:paraId="0C2DF6FF" w14:textId="55BC19A4" w:rsidR="00E55E5C" w:rsidRPr="004D1A93" w:rsidRDefault="00C97DBC" w:rsidP="00E55E5C">
          <w:pPr>
            <w:pStyle w:val="TableofFigures"/>
            <w:tabs>
              <w:tab w:val="right" w:leader="dot" w:pos="9350"/>
            </w:tabs>
            <w:spacing w:line="360" w:lineRule="auto"/>
            <w:jc w:val="both"/>
            <w:rPr>
              <w:rFonts w:ascii="Times New Roman" w:hAnsi="Times New Roman"/>
              <w:noProof/>
              <w:sz w:val="24"/>
              <w:szCs w:val="24"/>
            </w:rPr>
          </w:pPr>
          <w:hyperlink w:anchor="_Toc171432427" w:history="1">
            <w:r w:rsidR="0034522F" w:rsidRPr="006521E5">
              <w:rPr>
                <w:rStyle w:val="Hyperlink"/>
                <w:rFonts w:ascii="Times New Roman" w:hAnsi="Times New Roman"/>
                <w:noProof/>
                <w:sz w:val="24"/>
                <w:szCs w:val="24"/>
              </w:rPr>
              <w:t>Tabel V. 3 Hasil Coding E-service Quality Layanan Verifikasi pemenuhan persyaratan standar</w:t>
            </w:r>
            <w:r w:rsidR="0034522F" w:rsidRPr="006521E5">
              <w:rPr>
                <w:rFonts w:ascii="Times New Roman" w:hAnsi="Times New Roman"/>
                <w:noProof/>
                <w:webHidden/>
                <w:sz w:val="24"/>
                <w:szCs w:val="24"/>
              </w:rPr>
              <w:tab/>
            </w:r>
            <w:r w:rsidR="0034522F" w:rsidRPr="006521E5">
              <w:rPr>
                <w:rFonts w:ascii="Times New Roman" w:hAnsi="Times New Roman"/>
                <w:noProof/>
                <w:webHidden/>
                <w:sz w:val="24"/>
                <w:szCs w:val="24"/>
              </w:rPr>
              <w:fldChar w:fldCharType="begin"/>
            </w:r>
            <w:r w:rsidR="0034522F" w:rsidRPr="006521E5">
              <w:rPr>
                <w:rFonts w:ascii="Times New Roman" w:hAnsi="Times New Roman"/>
                <w:noProof/>
                <w:webHidden/>
                <w:sz w:val="24"/>
                <w:szCs w:val="24"/>
              </w:rPr>
              <w:instrText xml:space="preserve"> PAGEREF _Toc171432427 \h </w:instrText>
            </w:r>
            <w:r w:rsidR="0034522F" w:rsidRPr="006521E5">
              <w:rPr>
                <w:rFonts w:ascii="Times New Roman" w:hAnsi="Times New Roman"/>
                <w:noProof/>
                <w:webHidden/>
                <w:sz w:val="24"/>
                <w:szCs w:val="24"/>
              </w:rPr>
            </w:r>
            <w:r w:rsidR="0034522F" w:rsidRPr="006521E5">
              <w:rPr>
                <w:rFonts w:ascii="Times New Roman" w:hAnsi="Times New Roman"/>
                <w:noProof/>
                <w:webHidden/>
                <w:sz w:val="24"/>
                <w:szCs w:val="24"/>
              </w:rPr>
              <w:fldChar w:fldCharType="separate"/>
            </w:r>
            <w:r w:rsidR="0034522F" w:rsidRPr="006521E5">
              <w:rPr>
                <w:rFonts w:ascii="Times New Roman" w:hAnsi="Times New Roman"/>
                <w:noProof/>
                <w:webHidden/>
                <w:sz w:val="24"/>
                <w:szCs w:val="24"/>
              </w:rPr>
              <w:t>91</w:t>
            </w:r>
            <w:r w:rsidR="0034522F" w:rsidRPr="006521E5">
              <w:rPr>
                <w:rFonts w:ascii="Times New Roman" w:hAnsi="Times New Roman"/>
                <w:noProof/>
                <w:webHidden/>
                <w:sz w:val="24"/>
                <w:szCs w:val="24"/>
              </w:rPr>
              <w:fldChar w:fldCharType="end"/>
            </w:r>
          </w:hyperlink>
          <w:r w:rsidR="0034522F" w:rsidRPr="006521E5">
            <w:rPr>
              <w:rFonts w:ascii="Times New Roman" w:hAnsi="Times New Roman"/>
              <w:sz w:val="24"/>
              <w:szCs w:val="24"/>
            </w:rPr>
            <w:fldChar w:fldCharType="end"/>
          </w:r>
          <w:r w:rsidR="00E55E5C" w:rsidRPr="004D1A93">
            <w:rPr>
              <w:rFonts w:ascii="Times New Roman" w:hAnsi="Times New Roman"/>
              <w:sz w:val="24"/>
              <w:szCs w:val="24"/>
            </w:rPr>
            <w:fldChar w:fldCharType="begin"/>
          </w:r>
          <w:r w:rsidR="00E55E5C" w:rsidRPr="004D1A93">
            <w:rPr>
              <w:rFonts w:ascii="Times New Roman" w:hAnsi="Times New Roman"/>
              <w:sz w:val="24"/>
              <w:szCs w:val="24"/>
            </w:rPr>
            <w:instrText xml:space="preserve"> TOC \h \z \c "Tabel V." </w:instrText>
          </w:r>
          <w:r w:rsidR="00E55E5C" w:rsidRPr="004D1A93">
            <w:rPr>
              <w:rFonts w:ascii="Times New Roman" w:hAnsi="Times New Roman"/>
              <w:sz w:val="24"/>
              <w:szCs w:val="24"/>
            </w:rPr>
            <w:fldChar w:fldCharType="separate"/>
          </w:r>
        </w:p>
        <w:p w14:paraId="5A693F1F" w14:textId="78002750" w:rsidR="00E55E5C" w:rsidRPr="004D1A93" w:rsidRDefault="00C97DBC">
          <w:pPr>
            <w:pStyle w:val="TableofFigures"/>
            <w:tabs>
              <w:tab w:val="right" w:leader="dot" w:pos="8261"/>
            </w:tabs>
            <w:rPr>
              <w:rFonts w:ascii="Times New Roman" w:eastAsiaTheme="minorEastAsia" w:hAnsi="Times New Roman"/>
              <w:noProof/>
              <w:sz w:val="24"/>
              <w:szCs w:val="24"/>
              <w:lang w:val="en-ID" w:eastAsia="en-ID"/>
            </w:rPr>
          </w:pPr>
          <w:hyperlink w:anchor="_Toc173360539" w:history="1">
            <w:r w:rsidR="00E55E5C" w:rsidRPr="004D1A93">
              <w:rPr>
                <w:rStyle w:val="Hyperlink"/>
                <w:rFonts w:ascii="Times New Roman" w:hAnsi="Times New Roman"/>
                <w:noProof/>
                <w:sz w:val="24"/>
                <w:szCs w:val="24"/>
              </w:rPr>
              <w:t>Tabel V.4 jumlah pengguna layanan pembuatan kartu kuning (AK.1)</w:t>
            </w:r>
            <w:r w:rsidR="00E55E5C" w:rsidRPr="004D1A93">
              <w:rPr>
                <w:rFonts w:ascii="Times New Roman" w:hAnsi="Times New Roman"/>
                <w:noProof/>
                <w:webHidden/>
                <w:sz w:val="24"/>
                <w:szCs w:val="24"/>
              </w:rPr>
              <w:tab/>
            </w:r>
            <w:r w:rsidR="00E55E5C" w:rsidRPr="004D1A93">
              <w:rPr>
                <w:rFonts w:ascii="Times New Roman" w:hAnsi="Times New Roman"/>
                <w:noProof/>
                <w:webHidden/>
                <w:sz w:val="24"/>
                <w:szCs w:val="24"/>
              </w:rPr>
              <w:fldChar w:fldCharType="begin"/>
            </w:r>
            <w:r w:rsidR="00E55E5C" w:rsidRPr="004D1A93">
              <w:rPr>
                <w:rFonts w:ascii="Times New Roman" w:hAnsi="Times New Roman"/>
                <w:noProof/>
                <w:webHidden/>
                <w:sz w:val="24"/>
                <w:szCs w:val="24"/>
              </w:rPr>
              <w:instrText xml:space="preserve"> PAGEREF _Toc173360539 \h </w:instrText>
            </w:r>
            <w:r w:rsidR="00E55E5C" w:rsidRPr="004D1A93">
              <w:rPr>
                <w:rFonts w:ascii="Times New Roman" w:hAnsi="Times New Roman"/>
                <w:noProof/>
                <w:webHidden/>
                <w:sz w:val="24"/>
                <w:szCs w:val="24"/>
              </w:rPr>
            </w:r>
            <w:r w:rsidR="00E55E5C" w:rsidRPr="004D1A93">
              <w:rPr>
                <w:rFonts w:ascii="Times New Roman" w:hAnsi="Times New Roman"/>
                <w:noProof/>
                <w:webHidden/>
                <w:sz w:val="24"/>
                <w:szCs w:val="24"/>
              </w:rPr>
              <w:fldChar w:fldCharType="separate"/>
            </w:r>
            <w:r w:rsidR="00E55E5C" w:rsidRPr="004D1A93">
              <w:rPr>
                <w:rFonts w:ascii="Times New Roman" w:hAnsi="Times New Roman"/>
                <w:noProof/>
                <w:webHidden/>
                <w:sz w:val="24"/>
                <w:szCs w:val="24"/>
              </w:rPr>
              <w:t>99</w:t>
            </w:r>
            <w:r w:rsidR="00E55E5C" w:rsidRPr="004D1A93">
              <w:rPr>
                <w:rFonts w:ascii="Times New Roman" w:hAnsi="Times New Roman"/>
                <w:noProof/>
                <w:webHidden/>
                <w:sz w:val="24"/>
                <w:szCs w:val="24"/>
              </w:rPr>
              <w:fldChar w:fldCharType="end"/>
            </w:r>
          </w:hyperlink>
        </w:p>
        <w:p w14:paraId="3C4B14DC" w14:textId="38498C85" w:rsidR="00B67E48" w:rsidRPr="006A054A" w:rsidRDefault="00E55E5C" w:rsidP="006A054A">
          <w:pPr>
            <w:pStyle w:val="Heading2"/>
            <w:rPr>
              <w:rFonts w:ascii="Times New Roman" w:hAnsi="Times New Roman" w:cs="Times New Roman"/>
              <w:sz w:val="24"/>
              <w:szCs w:val="24"/>
            </w:rPr>
          </w:pPr>
          <w:r w:rsidRPr="004D1A93">
            <w:rPr>
              <w:rFonts w:ascii="Times New Roman" w:hAnsi="Times New Roman" w:cs="Times New Roman"/>
              <w:sz w:val="24"/>
              <w:szCs w:val="24"/>
            </w:rPr>
            <w:fldChar w:fldCharType="end"/>
          </w:r>
        </w:p>
        <w:p w14:paraId="75610FFB" w14:textId="77777777" w:rsidR="00B67E48" w:rsidRPr="006521E5" w:rsidRDefault="00B67E48" w:rsidP="00243E4A">
          <w:pPr>
            <w:spacing w:line="360" w:lineRule="auto"/>
            <w:jc w:val="both"/>
            <w:rPr>
              <w:rFonts w:ascii="Times New Roman" w:hAnsi="Times New Roman"/>
              <w:sz w:val="24"/>
              <w:szCs w:val="24"/>
            </w:rPr>
          </w:pPr>
        </w:p>
        <w:p w14:paraId="7FA4CB60" w14:textId="3A807A82" w:rsidR="00604AC4" w:rsidRPr="006521E5" w:rsidRDefault="00604AC4" w:rsidP="00243E4A">
          <w:pPr>
            <w:spacing w:line="360" w:lineRule="auto"/>
            <w:jc w:val="both"/>
            <w:rPr>
              <w:rFonts w:ascii="Times New Roman" w:hAnsi="Times New Roman"/>
              <w:sz w:val="24"/>
              <w:szCs w:val="24"/>
            </w:rPr>
          </w:pPr>
          <w:r w:rsidRPr="006521E5">
            <w:rPr>
              <w:rFonts w:ascii="Times New Roman" w:hAnsi="Times New Roman"/>
              <w:sz w:val="24"/>
              <w:szCs w:val="24"/>
            </w:rPr>
            <w:br w:type="page"/>
          </w:r>
        </w:p>
        <w:p w14:paraId="2CB49173" w14:textId="345CC095" w:rsidR="00B67E48" w:rsidRPr="00582A5A" w:rsidRDefault="00604AC4" w:rsidP="00582A5A">
          <w:pPr>
            <w:pStyle w:val="Caption"/>
            <w:jc w:val="center"/>
            <w:rPr>
              <w:rFonts w:ascii="Times New Roman" w:hAnsi="Times New Roman"/>
              <w:b/>
              <w:bCs/>
              <w:i w:val="0"/>
              <w:iCs w:val="0"/>
              <w:color w:val="000000" w:themeColor="text1"/>
              <w:sz w:val="24"/>
              <w:szCs w:val="24"/>
            </w:rPr>
          </w:pPr>
          <w:bookmarkStart w:id="9" w:name="_Toc173572436"/>
          <w:r w:rsidRPr="00582A5A">
            <w:rPr>
              <w:rFonts w:ascii="Times New Roman" w:hAnsi="Times New Roman"/>
              <w:b/>
              <w:bCs/>
              <w:i w:val="0"/>
              <w:iCs w:val="0"/>
              <w:color w:val="000000" w:themeColor="text1"/>
              <w:sz w:val="24"/>
              <w:szCs w:val="24"/>
            </w:rPr>
            <w:lastRenderedPageBreak/>
            <w:t>DAFTAR GAMBAR</w:t>
          </w:r>
          <w:bookmarkEnd w:id="9"/>
        </w:p>
        <w:p w14:paraId="7DC42BF6" w14:textId="3507D592" w:rsidR="00604AC4" w:rsidRPr="006521E5" w:rsidRDefault="00604AC4"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r w:rsidRPr="006521E5">
            <w:rPr>
              <w:rFonts w:ascii="Times New Roman" w:hAnsi="Times New Roman"/>
              <w:sz w:val="24"/>
              <w:szCs w:val="24"/>
            </w:rPr>
            <w:fldChar w:fldCharType="begin"/>
          </w:r>
          <w:r w:rsidRPr="006521E5">
            <w:rPr>
              <w:rFonts w:ascii="Times New Roman" w:hAnsi="Times New Roman"/>
              <w:sz w:val="24"/>
              <w:szCs w:val="24"/>
            </w:rPr>
            <w:instrText xml:space="preserve"> TOC \h \z \c "Gambar II." </w:instrText>
          </w:r>
          <w:r w:rsidRPr="006521E5">
            <w:rPr>
              <w:rFonts w:ascii="Times New Roman" w:hAnsi="Times New Roman"/>
              <w:sz w:val="24"/>
              <w:szCs w:val="24"/>
            </w:rPr>
            <w:fldChar w:fldCharType="separate"/>
          </w:r>
          <w:hyperlink w:anchor="_Toc173327550" w:history="1">
            <w:r w:rsidRPr="006521E5">
              <w:rPr>
                <w:rStyle w:val="Hyperlink"/>
                <w:rFonts w:ascii="Times New Roman" w:hAnsi="Times New Roman"/>
                <w:noProof/>
                <w:sz w:val="24"/>
                <w:szCs w:val="24"/>
              </w:rPr>
              <w:t>Gambar II. 1 Alur Pikir</w:t>
            </w:r>
            <w:r w:rsidRPr="006521E5">
              <w:rPr>
                <w:rFonts w:ascii="Times New Roman" w:hAnsi="Times New Roman"/>
                <w:noProof/>
                <w:webHidden/>
                <w:sz w:val="24"/>
                <w:szCs w:val="24"/>
              </w:rPr>
              <w:tab/>
            </w:r>
            <w:r w:rsidRPr="006521E5">
              <w:rPr>
                <w:rFonts w:ascii="Times New Roman" w:hAnsi="Times New Roman"/>
                <w:noProof/>
                <w:webHidden/>
                <w:sz w:val="24"/>
                <w:szCs w:val="24"/>
              </w:rPr>
              <w:fldChar w:fldCharType="begin"/>
            </w:r>
            <w:r w:rsidRPr="006521E5">
              <w:rPr>
                <w:rFonts w:ascii="Times New Roman" w:hAnsi="Times New Roman"/>
                <w:noProof/>
                <w:webHidden/>
                <w:sz w:val="24"/>
                <w:szCs w:val="24"/>
              </w:rPr>
              <w:instrText xml:space="preserve"> PAGEREF _Toc173327550 \h </w:instrText>
            </w:r>
            <w:r w:rsidRPr="006521E5">
              <w:rPr>
                <w:rFonts w:ascii="Times New Roman" w:hAnsi="Times New Roman"/>
                <w:noProof/>
                <w:webHidden/>
                <w:sz w:val="24"/>
                <w:szCs w:val="24"/>
              </w:rPr>
            </w:r>
            <w:r w:rsidRPr="006521E5">
              <w:rPr>
                <w:rFonts w:ascii="Times New Roman" w:hAnsi="Times New Roman"/>
                <w:noProof/>
                <w:webHidden/>
                <w:sz w:val="24"/>
                <w:szCs w:val="24"/>
              </w:rPr>
              <w:fldChar w:fldCharType="separate"/>
            </w:r>
            <w:r w:rsidRPr="006521E5">
              <w:rPr>
                <w:rFonts w:ascii="Times New Roman" w:hAnsi="Times New Roman"/>
                <w:noProof/>
                <w:webHidden/>
                <w:sz w:val="24"/>
                <w:szCs w:val="24"/>
              </w:rPr>
              <w:t>41</w:t>
            </w:r>
            <w:r w:rsidRPr="006521E5">
              <w:rPr>
                <w:rFonts w:ascii="Times New Roman" w:hAnsi="Times New Roman"/>
                <w:noProof/>
                <w:webHidden/>
                <w:sz w:val="24"/>
                <w:szCs w:val="24"/>
              </w:rPr>
              <w:fldChar w:fldCharType="end"/>
            </w:r>
          </w:hyperlink>
        </w:p>
        <w:p w14:paraId="6817D97F" w14:textId="3FDF303F" w:rsidR="00243E4A" w:rsidRPr="006521E5" w:rsidRDefault="00604AC4" w:rsidP="00243E4A">
          <w:pPr>
            <w:pStyle w:val="Caption"/>
            <w:spacing w:line="360" w:lineRule="auto"/>
            <w:jc w:val="both"/>
            <w:rPr>
              <w:rFonts w:ascii="Times New Roman" w:hAnsi="Times New Roman"/>
              <w:i w:val="0"/>
              <w:iCs w:val="0"/>
              <w:color w:val="auto"/>
              <w:sz w:val="24"/>
              <w:szCs w:val="24"/>
            </w:rPr>
          </w:pPr>
          <w:r w:rsidRPr="006521E5">
            <w:rPr>
              <w:rFonts w:ascii="Times New Roman" w:hAnsi="Times New Roman"/>
              <w:sz w:val="24"/>
              <w:szCs w:val="24"/>
            </w:rPr>
            <w:fldChar w:fldCharType="end"/>
          </w:r>
          <w:r w:rsidR="00243E4A" w:rsidRPr="006521E5">
            <w:rPr>
              <w:rFonts w:ascii="Times New Roman" w:hAnsi="Times New Roman"/>
              <w:i w:val="0"/>
              <w:iCs w:val="0"/>
              <w:color w:val="auto"/>
              <w:sz w:val="24"/>
              <w:szCs w:val="24"/>
            </w:rPr>
            <w:t>Gambar IV.</w:t>
          </w:r>
          <w:r w:rsidR="00243E4A" w:rsidRPr="006521E5">
            <w:rPr>
              <w:rFonts w:ascii="Times New Roman" w:hAnsi="Times New Roman"/>
              <w:i w:val="0"/>
              <w:iCs w:val="0"/>
              <w:color w:val="auto"/>
              <w:sz w:val="24"/>
              <w:szCs w:val="24"/>
            </w:rPr>
            <w:fldChar w:fldCharType="begin"/>
          </w:r>
          <w:r w:rsidR="00243E4A" w:rsidRPr="006521E5">
            <w:rPr>
              <w:rFonts w:ascii="Times New Roman" w:hAnsi="Times New Roman"/>
              <w:i w:val="0"/>
              <w:iCs w:val="0"/>
              <w:color w:val="auto"/>
              <w:sz w:val="24"/>
              <w:szCs w:val="24"/>
            </w:rPr>
            <w:instrText xml:space="preserve"> SEQ Gambar_IV.1_ \* ARABIC </w:instrText>
          </w:r>
          <w:r w:rsidR="00243E4A" w:rsidRPr="006521E5">
            <w:rPr>
              <w:rFonts w:ascii="Times New Roman" w:hAnsi="Times New Roman"/>
              <w:i w:val="0"/>
              <w:iCs w:val="0"/>
              <w:color w:val="auto"/>
              <w:sz w:val="24"/>
              <w:szCs w:val="24"/>
            </w:rPr>
            <w:fldChar w:fldCharType="separate"/>
          </w:r>
          <w:r w:rsidR="00243E4A" w:rsidRPr="006521E5">
            <w:rPr>
              <w:rFonts w:ascii="Times New Roman" w:hAnsi="Times New Roman"/>
              <w:i w:val="0"/>
              <w:iCs w:val="0"/>
              <w:noProof/>
              <w:color w:val="auto"/>
              <w:sz w:val="24"/>
              <w:szCs w:val="24"/>
            </w:rPr>
            <w:t>1</w:t>
          </w:r>
          <w:r w:rsidR="00243E4A" w:rsidRPr="006521E5">
            <w:rPr>
              <w:rFonts w:ascii="Times New Roman" w:hAnsi="Times New Roman"/>
              <w:i w:val="0"/>
              <w:iCs w:val="0"/>
              <w:color w:val="auto"/>
              <w:sz w:val="24"/>
              <w:szCs w:val="24"/>
            </w:rPr>
            <w:fldChar w:fldCharType="end"/>
          </w:r>
          <w:r w:rsidR="00243E4A" w:rsidRPr="006521E5">
            <w:rPr>
              <w:rFonts w:ascii="Times New Roman" w:hAnsi="Times New Roman"/>
              <w:i w:val="0"/>
              <w:iCs w:val="0"/>
              <w:color w:val="auto"/>
              <w:sz w:val="24"/>
              <w:szCs w:val="24"/>
            </w:rPr>
            <w:t xml:space="preserve"> Bagan </w:t>
          </w:r>
          <w:proofErr w:type="spellStart"/>
          <w:r w:rsidR="00243E4A" w:rsidRPr="006521E5">
            <w:rPr>
              <w:rFonts w:ascii="Times New Roman" w:hAnsi="Times New Roman"/>
              <w:i w:val="0"/>
              <w:iCs w:val="0"/>
              <w:color w:val="auto"/>
              <w:sz w:val="24"/>
              <w:szCs w:val="24"/>
            </w:rPr>
            <w:t>Struktur</w:t>
          </w:r>
          <w:proofErr w:type="spellEnd"/>
          <w:r w:rsidR="00243E4A" w:rsidRPr="006521E5">
            <w:rPr>
              <w:rFonts w:ascii="Times New Roman" w:hAnsi="Times New Roman"/>
              <w:i w:val="0"/>
              <w:iCs w:val="0"/>
              <w:color w:val="auto"/>
              <w:sz w:val="24"/>
              <w:szCs w:val="24"/>
            </w:rPr>
            <w:t xml:space="preserve"> </w:t>
          </w:r>
          <w:proofErr w:type="spellStart"/>
          <w:r w:rsidR="00243E4A" w:rsidRPr="006521E5">
            <w:rPr>
              <w:rFonts w:ascii="Times New Roman" w:hAnsi="Times New Roman"/>
              <w:i w:val="0"/>
              <w:iCs w:val="0"/>
              <w:color w:val="auto"/>
              <w:sz w:val="24"/>
              <w:szCs w:val="24"/>
            </w:rPr>
            <w:t>Organisasi</w:t>
          </w:r>
          <w:proofErr w:type="spellEnd"/>
          <w:r w:rsidR="00243E4A" w:rsidRPr="006521E5">
            <w:rPr>
              <w:rFonts w:ascii="Times New Roman" w:hAnsi="Times New Roman"/>
              <w:i w:val="0"/>
              <w:iCs w:val="0"/>
              <w:color w:val="auto"/>
              <w:sz w:val="24"/>
              <w:szCs w:val="24"/>
            </w:rPr>
            <w:t xml:space="preserve"> Dinas Tenaga </w:t>
          </w:r>
          <w:proofErr w:type="spellStart"/>
          <w:r w:rsidR="00243E4A" w:rsidRPr="006521E5">
            <w:rPr>
              <w:rFonts w:ascii="Times New Roman" w:hAnsi="Times New Roman"/>
              <w:i w:val="0"/>
              <w:iCs w:val="0"/>
              <w:color w:val="auto"/>
              <w:sz w:val="24"/>
              <w:szCs w:val="24"/>
            </w:rPr>
            <w:t>Kerja</w:t>
          </w:r>
          <w:proofErr w:type="spellEnd"/>
          <w:r w:rsidR="00243E4A" w:rsidRPr="006521E5">
            <w:rPr>
              <w:rFonts w:ascii="Times New Roman" w:hAnsi="Times New Roman"/>
              <w:i w:val="0"/>
              <w:iCs w:val="0"/>
              <w:color w:val="auto"/>
              <w:sz w:val="24"/>
              <w:szCs w:val="24"/>
            </w:rPr>
            <w:t xml:space="preserve"> dan Perindustrian </w:t>
          </w:r>
          <w:proofErr w:type="spellStart"/>
          <w:r w:rsidR="00243E4A" w:rsidRPr="006521E5">
            <w:rPr>
              <w:rFonts w:ascii="Times New Roman" w:hAnsi="Times New Roman"/>
              <w:i w:val="0"/>
              <w:iCs w:val="0"/>
              <w:color w:val="auto"/>
              <w:sz w:val="24"/>
              <w:szCs w:val="24"/>
            </w:rPr>
            <w:t>KotaTegal</w:t>
          </w:r>
          <w:proofErr w:type="spellEnd"/>
          <w:r w:rsidR="00243E4A" w:rsidRPr="006521E5">
            <w:rPr>
              <w:rFonts w:ascii="Times New Roman" w:hAnsi="Times New Roman"/>
              <w:i w:val="0"/>
              <w:iCs w:val="0"/>
              <w:color w:val="auto"/>
              <w:sz w:val="24"/>
              <w:szCs w:val="24"/>
            </w:rPr>
            <w:t>……………...……………………………………………………………63</w:t>
          </w:r>
          <w:r w:rsidR="00243E4A" w:rsidRPr="006521E5">
            <w:rPr>
              <w:rFonts w:ascii="Times New Roman" w:hAnsi="Times New Roman"/>
              <w:sz w:val="24"/>
              <w:szCs w:val="24"/>
            </w:rPr>
            <w:fldChar w:fldCharType="begin"/>
          </w:r>
          <w:r w:rsidR="00243E4A" w:rsidRPr="006521E5">
            <w:rPr>
              <w:rFonts w:ascii="Times New Roman" w:hAnsi="Times New Roman"/>
              <w:sz w:val="24"/>
              <w:szCs w:val="24"/>
            </w:rPr>
            <w:instrText xml:space="preserve"> TOC \h \z \c "Gambar V.1" </w:instrText>
          </w:r>
          <w:r w:rsidR="00243E4A" w:rsidRPr="006521E5">
            <w:rPr>
              <w:rFonts w:ascii="Times New Roman" w:hAnsi="Times New Roman"/>
              <w:sz w:val="24"/>
              <w:szCs w:val="24"/>
            </w:rPr>
            <w:fldChar w:fldCharType="separate"/>
          </w:r>
        </w:p>
        <w:p w14:paraId="75FFDE16" w14:textId="1AD58493"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87" w:history="1">
            <w:r w:rsidR="00243E4A" w:rsidRPr="006521E5">
              <w:rPr>
                <w:rStyle w:val="Hyperlink"/>
                <w:rFonts w:ascii="Times New Roman" w:hAnsi="Times New Roman"/>
                <w:noProof/>
                <w:sz w:val="24"/>
                <w:szCs w:val="24"/>
              </w:rPr>
              <w:t>Gambar V.1 Isi Tampilan Dalam Aplikasi Lapur Sijaja</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_Toc173329387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71</w:t>
            </w:r>
            <w:r w:rsidR="00243E4A" w:rsidRPr="006521E5">
              <w:rPr>
                <w:rFonts w:ascii="Times New Roman" w:hAnsi="Times New Roman"/>
                <w:noProof/>
                <w:webHidden/>
                <w:sz w:val="24"/>
                <w:szCs w:val="24"/>
              </w:rPr>
              <w:fldChar w:fldCharType="end"/>
            </w:r>
          </w:hyperlink>
        </w:p>
        <w:p w14:paraId="73F7E2FB" w14:textId="35AD8098"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88" w:history="1">
            <w:r w:rsidR="00243E4A" w:rsidRPr="006521E5">
              <w:rPr>
                <w:rStyle w:val="Hyperlink"/>
                <w:rFonts w:ascii="Times New Roman" w:hAnsi="Times New Roman"/>
                <w:noProof/>
                <w:sz w:val="24"/>
                <w:szCs w:val="24"/>
              </w:rPr>
              <w:t>Gambar V.2 Isi Tampilan Dalam Aplikasi Siap Kerja</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_Toc173329388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77</w:t>
            </w:r>
            <w:r w:rsidR="00243E4A" w:rsidRPr="006521E5">
              <w:rPr>
                <w:rFonts w:ascii="Times New Roman" w:hAnsi="Times New Roman"/>
                <w:noProof/>
                <w:webHidden/>
                <w:sz w:val="24"/>
                <w:szCs w:val="24"/>
              </w:rPr>
              <w:fldChar w:fldCharType="end"/>
            </w:r>
          </w:hyperlink>
        </w:p>
        <w:p w14:paraId="07CBB418" w14:textId="7464C7D6"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89" w:history="1">
            <w:r w:rsidR="00243E4A" w:rsidRPr="006521E5">
              <w:rPr>
                <w:rStyle w:val="Hyperlink"/>
                <w:rFonts w:ascii="Times New Roman" w:hAnsi="Times New Roman"/>
                <w:noProof/>
                <w:sz w:val="24"/>
                <w:szCs w:val="24"/>
              </w:rPr>
              <w:t xml:space="preserve">Gambar V.3 </w:t>
            </w:r>
            <w:r w:rsidR="00243E4A" w:rsidRPr="006521E5">
              <w:rPr>
                <w:rStyle w:val="Hyperlink"/>
                <w:rFonts w:ascii="Times New Roman" w:eastAsiaTheme="minorHAnsi" w:hAnsi="Times New Roman"/>
                <w:noProof/>
                <w:sz w:val="24"/>
                <w:szCs w:val="24"/>
                <w:lang w:val="en-ID"/>
              </w:rPr>
              <w:t>Isi Tampilan Aplikasi OSS</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_Toc173329389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83</w:t>
            </w:r>
            <w:r w:rsidR="00243E4A" w:rsidRPr="006521E5">
              <w:rPr>
                <w:rFonts w:ascii="Times New Roman" w:hAnsi="Times New Roman"/>
                <w:noProof/>
                <w:webHidden/>
                <w:sz w:val="24"/>
                <w:szCs w:val="24"/>
              </w:rPr>
              <w:fldChar w:fldCharType="end"/>
            </w:r>
          </w:hyperlink>
        </w:p>
        <w:p w14:paraId="2CC8A867" w14:textId="049F5D8A"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90" w:history="1">
            <w:r w:rsidR="00243E4A" w:rsidRPr="006521E5">
              <w:rPr>
                <w:rStyle w:val="Hyperlink"/>
                <w:rFonts w:ascii="Times New Roman" w:hAnsi="Times New Roman"/>
                <w:noProof/>
                <w:sz w:val="24"/>
                <w:szCs w:val="24"/>
              </w:rPr>
              <w:t>Gambar V.4 Word Cloud E-service Quality Pada Sistem Pemerintahan Berbasis Elektronik</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_Toc173329390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86</w:t>
            </w:r>
            <w:r w:rsidR="00243E4A" w:rsidRPr="006521E5">
              <w:rPr>
                <w:rFonts w:ascii="Times New Roman" w:hAnsi="Times New Roman"/>
                <w:noProof/>
                <w:webHidden/>
                <w:sz w:val="24"/>
                <w:szCs w:val="24"/>
              </w:rPr>
              <w:fldChar w:fldCharType="end"/>
            </w:r>
          </w:hyperlink>
        </w:p>
        <w:p w14:paraId="28F14D4A" w14:textId="1744D064"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91" w:history="1">
            <w:r w:rsidR="00243E4A" w:rsidRPr="006521E5">
              <w:rPr>
                <w:rStyle w:val="Hyperlink"/>
                <w:rFonts w:ascii="Times New Roman" w:hAnsi="Times New Roman"/>
                <w:noProof/>
                <w:sz w:val="24"/>
                <w:szCs w:val="24"/>
              </w:rPr>
              <w:t>Gambar V.5 Cluster Analysiss E-service Quality Pada SPBE</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_Toc173329391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88</w:t>
            </w:r>
            <w:r w:rsidR="00243E4A" w:rsidRPr="006521E5">
              <w:rPr>
                <w:rFonts w:ascii="Times New Roman" w:hAnsi="Times New Roman"/>
                <w:noProof/>
                <w:webHidden/>
                <w:sz w:val="24"/>
                <w:szCs w:val="24"/>
              </w:rPr>
              <w:fldChar w:fldCharType="end"/>
            </w:r>
          </w:hyperlink>
        </w:p>
        <w:p w14:paraId="4C2EC981" w14:textId="29A1F49B"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92" w:history="1">
            <w:r w:rsidR="00243E4A" w:rsidRPr="006521E5">
              <w:rPr>
                <w:rStyle w:val="Hyperlink"/>
                <w:rFonts w:ascii="Times New Roman" w:hAnsi="Times New Roman"/>
                <w:noProof/>
                <w:sz w:val="24"/>
                <w:szCs w:val="24"/>
              </w:rPr>
              <w:t>Gambar V.6 Project map E-service Quality Layanan Pembuatan AK.1</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_Toc173329392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90</w:t>
            </w:r>
            <w:r w:rsidR="00243E4A" w:rsidRPr="006521E5">
              <w:rPr>
                <w:rFonts w:ascii="Times New Roman" w:hAnsi="Times New Roman"/>
                <w:noProof/>
                <w:webHidden/>
                <w:sz w:val="24"/>
                <w:szCs w:val="24"/>
              </w:rPr>
              <w:fldChar w:fldCharType="end"/>
            </w:r>
          </w:hyperlink>
        </w:p>
        <w:p w14:paraId="39F5277D" w14:textId="7D5E6894"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93" w:history="1">
            <w:r w:rsidR="00243E4A" w:rsidRPr="006521E5">
              <w:rPr>
                <w:rStyle w:val="Hyperlink"/>
                <w:rFonts w:ascii="Times New Roman" w:hAnsi="Times New Roman"/>
                <w:noProof/>
                <w:sz w:val="24"/>
                <w:szCs w:val="24"/>
              </w:rPr>
              <w:t>Gambar V.7 Hasil Word Tree Layanan Pembuatan Kartu kuning (AK.1)</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_Toc173329393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96</w:t>
            </w:r>
            <w:r w:rsidR="00243E4A" w:rsidRPr="006521E5">
              <w:rPr>
                <w:rFonts w:ascii="Times New Roman" w:hAnsi="Times New Roman"/>
                <w:noProof/>
                <w:webHidden/>
                <w:sz w:val="24"/>
                <w:szCs w:val="24"/>
              </w:rPr>
              <w:fldChar w:fldCharType="end"/>
            </w:r>
          </w:hyperlink>
        </w:p>
        <w:p w14:paraId="0CF8C725" w14:textId="62B086EB"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94" w:history="1">
            <w:r w:rsidR="00243E4A" w:rsidRPr="006521E5">
              <w:rPr>
                <w:rStyle w:val="Hyperlink"/>
                <w:rFonts w:ascii="Times New Roman" w:hAnsi="Times New Roman"/>
                <w:noProof/>
                <w:sz w:val="24"/>
                <w:szCs w:val="24"/>
              </w:rPr>
              <w:t>Gambar V.8 Project map E-service Quality Layanan verifikasi perjanjian penempatan calon PMI</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_Toc173329394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98</w:t>
            </w:r>
            <w:r w:rsidR="00243E4A" w:rsidRPr="006521E5">
              <w:rPr>
                <w:rFonts w:ascii="Times New Roman" w:hAnsi="Times New Roman"/>
                <w:noProof/>
                <w:webHidden/>
                <w:sz w:val="24"/>
                <w:szCs w:val="24"/>
              </w:rPr>
              <w:fldChar w:fldCharType="end"/>
            </w:r>
          </w:hyperlink>
        </w:p>
        <w:p w14:paraId="3EFC9D06" w14:textId="2AC502E1"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95" w:history="1">
            <w:r w:rsidR="00243E4A" w:rsidRPr="006521E5">
              <w:rPr>
                <w:rStyle w:val="Hyperlink"/>
                <w:rFonts w:ascii="Times New Roman" w:hAnsi="Times New Roman"/>
                <w:noProof/>
                <w:sz w:val="24"/>
                <w:szCs w:val="24"/>
              </w:rPr>
              <w:t>Gambar V.9 Hasil Word Tree Layanan verifikasi perjanjian penempatan calon PMI</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_Toc173329395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104</w:t>
            </w:r>
            <w:r w:rsidR="00243E4A" w:rsidRPr="006521E5">
              <w:rPr>
                <w:rFonts w:ascii="Times New Roman" w:hAnsi="Times New Roman"/>
                <w:noProof/>
                <w:webHidden/>
                <w:sz w:val="24"/>
                <w:szCs w:val="24"/>
              </w:rPr>
              <w:fldChar w:fldCharType="end"/>
            </w:r>
          </w:hyperlink>
        </w:p>
        <w:p w14:paraId="7C20CD10" w14:textId="13346DE5" w:rsidR="00243E4A" w:rsidRPr="006521E5" w:rsidRDefault="00C97DBC" w:rsidP="00243E4A">
          <w:pPr>
            <w:pStyle w:val="TableofFigures"/>
            <w:tabs>
              <w:tab w:val="right" w:leader="dot" w:pos="8261"/>
            </w:tabs>
            <w:spacing w:line="360" w:lineRule="auto"/>
            <w:jc w:val="both"/>
            <w:rPr>
              <w:rFonts w:ascii="Times New Roman" w:eastAsiaTheme="minorEastAsia" w:hAnsi="Times New Roman"/>
              <w:noProof/>
              <w:kern w:val="2"/>
              <w:sz w:val="24"/>
              <w:szCs w:val="24"/>
              <w:lang w:val="id-ID" w:eastAsia="id-ID"/>
              <w14:ligatures w14:val="standardContextual"/>
            </w:rPr>
          </w:pPr>
          <w:hyperlink w:anchor="_Toc173329396" w:history="1">
            <w:r w:rsidR="00243E4A" w:rsidRPr="006521E5">
              <w:rPr>
                <w:rStyle w:val="Hyperlink"/>
                <w:rFonts w:ascii="Times New Roman" w:hAnsi="Times New Roman"/>
                <w:noProof/>
                <w:sz w:val="24"/>
                <w:szCs w:val="24"/>
              </w:rPr>
              <w:t>Gambar V.10 Project map E-service Quality Verifikasi pemenuhan Persyaratan standar</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_Toc173329396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106</w:t>
            </w:r>
            <w:r w:rsidR="00243E4A" w:rsidRPr="006521E5">
              <w:rPr>
                <w:rFonts w:ascii="Times New Roman" w:hAnsi="Times New Roman"/>
                <w:noProof/>
                <w:webHidden/>
                <w:sz w:val="24"/>
                <w:szCs w:val="24"/>
              </w:rPr>
              <w:fldChar w:fldCharType="end"/>
            </w:r>
          </w:hyperlink>
        </w:p>
        <w:p w14:paraId="0D34FFE5" w14:textId="79E78E1A" w:rsidR="00056AC3" w:rsidRPr="00056AC3" w:rsidRDefault="00C97DBC" w:rsidP="00582A5A">
          <w:pPr>
            <w:pStyle w:val="TableofFigures"/>
            <w:tabs>
              <w:tab w:val="right" w:leader="dot" w:pos="8261"/>
            </w:tabs>
            <w:spacing w:line="360" w:lineRule="auto"/>
            <w:jc w:val="both"/>
            <w:rPr>
              <w:rFonts w:ascii="Times New Roman" w:hAnsi="Times New Roman"/>
              <w:noProof/>
              <w:sz w:val="24"/>
              <w:szCs w:val="24"/>
            </w:rPr>
          </w:pPr>
          <w:hyperlink w:anchor="_Toc173329397" w:history="1">
            <w:r w:rsidR="00243E4A" w:rsidRPr="006521E5">
              <w:rPr>
                <w:rStyle w:val="Hyperlink"/>
                <w:rFonts w:ascii="Times New Roman" w:hAnsi="Times New Roman"/>
                <w:noProof/>
                <w:sz w:val="24"/>
                <w:szCs w:val="24"/>
              </w:rPr>
              <w:t>Gambar V.11 Hasil word tree layanan Verifikasi pemenuhan persyaratan standar</w:t>
            </w:r>
            <w:r w:rsidR="00243E4A" w:rsidRPr="006521E5">
              <w:rPr>
                <w:rFonts w:ascii="Times New Roman" w:hAnsi="Times New Roman"/>
                <w:noProof/>
                <w:webHidden/>
                <w:sz w:val="24"/>
                <w:szCs w:val="24"/>
              </w:rPr>
              <w:tab/>
            </w:r>
            <w:r w:rsidR="00243E4A" w:rsidRPr="006521E5">
              <w:rPr>
                <w:rFonts w:ascii="Times New Roman" w:hAnsi="Times New Roman"/>
                <w:noProof/>
                <w:webHidden/>
                <w:sz w:val="24"/>
                <w:szCs w:val="24"/>
              </w:rPr>
              <w:fldChar w:fldCharType="begin"/>
            </w:r>
            <w:r w:rsidR="00243E4A" w:rsidRPr="006521E5">
              <w:rPr>
                <w:rFonts w:ascii="Times New Roman" w:hAnsi="Times New Roman"/>
                <w:noProof/>
                <w:webHidden/>
                <w:sz w:val="24"/>
                <w:szCs w:val="24"/>
              </w:rPr>
              <w:instrText xml:space="preserve"> PAGEREF _Toc173329397 \h </w:instrText>
            </w:r>
            <w:r w:rsidR="00243E4A" w:rsidRPr="006521E5">
              <w:rPr>
                <w:rFonts w:ascii="Times New Roman" w:hAnsi="Times New Roman"/>
                <w:noProof/>
                <w:webHidden/>
                <w:sz w:val="24"/>
                <w:szCs w:val="24"/>
              </w:rPr>
            </w:r>
            <w:r w:rsidR="00243E4A" w:rsidRPr="006521E5">
              <w:rPr>
                <w:rFonts w:ascii="Times New Roman" w:hAnsi="Times New Roman"/>
                <w:noProof/>
                <w:webHidden/>
                <w:sz w:val="24"/>
                <w:szCs w:val="24"/>
              </w:rPr>
              <w:fldChar w:fldCharType="separate"/>
            </w:r>
            <w:r w:rsidR="00243E4A" w:rsidRPr="006521E5">
              <w:rPr>
                <w:rFonts w:ascii="Times New Roman" w:hAnsi="Times New Roman"/>
                <w:noProof/>
                <w:webHidden/>
                <w:sz w:val="24"/>
                <w:szCs w:val="24"/>
              </w:rPr>
              <w:t>110</w:t>
            </w:r>
            <w:r w:rsidR="00243E4A" w:rsidRPr="006521E5">
              <w:rPr>
                <w:rFonts w:ascii="Times New Roman" w:hAnsi="Times New Roman"/>
                <w:noProof/>
                <w:webHidden/>
                <w:sz w:val="24"/>
                <w:szCs w:val="24"/>
              </w:rPr>
              <w:fldChar w:fldCharType="end"/>
            </w:r>
          </w:hyperlink>
          <w:r w:rsidR="00243E4A" w:rsidRPr="006521E5">
            <w:rPr>
              <w:rFonts w:ascii="Times New Roman" w:hAnsi="Times New Roman"/>
              <w:sz w:val="24"/>
              <w:szCs w:val="24"/>
            </w:rPr>
            <w:fldChar w:fldCharType="end"/>
          </w:r>
          <w:r w:rsidR="00056AC3" w:rsidRPr="00056AC3">
            <w:rPr>
              <w:rFonts w:ascii="Times New Roman" w:hAnsi="Times New Roman"/>
              <w:sz w:val="24"/>
              <w:szCs w:val="24"/>
            </w:rPr>
            <w:fldChar w:fldCharType="begin"/>
          </w:r>
          <w:r w:rsidR="00056AC3" w:rsidRPr="00056AC3">
            <w:rPr>
              <w:rFonts w:ascii="Times New Roman" w:hAnsi="Times New Roman"/>
              <w:sz w:val="24"/>
              <w:szCs w:val="24"/>
            </w:rPr>
            <w:instrText xml:space="preserve"> TOC \h \z \c "Gambar V." </w:instrText>
          </w:r>
          <w:r w:rsidR="00056AC3" w:rsidRPr="00056AC3">
            <w:rPr>
              <w:rFonts w:ascii="Times New Roman" w:hAnsi="Times New Roman"/>
              <w:sz w:val="24"/>
              <w:szCs w:val="24"/>
            </w:rPr>
            <w:fldChar w:fldCharType="separate"/>
          </w:r>
        </w:p>
        <w:p w14:paraId="4549BF58" w14:textId="42CD18DF" w:rsidR="00056AC3" w:rsidRPr="00056AC3" w:rsidRDefault="00C97DBC" w:rsidP="00582A5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1877" w:history="1">
            <w:r w:rsidR="00056AC3" w:rsidRPr="00056AC3">
              <w:rPr>
                <w:rStyle w:val="Hyperlink"/>
                <w:rFonts w:ascii="Times New Roman" w:hAnsi="Times New Roman"/>
                <w:noProof/>
                <w:sz w:val="24"/>
                <w:szCs w:val="24"/>
              </w:rPr>
              <w:t>Diagram V.1 Jumlah pengguna Layanan verifikasi perjanjian penempatan calon PMI</w:t>
            </w:r>
            <w:r w:rsidR="00056AC3" w:rsidRPr="00056AC3">
              <w:rPr>
                <w:rFonts w:ascii="Times New Roman" w:hAnsi="Times New Roman"/>
                <w:noProof/>
                <w:webHidden/>
                <w:sz w:val="24"/>
                <w:szCs w:val="24"/>
              </w:rPr>
              <w:tab/>
            </w:r>
            <w:r w:rsidR="00056AC3" w:rsidRPr="00056AC3">
              <w:rPr>
                <w:rFonts w:ascii="Times New Roman" w:hAnsi="Times New Roman"/>
                <w:noProof/>
                <w:webHidden/>
                <w:sz w:val="24"/>
                <w:szCs w:val="24"/>
              </w:rPr>
              <w:fldChar w:fldCharType="begin"/>
            </w:r>
            <w:r w:rsidR="00056AC3" w:rsidRPr="00056AC3">
              <w:rPr>
                <w:rFonts w:ascii="Times New Roman" w:hAnsi="Times New Roman"/>
                <w:noProof/>
                <w:webHidden/>
                <w:sz w:val="24"/>
                <w:szCs w:val="24"/>
              </w:rPr>
              <w:instrText xml:space="preserve"> PAGEREF _Toc173571877 \h </w:instrText>
            </w:r>
            <w:r w:rsidR="00056AC3" w:rsidRPr="00056AC3">
              <w:rPr>
                <w:rFonts w:ascii="Times New Roman" w:hAnsi="Times New Roman"/>
                <w:noProof/>
                <w:webHidden/>
                <w:sz w:val="24"/>
                <w:szCs w:val="24"/>
              </w:rPr>
            </w:r>
            <w:r w:rsidR="00056AC3" w:rsidRPr="00056AC3">
              <w:rPr>
                <w:rFonts w:ascii="Times New Roman" w:hAnsi="Times New Roman"/>
                <w:noProof/>
                <w:webHidden/>
                <w:sz w:val="24"/>
                <w:szCs w:val="24"/>
              </w:rPr>
              <w:fldChar w:fldCharType="separate"/>
            </w:r>
            <w:r w:rsidR="00056AC3" w:rsidRPr="00056AC3">
              <w:rPr>
                <w:rFonts w:ascii="Times New Roman" w:hAnsi="Times New Roman"/>
                <w:noProof/>
                <w:webHidden/>
                <w:sz w:val="24"/>
                <w:szCs w:val="24"/>
              </w:rPr>
              <w:t>107</w:t>
            </w:r>
            <w:r w:rsidR="00056AC3" w:rsidRPr="00056AC3">
              <w:rPr>
                <w:rFonts w:ascii="Times New Roman" w:hAnsi="Times New Roman"/>
                <w:noProof/>
                <w:webHidden/>
                <w:sz w:val="24"/>
                <w:szCs w:val="24"/>
              </w:rPr>
              <w:fldChar w:fldCharType="end"/>
            </w:r>
          </w:hyperlink>
        </w:p>
        <w:p w14:paraId="393E73ED" w14:textId="17A37837" w:rsidR="00056AC3" w:rsidRPr="00056AC3" w:rsidRDefault="00C97DBC" w:rsidP="00582A5A">
          <w:pPr>
            <w:pStyle w:val="TableofFigures"/>
            <w:tabs>
              <w:tab w:val="right" w:leader="dot" w:pos="8261"/>
            </w:tabs>
            <w:spacing w:line="360" w:lineRule="auto"/>
            <w:rPr>
              <w:rFonts w:ascii="Times New Roman" w:eastAsiaTheme="minorEastAsia" w:hAnsi="Times New Roman"/>
              <w:noProof/>
              <w:sz w:val="24"/>
              <w:szCs w:val="24"/>
              <w:lang w:val="en-ID" w:eastAsia="en-ID"/>
            </w:rPr>
          </w:pPr>
          <w:hyperlink w:anchor="_Toc173571878" w:history="1">
            <w:r w:rsidR="00056AC3" w:rsidRPr="00056AC3">
              <w:rPr>
                <w:rStyle w:val="Hyperlink"/>
                <w:rFonts w:ascii="Times New Roman" w:hAnsi="Times New Roman"/>
                <w:noProof/>
                <w:sz w:val="24"/>
                <w:szCs w:val="24"/>
              </w:rPr>
              <w:t>Diagram V.2 Jumlah pengguna layanan Verifikasi pemenuhan persyaratan standar</w:t>
            </w:r>
            <w:r w:rsidR="00056AC3" w:rsidRPr="00056AC3">
              <w:rPr>
                <w:rFonts w:ascii="Times New Roman" w:hAnsi="Times New Roman"/>
                <w:noProof/>
                <w:webHidden/>
                <w:sz w:val="24"/>
                <w:szCs w:val="24"/>
              </w:rPr>
              <w:tab/>
            </w:r>
            <w:r w:rsidR="00056AC3" w:rsidRPr="00056AC3">
              <w:rPr>
                <w:rFonts w:ascii="Times New Roman" w:hAnsi="Times New Roman"/>
                <w:noProof/>
                <w:webHidden/>
                <w:sz w:val="24"/>
                <w:szCs w:val="24"/>
              </w:rPr>
              <w:fldChar w:fldCharType="begin"/>
            </w:r>
            <w:r w:rsidR="00056AC3" w:rsidRPr="00056AC3">
              <w:rPr>
                <w:rFonts w:ascii="Times New Roman" w:hAnsi="Times New Roman"/>
                <w:noProof/>
                <w:webHidden/>
                <w:sz w:val="24"/>
                <w:szCs w:val="24"/>
              </w:rPr>
              <w:instrText xml:space="preserve"> PAGEREF _Toc173571878 \h </w:instrText>
            </w:r>
            <w:r w:rsidR="00056AC3" w:rsidRPr="00056AC3">
              <w:rPr>
                <w:rFonts w:ascii="Times New Roman" w:hAnsi="Times New Roman"/>
                <w:noProof/>
                <w:webHidden/>
                <w:sz w:val="24"/>
                <w:szCs w:val="24"/>
              </w:rPr>
            </w:r>
            <w:r w:rsidR="00056AC3" w:rsidRPr="00056AC3">
              <w:rPr>
                <w:rFonts w:ascii="Times New Roman" w:hAnsi="Times New Roman"/>
                <w:noProof/>
                <w:webHidden/>
                <w:sz w:val="24"/>
                <w:szCs w:val="24"/>
              </w:rPr>
              <w:fldChar w:fldCharType="separate"/>
            </w:r>
            <w:r w:rsidR="00056AC3" w:rsidRPr="00056AC3">
              <w:rPr>
                <w:rFonts w:ascii="Times New Roman" w:hAnsi="Times New Roman"/>
                <w:noProof/>
                <w:webHidden/>
                <w:sz w:val="24"/>
                <w:szCs w:val="24"/>
              </w:rPr>
              <w:t>114</w:t>
            </w:r>
            <w:r w:rsidR="00056AC3" w:rsidRPr="00056AC3">
              <w:rPr>
                <w:rFonts w:ascii="Times New Roman" w:hAnsi="Times New Roman"/>
                <w:noProof/>
                <w:webHidden/>
                <w:sz w:val="24"/>
                <w:szCs w:val="24"/>
              </w:rPr>
              <w:fldChar w:fldCharType="end"/>
            </w:r>
          </w:hyperlink>
        </w:p>
        <w:p w14:paraId="42499178" w14:textId="7253A02E" w:rsidR="00604AC4" w:rsidRPr="00056AC3" w:rsidRDefault="00056AC3" w:rsidP="00582A5A">
          <w:pPr>
            <w:spacing w:line="360" w:lineRule="auto"/>
            <w:jc w:val="both"/>
            <w:rPr>
              <w:rFonts w:ascii="Times New Roman" w:hAnsi="Times New Roman"/>
              <w:sz w:val="24"/>
              <w:szCs w:val="24"/>
            </w:rPr>
          </w:pPr>
          <w:r w:rsidRPr="00056AC3">
            <w:rPr>
              <w:rFonts w:ascii="Times New Roman" w:hAnsi="Times New Roman"/>
              <w:sz w:val="24"/>
              <w:szCs w:val="24"/>
            </w:rPr>
            <w:fldChar w:fldCharType="end"/>
          </w:r>
        </w:p>
        <w:p w14:paraId="77BC287F" w14:textId="77777777" w:rsidR="00F14248" w:rsidRPr="000A4659" w:rsidRDefault="00F14248" w:rsidP="00D57502">
          <w:pPr>
            <w:rPr>
              <w:rFonts w:ascii="Times New Roman" w:hAnsi="Times New Roman"/>
              <w:sz w:val="24"/>
              <w:szCs w:val="24"/>
            </w:rPr>
          </w:pPr>
        </w:p>
        <w:p w14:paraId="34F01DEE" w14:textId="046A4CF4" w:rsidR="00604AC4" w:rsidRDefault="00604AC4" w:rsidP="00D57502">
          <w:pPr>
            <w:rPr>
              <w:rFonts w:ascii="Times New Roman" w:hAnsi="Times New Roman"/>
              <w:sz w:val="24"/>
              <w:szCs w:val="24"/>
            </w:rPr>
          </w:pPr>
        </w:p>
        <w:p w14:paraId="27E10424" w14:textId="17B7F647" w:rsidR="00EB052D" w:rsidRPr="000A4659" w:rsidRDefault="00C97DBC" w:rsidP="00D57502">
          <w:pPr>
            <w:rPr>
              <w:rFonts w:ascii="Times New Roman" w:hAnsi="Times New Roman"/>
              <w:sz w:val="24"/>
              <w:szCs w:val="24"/>
            </w:rPr>
            <w:sectPr w:rsidR="00EB052D" w:rsidRPr="000A4659" w:rsidSect="006123AE">
              <w:footerReference w:type="default" r:id="rId12"/>
              <w:headerReference w:type="first" r:id="rId13"/>
              <w:footerReference w:type="first" r:id="rId14"/>
              <w:pgSz w:w="12240" w:h="15840"/>
              <w:pgMar w:top="2268" w:right="1701" w:bottom="1701" w:left="2268" w:header="720" w:footer="720" w:gutter="0"/>
              <w:pgNumType w:fmt="lowerRoman" w:start="1"/>
              <w:cols w:space="720"/>
              <w:titlePg/>
              <w:docGrid w:linePitch="299"/>
            </w:sectPr>
          </w:pPr>
        </w:p>
      </w:sdtContent>
    </w:sdt>
    <w:p w14:paraId="35F295B7" w14:textId="6889F584" w:rsidR="004261D7" w:rsidRPr="000A4659" w:rsidRDefault="004261D7" w:rsidP="00604AC4">
      <w:pPr>
        <w:pStyle w:val="Heading1"/>
        <w:spacing w:line="480" w:lineRule="auto"/>
        <w:jc w:val="center"/>
        <w:rPr>
          <w:rFonts w:ascii="Times New Roman" w:hAnsi="Times New Roman"/>
          <w:b/>
          <w:bCs/>
          <w:color w:val="000000" w:themeColor="text1"/>
          <w:sz w:val="24"/>
          <w:szCs w:val="24"/>
        </w:rPr>
      </w:pPr>
      <w:bookmarkStart w:id="10" w:name="_Toc141658498"/>
      <w:bookmarkStart w:id="11" w:name="_Toc173329457"/>
      <w:r w:rsidRPr="000A4659">
        <w:rPr>
          <w:rFonts w:ascii="Times New Roman" w:hAnsi="Times New Roman"/>
          <w:b/>
          <w:bCs/>
          <w:color w:val="000000" w:themeColor="text1"/>
          <w:sz w:val="24"/>
          <w:szCs w:val="24"/>
        </w:rPr>
        <w:lastRenderedPageBreak/>
        <w:t>BAB I</w:t>
      </w:r>
      <w:r w:rsidRPr="000A4659">
        <w:rPr>
          <w:rFonts w:ascii="Times New Roman" w:hAnsi="Times New Roman"/>
          <w:b/>
          <w:bCs/>
          <w:color w:val="000000" w:themeColor="text1"/>
          <w:sz w:val="24"/>
          <w:szCs w:val="24"/>
        </w:rPr>
        <w:br/>
        <w:t>PENDAHULUAN</w:t>
      </w:r>
      <w:bookmarkEnd w:id="10"/>
      <w:bookmarkEnd w:id="11"/>
    </w:p>
    <w:p w14:paraId="16BD0A94" w14:textId="77777777" w:rsidR="00884DD4" w:rsidRPr="000A4659" w:rsidRDefault="00884DD4" w:rsidP="00884DD4">
      <w:pPr>
        <w:rPr>
          <w:rFonts w:ascii="Times New Roman" w:hAnsi="Times New Roman"/>
        </w:rPr>
      </w:pPr>
    </w:p>
    <w:p w14:paraId="1797C20C" w14:textId="660AA8CD" w:rsidR="00036B01" w:rsidRPr="000A4659" w:rsidRDefault="004261D7" w:rsidP="001D3034">
      <w:pPr>
        <w:pStyle w:val="Heading2"/>
        <w:numPr>
          <w:ilvl w:val="1"/>
          <w:numId w:val="5"/>
        </w:numPr>
        <w:jc w:val="both"/>
        <w:rPr>
          <w:rFonts w:ascii="Times New Roman" w:hAnsi="Times New Roman" w:cs="Times New Roman"/>
          <w:b/>
          <w:bCs/>
          <w:color w:val="000000" w:themeColor="text1"/>
          <w:sz w:val="24"/>
          <w:szCs w:val="24"/>
          <w:lang w:val="id-ID"/>
        </w:rPr>
      </w:pPr>
      <w:bookmarkStart w:id="12" w:name="_Toc173329458"/>
      <w:r w:rsidRPr="000A4659">
        <w:rPr>
          <w:rFonts w:ascii="Times New Roman" w:hAnsi="Times New Roman" w:cs="Times New Roman"/>
          <w:b/>
          <w:bCs/>
          <w:color w:val="000000" w:themeColor="text1"/>
          <w:sz w:val="24"/>
          <w:szCs w:val="24"/>
          <w:lang w:val="id-ID"/>
        </w:rPr>
        <w:t>Latar Belakang</w:t>
      </w:r>
      <w:bookmarkEnd w:id="12"/>
    </w:p>
    <w:p w14:paraId="32724D42" w14:textId="77777777" w:rsidR="003F4340" w:rsidRPr="000A4659" w:rsidRDefault="003F4340" w:rsidP="00F57047">
      <w:pPr>
        <w:jc w:val="both"/>
        <w:rPr>
          <w:rFonts w:ascii="Times New Roman" w:hAnsi="Times New Roman"/>
          <w:sz w:val="24"/>
          <w:szCs w:val="24"/>
          <w:lang w:val="id-ID"/>
        </w:rPr>
      </w:pPr>
    </w:p>
    <w:p w14:paraId="1DE69850" w14:textId="1EDA5A40" w:rsidR="00DE4DC1" w:rsidRPr="000A4659" w:rsidRDefault="003958B0" w:rsidP="00F57047">
      <w:pPr>
        <w:spacing w:line="480" w:lineRule="auto"/>
        <w:ind w:firstLine="360"/>
        <w:jc w:val="both"/>
        <w:rPr>
          <w:rFonts w:ascii="Times New Roman" w:hAnsi="Times New Roman"/>
          <w:bCs/>
          <w:sz w:val="24"/>
          <w:szCs w:val="24"/>
        </w:rPr>
      </w:pPr>
      <w:r w:rsidRPr="000A4659">
        <w:rPr>
          <w:rFonts w:ascii="Times New Roman" w:hAnsi="Times New Roman"/>
          <w:bCs/>
          <w:sz w:val="24"/>
          <w:szCs w:val="24"/>
          <w:lang w:val="id-ID"/>
        </w:rPr>
        <w:t xml:space="preserve">Untuk menjelaskan </w:t>
      </w:r>
      <w:r w:rsidR="00130D78" w:rsidRPr="000A4659">
        <w:rPr>
          <w:rFonts w:ascii="Times New Roman" w:hAnsi="Times New Roman"/>
          <w:bCs/>
          <w:sz w:val="24"/>
          <w:szCs w:val="24"/>
        </w:rPr>
        <w:t>E-service Quality pada</w:t>
      </w:r>
      <w:r w:rsidRPr="000A4659">
        <w:rPr>
          <w:rFonts w:ascii="Times New Roman" w:hAnsi="Times New Roman"/>
          <w:bCs/>
          <w:sz w:val="24"/>
          <w:szCs w:val="24"/>
          <w:lang w:val="id-ID"/>
        </w:rPr>
        <w:t xml:space="preserve"> sistem pemerintahan berbasis elektronik (SPBE) di dinas ketenagakerjaan di kota tegal</w:t>
      </w:r>
      <w:r w:rsidR="00E407D4" w:rsidRPr="000A4659">
        <w:rPr>
          <w:rFonts w:ascii="Times New Roman" w:hAnsi="Times New Roman"/>
          <w:bCs/>
          <w:sz w:val="24"/>
          <w:szCs w:val="24"/>
        </w:rPr>
        <w:t xml:space="preserve"> </w:t>
      </w:r>
      <w:proofErr w:type="spellStart"/>
      <w:r w:rsidR="00E407D4" w:rsidRPr="000A4659">
        <w:rPr>
          <w:rFonts w:ascii="Times New Roman" w:hAnsi="Times New Roman"/>
          <w:bCs/>
          <w:sz w:val="24"/>
          <w:szCs w:val="24"/>
        </w:rPr>
        <w:t>tahun</w:t>
      </w:r>
      <w:proofErr w:type="spellEnd"/>
      <w:r w:rsidR="00E407D4" w:rsidRPr="000A4659">
        <w:rPr>
          <w:rFonts w:ascii="Times New Roman" w:hAnsi="Times New Roman"/>
          <w:bCs/>
          <w:sz w:val="24"/>
          <w:szCs w:val="24"/>
        </w:rPr>
        <w:t xml:space="preserve"> 2023</w:t>
      </w:r>
      <w:r w:rsidRPr="000A4659">
        <w:rPr>
          <w:rFonts w:ascii="Times New Roman" w:hAnsi="Times New Roman"/>
          <w:bCs/>
          <w:sz w:val="24"/>
          <w:szCs w:val="24"/>
          <w:lang w:val="id-ID"/>
        </w:rPr>
        <w:t xml:space="preserve">. </w:t>
      </w:r>
      <w:bookmarkStart w:id="13" w:name="_Hlk171628121"/>
      <w:r w:rsidR="007C38A7" w:rsidRPr="000A4659">
        <w:rPr>
          <w:rFonts w:ascii="Times New Roman" w:hAnsi="Times New Roman"/>
          <w:bCs/>
          <w:sz w:val="24"/>
          <w:szCs w:val="24"/>
          <w:lang w:val="id-ID"/>
        </w:rPr>
        <w:t xml:space="preserve">System pemerintahan berbasis elektronik Merupakan penyelenggaraan pemerintahan yang memanfaatkan teknologi informasi dan komunikasi untuk memberikan </w:t>
      </w:r>
      <w:proofErr w:type="spellStart"/>
      <w:r w:rsidR="004F2B6E" w:rsidRPr="000A4659">
        <w:rPr>
          <w:rFonts w:ascii="Times New Roman" w:hAnsi="Times New Roman"/>
          <w:bCs/>
          <w:sz w:val="24"/>
          <w:szCs w:val="24"/>
        </w:rPr>
        <w:t>kualitas</w:t>
      </w:r>
      <w:proofErr w:type="spellEnd"/>
      <w:r w:rsidR="004F2B6E" w:rsidRPr="000A4659">
        <w:rPr>
          <w:rFonts w:ascii="Times New Roman" w:hAnsi="Times New Roman"/>
          <w:bCs/>
          <w:sz w:val="24"/>
          <w:szCs w:val="24"/>
        </w:rPr>
        <w:t xml:space="preserve"> </w:t>
      </w:r>
      <w:r w:rsidR="007C38A7" w:rsidRPr="000A4659">
        <w:rPr>
          <w:rFonts w:ascii="Times New Roman" w:hAnsi="Times New Roman"/>
          <w:bCs/>
          <w:sz w:val="24"/>
          <w:szCs w:val="24"/>
          <w:lang w:val="id-ID"/>
        </w:rPr>
        <w:t xml:space="preserve">layanan kepada penggunanya, penerapan </w:t>
      </w:r>
      <w:r w:rsidR="001F46A7" w:rsidRPr="000A4659">
        <w:rPr>
          <w:rFonts w:ascii="Times New Roman" w:hAnsi="Times New Roman"/>
          <w:bCs/>
          <w:sz w:val="24"/>
          <w:szCs w:val="24"/>
        </w:rPr>
        <w:t xml:space="preserve">SPBE </w:t>
      </w:r>
      <w:r w:rsidR="007C38A7" w:rsidRPr="000A4659">
        <w:rPr>
          <w:rFonts w:ascii="Times New Roman" w:hAnsi="Times New Roman"/>
          <w:bCs/>
          <w:sz w:val="24"/>
          <w:szCs w:val="24"/>
          <w:lang w:val="id-ID"/>
        </w:rPr>
        <w:t xml:space="preserve">diharapkan dapat membantu memperbaiki tata Kelola pemerintahan pusat dan daerah dalam berkomunikasi dan berinteraksi dengan masyarakat sehingga bisa mencapai efisiensi, integrasi, </w:t>
      </w:r>
      <w:bookmarkEnd w:id="13"/>
      <w:r w:rsidR="007C38A7" w:rsidRPr="000A4659">
        <w:rPr>
          <w:rFonts w:ascii="Times New Roman" w:hAnsi="Times New Roman"/>
          <w:bCs/>
          <w:sz w:val="24"/>
          <w:szCs w:val="24"/>
          <w:lang w:val="id-ID"/>
        </w:rPr>
        <w:t xml:space="preserve">dan berbagi pakai. Banyak kota dan kabupaten di Indonesia menerapkan system pemerintahan berbasis elektronik di daerah masing-masing. Bahkan, untuk beberapa instansi pemerintahan sudah menetapkan pelayanan </w:t>
      </w:r>
      <w:r w:rsidR="001F46A7" w:rsidRPr="000A4659">
        <w:rPr>
          <w:rFonts w:ascii="Times New Roman" w:hAnsi="Times New Roman"/>
          <w:bCs/>
          <w:sz w:val="24"/>
          <w:szCs w:val="24"/>
        </w:rPr>
        <w:t xml:space="preserve">SPBE </w:t>
      </w:r>
      <w:r w:rsidR="007C38A7" w:rsidRPr="000A4659">
        <w:rPr>
          <w:rFonts w:ascii="Times New Roman" w:hAnsi="Times New Roman"/>
          <w:bCs/>
          <w:sz w:val="24"/>
          <w:szCs w:val="24"/>
          <w:lang w:val="id-ID"/>
        </w:rPr>
        <w:t>khususnya di dinas ketenagakerjaan kota tegal.</w:t>
      </w:r>
      <w:r w:rsidR="00A1226C" w:rsidRPr="000A4659">
        <w:rPr>
          <w:rFonts w:ascii="Times New Roman" w:hAnsi="Times New Roman"/>
          <w:bCs/>
          <w:sz w:val="24"/>
          <w:szCs w:val="24"/>
        </w:rPr>
        <w:t xml:space="preserve"> </w:t>
      </w:r>
      <w:r w:rsidR="007C38A7" w:rsidRPr="000A4659">
        <w:rPr>
          <w:rFonts w:ascii="Times New Roman" w:hAnsi="Times New Roman"/>
          <w:bCs/>
          <w:sz w:val="24"/>
          <w:szCs w:val="24"/>
          <w:lang w:val="id-ID"/>
        </w:rPr>
        <w:t xml:space="preserve"> </w:t>
      </w:r>
      <w:r w:rsidR="00A1226C" w:rsidRPr="000A4659">
        <w:rPr>
          <w:rFonts w:ascii="Times New Roman" w:hAnsi="Times New Roman"/>
          <w:bCs/>
          <w:sz w:val="24"/>
          <w:szCs w:val="24"/>
        </w:rPr>
        <w:t xml:space="preserve">Adapun </w:t>
      </w:r>
      <w:proofErr w:type="spellStart"/>
      <w:r w:rsidR="00A1226C" w:rsidRPr="000A4659">
        <w:rPr>
          <w:rFonts w:ascii="Times New Roman" w:hAnsi="Times New Roman"/>
          <w:bCs/>
          <w:sz w:val="24"/>
          <w:szCs w:val="24"/>
        </w:rPr>
        <w:t>definisi</w:t>
      </w:r>
      <w:proofErr w:type="spellEnd"/>
      <w:r w:rsidR="00A1226C" w:rsidRPr="000A4659">
        <w:rPr>
          <w:rFonts w:ascii="Times New Roman" w:hAnsi="Times New Roman"/>
          <w:bCs/>
          <w:sz w:val="24"/>
          <w:szCs w:val="24"/>
        </w:rPr>
        <w:t xml:space="preserve"> lain </w:t>
      </w:r>
      <w:proofErr w:type="spellStart"/>
      <w:r w:rsidR="00A1226C" w:rsidRPr="000A4659">
        <w:rPr>
          <w:rFonts w:ascii="Times New Roman" w:hAnsi="Times New Roman"/>
          <w:bCs/>
          <w:sz w:val="24"/>
          <w:szCs w:val="24"/>
        </w:rPr>
        <w:t>tentang</w:t>
      </w:r>
      <w:proofErr w:type="spellEnd"/>
      <w:r w:rsidR="00A1226C" w:rsidRPr="000A4659">
        <w:rPr>
          <w:rFonts w:ascii="Times New Roman" w:hAnsi="Times New Roman"/>
          <w:bCs/>
          <w:sz w:val="24"/>
          <w:szCs w:val="24"/>
        </w:rPr>
        <w:t xml:space="preserve"> e-service quality </w:t>
      </w:r>
      <w:proofErr w:type="spellStart"/>
      <w:r w:rsidR="00A1226C" w:rsidRPr="000A4659">
        <w:rPr>
          <w:rFonts w:ascii="Times New Roman" w:hAnsi="Times New Roman"/>
          <w:bCs/>
          <w:sz w:val="24"/>
          <w:szCs w:val="24"/>
        </w:rPr>
        <w:t>menurut</w:t>
      </w:r>
      <w:proofErr w:type="spellEnd"/>
      <w:r w:rsidR="00A1226C" w:rsidRPr="000A4659">
        <w:rPr>
          <w:rFonts w:ascii="Times New Roman" w:hAnsi="Times New Roman"/>
          <w:bCs/>
          <w:sz w:val="24"/>
          <w:szCs w:val="24"/>
        </w:rPr>
        <w:t xml:space="preserve"> Chase et al. (2006) </w:t>
      </w:r>
      <w:proofErr w:type="spellStart"/>
      <w:r w:rsidR="00A1226C" w:rsidRPr="000A4659">
        <w:rPr>
          <w:rFonts w:ascii="Times New Roman" w:hAnsi="Times New Roman"/>
          <w:bCs/>
          <w:sz w:val="24"/>
          <w:szCs w:val="24"/>
        </w:rPr>
        <w:t>dalam</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penelitia</w:t>
      </w:r>
      <w:r w:rsidR="001176D9" w:rsidRPr="000A4659">
        <w:rPr>
          <w:rFonts w:ascii="Times New Roman" w:hAnsi="Times New Roman"/>
          <w:bCs/>
          <w:sz w:val="24"/>
          <w:szCs w:val="24"/>
        </w:rPr>
        <w:t>n</w:t>
      </w:r>
      <w:proofErr w:type="spellEnd"/>
      <w:r w:rsidR="001176D9" w:rsidRPr="000A4659">
        <w:rPr>
          <w:rFonts w:ascii="Times New Roman" w:hAnsi="Times New Roman"/>
          <w:bCs/>
          <w:sz w:val="24"/>
          <w:szCs w:val="24"/>
        </w:rPr>
        <w:t xml:space="preserve"> </w:t>
      </w:r>
      <w:r w:rsidR="001176D9" w:rsidRPr="000A4659">
        <w:rPr>
          <w:rFonts w:ascii="Times New Roman" w:hAnsi="Times New Roman"/>
          <w:bCs/>
          <w:sz w:val="24"/>
          <w:szCs w:val="24"/>
        </w:rPr>
        <w:fldChar w:fldCharType="begin" w:fldLock="1"/>
      </w:r>
      <w:r w:rsidR="00F76B26" w:rsidRPr="000A4659">
        <w:rPr>
          <w:rFonts w:ascii="Times New Roman" w:hAnsi="Times New Roman"/>
          <w:bCs/>
          <w:sz w:val="24"/>
          <w:szCs w:val="24"/>
        </w:rPr>
        <w:instrText>ADDIN CSL_CITATION {"citationItems":[{"id":"ITEM-1","itemData":{"abstract":"Tujuan penelitian ini adalah: 1) Untuk mengetahui pengaruh e-service quality terhadap kepuasan pelanggan Tokopedia. 2) Untuk mengetahui pengaruh perceived service value terhadap kepuasan pelanggan Tokopedia. Metode pengumpulan data ini menggunakan data primer yaitu kuesioner. Jumlah sampel dalam penelitian ini sebanyak 200 orang responden. Penelitian ini menggunakan metode kuantitatif dengan teknik analisis berganda, dan alat analisis data menggunakan software SPSS versi 22. Dengan hasil t-hitung sebesar 6.751 lebih besar dari t-tabel sebesar 1.972 menunjukan e-service quality mempengaruhi kepuasan pelanggan Tokopedia, dan hasil t-hitung sebesar 6.063 lebih besar dari t- tabel 1.972 menunjukkan bahwa perceived service value mempengaruhi kepuasan pelanggan Tokopedia.","author":[{"dropping-particle":"","family":"Wibowo S. F.","given":"","non-dropping-particle":"","parse-names":false,"suffix":""},{"dropping-particle":"","family":"A.","given":"Raidah R.","non-dropping-particle":"","parse-names":false,"suffix":""},{"dropping-particle":"","family":"Rahmi.","given":"","non-dropping-particle":"","parse-names":false,"suffix":""}],"container-title":"Jurnal Riset Manajemen Sains Indonesia (JRMSI) |","id":"ITEM-1","issue":"1","issued":{"date-parts":[["2019"]]},"page":"2301-8313","title":"Analisis Pengaruh E-Service Quality Dan Perceived Service Value Terhadap Kepuasan Pelanggan Tokopedia","type":"article-journal","volume":"10"},"uris":["http://www.mendeley.com/documents/?uuid=7232bc26-f28f-481f-ac27-6cc4ac71f19b"]}],"mendeley":{"formattedCitation":"(Wibowo S. F. et al., 2019)","plainTextFormattedCitation":"(Wibowo S. F. et al., 2019)","previouslyFormattedCitation":"(Wibowo S. F. et al., 2019)"},"properties":{"noteIndex":0},"schema":"https://github.com/citation-style-language/schema/raw/master/csl-citation.json"}</w:instrText>
      </w:r>
      <w:r w:rsidR="001176D9" w:rsidRPr="000A4659">
        <w:rPr>
          <w:rFonts w:ascii="Times New Roman" w:hAnsi="Times New Roman"/>
          <w:bCs/>
          <w:sz w:val="24"/>
          <w:szCs w:val="24"/>
        </w:rPr>
        <w:fldChar w:fldCharType="separate"/>
      </w:r>
      <w:r w:rsidR="001176D9" w:rsidRPr="000A4659">
        <w:rPr>
          <w:rFonts w:ascii="Times New Roman" w:hAnsi="Times New Roman"/>
          <w:bCs/>
          <w:noProof/>
          <w:sz w:val="24"/>
          <w:szCs w:val="24"/>
        </w:rPr>
        <w:t>(Wibowo S. F. et al., 2019)</w:t>
      </w:r>
      <w:r w:rsidR="001176D9" w:rsidRPr="000A4659">
        <w:rPr>
          <w:rFonts w:ascii="Times New Roman" w:hAnsi="Times New Roman"/>
          <w:bCs/>
          <w:sz w:val="24"/>
          <w:szCs w:val="24"/>
        </w:rPr>
        <w:fldChar w:fldCharType="end"/>
      </w:r>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menjelaskan</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sebuah</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bentuk</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kualitas</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layanan</w:t>
      </w:r>
      <w:proofErr w:type="spellEnd"/>
      <w:r w:rsidR="00A1226C" w:rsidRPr="000A4659">
        <w:rPr>
          <w:rFonts w:ascii="Times New Roman" w:hAnsi="Times New Roman"/>
          <w:bCs/>
          <w:sz w:val="24"/>
          <w:szCs w:val="24"/>
        </w:rPr>
        <w:t xml:space="preserve"> yang </w:t>
      </w:r>
      <w:proofErr w:type="spellStart"/>
      <w:r w:rsidR="00A1226C" w:rsidRPr="000A4659">
        <w:rPr>
          <w:rFonts w:ascii="Times New Roman" w:hAnsi="Times New Roman"/>
          <w:bCs/>
          <w:sz w:val="24"/>
          <w:szCs w:val="24"/>
        </w:rPr>
        <w:t>dikembangkan</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kejangkauan</w:t>
      </w:r>
      <w:proofErr w:type="spellEnd"/>
      <w:r w:rsidR="00A1226C" w:rsidRPr="000A4659">
        <w:rPr>
          <w:rFonts w:ascii="Times New Roman" w:hAnsi="Times New Roman"/>
          <w:bCs/>
          <w:sz w:val="24"/>
          <w:szCs w:val="24"/>
        </w:rPr>
        <w:t xml:space="preserve"> yang </w:t>
      </w:r>
      <w:proofErr w:type="spellStart"/>
      <w:r w:rsidR="00A1226C" w:rsidRPr="000A4659">
        <w:rPr>
          <w:rFonts w:ascii="Times New Roman" w:hAnsi="Times New Roman"/>
          <w:bCs/>
          <w:sz w:val="24"/>
          <w:szCs w:val="24"/>
        </w:rPr>
        <w:t>lebih</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luas</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dengan</w:t>
      </w:r>
      <w:proofErr w:type="spellEnd"/>
      <w:r w:rsidR="00A1226C" w:rsidRPr="000A4659">
        <w:rPr>
          <w:rFonts w:ascii="Times New Roman" w:hAnsi="Times New Roman"/>
          <w:bCs/>
          <w:sz w:val="24"/>
          <w:szCs w:val="24"/>
        </w:rPr>
        <w:t xml:space="preserve"> media internet yang </w:t>
      </w:r>
      <w:proofErr w:type="spellStart"/>
      <w:r w:rsidR="00A1226C" w:rsidRPr="000A4659">
        <w:rPr>
          <w:rFonts w:ascii="Times New Roman" w:hAnsi="Times New Roman"/>
          <w:bCs/>
          <w:sz w:val="24"/>
          <w:szCs w:val="24"/>
        </w:rPr>
        <w:t>menghubungkan</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antara</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penjual</w:t>
      </w:r>
      <w:proofErr w:type="spellEnd"/>
      <w:r w:rsidR="00A1226C" w:rsidRPr="000A4659">
        <w:rPr>
          <w:rFonts w:ascii="Times New Roman" w:hAnsi="Times New Roman"/>
          <w:bCs/>
          <w:sz w:val="24"/>
          <w:szCs w:val="24"/>
        </w:rPr>
        <w:t xml:space="preserve"> dan </w:t>
      </w:r>
      <w:proofErr w:type="spellStart"/>
      <w:r w:rsidR="00A1226C" w:rsidRPr="000A4659">
        <w:rPr>
          <w:rFonts w:ascii="Times New Roman" w:hAnsi="Times New Roman"/>
          <w:bCs/>
          <w:sz w:val="24"/>
          <w:szCs w:val="24"/>
        </w:rPr>
        <w:t>pembeli</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untuk</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memenuhi</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kegiatan</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berbelanja</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secara</w:t>
      </w:r>
      <w:proofErr w:type="spellEnd"/>
      <w:r w:rsidR="00A1226C" w:rsidRPr="000A4659">
        <w:rPr>
          <w:rFonts w:ascii="Times New Roman" w:hAnsi="Times New Roman"/>
          <w:bCs/>
          <w:sz w:val="24"/>
          <w:szCs w:val="24"/>
        </w:rPr>
        <w:t xml:space="preserve"> </w:t>
      </w:r>
      <w:proofErr w:type="spellStart"/>
      <w:r w:rsidR="00A1226C" w:rsidRPr="000A4659">
        <w:rPr>
          <w:rFonts w:ascii="Times New Roman" w:hAnsi="Times New Roman"/>
          <w:bCs/>
          <w:sz w:val="24"/>
          <w:szCs w:val="24"/>
        </w:rPr>
        <w:t>efektif</w:t>
      </w:r>
      <w:proofErr w:type="spellEnd"/>
      <w:r w:rsidR="00A1226C" w:rsidRPr="000A4659">
        <w:rPr>
          <w:rFonts w:ascii="Times New Roman" w:hAnsi="Times New Roman"/>
          <w:bCs/>
          <w:sz w:val="24"/>
          <w:szCs w:val="24"/>
        </w:rPr>
        <w:t xml:space="preserve"> dan </w:t>
      </w:r>
      <w:proofErr w:type="spellStart"/>
      <w:r w:rsidR="00A1226C" w:rsidRPr="000A4659">
        <w:rPr>
          <w:rFonts w:ascii="Times New Roman" w:hAnsi="Times New Roman"/>
          <w:bCs/>
          <w:sz w:val="24"/>
          <w:szCs w:val="24"/>
        </w:rPr>
        <w:t>efisien</w:t>
      </w:r>
      <w:proofErr w:type="spellEnd"/>
      <w:r w:rsidR="00A1226C" w:rsidRPr="000A4659">
        <w:rPr>
          <w:rFonts w:ascii="Times New Roman" w:hAnsi="Times New Roman"/>
          <w:bCs/>
          <w:sz w:val="24"/>
          <w:szCs w:val="24"/>
        </w:rPr>
        <w:t xml:space="preserve">. </w:t>
      </w:r>
    </w:p>
    <w:p w14:paraId="343E6E4F" w14:textId="4B289159" w:rsidR="004F583C" w:rsidRPr="000A4659" w:rsidRDefault="001F46A7" w:rsidP="00F57047">
      <w:pPr>
        <w:spacing w:line="480" w:lineRule="auto"/>
        <w:ind w:firstLine="360"/>
        <w:jc w:val="both"/>
        <w:rPr>
          <w:rFonts w:ascii="Times New Roman" w:hAnsi="Times New Roman"/>
          <w:bCs/>
          <w:sz w:val="24"/>
          <w:szCs w:val="24"/>
        </w:rPr>
      </w:pPr>
      <w:r w:rsidRPr="000A4659">
        <w:rPr>
          <w:rFonts w:ascii="Times New Roman" w:hAnsi="Times New Roman"/>
          <w:bCs/>
          <w:sz w:val="24"/>
          <w:szCs w:val="24"/>
        </w:rPr>
        <w:t xml:space="preserve">SPBE </w:t>
      </w:r>
      <w:proofErr w:type="spellStart"/>
      <w:r w:rsidR="00DE4DC1" w:rsidRPr="000A4659">
        <w:rPr>
          <w:rFonts w:ascii="Times New Roman" w:hAnsi="Times New Roman"/>
          <w:bCs/>
          <w:sz w:val="24"/>
          <w:szCs w:val="24"/>
        </w:rPr>
        <w:t>merupakan</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penyelenggaraan</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pemerintah</w:t>
      </w:r>
      <w:proofErr w:type="spellEnd"/>
      <w:r w:rsidR="00DE4DC1" w:rsidRPr="000A4659">
        <w:rPr>
          <w:rFonts w:ascii="Times New Roman" w:hAnsi="Times New Roman"/>
          <w:bCs/>
          <w:sz w:val="24"/>
          <w:szCs w:val="24"/>
        </w:rPr>
        <w:t xml:space="preserve"> yang </w:t>
      </w:r>
      <w:proofErr w:type="spellStart"/>
      <w:r w:rsidR="00DE4DC1" w:rsidRPr="000A4659">
        <w:rPr>
          <w:rFonts w:ascii="Times New Roman" w:hAnsi="Times New Roman"/>
          <w:bCs/>
          <w:sz w:val="24"/>
          <w:szCs w:val="24"/>
        </w:rPr>
        <w:t>memanfaatkan</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Teknologi</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Komunikasi</w:t>
      </w:r>
      <w:proofErr w:type="spellEnd"/>
      <w:r w:rsidR="00DE4DC1" w:rsidRPr="000A4659">
        <w:rPr>
          <w:rFonts w:ascii="Times New Roman" w:hAnsi="Times New Roman"/>
          <w:bCs/>
          <w:sz w:val="24"/>
          <w:szCs w:val="24"/>
        </w:rPr>
        <w:t xml:space="preserve"> dan </w:t>
      </w:r>
      <w:proofErr w:type="spellStart"/>
      <w:r w:rsidR="00DE4DC1" w:rsidRPr="000A4659">
        <w:rPr>
          <w:rFonts w:ascii="Times New Roman" w:hAnsi="Times New Roman"/>
          <w:bCs/>
          <w:sz w:val="24"/>
          <w:szCs w:val="24"/>
        </w:rPr>
        <w:t>Informatika</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untuk</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memberikan</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pelayanan</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kepada</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instansi</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lastRenderedPageBreak/>
        <w:t>pemerintah</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aparatur</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sipil</w:t>
      </w:r>
      <w:proofErr w:type="spellEnd"/>
      <w:r w:rsidR="00DE4DC1" w:rsidRPr="000A4659">
        <w:rPr>
          <w:rFonts w:ascii="Times New Roman" w:hAnsi="Times New Roman"/>
          <w:bCs/>
          <w:sz w:val="24"/>
          <w:szCs w:val="24"/>
        </w:rPr>
        <w:t xml:space="preserve"> negara, </w:t>
      </w:r>
      <w:proofErr w:type="spellStart"/>
      <w:r w:rsidR="00DE4DC1" w:rsidRPr="000A4659">
        <w:rPr>
          <w:rFonts w:ascii="Times New Roman" w:hAnsi="Times New Roman"/>
          <w:bCs/>
          <w:sz w:val="24"/>
          <w:szCs w:val="24"/>
        </w:rPr>
        <w:t>pelaku</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bisnis</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masyarakat</w:t>
      </w:r>
      <w:proofErr w:type="spellEnd"/>
      <w:r w:rsidR="00DE4DC1" w:rsidRPr="000A4659">
        <w:rPr>
          <w:rFonts w:ascii="Times New Roman" w:hAnsi="Times New Roman"/>
          <w:bCs/>
          <w:sz w:val="24"/>
          <w:szCs w:val="24"/>
        </w:rPr>
        <w:t xml:space="preserve"> dan </w:t>
      </w:r>
      <w:proofErr w:type="spellStart"/>
      <w:r w:rsidR="00DE4DC1" w:rsidRPr="000A4659">
        <w:rPr>
          <w:rFonts w:ascii="Times New Roman" w:hAnsi="Times New Roman"/>
          <w:bCs/>
          <w:sz w:val="24"/>
          <w:szCs w:val="24"/>
        </w:rPr>
        <w:t>pihak</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pihak</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lainnya</w:t>
      </w:r>
      <w:proofErr w:type="spellEnd"/>
      <w:r w:rsidR="00DE4DC1" w:rsidRPr="000A4659">
        <w:rPr>
          <w:rFonts w:ascii="Times New Roman" w:hAnsi="Times New Roman"/>
          <w:bCs/>
          <w:sz w:val="24"/>
          <w:szCs w:val="24"/>
        </w:rPr>
        <w:t xml:space="preserve">. </w:t>
      </w:r>
      <w:r w:rsidRPr="000A4659">
        <w:rPr>
          <w:rFonts w:ascii="Times New Roman" w:hAnsi="Times New Roman"/>
          <w:bCs/>
          <w:sz w:val="24"/>
          <w:szCs w:val="24"/>
        </w:rPr>
        <w:t xml:space="preserve">SPBE </w:t>
      </w:r>
      <w:proofErr w:type="spellStart"/>
      <w:r w:rsidR="00DE4DC1" w:rsidRPr="000A4659">
        <w:rPr>
          <w:rFonts w:ascii="Times New Roman" w:hAnsi="Times New Roman"/>
          <w:bCs/>
          <w:sz w:val="24"/>
          <w:szCs w:val="24"/>
        </w:rPr>
        <w:t>memberi</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peluang</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untuk</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mendorong</w:t>
      </w:r>
      <w:proofErr w:type="spellEnd"/>
      <w:r w:rsidR="00DE4DC1" w:rsidRPr="000A4659">
        <w:rPr>
          <w:rFonts w:ascii="Times New Roman" w:hAnsi="Times New Roman"/>
          <w:bCs/>
          <w:sz w:val="24"/>
          <w:szCs w:val="24"/>
        </w:rPr>
        <w:t xml:space="preserve"> dan </w:t>
      </w:r>
      <w:proofErr w:type="spellStart"/>
      <w:r w:rsidR="00DE4DC1" w:rsidRPr="000A4659">
        <w:rPr>
          <w:rFonts w:ascii="Times New Roman" w:hAnsi="Times New Roman"/>
          <w:bCs/>
          <w:sz w:val="24"/>
          <w:szCs w:val="24"/>
        </w:rPr>
        <w:t>mewujudkan</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penyelenggaraan</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pemerintah</w:t>
      </w:r>
      <w:proofErr w:type="spellEnd"/>
      <w:r w:rsidR="00DE4DC1" w:rsidRPr="000A4659">
        <w:rPr>
          <w:rFonts w:ascii="Times New Roman" w:hAnsi="Times New Roman"/>
          <w:bCs/>
          <w:sz w:val="24"/>
          <w:szCs w:val="24"/>
        </w:rPr>
        <w:t xml:space="preserve"> yang </w:t>
      </w:r>
      <w:proofErr w:type="spellStart"/>
      <w:r w:rsidR="00DE4DC1" w:rsidRPr="000A4659">
        <w:rPr>
          <w:rFonts w:ascii="Times New Roman" w:hAnsi="Times New Roman"/>
          <w:bCs/>
          <w:sz w:val="24"/>
          <w:szCs w:val="24"/>
        </w:rPr>
        <w:t>terbuka</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partisipatif</w:t>
      </w:r>
      <w:proofErr w:type="spellEnd"/>
      <w:r w:rsidR="00DE4DC1" w:rsidRPr="000A4659">
        <w:rPr>
          <w:rFonts w:ascii="Times New Roman" w:hAnsi="Times New Roman"/>
          <w:bCs/>
          <w:sz w:val="24"/>
          <w:szCs w:val="24"/>
        </w:rPr>
        <w:t xml:space="preserve">, </w:t>
      </w:r>
      <w:proofErr w:type="spellStart"/>
      <w:r w:rsidR="00DE4DC1" w:rsidRPr="000A4659">
        <w:rPr>
          <w:rFonts w:ascii="Times New Roman" w:hAnsi="Times New Roman"/>
          <w:bCs/>
          <w:sz w:val="24"/>
          <w:szCs w:val="24"/>
        </w:rPr>
        <w:t>inovatif</w:t>
      </w:r>
      <w:proofErr w:type="spellEnd"/>
      <w:r w:rsidR="00DE4DC1" w:rsidRPr="000A4659">
        <w:rPr>
          <w:rFonts w:ascii="Times New Roman" w:hAnsi="Times New Roman"/>
          <w:bCs/>
          <w:sz w:val="24"/>
          <w:szCs w:val="24"/>
        </w:rPr>
        <w:t xml:space="preserve"> dan </w:t>
      </w:r>
      <w:proofErr w:type="spellStart"/>
      <w:r w:rsidR="00DE4DC1" w:rsidRPr="000A4659">
        <w:rPr>
          <w:rFonts w:ascii="Times New Roman" w:hAnsi="Times New Roman"/>
          <w:bCs/>
          <w:sz w:val="24"/>
          <w:szCs w:val="24"/>
        </w:rPr>
        <w:t>akuntabel</w:t>
      </w:r>
      <w:proofErr w:type="spellEnd"/>
      <w:r w:rsidR="00DE4DC1" w:rsidRPr="000A4659">
        <w:rPr>
          <w:rFonts w:ascii="Times New Roman" w:hAnsi="Times New Roman"/>
          <w:bCs/>
          <w:sz w:val="24"/>
          <w:szCs w:val="24"/>
        </w:rPr>
        <w:t>.</w:t>
      </w:r>
      <w:r w:rsidR="00DE4DC1" w:rsidRPr="000A4659">
        <w:rPr>
          <w:rFonts w:ascii="Times New Roman" w:hAnsi="Times New Roman"/>
          <w:bCs/>
          <w:sz w:val="24"/>
          <w:szCs w:val="24"/>
        </w:rPr>
        <w:fldChar w:fldCharType="begin" w:fldLock="1"/>
      </w:r>
      <w:r w:rsidR="00B4592C" w:rsidRPr="000A4659">
        <w:rPr>
          <w:rFonts w:ascii="Times New Roman" w:hAnsi="Times New Roman"/>
          <w:bCs/>
          <w:sz w:val="24"/>
          <w:szCs w:val="24"/>
        </w:rPr>
        <w:instrText>ADDIN CSL_CITATION {"citationItems":[{"id":"ITEM-1","itemData":{"author":[{"dropping-particle":"","family":"SARTIKA","given":"MAULINA","non-dropping-particle":"","parse-names":false,"suffix":""}],"id":"ITEM-1","issued":{"date-parts":[["2020"]]},"title":"Implementasi peraturan presiden nomor 95 tahun 2018 dalam rangka meningkatkan efektivitas pelayanan berbasis elektronik di kabupaten serdang bedagai","type":"article-journal"},"uris":["http://www.mendeley.com/documents/?uuid=c6b33642-72db-4c02-b42f-ca91e0bd0561"]}],"mendeley":{"formattedCitation":"(SARTIKA, 2020)","plainTextFormattedCitation":"(SARTIKA, 2020)","previouslyFormattedCitation":"(SARTIKA, 2020)"},"properties":{"noteIndex":0},"schema":"https://github.com/citation-style-language/schema/raw/master/csl-citation.json"}</w:instrText>
      </w:r>
      <w:r w:rsidR="00DE4DC1" w:rsidRPr="000A4659">
        <w:rPr>
          <w:rFonts w:ascii="Times New Roman" w:hAnsi="Times New Roman"/>
          <w:bCs/>
          <w:sz w:val="24"/>
          <w:szCs w:val="24"/>
        </w:rPr>
        <w:fldChar w:fldCharType="separate"/>
      </w:r>
      <w:r w:rsidR="002B5125" w:rsidRPr="000A4659">
        <w:rPr>
          <w:rFonts w:ascii="Times New Roman" w:hAnsi="Times New Roman"/>
          <w:bCs/>
          <w:noProof/>
          <w:sz w:val="24"/>
          <w:szCs w:val="24"/>
        </w:rPr>
        <w:t>(SARTIKA, 2020)</w:t>
      </w:r>
      <w:r w:rsidR="00DE4DC1" w:rsidRPr="000A4659">
        <w:rPr>
          <w:rFonts w:ascii="Times New Roman" w:hAnsi="Times New Roman"/>
          <w:bCs/>
          <w:sz w:val="24"/>
          <w:szCs w:val="24"/>
        </w:rPr>
        <w:fldChar w:fldCharType="end"/>
      </w:r>
      <w:r w:rsidR="00DE4DC1"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Dengan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demikian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Pemerintah</w:t>
      </w:r>
      <w:proofErr w:type="spellEnd"/>
      <w:r w:rsidR="00957718" w:rsidRPr="000A4659">
        <w:rPr>
          <w:rFonts w:ascii="Times New Roman" w:hAnsi="Times New Roman"/>
          <w:bCs/>
          <w:sz w:val="24"/>
          <w:szCs w:val="24"/>
        </w:rPr>
        <w:t xml:space="preserve"> Indonesia </w:t>
      </w:r>
      <w:proofErr w:type="spellStart"/>
      <w:r w:rsidR="00957718" w:rsidRPr="000A4659">
        <w:rPr>
          <w:rFonts w:ascii="Times New Roman" w:hAnsi="Times New Roman"/>
          <w:bCs/>
          <w:sz w:val="24"/>
          <w:szCs w:val="24"/>
        </w:rPr>
        <w:t>melalui</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ketetapan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Perpres</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Nomor</w:t>
      </w:r>
      <w:proofErr w:type="spellEnd"/>
      <w:r w:rsidR="00957718" w:rsidRPr="000A4659">
        <w:rPr>
          <w:rFonts w:ascii="Times New Roman" w:hAnsi="Times New Roman"/>
          <w:bCs/>
          <w:sz w:val="24"/>
          <w:szCs w:val="24"/>
        </w:rPr>
        <w:t xml:space="preserve"> 95 </w:t>
      </w:r>
      <w:proofErr w:type="spellStart"/>
      <w:r w:rsidR="00957718" w:rsidRPr="000A4659">
        <w:rPr>
          <w:rFonts w:ascii="Times New Roman" w:hAnsi="Times New Roman"/>
          <w:bCs/>
          <w:sz w:val="24"/>
          <w:szCs w:val="24"/>
        </w:rPr>
        <w:t>Tahun</w:t>
      </w:r>
      <w:proofErr w:type="spellEnd"/>
      <w:r w:rsidR="00957718" w:rsidRPr="000A4659">
        <w:rPr>
          <w:rFonts w:ascii="Times New Roman" w:hAnsi="Times New Roman"/>
          <w:bCs/>
          <w:sz w:val="24"/>
          <w:szCs w:val="24"/>
        </w:rPr>
        <w:t xml:space="preserve"> 2018 </w:t>
      </w:r>
      <w:proofErr w:type="spellStart"/>
      <w:r w:rsidR="00957718" w:rsidRPr="000A4659">
        <w:rPr>
          <w:rFonts w:ascii="Times New Roman" w:hAnsi="Times New Roman"/>
          <w:bCs/>
          <w:sz w:val="24"/>
          <w:szCs w:val="24"/>
        </w:rPr>
        <w:t>mengenai</w:t>
      </w:r>
      <w:proofErr w:type="spellEnd"/>
      <w:r w:rsidR="00957718" w:rsidRPr="000A4659">
        <w:rPr>
          <w:rFonts w:ascii="Times New Roman" w:hAnsi="Times New Roman"/>
          <w:bCs/>
          <w:sz w:val="24"/>
          <w:szCs w:val="24"/>
        </w:rPr>
        <w:t xml:space="preserve"> SPBE. </w:t>
      </w:r>
      <w:proofErr w:type="spellStart"/>
      <w:r w:rsidR="00957718" w:rsidRPr="000A4659">
        <w:rPr>
          <w:rFonts w:ascii="Times New Roman" w:hAnsi="Times New Roman"/>
          <w:bCs/>
          <w:sz w:val="24"/>
          <w:szCs w:val="24"/>
        </w:rPr>
        <w:t>Aturan</w:t>
      </w:r>
      <w:proofErr w:type="spellEnd"/>
      <w:r w:rsidR="00957718" w:rsidRPr="000A4659">
        <w:rPr>
          <w:rFonts w:ascii="Times New Roman" w:hAnsi="Times New Roman"/>
          <w:bCs/>
          <w:sz w:val="24"/>
          <w:szCs w:val="24"/>
        </w:rPr>
        <w:t xml:space="preserve"> yang </w:t>
      </w:r>
      <w:proofErr w:type="spellStart"/>
      <w:r w:rsidR="00957718" w:rsidRPr="000A4659">
        <w:rPr>
          <w:rFonts w:ascii="Times New Roman" w:hAnsi="Times New Roman"/>
          <w:bCs/>
          <w:sz w:val="24"/>
          <w:szCs w:val="24"/>
        </w:rPr>
        <w:t>telah</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dibuat</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memberikan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penjelasan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bahwa</w:t>
      </w:r>
      <w:proofErr w:type="spellEnd"/>
      <w:r w:rsidR="00957718" w:rsidRPr="000A4659">
        <w:rPr>
          <w:rFonts w:ascii="Times New Roman" w:hAnsi="Times New Roman"/>
          <w:bCs/>
          <w:sz w:val="24"/>
          <w:szCs w:val="24"/>
        </w:rPr>
        <w:t xml:space="preserve"> SPBE </w:t>
      </w:r>
      <w:proofErr w:type="spellStart"/>
      <w:r w:rsidR="00957718" w:rsidRPr="000A4659">
        <w:rPr>
          <w:rFonts w:ascii="Times New Roman" w:hAnsi="Times New Roman"/>
          <w:bCs/>
          <w:sz w:val="24"/>
          <w:szCs w:val="24"/>
        </w:rPr>
        <w:t>dimanfaatkan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untuk</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memberikan</w:t>
      </w:r>
      <w:proofErr w:type="spellEnd"/>
      <w:r w:rsidR="00957718" w:rsidRPr="000A4659">
        <w:rPr>
          <w:rFonts w:ascii="Times New Roman" w:hAnsi="Times New Roman"/>
          <w:bCs/>
          <w:sz w:val="24"/>
          <w:szCs w:val="24"/>
        </w:rPr>
        <w:t xml:space="preserve"> tata </w:t>
      </w:r>
      <w:proofErr w:type="spellStart"/>
      <w:r w:rsidR="00957718" w:rsidRPr="000A4659">
        <w:rPr>
          <w:rFonts w:ascii="Times New Roman" w:hAnsi="Times New Roman"/>
          <w:bCs/>
          <w:sz w:val="24"/>
          <w:szCs w:val="24"/>
        </w:rPr>
        <w:t>kelola</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pemerintahan</w:t>
      </w:r>
      <w:proofErr w:type="spellEnd"/>
      <w:r w:rsidR="00957718" w:rsidRPr="000A4659">
        <w:rPr>
          <w:rFonts w:ascii="Times New Roman" w:hAnsi="Times New Roman"/>
          <w:bCs/>
          <w:sz w:val="24"/>
          <w:szCs w:val="24"/>
        </w:rPr>
        <w:t xml:space="preserve"> yang </w:t>
      </w:r>
      <w:proofErr w:type="spellStart"/>
      <w:r w:rsidR="00957718" w:rsidRPr="000A4659">
        <w:rPr>
          <w:rFonts w:ascii="Times New Roman" w:hAnsi="Times New Roman"/>
          <w:bCs/>
          <w:sz w:val="24"/>
          <w:szCs w:val="24"/>
        </w:rPr>
        <w:t>efektif</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efisien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transparan</w:t>
      </w:r>
      <w:proofErr w:type="spellEnd"/>
      <w:r w:rsidR="00957718" w:rsidRPr="000A4659">
        <w:rPr>
          <w:rFonts w:ascii="Times New Roman" w:hAnsi="Times New Roman"/>
          <w:bCs/>
          <w:sz w:val="24"/>
          <w:szCs w:val="24"/>
        </w:rPr>
        <w:t xml:space="preserve">, dan </w:t>
      </w:r>
      <w:proofErr w:type="spellStart"/>
      <w:r w:rsidR="00957718" w:rsidRPr="000A4659">
        <w:rPr>
          <w:rFonts w:ascii="Times New Roman" w:hAnsi="Times New Roman"/>
          <w:bCs/>
          <w:sz w:val="24"/>
          <w:szCs w:val="24"/>
        </w:rPr>
        <w:t>akuntabel</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sehingga</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mampu</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meningkatkan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pelayanan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publik</w:t>
      </w:r>
      <w:proofErr w:type="spellEnd"/>
      <w:r w:rsidR="00957718" w:rsidRPr="000A4659">
        <w:rPr>
          <w:rFonts w:ascii="Times New Roman" w:hAnsi="Times New Roman"/>
          <w:bCs/>
          <w:sz w:val="24"/>
          <w:szCs w:val="24"/>
        </w:rPr>
        <w:t xml:space="preserve">. SPBE </w:t>
      </w:r>
      <w:proofErr w:type="spellStart"/>
      <w:r w:rsidR="00957718" w:rsidRPr="000A4659">
        <w:rPr>
          <w:rFonts w:ascii="Times New Roman" w:hAnsi="Times New Roman"/>
          <w:bCs/>
          <w:sz w:val="24"/>
          <w:szCs w:val="24"/>
        </w:rPr>
        <w:t>digunakan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sebagai</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sarana</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dalam</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mengimpementasikan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teknologi</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informasi</w:t>
      </w:r>
      <w:proofErr w:type="spellEnd"/>
      <w:r w:rsidR="00957718" w:rsidRPr="000A4659">
        <w:rPr>
          <w:rFonts w:ascii="Times New Roman" w:hAnsi="Times New Roman"/>
          <w:bCs/>
          <w:sz w:val="24"/>
          <w:szCs w:val="24"/>
        </w:rPr>
        <w:t xml:space="preserve"> dan </w:t>
      </w:r>
      <w:proofErr w:type="spellStart"/>
      <w:r w:rsidR="00957718" w:rsidRPr="000A4659">
        <w:rPr>
          <w:rFonts w:ascii="Times New Roman" w:hAnsi="Times New Roman"/>
          <w:bCs/>
          <w:sz w:val="24"/>
          <w:szCs w:val="24"/>
        </w:rPr>
        <w:t>komunikasi</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dalam</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memberikan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layanan</w:t>
      </w:r>
      <w:proofErr w:type="spellEnd"/>
      <w:r w:rsidR="00957718" w:rsidRPr="000A4659">
        <w:rPr>
          <w:rFonts w:ascii="Times New Roman" w:hAnsi="Times New Roman"/>
          <w:bCs/>
          <w:sz w:val="24"/>
          <w:szCs w:val="24"/>
        </w:rPr>
        <w:t xml:space="preserve">. Adanya </w:t>
      </w:r>
      <w:proofErr w:type="spellStart"/>
      <w:r w:rsidR="00957718" w:rsidRPr="000A4659">
        <w:rPr>
          <w:rFonts w:ascii="Times New Roman" w:hAnsi="Times New Roman"/>
          <w:bCs/>
          <w:sz w:val="24"/>
          <w:szCs w:val="24"/>
        </w:rPr>
        <w:t>peraturan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presiden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mengenai</w:t>
      </w:r>
      <w:proofErr w:type="spellEnd"/>
      <w:r w:rsidR="00957718" w:rsidRPr="000A4659">
        <w:rPr>
          <w:rFonts w:ascii="Times New Roman" w:hAnsi="Times New Roman"/>
          <w:bCs/>
          <w:sz w:val="24"/>
          <w:szCs w:val="24"/>
        </w:rPr>
        <w:t xml:space="preserve"> SPBE </w:t>
      </w:r>
      <w:proofErr w:type="spellStart"/>
      <w:r w:rsidR="00957718" w:rsidRPr="000A4659">
        <w:rPr>
          <w:rFonts w:ascii="Times New Roman" w:hAnsi="Times New Roman"/>
          <w:bCs/>
          <w:sz w:val="24"/>
          <w:szCs w:val="24"/>
        </w:rPr>
        <w:t>maka</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pemerintah</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pusat</w:t>
      </w:r>
      <w:proofErr w:type="spellEnd"/>
      <w:r w:rsidR="00957718" w:rsidRPr="000A4659">
        <w:rPr>
          <w:rFonts w:ascii="Times New Roman" w:hAnsi="Times New Roman"/>
          <w:bCs/>
          <w:sz w:val="24"/>
          <w:szCs w:val="24"/>
        </w:rPr>
        <w:t xml:space="preserve"> dan </w:t>
      </w:r>
      <w:proofErr w:type="spellStart"/>
      <w:r w:rsidR="00957718" w:rsidRPr="000A4659">
        <w:rPr>
          <w:rFonts w:ascii="Times New Roman" w:hAnsi="Times New Roman"/>
          <w:bCs/>
          <w:sz w:val="24"/>
          <w:szCs w:val="24"/>
        </w:rPr>
        <w:t>daerah</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harus</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bersinergi</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dalam</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mewujudkan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tatanan</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pemerintahan</w:t>
      </w:r>
      <w:proofErr w:type="spellEnd"/>
      <w:r w:rsidR="00957718" w:rsidRPr="000A4659">
        <w:rPr>
          <w:rFonts w:ascii="Times New Roman" w:hAnsi="Times New Roman"/>
          <w:bCs/>
          <w:sz w:val="24"/>
          <w:szCs w:val="24"/>
        </w:rPr>
        <w:t xml:space="preserve"> yang </w:t>
      </w:r>
      <w:proofErr w:type="spellStart"/>
      <w:r w:rsidR="00957718" w:rsidRPr="000A4659">
        <w:rPr>
          <w:rFonts w:ascii="Times New Roman" w:hAnsi="Times New Roman"/>
          <w:bCs/>
          <w:sz w:val="24"/>
          <w:szCs w:val="24"/>
        </w:rPr>
        <w:t>lebih</w:t>
      </w:r>
      <w:proofErr w:type="spellEnd"/>
      <w:r w:rsidR="00957718" w:rsidRPr="000A4659">
        <w:rPr>
          <w:rFonts w:ascii="Times New Roman" w:hAnsi="Times New Roman"/>
          <w:bCs/>
          <w:sz w:val="24"/>
          <w:szCs w:val="24"/>
        </w:rPr>
        <w:t xml:space="preserve"> </w:t>
      </w:r>
      <w:proofErr w:type="spellStart"/>
      <w:r w:rsidR="00957718" w:rsidRPr="000A4659">
        <w:rPr>
          <w:rFonts w:ascii="Times New Roman" w:hAnsi="Times New Roman"/>
          <w:bCs/>
          <w:sz w:val="24"/>
          <w:szCs w:val="24"/>
        </w:rPr>
        <w:t>baik</w:t>
      </w:r>
      <w:proofErr w:type="spellEnd"/>
      <w:r w:rsidR="00957718" w:rsidRPr="000A4659">
        <w:rPr>
          <w:rFonts w:ascii="Times New Roman" w:hAnsi="Times New Roman"/>
          <w:bCs/>
          <w:sz w:val="24"/>
          <w:szCs w:val="24"/>
        </w:rPr>
        <w:t>.</w:t>
      </w:r>
      <w:r w:rsidR="00957718" w:rsidRPr="000A4659">
        <w:rPr>
          <w:rFonts w:ascii="Times New Roman" w:hAnsi="Times New Roman"/>
          <w:bCs/>
          <w:sz w:val="24"/>
          <w:szCs w:val="24"/>
        </w:rPr>
        <w:fldChar w:fldCharType="begin" w:fldLock="1"/>
      </w:r>
      <w:r w:rsidR="001656B0">
        <w:rPr>
          <w:rFonts w:ascii="Times New Roman" w:hAnsi="Times New Roman"/>
          <w:bCs/>
          <w:sz w:val="24"/>
          <w:szCs w:val="24"/>
        </w:rPr>
        <w:instrText>ADDIN CSL_CITATION {"citationItems":[{"id":"ITEM-1","itemData":{"DOI":"10.33387/jiko","author":[{"dropping-particle":"","family":"Alifiani S, Qotrunnisa; Soni F S, Gumilang; Ryan A","given":"Nugraha","non-dropping-particle":"","parse-names":false,"suffix":""}],"id":"ITEM-1","issue":"3","issued":{"date-parts":[["2021"]]},"page":"187-192","title":"Model Arsitektur Layanan Administrasi Pemerintahan Sistem Pemerintah Berbasis Elektronik (SPBE) Pemerintah Daerah Kuningan","type":"article-journal","volume":"4"},"uris":["http://www.mendeley.com/documents/?uuid=ac28da72-3c3e-431f-bf43-ca0e82f05f00"]}],"mendeley":{"formattedCitation":"(Alifiani S, Qotrunnisa; Soni F S, Gumilang; Ryan A, 2021)","plainTextFormattedCitation":"(Alifiani S, Qotrunnisa; Soni F S, Gumilang; Ryan A, 2021)","previouslyFormattedCitation":"(Alifiani S, Qotrunnisa; Soni F S, Gumilang; Ryan A, 2021)"},"properties":{"noteIndex":0},"schema":"https://github.com/citation-style-language/schema/raw/master/csl-citation.json"}</w:instrText>
      </w:r>
      <w:r w:rsidR="00957718" w:rsidRPr="000A4659">
        <w:rPr>
          <w:rFonts w:ascii="Times New Roman" w:hAnsi="Times New Roman"/>
          <w:bCs/>
          <w:sz w:val="24"/>
          <w:szCs w:val="24"/>
        </w:rPr>
        <w:fldChar w:fldCharType="separate"/>
      </w:r>
      <w:r w:rsidR="00D72732" w:rsidRPr="000A4659">
        <w:rPr>
          <w:rFonts w:ascii="Times New Roman" w:hAnsi="Times New Roman"/>
          <w:bCs/>
          <w:noProof/>
          <w:sz w:val="24"/>
          <w:szCs w:val="24"/>
        </w:rPr>
        <w:t>(Alifiani S, Qotrunnisa; Soni F S, Gumilang; Ryan A, 2021)</w:t>
      </w:r>
      <w:r w:rsidR="00957718" w:rsidRPr="000A4659">
        <w:rPr>
          <w:rFonts w:ascii="Times New Roman" w:hAnsi="Times New Roman"/>
          <w:bCs/>
          <w:sz w:val="24"/>
          <w:szCs w:val="24"/>
        </w:rPr>
        <w:fldChar w:fldCharType="end"/>
      </w:r>
    </w:p>
    <w:p w14:paraId="0D1965EF" w14:textId="77777777" w:rsidR="00036B01" w:rsidRPr="000A4659" w:rsidRDefault="00C42E36" w:rsidP="00F57047">
      <w:pPr>
        <w:spacing w:line="480" w:lineRule="auto"/>
        <w:ind w:firstLine="360"/>
        <w:jc w:val="both"/>
        <w:rPr>
          <w:rFonts w:ascii="Times New Roman" w:hAnsi="Times New Roman"/>
          <w:bCs/>
          <w:sz w:val="24"/>
          <w:szCs w:val="24"/>
        </w:rPr>
      </w:pP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umum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pemanfaatan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menunjang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didukung</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pusat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kebijakan</w:t>
      </w:r>
      <w:proofErr w:type="spellEnd"/>
      <w:r w:rsidRPr="000A4659">
        <w:rPr>
          <w:rFonts w:ascii="Times New Roman" w:hAnsi="Times New Roman"/>
          <w:bCs/>
          <w:sz w:val="24"/>
          <w:szCs w:val="24"/>
        </w:rPr>
        <w:t xml:space="preserve"> dan strategi </w:t>
      </w:r>
      <w:proofErr w:type="spellStart"/>
      <w:r w:rsidRPr="000A4659">
        <w:rPr>
          <w:rFonts w:ascii="Times New Roman" w:hAnsi="Times New Roman"/>
          <w:bCs/>
          <w:sz w:val="24"/>
          <w:szCs w:val="24"/>
        </w:rPr>
        <w:t>nasional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e-Government (</w:t>
      </w:r>
      <w:proofErr w:type="spellStart"/>
      <w:r w:rsidRPr="000A4659">
        <w:rPr>
          <w:rFonts w:ascii="Times New Roman" w:hAnsi="Times New Roman"/>
          <w:bCs/>
          <w:sz w:val="24"/>
          <w:szCs w:val="24"/>
        </w:rPr>
        <w:t>Instruksi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Presiden</w:t>
      </w:r>
      <w:proofErr w:type="spellEnd"/>
      <w:r w:rsidRPr="000A4659">
        <w:rPr>
          <w:rFonts w:ascii="Times New Roman" w:hAnsi="Times New Roman"/>
          <w:bCs/>
          <w:sz w:val="24"/>
          <w:szCs w:val="24"/>
        </w:rPr>
        <w:t xml:space="preserve"> No. 3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2003). </w:t>
      </w:r>
      <w:proofErr w:type="spellStart"/>
      <w:r w:rsidRPr="000A4659">
        <w:rPr>
          <w:rFonts w:ascii="Times New Roman" w:hAnsi="Times New Roman"/>
          <w:bCs/>
          <w:sz w:val="24"/>
          <w:szCs w:val="24"/>
        </w:rPr>
        <w:t>Menyusul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Instruksi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Presiden</w:t>
      </w:r>
      <w:proofErr w:type="spellEnd"/>
      <w:r w:rsidRPr="000A4659">
        <w:rPr>
          <w:rFonts w:ascii="Times New Roman" w:hAnsi="Times New Roman"/>
          <w:bCs/>
          <w:sz w:val="24"/>
          <w:szCs w:val="24"/>
        </w:rPr>
        <w:t xml:space="preserve"> No. 3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2003,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Kementerian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mengeluarkan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beberapa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dokumen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terkait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pelaksanaan</w:t>
      </w:r>
      <w:proofErr w:type="spellEnd"/>
      <w:r w:rsidRPr="000A4659">
        <w:rPr>
          <w:rFonts w:ascii="Times New Roman" w:hAnsi="Times New Roman"/>
          <w:bCs/>
          <w:sz w:val="24"/>
          <w:szCs w:val="24"/>
        </w:rPr>
        <w:t xml:space="preserve"> e-government </w:t>
      </w:r>
      <w:proofErr w:type="spellStart"/>
      <w:r w:rsidRPr="000A4659">
        <w:rPr>
          <w:rFonts w:ascii="Times New Roman" w:hAnsi="Times New Roman"/>
          <w:bCs/>
          <w:sz w:val="24"/>
          <w:szCs w:val="24"/>
        </w:rPr>
        <w:t>antara</w:t>
      </w:r>
      <w:proofErr w:type="spellEnd"/>
      <w:r w:rsidRPr="000A4659">
        <w:rPr>
          <w:rFonts w:ascii="Times New Roman" w:hAnsi="Times New Roman"/>
          <w:bCs/>
          <w:sz w:val="24"/>
          <w:szCs w:val="24"/>
        </w:rPr>
        <w:t xml:space="preserve"> lain: </w:t>
      </w:r>
    </w:p>
    <w:p w14:paraId="152CCE83" w14:textId="1B53B596" w:rsidR="00036B01" w:rsidRPr="000A4659" w:rsidRDefault="00C42E36" w:rsidP="008C57A1">
      <w:pPr>
        <w:pStyle w:val="ListParagraph"/>
        <w:spacing w:line="480" w:lineRule="auto"/>
        <w:ind w:left="0"/>
        <w:jc w:val="both"/>
        <w:rPr>
          <w:rFonts w:ascii="Times New Roman" w:hAnsi="Times New Roman"/>
          <w:bCs/>
          <w:sz w:val="24"/>
          <w:szCs w:val="24"/>
        </w:rPr>
      </w:pPr>
      <w:r w:rsidRPr="000A4659">
        <w:rPr>
          <w:rFonts w:ascii="Times New Roman" w:hAnsi="Times New Roman"/>
          <w:bCs/>
          <w:sz w:val="24"/>
          <w:szCs w:val="24"/>
        </w:rPr>
        <w:t xml:space="preserve">1) </w:t>
      </w:r>
      <w:proofErr w:type="spellStart"/>
      <w:r w:rsidRPr="000A4659">
        <w:rPr>
          <w:rFonts w:ascii="Times New Roman" w:hAnsi="Times New Roman"/>
          <w:bCs/>
          <w:sz w:val="24"/>
          <w:szCs w:val="24"/>
        </w:rPr>
        <w:t>Dokumen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cetak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biru</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blueprint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r w:rsidR="00036B01"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
    <w:p w14:paraId="17FBB9F2" w14:textId="77777777" w:rsidR="00036B01" w:rsidRPr="000A4659" w:rsidRDefault="00C42E36" w:rsidP="008C57A1">
      <w:pPr>
        <w:pStyle w:val="ListParagraph"/>
        <w:spacing w:line="480" w:lineRule="auto"/>
        <w:ind w:left="0"/>
        <w:jc w:val="both"/>
        <w:rPr>
          <w:rFonts w:ascii="Times New Roman" w:hAnsi="Times New Roman"/>
          <w:bCs/>
          <w:sz w:val="24"/>
          <w:szCs w:val="24"/>
        </w:rPr>
      </w:pPr>
      <w:r w:rsidRPr="000A4659">
        <w:rPr>
          <w:rFonts w:ascii="Times New Roman" w:hAnsi="Times New Roman"/>
          <w:bCs/>
          <w:sz w:val="24"/>
          <w:szCs w:val="24"/>
        </w:rPr>
        <w:t xml:space="preserve">2) Panduan </w:t>
      </w:r>
      <w:proofErr w:type="spellStart"/>
      <w:r w:rsidRPr="000A4659">
        <w:rPr>
          <w:rFonts w:ascii="Times New Roman" w:hAnsi="Times New Roman"/>
          <w:bCs/>
          <w:sz w:val="24"/>
          <w:szCs w:val="24"/>
        </w:rPr>
        <w:t>penyusunan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rencana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induk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e-government </w:t>
      </w:r>
      <w:proofErr w:type="spellStart"/>
      <w:r w:rsidRPr="000A4659">
        <w:rPr>
          <w:rFonts w:ascii="Times New Roman" w:hAnsi="Times New Roman"/>
          <w:bCs/>
          <w:sz w:val="24"/>
          <w:szCs w:val="24"/>
        </w:rPr>
        <w:t>lembaga</w:t>
      </w:r>
      <w:proofErr w:type="spellEnd"/>
      <w:r w:rsidRPr="000A4659">
        <w:rPr>
          <w:rFonts w:ascii="Times New Roman" w:hAnsi="Times New Roman"/>
          <w:bCs/>
          <w:sz w:val="24"/>
          <w:szCs w:val="24"/>
        </w:rPr>
        <w:t xml:space="preserve">; </w:t>
      </w:r>
    </w:p>
    <w:p w14:paraId="2B6128BA" w14:textId="5D64F690" w:rsidR="00036B01" w:rsidRPr="000A4659" w:rsidRDefault="00C42E36" w:rsidP="008C57A1">
      <w:pPr>
        <w:pStyle w:val="ListParagraph"/>
        <w:spacing w:line="480" w:lineRule="auto"/>
        <w:ind w:left="284" w:hanging="284"/>
        <w:jc w:val="both"/>
        <w:rPr>
          <w:rFonts w:ascii="Times New Roman" w:hAnsi="Times New Roman"/>
          <w:bCs/>
          <w:sz w:val="24"/>
          <w:szCs w:val="24"/>
        </w:rPr>
      </w:pPr>
      <w:r w:rsidRPr="000A4659">
        <w:rPr>
          <w:rFonts w:ascii="Times New Roman" w:hAnsi="Times New Roman"/>
          <w:bCs/>
          <w:sz w:val="24"/>
          <w:szCs w:val="24"/>
        </w:rPr>
        <w:lastRenderedPageBreak/>
        <w:t xml:space="preserve">3) Panduan </w:t>
      </w:r>
      <w:proofErr w:type="spellStart"/>
      <w:r w:rsidRPr="000A4659">
        <w:rPr>
          <w:rFonts w:ascii="Times New Roman" w:hAnsi="Times New Roman"/>
          <w:bCs/>
          <w:sz w:val="24"/>
          <w:szCs w:val="24"/>
        </w:rPr>
        <w:t>pembangunan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infrastruktur</w:t>
      </w:r>
      <w:proofErr w:type="spellEnd"/>
      <w:r w:rsidRPr="000A4659">
        <w:rPr>
          <w:rFonts w:ascii="Times New Roman" w:hAnsi="Times New Roman"/>
          <w:bCs/>
          <w:sz w:val="24"/>
          <w:szCs w:val="24"/>
        </w:rPr>
        <w:t xml:space="preserve"> portal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Demikian</w:t>
      </w:r>
      <w:proofErr w:type="spellEnd"/>
      <w:r w:rsidRPr="000A4659">
        <w:rPr>
          <w:rFonts w:ascii="Times New Roman" w:hAnsi="Times New Roman"/>
          <w:bCs/>
          <w:sz w:val="24"/>
          <w:szCs w:val="24"/>
        </w:rPr>
        <w:t xml:space="preserve"> pula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Peraturan</w:t>
      </w:r>
      <w:proofErr w:type="spellEnd"/>
      <w:r w:rsidRPr="000A4659">
        <w:rPr>
          <w:rFonts w:ascii="Times New Roman" w:hAnsi="Times New Roman"/>
          <w:bCs/>
          <w:sz w:val="24"/>
          <w:szCs w:val="24"/>
        </w:rPr>
        <w:t xml:space="preserve"> Menteri </w:t>
      </w:r>
      <w:proofErr w:type="spellStart"/>
      <w:r w:rsidRPr="000A4659">
        <w:rPr>
          <w:rFonts w:ascii="Times New Roman" w:hAnsi="Times New Roman"/>
          <w:bCs/>
          <w:sz w:val="24"/>
          <w:szCs w:val="24"/>
        </w:rPr>
        <w:t>Pendayagunaan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Aparatur</w:t>
      </w:r>
      <w:proofErr w:type="spellEnd"/>
      <w:r w:rsidRPr="000A4659">
        <w:rPr>
          <w:rFonts w:ascii="Times New Roman" w:hAnsi="Times New Roman"/>
          <w:bCs/>
          <w:sz w:val="24"/>
          <w:szCs w:val="24"/>
        </w:rPr>
        <w:t xml:space="preserve"> Negara dan Reformasi </w:t>
      </w:r>
      <w:proofErr w:type="spellStart"/>
      <w:r w:rsidRPr="000A4659">
        <w:rPr>
          <w:rFonts w:ascii="Times New Roman" w:hAnsi="Times New Roman"/>
          <w:bCs/>
          <w:sz w:val="24"/>
          <w:szCs w:val="24"/>
        </w:rPr>
        <w:t>Birokrasi</w:t>
      </w:r>
      <w:proofErr w:type="spellEnd"/>
      <w:r w:rsidRPr="000A4659">
        <w:rPr>
          <w:rFonts w:ascii="Times New Roman" w:hAnsi="Times New Roman"/>
          <w:bCs/>
          <w:sz w:val="24"/>
          <w:szCs w:val="24"/>
        </w:rPr>
        <w:t xml:space="preserve"> No.5 2018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Pedoman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Evaluasi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(SPBE)</w:t>
      </w:r>
      <w:r w:rsidR="00036B01" w:rsidRPr="000A4659">
        <w:rPr>
          <w:rFonts w:ascii="Times New Roman" w:hAnsi="Times New Roman"/>
          <w:bCs/>
          <w:sz w:val="24"/>
          <w:szCs w:val="24"/>
        </w:rPr>
        <w:t>.</w:t>
      </w:r>
    </w:p>
    <w:p w14:paraId="3C3E9481" w14:textId="367D9497" w:rsidR="009479AB" w:rsidRPr="000A4659" w:rsidRDefault="00C42E36" w:rsidP="00F57047">
      <w:pPr>
        <w:spacing w:line="480" w:lineRule="auto"/>
        <w:ind w:firstLine="360"/>
        <w:jc w:val="both"/>
        <w:rPr>
          <w:rFonts w:ascii="Times New Roman" w:hAnsi="Times New Roman"/>
          <w:bCs/>
          <w:sz w:val="24"/>
          <w:szCs w:val="24"/>
        </w:rPr>
      </w:pPr>
      <w:proofErr w:type="spellStart"/>
      <w:r w:rsidRPr="000A4659">
        <w:rPr>
          <w:rFonts w:ascii="Times New Roman" w:hAnsi="Times New Roman"/>
          <w:bCs/>
          <w:sz w:val="24"/>
          <w:szCs w:val="24"/>
        </w:rPr>
        <w:t>bahwa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mewujudkan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suatu</w:t>
      </w:r>
      <w:proofErr w:type="spellEnd"/>
      <w:r w:rsidRPr="000A4659">
        <w:rPr>
          <w:rFonts w:ascii="Times New Roman" w:hAnsi="Times New Roman"/>
          <w:bCs/>
          <w:sz w:val="24"/>
          <w:szCs w:val="24"/>
        </w:rPr>
        <w:t xml:space="preserve"> proses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efektif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efisien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transparan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akuntabel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perlu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evaluasi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berkala</w:t>
      </w:r>
      <w:proofErr w:type="spellEnd"/>
      <w:r w:rsidRPr="000A4659">
        <w:rPr>
          <w:rFonts w:ascii="Times New Roman" w:hAnsi="Times New Roman"/>
          <w:bCs/>
          <w:sz w:val="24"/>
          <w:szCs w:val="24"/>
        </w:rPr>
        <w:t>.</w:t>
      </w:r>
      <w:r w:rsidR="00E17D1F" w:rsidRPr="000A4659">
        <w:rPr>
          <w:rFonts w:ascii="Times New Roman" w:hAnsi="Times New Roman"/>
          <w:bCs/>
          <w:sz w:val="24"/>
          <w:szCs w:val="24"/>
        </w:rPr>
        <w:fldChar w:fldCharType="begin" w:fldLock="1"/>
      </w:r>
      <w:r w:rsidR="008842A6" w:rsidRPr="000A4659">
        <w:rPr>
          <w:rFonts w:ascii="Times New Roman" w:hAnsi="Times New Roman"/>
          <w:bCs/>
          <w:sz w:val="24"/>
          <w:szCs w:val="24"/>
        </w:rPr>
        <w:instrText>ADDIN CSL_CITATION {"citationItems":[{"id":"ITEM-1","itemData":{"abstract":"… Tata kelola Teknologi Informasi (IT Governance) adalah sebuah konsep yang mulai dikembangkan tahun 1998 yang menyatakan bahwa seperangkat hubungan atau proses yang …","author":[{"dropping-particle":"","family":"Bouty","given":"Abd Aziz","non-dropping-particle":"","parse-names":false,"suffix":""},{"dropping-particle":"","family":"Koniyo","given":"Moh Hidayat","non-dropping-particle":"","parse-names":false,"suffix":""},{"dropping-particle":"","family":"Novian","given":"Dian","non-dropping-particle":"","parse-names":false,"suffix":""}],"container-title":"Penelitian Komunikasi dan Opini Publik","id":"ITEM-1","issue":"1","issued":{"date-parts":[["2019"]]},"page":"16-24","title":"The Evaluation of Electronic Based Government System Using E-Government Maturity Model (Case in Government of Gorontalo City)","type":"article-journal","volume":"23"},"uris":["http://www.mendeley.com/documents/?uuid=91893e4f-20a8-4eea-873e-1e3bb6df9ba8"]}],"mendeley":{"formattedCitation":"(Bouty et al., 2019)","plainTextFormattedCitation":"(Bouty et al., 2019)","previouslyFormattedCitation":"(Bouty et al., 2019)"},"properties":{"noteIndex":0},"schema":"https://github.com/citation-style-language/schema/raw/master/csl-citation.json"}</w:instrText>
      </w:r>
      <w:r w:rsidR="00E17D1F" w:rsidRPr="000A4659">
        <w:rPr>
          <w:rFonts w:ascii="Times New Roman" w:hAnsi="Times New Roman"/>
          <w:bCs/>
          <w:sz w:val="24"/>
          <w:szCs w:val="24"/>
        </w:rPr>
        <w:fldChar w:fldCharType="separate"/>
      </w:r>
      <w:r w:rsidR="00E17D1F" w:rsidRPr="000A4659">
        <w:rPr>
          <w:rFonts w:ascii="Times New Roman" w:hAnsi="Times New Roman"/>
          <w:bCs/>
          <w:noProof/>
          <w:sz w:val="24"/>
          <w:szCs w:val="24"/>
        </w:rPr>
        <w:t>(Bouty et al., 2019)</w:t>
      </w:r>
      <w:r w:rsidR="00E17D1F" w:rsidRPr="000A4659">
        <w:rPr>
          <w:rFonts w:ascii="Times New Roman" w:hAnsi="Times New Roman"/>
          <w:bCs/>
          <w:sz w:val="24"/>
          <w:szCs w:val="24"/>
        </w:rPr>
        <w:fldChar w:fldCharType="end"/>
      </w:r>
      <w:r w:rsidR="00E17D1F"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Namun</w:t>
      </w:r>
      <w:proofErr w:type="spellEnd"/>
      <w:r w:rsidR="004F583C" w:rsidRPr="000A4659">
        <w:rPr>
          <w:rFonts w:ascii="Times New Roman" w:hAnsi="Times New Roman"/>
          <w:bCs/>
          <w:sz w:val="24"/>
          <w:szCs w:val="24"/>
        </w:rPr>
        <w:t xml:space="preserve"> pada </w:t>
      </w:r>
      <w:proofErr w:type="spellStart"/>
      <w:r w:rsidR="004F583C" w:rsidRPr="000A4659">
        <w:rPr>
          <w:rFonts w:ascii="Times New Roman" w:hAnsi="Times New Roman"/>
          <w:bCs/>
          <w:sz w:val="24"/>
          <w:szCs w:val="24"/>
        </w:rPr>
        <w:t>saat</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implementasi</w:t>
      </w:r>
      <w:proofErr w:type="spellEnd"/>
      <w:r w:rsidR="004F583C" w:rsidRPr="000A4659">
        <w:rPr>
          <w:rFonts w:ascii="Times New Roman" w:hAnsi="Times New Roman"/>
          <w:bCs/>
          <w:sz w:val="24"/>
          <w:szCs w:val="24"/>
        </w:rPr>
        <w:t xml:space="preserve">, proses </w:t>
      </w:r>
      <w:proofErr w:type="spellStart"/>
      <w:r w:rsidR="004F583C" w:rsidRPr="000A4659">
        <w:rPr>
          <w:rFonts w:ascii="Times New Roman" w:hAnsi="Times New Roman"/>
          <w:bCs/>
          <w:sz w:val="24"/>
          <w:szCs w:val="24"/>
        </w:rPr>
        <w:t>evaluasi</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penggunaan</w:t>
      </w:r>
      <w:proofErr w:type="spellEnd"/>
      <w:r w:rsidR="004F583C" w:rsidRPr="000A4659">
        <w:rPr>
          <w:rFonts w:ascii="Times New Roman" w:hAnsi="Times New Roman"/>
          <w:bCs/>
          <w:sz w:val="24"/>
          <w:szCs w:val="24"/>
        </w:rPr>
        <w:t xml:space="preserve"> </w:t>
      </w:r>
      <w:proofErr w:type="spellStart"/>
      <w:r w:rsidR="00CE681D" w:rsidRPr="000A4659">
        <w:rPr>
          <w:rFonts w:ascii="Times New Roman" w:hAnsi="Times New Roman"/>
          <w:bCs/>
          <w:sz w:val="24"/>
          <w:szCs w:val="24"/>
        </w:rPr>
        <w:t>spbe</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khususnya</w:t>
      </w:r>
      <w:proofErr w:type="spellEnd"/>
      <w:r w:rsidR="004F583C" w:rsidRPr="000A4659">
        <w:rPr>
          <w:rFonts w:ascii="Times New Roman" w:hAnsi="Times New Roman"/>
          <w:bCs/>
          <w:sz w:val="24"/>
          <w:szCs w:val="24"/>
        </w:rPr>
        <w:t xml:space="preserve"> di </w:t>
      </w:r>
      <w:proofErr w:type="spellStart"/>
      <w:r w:rsidR="004F583C" w:rsidRPr="000A4659">
        <w:rPr>
          <w:rFonts w:ascii="Times New Roman" w:hAnsi="Times New Roman"/>
          <w:bCs/>
          <w:sz w:val="24"/>
          <w:szCs w:val="24"/>
        </w:rPr>
        <w:t>lingkungan</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pemerintah</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daerah</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belum</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berjalan</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secara</w:t>
      </w:r>
      <w:proofErr w:type="spellEnd"/>
      <w:r w:rsidR="004F583C" w:rsidRPr="000A4659">
        <w:rPr>
          <w:rFonts w:ascii="Times New Roman" w:hAnsi="Times New Roman"/>
          <w:bCs/>
          <w:sz w:val="24"/>
          <w:szCs w:val="24"/>
        </w:rPr>
        <w:t xml:space="preserve"> optimal. </w:t>
      </w:r>
      <w:proofErr w:type="spellStart"/>
      <w:r w:rsidR="004F583C" w:rsidRPr="000A4659">
        <w:rPr>
          <w:rFonts w:ascii="Times New Roman" w:hAnsi="Times New Roman"/>
          <w:bCs/>
          <w:sz w:val="24"/>
          <w:szCs w:val="24"/>
        </w:rPr>
        <w:t>Berbagai</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hambatan</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terhadap</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kebijakan</w:t>
      </w:r>
      <w:proofErr w:type="spellEnd"/>
      <w:r w:rsidR="004F583C" w:rsidRPr="000A4659">
        <w:rPr>
          <w:rFonts w:ascii="Times New Roman" w:hAnsi="Times New Roman"/>
          <w:bCs/>
          <w:sz w:val="24"/>
          <w:szCs w:val="24"/>
        </w:rPr>
        <w:t xml:space="preserve">, tata </w:t>
      </w:r>
      <w:proofErr w:type="spellStart"/>
      <w:r w:rsidR="004F583C" w:rsidRPr="000A4659">
        <w:rPr>
          <w:rFonts w:ascii="Times New Roman" w:hAnsi="Times New Roman"/>
          <w:bCs/>
          <w:sz w:val="24"/>
          <w:szCs w:val="24"/>
        </w:rPr>
        <w:t>kelola</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layanan</w:t>
      </w:r>
      <w:proofErr w:type="spellEnd"/>
      <w:r w:rsidR="004F583C" w:rsidRPr="000A4659">
        <w:rPr>
          <w:rFonts w:ascii="Times New Roman" w:hAnsi="Times New Roman"/>
          <w:bCs/>
          <w:sz w:val="24"/>
          <w:szCs w:val="24"/>
        </w:rPr>
        <w:t xml:space="preserve"> dan </w:t>
      </w:r>
      <w:proofErr w:type="spellStart"/>
      <w:r w:rsidR="004F583C" w:rsidRPr="000A4659">
        <w:rPr>
          <w:rFonts w:ascii="Times New Roman" w:hAnsi="Times New Roman"/>
          <w:bCs/>
          <w:sz w:val="24"/>
          <w:szCs w:val="24"/>
        </w:rPr>
        <w:t>infrastruktur</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terus</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berkontribusi</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terhadap</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rendahnya</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pemanfaatan</w:t>
      </w:r>
      <w:proofErr w:type="spellEnd"/>
      <w:r w:rsidR="004F583C" w:rsidRPr="000A4659">
        <w:rPr>
          <w:rFonts w:ascii="Times New Roman" w:hAnsi="Times New Roman"/>
          <w:bCs/>
          <w:sz w:val="24"/>
          <w:szCs w:val="24"/>
        </w:rPr>
        <w:t xml:space="preserve"> </w:t>
      </w:r>
      <w:proofErr w:type="spellStart"/>
      <w:r w:rsidR="00CE681D" w:rsidRPr="000A4659">
        <w:rPr>
          <w:rFonts w:ascii="Times New Roman" w:hAnsi="Times New Roman"/>
          <w:bCs/>
          <w:sz w:val="24"/>
          <w:szCs w:val="24"/>
        </w:rPr>
        <w:t>spbe</w:t>
      </w:r>
      <w:proofErr w:type="spellEnd"/>
      <w:r w:rsidR="004F583C" w:rsidRPr="000A4659">
        <w:rPr>
          <w:rFonts w:ascii="Times New Roman" w:hAnsi="Times New Roman"/>
          <w:bCs/>
          <w:sz w:val="24"/>
          <w:szCs w:val="24"/>
        </w:rPr>
        <w:t xml:space="preserve"> di </w:t>
      </w:r>
      <w:proofErr w:type="spellStart"/>
      <w:r w:rsidR="004F583C" w:rsidRPr="000A4659">
        <w:rPr>
          <w:rFonts w:ascii="Times New Roman" w:hAnsi="Times New Roman"/>
          <w:bCs/>
          <w:sz w:val="24"/>
          <w:szCs w:val="24"/>
        </w:rPr>
        <w:t>pemerintah</w:t>
      </w:r>
      <w:proofErr w:type="spellEnd"/>
      <w:r w:rsidR="004F583C" w:rsidRPr="000A4659">
        <w:rPr>
          <w:rFonts w:ascii="Times New Roman" w:hAnsi="Times New Roman"/>
          <w:bCs/>
          <w:sz w:val="24"/>
          <w:szCs w:val="24"/>
        </w:rPr>
        <w:t xml:space="preserve"> </w:t>
      </w:r>
      <w:proofErr w:type="spellStart"/>
      <w:r w:rsidR="004F583C" w:rsidRPr="000A4659">
        <w:rPr>
          <w:rFonts w:ascii="Times New Roman" w:hAnsi="Times New Roman"/>
          <w:bCs/>
          <w:sz w:val="24"/>
          <w:szCs w:val="24"/>
        </w:rPr>
        <w:t>daerah</w:t>
      </w:r>
      <w:proofErr w:type="spellEnd"/>
      <w:r w:rsidR="004F583C" w:rsidRPr="000A4659">
        <w:rPr>
          <w:rFonts w:ascii="Times New Roman" w:hAnsi="Times New Roman"/>
          <w:bCs/>
          <w:sz w:val="24"/>
          <w:szCs w:val="24"/>
        </w:rPr>
        <w:t>.</w:t>
      </w:r>
    </w:p>
    <w:p w14:paraId="2BC160B9" w14:textId="59F0BFA6" w:rsidR="00B01327" w:rsidRPr="000A4659" w:rsidRDefault="00DE4DC1" w:rsidP="00F57047">
      <w:pPr>
        <w:spacing w:line="480" w:lineRule="auto"/>
        <w:ind w:firstLine="360"/>
        <w:jc w:val="both"/>
        <w:rPr>
          <w:rFonts w:ascii="Times New Roman" w:hAnsi="Times New Roman"/>
          <w:bCs/>
          <w:sz w:val="24"/>
          <w:szCs w:val="24"/>
        </w:rPr>
      </w:pPr>
      <w:r w:rsidRPr="000A4659">
        <w:rPr>
          <w:rFonts w:ascii="Times New Roman" w:hAnsi="Times New Roman"/>
          <w:bCs/>
          <w:sz w:val="24"/>
          <w:szCs w:val="24"/>
        </w:rPr>
        <w:t xml:space="preserve">Bagian </w:t>
      </w:r>
      <w:proofErr w:type="spellStart"/>
      <w:r w:rsidRPr="000A4659">
        <w:rPr>
          <w:rFonts w:ascii="Times New Roman" w:hAnsi="Times New Roman"/>
          <w:bCs/>
          <w:sz w:val="24"/>
          <w:szCs w:val="24"/>
        </w:rPr>
        <w:t>penting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penyelenggaraan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administrasi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yakni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menyediakan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tingkat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pusat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Upaya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pemberian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menjadi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representasi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pelaksanaan</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 xml:space="preserve">clean and good governance </w:t>
      </w:r>
      <w:r w:rsidRPr="000A4659">
        <w:rPr>
          <w:rFonts w:ascii="Times New Roman" w:hAnsi="Times New Roman"/>
          <w:bCs/>
          <w:sz w:val="24"/>
          <w:szCs w:val="24"/>
        </w:rPr>
        <w:t xml:space="preserve">pada </w:t>
      </w:r>
      <w:proofErr w:type="spellStart"/>
      <w:r w:rsidRPr="000A4659">
        <w:rPr>
          <w:rFonts w:ascii="Times New Roman" w:hAnsi="Times New Roman"/>
          <w:bCs/>
          <w:sz w:val="24"/>
          <w:szCs w:val="24"/>
        </w:rPr>
        <w:t>suatu</w:t>
      </w:r>
      <w:proofErr w:type="spellEnd"/>
      <w:r w:rsidRPr="000A4659">
        <w:rPr>
          <w:rFonts w:ascii="Times New Roman" w:hAnsi="Times New Roman"/>
          <w:bCs/>
          <w:sz w:val="24"/>
          <w:szCs w:val="24"/>
        </w:rPr>
        <w:t xml:space="preserve"> negara.” Pada era </w:t>
      </w:r>
      <w:proofErr w:type="spellStart"/>
      <w:r w:rsidRPr="000A4659">
        <w:rPr>
          <w:rFonts w:ascii="Times New Roman" w:hAnsi="Times New Roman"/>
          <w:bCs/>
          <w:sz w:val="24"/>
          <w:szCs w:val="24"/>
        </w:rPr>
        <w:t>globalisasi</w:t>
      </w:r>
      <w:proofErr w:type="spellEnd"/>
      <w:r w:rsidRPr="000A4659">
        <w:rPr>
          <w:rFonts w:ascii="Times New Roman" w:hAnsi="Times New Roman"/>
          <w:bCs/>
          <w:sz w:val="24"/>
          <w:szCs w:val="24"/>
        </w:rPr>
        <w:t>,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Intruksi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Presiden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Nomor</w:t>
      </w:r>
      <w:proofErr w:type="spellEnd"/>
      <w:r w:rsidRPr="000A4659">
        <w:rPr>
          <w:rFonts w:ascii="Times New Roman" w:hAnsi="Times New Roman"/>
          <w:bCs/>
          <w:sz w:val="24"/>
          <w:szCs w:val="24"/>
        </w:rPr>
        <w:t xml:space="preserve"> 3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2003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Kebijakan</w:t>
      </w:r>
      <w:proofErr w:type="spellEnd"/>
      <w:r w:rsidRPr="000A4659">
        <w:rPr>
          <w:rFonts w:ascii="Times New Roman" w:hAnsi="Times New Roman"/>
          <w:bCs/>
          <w:sz w:val="24"/>
          <w:szCs w:val="24"/>
        </w:rPr>
        <w:t xml:space="preserve"> dan Strategi Nasional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w:t>
      </w:r>
      <w:r w:rsidR="00127660" w:rsidRPr="000A4659">
        <w:rPr>
          <w:rFonts w:ascii="Times New Roman" w:hAnsi="Times New Roman"/>
          <w:bCs/>
          <w:i/>
          <w:iCs/>
          <w:sz w:val="24"/>
          <w:szCs w:val="24"/>
        </w:rPr>
        <w:t>-</w:t>
      </w:r>
      <w:r w:rsidRPr="000A4659">
        <w:rPr>
          <w:rFonts w:ascii="Times New Roman" w:hAnsi="Times New Roman"/>
          <w:bCs/>
          <w:i/>
          <w:iCs/>
          <w:sz w:val="24"/>
          <w:szCs w:val="24"/>
        </w:rPr>
        <w:t>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Berdasarkan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tertera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Inpres</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dimaksudkan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menjamin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keselarasan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manajemen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dokumen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pemrosesan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keterbukaan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w:t>
      </w:r>
      <w:r w:rsidR="00127660" w:rsidRPr="000A4659">
        <w:rPr>
          <w:rFonts w:ascii="Times New Roman" w:hAnsi="Times New Roman"/>
          <w:bCs/>
          <w:i/>
          <w:iCs/>
          <w:sz w:val="24"/>
          <w:szCs w:val="24"/>
        </w:rPr>
        <w:t>-</w:t>
      </w:r>
      <w:r w:rsidRPr="000A4659">
        <w:rPr>
          <w:rFonts w:ascii="Times New Roman" w:hAnsi="Times New Roman"/>
          <w:bCs/>
          <w:i/>
          <w:iCs/>
          <w:sz w:val="24"/>
          <w:szCs w:val="24"/>
        </w:rPr>
        <w:t xml:space="preserve">Government </w:t>
      </w:r>
      <w:proofErr w:type="spellStart"/>
      <w:r w:rsidRPr="000A4659">
        <w:rPr>
          <w:rFonts w:ascii="Times New Roman" w:hAnsi="Times New Roman"/>
          <w:bCs/>
          <w:sz w:val="24"/>
          <w:szCs w:val="24"/>
        </w:rPr>
        <w:t>memberdayakan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Kepala</w:t>
      </w:r>
      <w:proofErr w:type="spellEnd"/>
      <w:r w:rsidRPr="000A4659">
        <w:rPr>
          <w:rFonts w:ascii="Times New Roman" w:hAnsi="Times New Roman"/>
          <w:bCs/>
          <w:sz w:val="24"/>
          <w:szCs w:val="24"/>
        </w:rPr>
        <w:t xml:space="preserve"> Daerah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mengambil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tindakan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diperlukan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pelaksanaan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pembangunan</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nasional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tugas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fungsi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kewenangannya</w:t>
      </w:r>
      <w:proofErr w:type="spellEnd"/>
      <w:r w:rsidR="00957718" w:rsidRPr="000A4659">
        <w:rPr>
          <w:rFonts w:ascii="Times New Roman" w:hAnsi="Times New Roman"/>
          <w:bCs/>
          <w:sz w:val="24"/>
          <w:szCs w:val="24"/>
        </w:rPr>
        <w:t>.</w:t>
      </w:r>
      <w:r w:rsidR="00F9497F" w:rsidRPr="000A4659">
        <w:rPr>
          <w:rFonts w:ascii="Times New Roman" w:hAnsi="Times New Roman"/>
          <w:bCs/>
          <w:sz w:val="24"/>
          <w:szCs w:val="24"/>
        </w:rPr>
        <w:t xml:space="preserve"> </w:t>
      </w:r>
      <w:r w:rsidR="00B77417" w:rsidRPr="000A4659">
        <w:rPr>
          <w:rFonts w:ascii="Times New Roman" w:hAnsi="Times New Roman"/>
          <w:bCs/>
          <w:sz w:val="24"/>
          <w:szCs w:val="24"/>
        </w:rPr>
        <w:fldChar w:fldCharType="begin" w:fldLock="1"/>
      </w:r>
      <w:r w:rsidR="005F4B35">
        <w:rPr>
          <w:rFonts w:ascii="Times New Roman" w:hAnsi="Times New Roman"/>
          <w:bCs/>
          <w:sz w:val="24"/>
          <w:szCs w:val="24"/>
        </w:rPr>
        <w:instrText>ADDIN CSL_CITATION {"citationItems":[{"id":"ITEM-1","itemData":{"abstract":"Angkatan kerja di Kabupaten Karawang kesulitan memperoleh informasi lowongan pekerjaan yang berakibat pada tingginya tingkat pengangguran terbuka sehingga menginisiasi pemerintah daerah dalam hal ini Dinas Tenaga Kerja dan Transmigrasi Kabupaten Karawang untuk mengadakan suatu inovasi berupa website infoloker. Hadirnya website infoloker dapat digunakan para pencari kerja untuk memperoleh informasi lowongan pekerjaan dan mempermudah proses melamar pekerjaan dengan lebih cepat waktu dan biaya yang murah dibandingkan menggunakan cara konvensional. Penelitian ini menggunakan metode kualitatif dengan pendekatan studi kasus. Adapun Teknik Pengumpulan data dilaksanakan dengan cara observasi, wawancara dan dokumentasi. Data diperoleh dengan menggunakan teknik purposive sampling. Untuk menganalisis fenomena ketenagakerjaan peneliti menggunakan teori penerapan electronic government menurut Harvard JFK School of Government dalam Indrajit (2006:14) yang terdiri dari beberapa elemen yaitu: Support, Capacity dan Value. Hasil penelitian menunjukkan bahwa inovasi E-Government website infoloker pada elemen Support dasar legalitas, kemanan website dan sosialiasi belum terselenggara dengan optimal. Pada elemen kedua yaitu Capacity ketersediaan anggaran, infrastruktur dan SDM yang berkompeten telah memadai. Terakhir pada elemen Value sudah dapat menggambarkan ketersediaan manfaat baik bagi pemerintah dalam menyelenggarakan pelayanan publik maupun bagi masyarakat sebagai pengguna dari inovasi E- Government Government tersebut. Kata Kunci: E-Government, website infoloker, pelayanan publik, tenaga kerja","author":[{"dropping-particle":"","family":"Dita","given":"ramdani; m faizal rizki; s oktia","non-dropping-particle":"","parse-names":false,"suffix":""}],"id":"ITEM-1","issue":"10","issued":{"date-parts":[["2022"]]},"page":"3780-3787","title":"Inovasi E-government Pada Dinas Tenaga Kerja Dan Transmigrasi Kabupaten Karawang : Studi Pada Website InfoLoker1 Oktia","type":"article-journal","volume":"9"},"uris":["http://www.mendeley.com/documents/?uuid=ea2d78cd-7421-4ebf-8fc7-6f610c6b4fed"]}],"mendeley":{"formattedCitation":"(Dita, 2022)","plainTextFormattedCitation":"(Dita, 2022)","previouslyFormattedCitation":"(Dita, 2022)"},"properties":{"noteIndex":0},"schema":"https://github.com/citation-style-language/schema/raw/master/csl-citation.json"}</w:instrText>
      </w:r>
      <w:r w:rsidR="00B77417" w:rsidRPr="000A4659">
        <w:rPr>
          <w:rFonts w:ascii="Times New Roman" w:hAnsi="Times New Roman"/>
          <w:bCs/>
          <w:sz w:val="24"/>
          <w:szCs w:val="24"/>
        </w:rPr>
        <w:fldChar w:fldCharType="separate"/>
      </w:r>
      <w:r w:rsidR="00B77417" w:rsidRPr="000A4659">
        <w:rPr>
          <w:rFonts w:ascii="Times New Roman" w:hAnsi="Times New Roman"/>
          <w:bCs/>
          <w:noProof/>
          <w:sz w:val="24"/>
          <w:szCs w:val="24"/>
        </w:rPr>
        <w:t>(Dita, 2022)</w:t>
      </w:r>
      <w:r w:rsidR="00B77417" w:rsidRPr="000A4659">
        <w:rPr>
          <w:rFonts w:ascii="Times New Roman" w:hAnsi="Times New Roman"/>
          <w:bCs/>
          <w:sz w:val="24"/>
          <w:szCs w:val="24"/>
        </w:rPr>
        <w:fldChar w:fldCharType="end"/>
      </w:r>
    </w:p>
    <w:p w14:paraId="692C3333" w14:textId="4928768F" w:rsidR="00655472" w:rsidRPr="000A4659" w:rsidRDefault="00B01327" w:rsidP="00F57047">
      <w:pPr>
        <w:spacing w:line="480" w:lineRule="auto"/>
        <w:ind w:firstLine="360"/>
        <w:jc w:val="both"/>
        <w:rPr>
          <w:rFonts w:ascii="Times New Roman" w:hAnsi="Times New Roman"/>
          <w:bCs/>
          <w:sz w:val="24"/>
          <w:szCs w:val="24"/>
        </w:rPr>
      </w:pPr>
      <w:proofErr w:type="spellStart"/>
      <w:r w:rsidRPr="000A4659">
        <w:rPr>
          <w:rFonts w:ascii="Times New Roman" w:hAnsi="Times New Roman"/>
          <w:bCs/>
          <w:sz w:val="24"/>
          <w:szCs w:val="24"/>
        </w:rPr>
        <w:lastRenderedPageBreak/>
        <w:t>Kemudian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diperkuat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Peraturan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Presiden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Perpres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Nomor</w:t>
      </w:r>
      <w:proofErr w:type="spellEnd"/>
      <w:r w:rsidRPr="000A4659">
        <w:rPr>
          <w:rFonts w:ascii="Times New Roman" w:hAnsi="Times New Roman"/>
          <w:bCs/>
          <w:sz w:val="24"/>
          <w:szCs w:val="24"/>
        </w:rPr>
        <w:t xml:space="preserve"> 95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2018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SPBE yang </w:t>
      </w:r>
      <w:proofErr w:type="spellStart"/>
      <w:r w:rsidRPr="000A4659">
        <w:rPr>
          <w:rFonts w:ascii="Times New Roman" w:hAnsi="Times New Roman"/>
          <w:bCs/>
          <w:sz w:val="24"/>
          <w:szCs w:val="24"/>
        </w:rPr>
        <w:t>mengatur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penyelenggaraan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memanfaatkan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Dalam </w:t>
      </w:r>
      <w:proofErr w:type="spellStart"/>
      <w:r w:rsidRPr="000A4659">
        <w:rPr>
          <w:rFonts w:ascii="Times New Roman" w:hAnsi="Times New Roman"/>
          <w:bCs/>
          <w:sz w:val="24"/>
          <w:szCs w:val="24"/>
        </w:rPr>
        <w:t>peraturan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tersebut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mengatur</w:t>
      </w:r>
      <w:proofErr w:type="spellEnd"/>
      <w:r w:rsidRPr="000A4659">
        <w:rPr>
          <w:rFonts w:ascii="Times New Roman" w:hAnsi="Times New Roman"/>
          <w:bCs/>
          <w:sz w:val="24"/>
          <w:szCs w:val="24"/>
        </w:rPr>
        <w:t xml:space="preserve"> tata </w:t>
      </w:r>
      <w:proofErr w:type="spellStart"/>
      <w:r w:rsidRPr="000A4659">
        <w:rPr>
          <w:rFonts w:ascii="Times New Roman" w:hAnsi="Times New Roman"/>
          <w:bCs/>
          <w:sz w:val="24"/>
          <w:szCs w:val="24"/>
        </w:rPr>
        <w:t>kelola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manajemen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rencana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induk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nasional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arsitektur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rencana</w:t>
      </w:r>
      <w:proofErr w:type="spellEnd"/>
      <w:r w:rsidRPr="000A4659">
        <w:rPr>
          <w:rFonts w:ascii="Times New Roman" w:hAnsi="Times New Roman"/>
          <w:bCs/>
          <w:sz w:val="24"/>
          <w:szCs w:val="24"/>
        </w:rPr>
        <w:t xml:space="preserve">, proses </w:t>
      </w:r>
      <w:proofErr w:type="spellStart"/>
      <w:r w:rsidRPr="000A4659">
        <w:rPr>
          <w:rFonts w:ascii="Times New Roman" w:hAnsi="Times New Roman"/>
          <w:bCs/>
          <w:sz w:val="24"/>
          <w:szCs w:val="24"/>
        </w:rPr>
        <w:t>bisnis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infrastruktur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pusat</w:t>
      </w:r>
      <w:proofErr w:type="spellEnd"/>
      <w:r w:rsidRPr="000A4659">
        <w:rPr>
          <w:rFonts w:ascii="Times New Roman" w:hAnsi="Times New Roman"/>
          <w:bCs/>
          <w:sz w:val="24"/>
          <w:szCs w:val="24"/>
        </w:rPr>
        <w:t xml:space="preserve"> data, </w:t>
      </w:r>
      <w:proofErr w:type="spellStart"/>
      <w:r w:rsidRPr="000A4659">
        <w:rPr>
          <w:rFonts w:ascii="Times New Roman" w:hAnsi="Times New Roman"/>
          <w:bCs/>
          <w:sz w:val="24"/>
          <w:szCs w:val="24"/>
        </w:rPr>
        <w:t>jaringan</w:t>
      </w:r>
      <w:proofErr w:type="spellEnd"/>
      <w:r w:rsidRPr="000A4659">
        <w:rPr>
          <w:rFonts w:ascii="Times New Roman" w:hAnsi="Times New Roman"/>
          <w:bCs/>
          <w:sz w:val="24"/>
          <w:szCs w:val="24"/>
        </w:rPr>
        <w:t xml:space="preserve"> intra, system </w:t>
      </w:r>
      <w:proofErr w:type="spellStart"/>
      <w:r w:rsidRPr="000A4659">
        <w:rPr>
          <w:rFonts w:ascii="Times New Roman" w:hAnsi="Times New Roman"/>
          <w:bCs/>
          <w:sz w:val="24"/>
          <w:szCs w:val="24"/>
        </w:rPr>
        <w:t>penghubung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keamanan</w:t>
      </w:r>
      <w:proofErr w:type="spellEnd"/>
      <w:r w:rsidRPr="000A4659">
        <w:rPr>
          <w:rFonts w:ascii="Times New Roman" w:hAnsi="Times New Roman"/>
          <w:bCs/>
          <w:sz w:val="24"/>
          <w:szCs w:val="24"/>
        </w:rPr>
        <w:t xml:space="preserve">, audit, dan </w:t>
      </w:r>
      <w:proofErr w:type="spellStart"/>
      <w:r w:rsidRPr="000A4659">
        <w:rPr>
          <w:rFonts w:ascii="Times New Roman" w:hAnsi="Times New Roman"/>
          <w:bCs/>
          <w:sz w:val="24"/>
          <w:szCs w:val="24"/>
        </w:rPr>
        <w:t>instansi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menerapkan</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tersebu</w:t>
      </w:r>
      <w:r w:rsidR="00BC46BF" w:rsidRPr="000A4659">
        <w:rPr>
          <w:rFonts w:ascii="Times New Roman" w:hAnsi="Times New Roman"/>
          <w:bCs/>
          <w:sz w:val="24"/>
          <w:szCs w:val="24"/>
        </w:rPr>
        <w:t>t</w:t>
      </w:r>
      <w:proofErr w:type="spellEnd"/>
      <w:r w:rsidR="00BC46BF" w:rsidRPr="000A4659">
        <w:rPr>
          <w:rFonts w:ascii="Times New Roman" w:hAnsi="Times New Roman"/>
          <w:bCs/>
          <w:sz w:val="24"/>
          <w:szCs w:val="24"/>
        </w:rPr>
        <w:t>.</w:t>
      </w:r>
      <w:r w:rsidR="00BC46BF" w:rsidRPr="000A4659">
        <w:rPr>
          <w:rFonts w:ascii="Times New Roman" w:hAnsi="Times New Roman"/>
          <w:bCs/>
          <w:sz w:val="24"/>
          <w:szCs w:val="24"/>
        </w:rPr>
        <w:fldChar w:fldCharType="begin" w:fldLock="1"/>
      </w:r>
      <w:r w:rsidR="001656B0">
        <w:rPr>
          <w:rFonts w:ascii="Times New Roman" w:hAnsi="Times New Roman"/>
          <w:bCs/>
          <w:sz w:val="24"/>
          <w:szCs w:val="24"/>
        </w:rPr>
        <w:instrText>ADDIN CSL_CITATION {"citationItems":[{"id":"ITEM-1","itemData":{"abstract":"Menimbang bahwa untuk mewujudkan tata kelola pemerintahan yang bersih, efektif, transparan, dan akuntabel serta pelayanan publik yang berkualitas dan terpercaya diperlukan sistem pemerintahan berbasis elektronik;","author":[{"dropping-particle":"","family":"Sekretariat Negara","given":"kementrian","non-dropping-particle":"","parse-names":false,"suffix":""}],"container-title":"Menteri Hukum Dan Hak Asasi Manusia Republik Indonesia","id":"ITEM-1","issued":{"date-parts":[["2018"]]},"page":"110","title":"Peraturan Presiden Nomor 95 Tahun 2018 tentang Sistem Pemerintahan Berbasis Elektronik","type":"article-journal"},"uris":["http://www.mendeley.com/documents/?uuid=b6adb6ce-948a-475c-b3ed-9f69efa256ae"]}],"mendeley":{"formattedCitation":"(Sekretariat Negara, 2018)","plainTextFormattedCitation":"(Sekretariat Negara, 2018)","previouslyFormattedCitation":"(Sekretariat Negara, 2018)"},"properties":{"noteIndex":0},"schema":"https://github.com/citation-style-language/schema/raw/master/csl-citation.json"}</w:instrText>
      </w:r>
      <w:r w:rsidR="00BC46BF" w:rsidRPr="000A4659">
        <w:rPr>
          <w:rFonts w:ascii="Times New Roman" w:hAnsi="Times New Roman"/>
          <w:bCs/>
          <w:sz w:val="24"/>
          <w:szCs w:val="24"/>
        </w:rPr>
        <w:fldChar w:fldCharType="separate"/>
      </w:r>
      <w:r w:rsidR="00BC46BF" w:rsidRPr="000A4659">
        <w:rPr>
          <w:rFonts w:ascii="Times New Roman" w:hAnsi="Times New Roman"/>
          <w:bCs/>
          <w:noProof/>
          <w:sz w:val="24"/>
          <w:szCs w:val="24"/>
        </w:rPr>
        <w:t>(</w:t>
      </w:r>
      <w:proofErr w:type="spellStart"/>
      <w:r w:rsidR="00BC46BF" w:rsidRPr="000A4659">
        <w:rPr>
          <w:rFonts w:ascii="Times New Roman" w:hAnsi="Times New Roman"/>
          <w:bCs/>
          <w:noProof/>
          <w:sz w:val="24"/>
          <w:szCs w:val="24"/>
        </w:rPr>
        <w:t>Sekretariat</w:t>
      </w:r>
      <w:proofErr w:type="spellEnd"/>
      <w:r w:rsidR="00BC46BF" w:rsidRPr="000A4659">
        <w:rPr>
          <w:rFonts w:ascii="Times New Roman" w:hAnsi="Times New Roman"/>
          <w:bCs/>
          <w:noProof/>
          <w:sz w:val="24"/>
          <w:szCs w:val="24"/>
        </w:rPr>
        <w:t xml:space="preserve"> Negara, 2018)</w:t>
      </w:r>
      <w:r w:rsidR="00BC46BF" w:rsidRPr="000A4659">
        <w:rPr>
          <w:rFonts w:ascii="Times New Roman" w:hAnsi="Times New Roman"/>
          <w:bCs/>
          <w:sz w:val="24"/>
          <w:szCs w:val="24"/>
        </w:rPr>
        <w:fldChar w:fldCharType="end"/>
      </w:r>
    </w:p>
    <w:p w14:paraId="24651D29" w14:textId="15D1E985" w:rsidR="007A0998" w:rsidRPr="000A4659" w:rsidRDefault="00F06BD2" w:rsidP="00F57047">
      <w:pPr>
        <w:spacing w:line="480" w:lineRule="auto"/>
        <w:ind w:firstLine="360"/>
        <w:jc w:val="both"/>
        <w:rPr>
          <w:rFonts w:ascii="Times New Roman" w:hAnsi="Times New Roman"/>
          <w:bCs/>
          <w:sz w:val="24"/>
          <w:szCs w:val="24"/>
        </w:rPr>
      </w:pPr>
      <w:proofErr w:type="spellStart"/>
      <w:r w:rsidRPr="000A4659">
        <w:rPr>
          <w:rFonts w:ascii="Times New Roman" w:hAnsi="Times New Roman"/>
          <w:bCs/>
          <w:sz w:val="24"/>
          <w:szCs w:val="24"/>
        </w:rPr>
        <w:t>Pemanfaatan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manfaat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pengelolaan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respon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positif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upaya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penerapan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berkelanjutan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departemen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tingkat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pusat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provinsi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kabupaten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Bahkan</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tingkat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desa</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kecamatan</w:t>
      </w:r>
      <w:proofErr w:type="spellEnd"/>
      <w:r w:rsidRPr="000A4659">
        <w:rPr>
          <w:rFonts w:ascii="Times New Roman" w:hAnsi="Times New Roman"/>
          <w:bCs/>
          <w:sz w:val="24"/>
          <w:szCs w:val="24"/>
        </w:rPr>
        <w:t xml:space="preserve">. Hal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dibuktikan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diundangkannya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beberapa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kebijakan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landasan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umum</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hukum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antara</w:t>
      </w:r>
      <w:proofErr w:type="spellEnd"/>
      <w:r w:rsidRPr="000A4659">
        <w:rPr>
          <w:rFonts w:ascii="Times New Roman" w:hAnsi="Times New Roman"/>
          <w:bCs/>
          <w:sz w:val="24"/>
          <w:szCs w:val="24"/>
        </w:rPr>
        <w:t xml:space="preserve"> lain </w:t>
      </w:r>
      <w:proofErr w:type="spellStart"/>
      <w:r w:rsidRPr="000A4659">
        <w:rPr>
          <w:rFonts w:ascii="Times New Roman" w:hAnsi="Times New Roman"/>
          <w:bCs/>
          <w:sz w:val="24"/>
          <w:szCs w:val="24"/>
        </w:rPr>
        <w:t>Undang-undang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Nomor</w:t>
      </w:r>
      <w:proofErr w:type="spellEnd"/>
      <w:r w:rsidRPr="000A4659">
        <w:rPr>
          <w:rFonts w:ascii="Times New Roman" w:hAnsi="Times New Roman"/>
          <w:bCs/>
          <w:sz w:val="24"/>
          <w:szCs w:val="24"/>
        </w:rPr>
        <w:t xml:space="preserve"> 23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2014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Daerah, </w:t>
      </w:r>
      <w:proofErr w:type="spellStart"/>
      <w:r w:rsidRPr="000A4659">
        <w:rPr>
          <w:rFonts w:ascii="Times New Roman" w:hAnsi="Times New Roman"/>
          <w:bCs/>
          <w:sz w:val="24"/>
          <w:szCs w:val="24"/>
        </w:rPr>
        <w:t>Peraturan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Presiden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Nomor</w:t>
      </w:r>
      <w:proofErr w:type="spellEnd"/>
      <w:r w:rsidRPr="000A4659">
        <w:rPr>
          <w:rFonts w:ascii="Times New Roman" w:hAnsi="Times New Roman"/>
          <w:bCs/>
          <w:sz w:val="24"/>
          <w:szCs w:val="24"/>
        </w:rPr>
        <w:t xml:space="preserve"> 95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2018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system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w:t>
      </w:r>
      <w:r w:rsidR="00E3086A" w:rsidRPr="000A4659">
        <w:rPr>
          <w:rFonts w:ascii="Times New Roman" w:hAnsi="Times New Roman"/>
          <w:bCs/>
          <w:sz w:val="24"/>
          <w:szCs w:val="24"/>
        </w:rPr>
        <w:t xml:space="preserve">dan </w:t>
      </w:r>
      <w:proofErr w:type="spellStart"/>
      <w:r w:rsidRPr="000A4659">
        <w:rPr>
          <w:rFonts w:ascii="Times New Roman" w:hAnsi="Times New Roman"/>
          <w:bCs/>
          <w:sz w:val="24"/>
          <w:szCs w:val="24"/>
        </w:rPr>
        <w:t>U</w:t>
      </w:r>
      <w:r w:rsidR="00E3086A" w:rsidRPr="000A4659">
        <w:rPr>
          <w:rFonts w:ascii="Times New Roman" w:hAnsi="Times New Roman"/>
          <w:bCs/>
          <w:sz w:val="24"/>
          <w:szCs w:val="24"/>
        </w:rPr>
        <w:t>ndang-undang</w:t>
      </w:r>
      <w:proofErr w:type="spellEnd"/>
      <w:r w:rsidRPr="000A4659">
        <w:rPr>
          <w:rFonts w:ascii="Times New Roman" w:hAnsi="Times New Roman"/>
          <w:bCs/>
          <w:sz w:val="24"/>
          <w:szCs w:val="24"/>
        </w:rPr>
        <w:t xml:space="preserve"> No. 19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2016 (</w:t>
      </w:r>
      <w:proofErr w:type="spellStart"/>
      <w:r w:rsidRPr="000A4659">
        <w:rPr>
          <w:rFonts w:ascii="Times New Roman" w:hAnsi="Times New Roman"/>
          <w:bCs/>
          <w:sz w:val="24"/>
          <w:szCs w:val="24"/>
        </w:rPr>
        <w:t>terkait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perubahan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w:t>
      </w:r>
      <w:r w:rsidR="00E3086A" w:rsidRPr="000A4659">
        <w:rPr>
          <w:rFonts w:ascii="Times New Roman" w:hAnsi="Times New Roman"/>
          <w:bCs/>
          <w:sz w:val="24"/>
          <w:szCs w:val="24"/>
        </w:rPr>
        <w:t>ndang-undang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00985F08" w:rsidRPr="000A4659">
        <w:rPr>
          <w:rFonts w:ascii="Times New Roman" w:hAnsi="Times New Roman"/>
          <w:bCs/>
          <w:sz w:val="24"/>
          <w:szCs w:val="24"/>
        </w:rPr>
        <w:t xml:space="preserve">. </w:t>
      </w:r>
      <w:r w:rsidRPr="000A4659">
        <w:rPr>
          <w:rFonts w:ascii="Times New Roman" w:hAnsi="Times New Roman"/>
          <w:bCs/>
          <w:sz w:val="24"/>
          <w:szCs w:val="24"/>
        </w:rPr>
        <w:t xml:space="preserve">Arahan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diperkenalkan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diluncurkan</w:t>
      </w:r>
      <w:proofErr w:type="spellEnd"/>
      <w:r w:rsidRPr="000A4659">
        <w:rPr>
          <w:rFonts w:ascii="Times New Roman" w:hAnsi="Times New Roman"/>
          <w:bCs/>
          <w:sz w:val="24"/>
          <w:szCs w:val="24"/>
        </w:rPr>
        <w:t xml:space="preserve"> di Indonesia </w:t>
      </w:r>
      <w:proofErr w:type="spellStart"/>
      <w:r w:rsidRPr="000A4659">
        <w:rPr>
          <w:rFonts w:ascii="Times New Roman" w:hAnsi="Times New Roman"/>
          <w:bCs/>
          <w:sz w:val="24"/>
          <w:szCs w:val="24"/>
        </w:rPr>
        <w:t>sejak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Instruksi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Presiden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Nomor</w:t>
      </w:r>
      <w:proofErr w:type="spellEnd"/>
      <w:r w:rsidRPr="000A4659">
        <w:rPr>
          <w:rFonts w:ascii="Times New Roman" w:hAnsi="Times New Roman"/>
          <w:bCs/>
          <w:sz w:val="24"/>
          <w:szCs w:val="24"/>
        </w:rPr>
        <w:t xml:space="preserve"> 3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2003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Kebijakan</w:t>
      </w:r>
      <w:proofErr w:type="spellEnd"/>
      <w:r w:rsidRPr="000A4659">
        <w:rPr>
          <w:rFonts w:ascii="Times New Roman" w:hAnsi="Times New Roman"/>
          <w:bCs/>
          <w:sz w:val="24"/>
          <w:szCs w:val="24"/>
        </w:rPr>
        <w:t xml:space="preserve"> dan Strategi Nasional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E-Government</w:t>
      </w:r>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diperbaharui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bookmarkStart w:id="14" w:name="_Hlk156402270"/>
      <w:proofErr w:type="spellStart"/>
      <w:r w:rsidRPr="000A4659">
        <w:rPr>
          <w:rFonts w:ascii="Times New Roman" w:hAnsi="Times New Roman"/>
          <w:bCs/>
          <w:sz w:val="24"/>
          <w:szCs w:val="24"/>
        </w:rPr>
        <w:t>Peraturan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Presiden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Nomor</w:t>
      </w:r>
      <w:proofErr w:type="spellEnd"/>
      <w:r w:rsidRPr="000A4659">
        <w:rPr>
          <w:rFonts w:ascii="Times New Roman" w:hAnsi="Times New Roman"/>
          <w:bCs/>
          <w:sz w:val="24"/>
          <w:szCs w:val="24"/>
        </w:rPr>
        <w:t xml:space="preserve"> 95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SPBE</w:t>
      </w:r>
      <w:r w:rsidR="00E3086A" w:rsidRPr="000A4659">
        <w:rPr>
          <w:rFonts w:ascii="Times New Roman" w:hAnsi="Times New Roman"/>
          <w:bCs/>
          <w:sz w:val="24"/>
          <w:szCs w:val="24"/>
        </w:rPr>
        <w:t xml:space="preserve"> yang </w:t>
      </w:r>
      <w:proofErr w:type="spellStart"/>
      <w:r w:rsidR="00E3086A" w:rsidRPr="000A4659">
        <w:rPr>
          <w:rFonts w:ascii="Times New Roman" w:hAnsi="Times New Roman"/>
          <w:bCs/>
          <w:sz w:val="24"/>
          <w:szCs w:val="24"/>
        </w:rPr>
        <w:t>menyatakan</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bahwa</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pengembangan</w:t>
      </w:r>
      <w:proofErr w:type="spellEnd"/>
      <w:r w:rsidR="00E3086A" w:rsidRPr="000A4659">
        <w:rPr>
          <w:rFonts w:ascii="Times New Roman" w:hAnsi="Times New Roman"/>
          <w:bCs/>
          <w:sz w:val="24"/>
          <w:szCs w:val="24"/>
        </w:rPr>
        <w:t xml:space="preserve"> </w:t>
      </w:r>
      <w:r w:rsidR="00E3086A" w:rsidRPr="000A4659">
        <w:rPr>
          <w:rFonts w:ascii="Times New Roman" w:hAnsi="Times New Roman"/>
          <w:bCs/>
          <w:i/>
          <w:iCs/>
          <w:sz w:val="24"/>
          <w:szCs w:val="24"/>
        </w:rPr>
        <w:t>E-Government</w:t>
      </w:r>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merupakan</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upaya</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untuk</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mengembangkan</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penyelenggaraan</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kepemerintahan</w:t>
      </w:r>
      <w:proofErr w:type="spellEnd"/>
      <w:r w:rsidR="00E3086A" w:rsidRPr="000A4659">
        <w:rPr>
          <w:rFonts w:ascii="Times New Roman" w:hAnsi="Times New Roman"/>
          <w:bCs/>
          <w:sz w:val="24"/>
          <w:szCs w:val="24"/>
        </w:rPr>
        <w:t xml:space="preserve"> yang </w:t>
      </w:r>
      <w:proofErr w:type="spellStart"/>
      <w:r w:rsidR="00E3086A" w:rsidRPr="000A4659">
        <w:rPr>
          <w:rFonts w:ascii="Times New Roman" w:hAnsi="Times New Roman"/>
          <w:bCs/>
          <w:sz w:val="24"/>
          <w:szCs w:val="24"/>
        </w:rPr>
        <w:t>berbasis</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elektronik</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dalam</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lastRenderedPageBreak/>
        <w:t>rangka</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mewujudkan</w:t>
      </w:r>
      <w:proofErr w:type="spellEnd"/>
      <w:r w:rsidR="00E3086A" w:rsidRPr="000A4659">
        <w:rPr>
          <w:rFonts w:ascii="Times New Roman" w:hAnsi="Times New Roman"/>
          <w:bCs/>
          <w:sz w:val="24"/>
          <w:szCs w:val="24"/>
        </w:rPr>
        <w:t xml:space="preserve"> tata Kelola </w:t>
      </w:r>
      <w:proofErr w:type="spellStart"/>
      <w:r w:rsidR="00E3086A" w:rsidRPr="000A4659">
        <w:rPr>
          <w:rFonts w:ascii="Times New Roman" w:hAnsi="Times New Roman"/>
          <w:bCs/>
          <w:sz w:val="24"/>
          <w:szCs w:val="24"/>
        </w:rPr>
        <w:t>pemerintahan</w:t>
      </w:r>
      <w:proofErr w:type="spellEnd"/>
      <w:r w:rsidR="00E3086A" w:rsidRPr="000A4659">
        <w:rPr>
          <w:rFonts w:ascii="Times New Roman" w:hAnsi="Times New Roman"/>
          <w:bCs/>
          <w:sz w:val="24"/>
          <w:szCs w:val="24"/>
        </w:rPr>
        <w:t xml:space="preserve"> yang </w:t>
      </w:r>
      <w:proofErr w:type="spellStart"/>
      <w:r w:rsidR="00E3086A" w:rsidRPr="000A4659">
        <w:rPr>
          <w:rFonts w:ascii="Times New Roman" w:hAnsi="Times New Roman"/>
          <w:bCs/>
          <w:sz w:val="24"/>
          <w:szCs w:val="24"/>
        </w:rPr>
        <w:t>bersih</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efektif</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transparan</w:t>
      </w:r>
      <w:proofErr w:type="spellEnd"/>
      <w:r w:rsidR="00E3086A" w:rsidRPr="000A4659">
        <w:rPr>
          <w:rFonts w:ascii="Times New Roman" w:hAnsi="Times New Roman"/>
          <w:bCs/>
          <w:sz w:val="24"/>
          <w:szCs w:val="24"/>
        </w:rPr>
        <w:t xml:space="preserve"> dan </w:t>
      </w:r>
      <w:proofErr w:type="spellStart"/>
      <w:r w:rsidR="00E3086A" w:rsidRPr="000A4659">
        <w:rPr>
          <w:rFonts w:ascii="Times New Roman" w:hAnsi="Times New Roman"/>
          <w:bCs/>
          <w:sz w:val="24"/>
          <w:szCs w:val="24"/>
        </w:rPr>
        <w:t>akuntabel</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serta</w:t>
      </w:r>
      <w:proofErr w:type="spellEnd"/>
      <w:r w:rsidR="00E3086A" w:rsidRPr="000A4659">
        <w:rPr>
          <w:rFonts w:ascii="Times New Roman" w:hAnsi="Times New Roman"/>
          <w:bCs/>
          <w:sz w:val="24"/>
          <w:szCs w:val="24"/>
        </w:rPr>
        <w:t xml:space="preserve"> </w:t>
      </w:r>
      <w:proofErr w:type="spellStart"/>
      <w:r w:rsidR="00E3086A" w:rsidRPr="000A4659">
        <w:rPr>
          <w:rFonts w:ascii="Times New Roman" w:hAnsi="Times New Roman"/>
          <w:bCs/>
          <w:sz w:val="24"/>
          <w:szCs w:val="24"/>
        </w:rPr>
        <w:t>pelayanan</w:t>
      </w:r>
      <w:proofErr w:type="spellEnd"/>
      <w:r w:rsidR="00E3086A" w:rsidRPr="000A4659">
        <w:rPr>
          <w:rFonts w:ascii="Times New Roman" w:hAnsi="Times New Roman"/>
          <w:bCs/>
          <w:sz w:val="24"/>
          <w:szCs w:val="24"/>
        </w:rPr>
        <w:t xml:space="preserve"> public yang </w:t>
      </w:r>
      <w:proofErr w:type="spellStart"/>
      <w:r w:rsidR="00E3086A" w:rsidRPr="000A4659">
        <w:rPr>
          <w:rFonts w:ascii="Times New Roman" w:hAnsi="Times New Roman"/>
          <w:bCs/>
          <w:sz w:val="24"/>
          <w:szCs w:val="24"/>
        </w:rPr>
        <w:t>berkualitas</w:t>
      </w:r>
      <w:proofErr w:type="spellEnd"/>
      <w:r w:rsidR="00E3086A" w:rsidRPr="000A4659">
        <w:rPr>
          <w:rFonts w:ascii="Times New Roman" w:hAnsi="Times New Roman"/>
          <w:bCs/>
          <w:sz w:val="24"/>
          <w:szCs w:val="24"/>
        </w:rPr>
        <w:t xml:space="preserve"> dan </w:t>
      </w:r>
      <w:proofErr w:type="spellStart"/>
      <w:r w:rsidR="00E3086A" w:rsidRPr="000A4659">
        <w:rPr>
          <w:rFonts w:ascii="Times New Roman" w:hAnsi="Times New Roman"/>
          <w:bCs/>
          <w:sz w:val="24"/>
          <w:szCs w:val="24"/>
        </w:rPr>
        <w:t>terperca</w:t>
      </w:r>
      <w:r w:rsidR="00AD362D" w:rsidRPr="000A4659">
        <w:rPr>
          <w:rFonts w:ascii="Times New Roman" w:hAnsi="Times New Roman"/>
          <w:bCs/>
          <w:sz w:val="24"/>
          <w:szCs w:val="24"/>
        </w:rPr>
        <w:t>ya</w:t>
      </w:r>
      <w:proofErr w:type="spellEnd"/>
      <w:r w:rsidR="00AD362D" w:rsidRPr="000A4659">
        <w:rPr>
          <w:rFonts w:ascii="Times New Roman" w:hAnsi="Times New Roman"/>
          <w:bCs/>
          <w:sz w:val="24"/>
          <w:szCs w:val="24"/>
        </w:rPr>
        <w:t xml:space="preserve"> </w:t>
      </w:r>
      <w:r w:rsidR="00AD362D" w:rsidRPr="000A4659">
        <w:rPr>
          <w:rFonts w:ascii="Times New Roman" w:hAnsi="Times New Roman"/>
          <w:bCs/>
          <w:sz w:val="24"/>
          <w:szCs w:val="24"/>
        </w:rPr>
        <w:fldChar w:fldCharType="begin" w:fldLock="1"/>
      </w:r>
      <w:r w:rsidR="00CF6D8D" w:rsidRPr="000A4659">
        <w:rPr>
          <w:rFonts w:ascii="Times New Roman" w:hAnsi="Times New Roman"/>
          <w:bCs/>
          <w:sz w:val="24"/>
          <w:szCs w:val="24"/>
        </w:rPr>
        <w:instrText>ADDIN CSL_CITATION {"citationItems":[{"id":"ITEM-1","itemData":{"author":[{"dropping-particle":"","family":"Artiningrum","given":"Ajeng","non-dropping-particle":"","parse-names":false,"suffix":""}],"id":"ITEM-1","issued":{"date-parts":[["2022"]]},"publisher-place":"Tegal","title":"Analisis Peluang Dan tantangan Penerapan Masterplan e-government di kota Tahun 2019","type":"book"},"uris":["http://www.mendeley.com/documents/?uuid=f448d4c0-dc7c-4d2f-b994-9c3ce77df130"]}],"mendeley":{"formattedCitation":"(Artiningrum, 2022)","plainTextFormattedCitation":"(Artiningrum, 2022)","previouslyFormattedCitation":"(Artiningrum, 2022)"},"properties":{"noteIndex":0},"schema":"https://github.com/citation-style-language/schema/raw/master/csl-citation.json"}</w:instrText>
      </w:r>
      <w:r w:rsidR="00AD362D" w:rsidRPr="000A4659">
        <w:rPr>
          <w:rFonts w:ascii="Times New Roman" w:hAnsi="Times New Roman"/>
          <w:bCs/>
          <w:sz w:val="24"/>
          <w:szCs w:val="24"/>
        </w:rPr>
        <w:fldChar w:fldCharType="separate"/>
      </w:r>
      <w:r w:rsidR="00AD362D" w:rsidRPr="000A4659">
        <w:rPr>
          <w:rFonts w:ascii="Times New Roman" w:hAnsi="Times New Roman"/>
          <w:bCs/>
          <w:noProof/>
          <w:sz w:val="24"/>
          <w:szCs w:val="24"/>
        </w:rPr>
        <w:t>(Artiningrum, 2022)</w:t>
      </w:r>
      <w:r w:rsidR="00AD362D" w:rsidRPr="000A4659">
        <w:rPr>
          <w:rFonts w:ascii="Times New Roman" w:hAnsi="Times New Roman"/>
          <w:bCs/>
          <w:sz w:val="24"/>
          <w:szCs w:val="24"/>
        </w:rPr>
        <w:fldChar w:fldCharType="end"/>
      </w:r>
    </w:p>
    <w:bookmarkEnd w:id="14"/>
    <w:p w14:paraId="005D9CDD" w14:textId="2172B174" w:rsidR="000E3C9B" w:rsidRPr="000A4659" w:rsidRDefault="007A0998" w:rsidP="00F30A9A">
      <w:pPr>
        <w:spacing w:line="480" w:lineRule="auto"/>
        <w:ind w:firstLine="360"/>
        <w:jc w:val="both"/>
        <w:rPr>
          <w:rFonts w:ascii="Times New Roman" w:hAnsi="Times New Roman"/>
          <w:bCs/>
          <w:sz w:val="24"/>
          <w:szCs w:val="24"/>
        </w:rPr>
      </w:pPr>
      <w:r w:rsidRPr="000A4659">
        <w:rPr>
          <w:rFonts w:ascii="Times New Roman" w:hAnsi="Times New Roman"/>
          <w:bCs/>
          <w:sz w:val="24"/>
          <w:szCs w:val="24"/>
        </w:rPr>
        <w:t>Dalam</w:t>
      </w:r>
      <w:r w:rsidR="00A719F2" w:rsidRPr="000A4659">
        <w:rPr>
          <w:rFonts w:ascii="Times New Roman" w:hAnsi="Times New Roman"/>
          <w:bCs/>
          <w:sz w:val="24"/>
          <w:szCs w:val="24"/>
        </w:rPr>
        <w:t xml:space="preserve"> </w:t>
      </w:r>
      <w:r w:rsidR="00A719F2" w:rsidRPr="000A4659">
        <w:rPr>
          <w:rFonts w:ascii="Times New Roman" w:hAnsi="Times New Roman"/>
          <w:bCs/>
          <w:i/>
          <w:iCs/>
          <w:sz w:val="24"/>
          <w:szCs w:val="24"/>
        </w:rPr>
        <w:t>E-service Quality</w:t>
      </w:r>
      <w:r w:rsidRPr="000A4659">
        <w:rPr>
          <w:rFonts w:ascii="Times New Roman" w:hAnsi="Times New Roman"/>
          <w:bCs/>
          <w:sz w:val="24"/>
          <w:szCs w:val="24"/>
        </w:rPr>
        <w:t xml:space="preserve">, Dinas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00985F08" w:rsidRPr="000A4659">
        <w:rPr>
          <w:rFonts w:ascii="Times New Roman" w:hAnsi="Times New Roman"/>
          <w:bCs/>
          <w:sz w:val="24"/>
          <w:szCs w:val="24"/>
        </w:rPr>
        <w:t>industr</w:t>
      </w:r>
      <w:r w:rsidR="00A719F2" w:rsidRPr="000A4659">
        <w:rPr>
          <w:rFonts w:ascii="Times New Roman" w:hAnsi="Times New Roman"/>
          <w:bCs/>
          <w:sz w:val="24"/>
          <w:szCs w:val="24"/>
        </w:rPr>
        <w:t>i</w:t>
      </w:r>
      <w:proofErr w:type="spellEnd"/>
      <w:r w:rsidR="00450C18" w:rsidRPr="000A4659">
        <w:rPr>
          <w:rFonts w:ascii="Times New Roman" w:hAnsi="Times New Roman"/>
          <w:bCs/>
          <w:sz w:val="24"/>
          <w:szCs w:val="24"/>
        </w:rPr>
        <w:t xml:space="preserve"> </w:t>
      </w:r>
      <w:r w:rsidRPr="000A4659">
        <w:rPr>
          <w:rFonts w:ascii="Times New Roman" w:hAnsi="Times New Roman"/>
          <w:bCs/>
          <w:sz w:val="24"/>
          <w:szCs w:val="24"/>
        </w:rPr>
        <w:t>(</w:t>
      </w:r>
      <w:proofErr w:type="spellStart"/>
      <w:r w:rsidRPr="000A4659">
        <w:rPr>
          <w:rFonts w:ascii="Times New Roman" w:hAnsi="Times New Roman"/>
          <w:bCs/>
          <w:sz w:val="24"/>
          <w:szCs w:val="24"/>
        </w:rPr>
        <w:t>disnakerin</w:t>
      </w:r>
      <w:proofErr w:type="spellEnd"/>
      <w:r w:rsidRPr="000A4659">
        <w:rPr>
          <w:rFonts w:ascii="Times New Roman" w:hAnsi="Times New Roman"/>
          <w:bCs/>
          <w:sz w:val="24"/>
          <w:szCs w:val="24"/>
        </w:rPr>
        <w:t>)</w:t>
      </w:r>
      <w:r w:rsidR="00985F08" w:rsidRPr="000A4659">
        <w:rPr>
          <w:rFonts w:ascii="Times New Roman" w:hAnsi="Times New Roman"/>
          <w:bCs/>
          <w:sz w:val="24"/>
          <w:szCs w:val="24"/>
        </w:rPr>
        <w:t xml:space="preserve"> </w:t>
      </w:r>
      <w:proofErr w:type="spellStart"/>
      <w:r w:rsidR="00985F08" w:rsidRPr="000A4659">
        <w:rPr>
          <w:rFonts w:ascii="Times New Roman" w:hAnsi="Times New Roman"/>
          <w:bCs/>
          <w:sz w:val="24"/>
          <w:szCs w:val="24"/>
        </w:rPr>
        <w:t>kota</w:t>
      </w:r>
      <w:proofErr w:type="spellEnd"/>
      <w:r w:rsidR="00985F08" w:rsidRPr="000A4659">
        <w:rPr>
          <w:rFonts w:ascii="Times New Roman" w:hAnsi="Times New Roman"/>
          <w:bCs/>
          <w:sz w:val="24"/>
          <w:szCs w:val="24"/>
        </w:rPr>
        <w:t xml:space="preserve"> </w:t>
      </w:r>
      <w:proofErr w:type="spellStart"/>
      <w:r w:rsidR="00985F08" w:rsidRPr="000A4659">
        <w:rPr>
          <w:rFonts w:ascii="Times New Roman" w:hAnsi="Times New Roman"/>
          <w:bCs/>
          <w:sz w:val="24"/>
          <w:szCs w:val="24"/>
        </w:rPr>
        <w:t>tegal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berupaya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diantaranya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pencapaian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upaya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digitalisasi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paparannya</w:t>
      </w:r>
      <w:proofErr w:type="spellEnd"/>
      <w:r w:rsidRPr="000A4659">
        <w:rPr>
          <w:rFonts w:ascii="Times New Roman" w:hAnsi="Times New Roman"/>
          <w:bCs/>
          <w:sz w:val="24"/>
          <w:szCs w:val="24"/>
        </w:rPr>
        <w:t xml:space="preserve">, </w:t>
      </w:r>
      <w:proofErr w:type="spellStart"/>
      <w:r w:rsidR="00450C18" w:rsidRPr="000A4659">
        <w:rPr>
          <w:rFonts w:ascii="Times New Roman" w:hAnsi="Times New Roman"/>
          <w:bCs/>
          <w:sz w:val="24"/>
          <w:szCs w:val="24"/>
        </w:rPr>
        <w:t>dinas</w:t>
      </w:r>
      <w:proofErr w:type="spellEnd"/>
      <w:r w:rsidR="00450C18" w:rsidRPr="000A4659">
        <w:rPr>
          <w:rFonts w:ascii="Times New Roman" w:hAnsi="Times New Roman"/>
          <w:bCs/>
          <w:sz w:val="24"/>
          <w:szCs w:val="24"/>
        </w:rPr>
        <w:t xml:space="preserve"> </w:t>
      </w:r>
      <w:proofErr w:type="spellStart"/>
      <w:r w:rsidR="00450C18" w:rsidRPr="000A4659">
        <w:rPr>
          <w:rFonts w:ascii="Times New Roman" w:hAnsi="Times New Roman"/>
          <w:bCs/>
          <w:sz w:val="24"/>
          <w:szCs w:val="24"/>
        </w:rPr>
        <w:t>tenaga</w:t>
      </w:r>
      <w:proofErr w:type="spellEnd"/>
      <w:r w:rsidR="00450C18" w:rsidRPr="000A4659">
        <w:rPr>
          <w:rFonts w:ascii="Times New Roman" w:hAnsi="Times New Roman"/>
          <w:bCs/>
          <w:sz w:val="24"/>
          <w:szCs w:val="24"/>
        </w:rPr>
        <w:t xml:space="preserve"> </w:t>
      </w:r>
      <w:proofErr w:type="spellStart"/>
      <w:r w:rsidR="00450C18" w:rsidRPr="000A4659">
        <w:rPr>
          <w:rFonts w:ascii="Times New Roman" w:hAnsi="Times New Roman"/>
          <w:bCs/>
          <w:sz w:val="24"/>
          <w:szCs w:val="24"/>
        </w:rPr>
        <w:t>kerja</w:t>
      </w:r>
      <w:proofErr w:type="spellEnd"/>
      <w:r w:rsidR="00450C18" w:rsidRPr="000A4659">
        <w:rPr>
          <w:rFonts w:ascii="Times New Roman" w:hAnsi="Times New Roman"/>
          <w:bCs/>
          <w:sz w:val="24"/>
          <w:szCs w:val="24"/>
        </w:rPr>
        <w:t xml:space="preserve"> dan </w:t>
      </w:r>
      <w:proofErr w:type="spellStart"/>
      <w:r w:rsidR="00450C18"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juga </w:t>
      </w:r>
      <w:proofErr w:type="spellStart"/>
      <w:r w:rsidRPr="000A4659">
        <w:rPr>
          <w:rFonts w:ascii="Times New Roman" w:hAnsi="Times New Roman"/>
          <w:bCs/>
          <w:sz w:val="24"/>
          <w:szCs w:val="24"/>
        </w:rPr>
        <w:t>mengungkap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sejumlah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Disnakerin</w:t>
      </w:r>
      <w:proofErr w:type="spellEnd"/>
      <w:r w:rsidRPr="000A4659">
        <w:rPr>
          <w:rFonts w:ascii="Times New Roman" w:hAnsi="Times New Roman"/>
          <w:bCs/>
          <w:sz w:val="24"/>
          <w:szCs w:val="24"/>
        </w:rPr>
        <w:t xml:space="preserve"> Kota Tegal yang </w:t>
      </w:r>
      <w:proofErr w:type="spellStart"/>
      <w:r w:rsidRPr="000A4659">
        <w:rPr>
          <w:rFonts w:ascii="Times New Roman" w:hAnsi="Times New Roman"/>
          <w:bCs/>
          <w:sz w:val="24"/>
          <w:szCs w:val="24"/>
        </w:rPr>
        <w:t>sudah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diatur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Publik Kementerian PAN</w:t>
      </w:r>
      <w:r w:rsidR="000B6BE5" w:rsidRPr="000A4659">
        <w:rPr>
          <w:rFonts w:ascii="Times New Roman" w:hAnsi="Times New Roman"/>
          <w:bCs/>
          <w:sz w:val="24"/>
          <w:szCs w:val="24"/>
        </w:rPr>
        <w:t>.</w:t>
      </w:r>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Disnakerin</w:t>
      </w:r>
      <w:proofErr w:type="spellEnd"/>
      <w:r w:rsidR="00FF6D2F" w:rsidRPr="000A4659">
        <w:rPr>
          <w:rFonts w:ascii="Times New Roman" w:hAnsi="Times New Roman"/>
          <w:bCs/>
          <w:sz w:val="24"/>
          <w:szCs w:val="24"/>
        </w:rPr>
        <w:t xml:space="preserve"> juga </w:t>
      </w:r>
      <w:proofErr w:type="spellStart"/>
      <w:r w:rsidR="00FF6D2F" w:rsidRPr="000A4659">
        <w:rPr>
          <w:rFonts w:ascii="Times New Roman" w:hAnsi="Times New Roman"/>
          <w:bCs/>
          <w:sz w:val="24"/>
          <w:szCs w:val="24"/>
        </w:rPr>
        <w:t>telah</w:t>
      </w:r>
      <w:proofErr w:type="spellEnd"/>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mengembangkan</w:t>
      </w:r>
      <w:proofErr w:type="spellEnd"/>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sejumlah</w:t>
      </w:r>
      <w:proofErr w:type="spellEnd"/>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layanan</w:t>
      </w:r>
      <w:proofErr w:type="spellEnd"/>
      <w:r w:rsidR="00FF6D2F" w:rsidRPr="000A4659">
        <w:rPr>
          <w:rFonts w:ascii="Times New Roman" w:hAnsi="Times New Roman"/>
          <w:bCs/>
          <w:sz w:val="24"/>
          <w:szCs w:val="24"/>
        </w:rPr>
        <w:t xml:space="preserve"> lain yang juga </w:t>
      </w:r>
      <w:proofErr w:type="spellStart"/>
      <w:r w:rsidR="00FF6D2F" w:rsidRPr="000A4659">
        <w:rPr>
          <w:rFonts w:ascii="Times New Roman" w:hAnsi="Times New Roman"/>
          <w:bCs/>
          <w:sz w:val="24"/>
          <w:szCs w:val="24"/>
        </w:rPr>
        <w:t>masih</w:t>
      </w:r>
      <w:proofErr w:type="spellEnd"/>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berkaitan</w:t>
      </w:r>
      <w:proofErr w:type="spellEnd"/>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dengan</w:t>
      </w:r>
      <w:proofErr w:type="spellEnd"/>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sektor</w:t>
      </w:r>
      <w:proofErr w:type="spellEnd"/>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ketenagakerjaan</w:t>
      </w:r>
      <w:proofErr w:type="spellEnd"/>
      <w:r w:rsidR="00FF6D2F" w:rsidRPr="000A4659">
        <w:rPr>
          <w:rFonts w:ascii="Times New Roman" w:hAnsi="Times New Roman"/>
          <w:bCs/>
          <w:sz w:val="24"/>
          <w:szCs w:val="24"/>
        </w:rPr>
        <w:t xml:space="preserve"> dan </w:t>
      </w:r>
      <w:proofErr w:type="spellStart"/>
      <w:r w:rsidR="00FF6D2F" w:rsidRPr="000A4659">
        <w:rPr>
          <w:rFonts w:ascii="Times New Roman" w:hAnsi="Times New Roman"/>
          <w:bCs/>
          <w:sz w:val="24"/>
          <w:szCs w:val="24"/>
        </w:rPr>
        <w:t>industri</w:t>
      </w:r>
      <w:proofErr w:type="spellEnd"/>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seperti</w:t>
      </w:r>
      <w:proofErr w:type="spellEnd"/>
      <w:r w:rsidR="00FF6D2F" w:rsidRPr="000A4659">
        <w:rPr>
          <w:rFonts w:ascii="Times New Roman" w:hAnsi="Times New Roman"/>
          <w:bCs/>
          <w:sz w:val="24"/>
          <w:szCs w:val="24"/>
        </w:rPr>
        <w:t xml:space="preserve"> </w:t>
      </w:r>
      <w:proofErr w:type="spellStart"/>
      <w:r w:rsidR="00FF6D2F" w:rsidRPr="000A4659">
        <w:rPr>
          <w:rFonts w:ascii="Times New Roman" w:hAnsi="Times New Roman"/>
          <w:bCs/>
          <w:sz w:val="24"/>
          <w:szCs w:val="24"/>
        </w:rPr>
        <w:t>antara</w:t>
      </w:r>
      <w:proofErr w:type="spellEnd"/>
      <w:r w:rsidR="00FF6D2F" w:rsidRPr="000A4659">
        <w:rPr>
          <w:rFonts w:ascii="Times New Roman" w:hAnsi="Times New Roman"/>
          <w:bCs/>
          <w:sz w:val="24"/>
          <w:szCs w:val="24"/>
        </w:rPr>
        <w:t xml:space="preserve"> lain:</w:t>
      </w:r>
    </w:p>
    <w:p w14:paraId="103E8200" w14:textId="197D1F65" w:rsidR="000E3C9B" w:rsidRPr="000A4659" w:rsidRDefault="000E3C9B" w:rsidP="002C60B6">
      <w:pPr>
        <w:spacing w:line="360" w:lineRule="auto"/>
        <w:ind w:firstLine="360"/>
        <w:jc w:val="center"/>
        <w:rPr>
          <w:rFonts w:ascii="Times New Roman" w:hAnsi="Times New Roman"/>
          <w:bCs/>
          <w:sz w:val="24"/>
          <w:szCs w:val="24"/>
        </w:rPr>
      </w:pPr>
      <w:r w:rsidRPr="000A4659">
        <w:rPr>
          <w:rFonts w:ascii="Times New Roman" w:hAnsi="Times New Roman"/>
          <w:bCs/>
          <w:sz w:val="24"/>
          <w:szCs w:val="24"/>
        </w:rPr>
        <w:t>Tabel 1.1</w:t>
      </w:r>
    </w:p>
    <w:p w14:paraId="702A338A" w14:textId="53124E61" w:rsidR="002C60B6" w:rsidRPr="000A4659" w:rsidRDefault="00444683" w:rsidP="00664FFA">
      <w:pPr>
        <w:pStyle w:val="Caption"/>
        <w:jc w:val="center"/>
        <w:rPr>
          <w:rFonts w:ascii="Times New Roman" w:hAnsi="Times New Roman"/>
          <w:b/>
          <w:bCs/>
          <w:i w:val="0"/>
          <w:iCs w:val="0"/>
          <w:sz w:val="24"/>
          <w:szCs w:val="24"/>
        </w:rPr>
      </w:pPr>
      <w:bookmarkStart w:id="15" w:name="_Toc171426204"/>
      <w:r w:rsidRPr="000A4659">
        <w:rPr>
          <w:rFonts w:ascii="Times New Roman" w:hAnsi="Times New Roman"/>
          <w:b/>
          <w:bCs/>
          <w:i w:val="0"/>
          <w:iCs w:val="0"/>
          <w:color w:val="000000" w:themeColor="text1"/>
          <w:sz w:val="24"/>
          <w:szCs w:val="24"/>
        </w:rPr>
        <w:t>J</w:t>
      </w:r>
      <w:r w:rsidR="002C60B6" w:rsidRPr="000A4659">
        <w:rPr>
          <w:rFonts w:ascii="Times New Roman" w:hAnsi="Times New Roman"/>
          <w:b/>
          <w:bCs/>
          <w:i w:val="0"/>
          <w:iCs w:val="0"/>
          <w:color w:val="000000" w:themeColor="text1"/>
          <w:sz w:val="24"/>
          <w:szCs w:val="24"/>
        </w:rPr>
        <w:t xml:space="preserve">enis </w:t>
      </w:r>
      <w:proofErr w:type="spellStart"/>
      <w:r w:rsidRPr="000A4659">
        <w:rPr>
          <w:rFonts w:ascii="Times New Roman" w:hAnsi="Times New Roman"/>
          <w:b/>
          <w:bCs/>
          <w:i w:val="0"/>
          <w:iCs w:val="0"/>
          <w:color w:val="000000" w:themeColor="text1"/>
          <w:sz w:val="24"/>
          <w:szCs w:val="24"/>
        </w:rPr>
        <w:t>Layanan</w:t>
      </w:r>
      <w:proofErr w:type="spellEnd"/>
      <w:r w:rsidRPr="000A4659">
        <w:rPr>
          <w:rFonts w:ascii="Times New Roman" w:hAnsi="Times New Roman"/>
          <w:b/>
          <w:bCs/>
          <w:i w:val="0"/>
          <w:iCs w:val="0"/>
          <w:color w:val="000000" w:themeColor="text1"/>
          <w:sz w:val="24"/>
          <w:szCs w:val="24"/>
        </w:rPr>
        <w:t xml:space="preserve"> Dinas </w:t>
      </w:r>
      <w:r w:rsidR="00162EFB" w:rsidRPr="000A4659">
        <w:rPr>
          <w:rFonts w:ascii="Times New Roman" w:hAnsi="Times New Roman"/>
          <w:b/>
          <w:bCs/>
          <w:i w:val="0"/>
          <w:iCs w:val="0"/>
          <w:color w:val="000000" w:themeColor="text1"/>
          <w:sz w:val="24"/>
          <w:szCs w:val="24"/>
        </w:rPr>
        <w:t xml:space="preserve">Tenaga </w:t>
      </w:r>
      <w:proofErr w:type="spellStart"/>
      <w:r w:rsidR="00162EFB" w:rsidRPr="000A4659">
        <w:rPr>
          <w:rFonts w:ascii="Times New Roman" w:hAnsi="Times New Roman"/>
          <w:b/>
          <w:bCs/>
          <w:i w:val="0"/>
          <w:iCs w:val="0"/>
          <w:color w:val="000000" w:themeColor="text1"/>
          <w:sz w:val="24"/>
          <w:szCs w:val="24"/>
        </w:rPr>
        <w:t>Kerja</w:t>
      </w:r>
      <w:proofErr w:type="spellEnd"/>
      <w:r w:rsidR="00162EFB" w:rsidRPr="000A4659">
        <w:rPr>
          <w:rFonts w:ascii="Times New Roman" w:hAnsi="Times New Roman"/>
          <w:b/>
          <w:bCs/>
          <w:i w:val="0"/>
          <w:iCs w:val="0"/>
          <w:color w:val="000000" w:themeColor="text1"/>
          <w:sz w:val="24"/>
          <w:szCs w:val="24"/>
        </w:rPr>
        <w:t xml:space="preserve"> Dan Perindustrian </w:t>
      </w:r>
      <w:proofErr w:type="spellStart"/>
      <w:r w:rsidRPr="000A4659">
        <w:rPr>
          <w:rFonts w:ascii="Times New Roman" w:hAnsi="Times New Roman"/>
          <w:b/>
          <w:bCs/>
          <w:i w:val="0"/>
          <w:iCs w:val="0"/>
          <w:color w:val="000000" w:themeColor="text1"/>
          <w:sz w:val="24"/>
          <w:szCs w:val="24"/>
        </w:rPr>
        <w:t>Kota.Tegal</w:t>
      </w:r>
      <w:bookmarkEnd w:id="15"/>
      <w:proofErr w:type="spellEnd"/>
    </w:p>
    <w:tbl>
      <w:tblPr>
        <w:tblStyle w:val="TableGrid"/>
        <w:tblW w:w="7922" w:type="dxa"/>
        <w:tblInd w:w="-5" w:type="dxa"/>
        <w:tblLook w:val="04A0" w:firstRow="1" w:lastRow="0" w:firstColumn="1" w:lastColumn="0" w:noHBand="0" w:noVBand="1"/>
      </w:tblPr>
      <w:tblGrid>
        <w:gridCol w:w="542"/>
        <w:gridCol w:w="5821"/>
        <w:gridCol w:w="1559"/>
      </w:tblGrid>
      <w:tr w:rsidR="00295097" w:rsidRPr="000A4659" w14:paraId="4D8DF3B2" w14:textId="29E970D3" w:rsidTr="00E52842">
        <w:tc>
          <w:tcPr>
            <w:tcW w:w="542" w:type="dxa"/>
          </w:tcPr>
          <w:p w14:paraId="44142239" w14:textId="77777777" w:rsidR="00295097" w:rsidRPr="000A4659" w:rsidRDefault="00295097" w:rsidP="00B21B7D">
            <w:pPr>
              <w:pStyle w:val="ListParagraph"/>
              <w:spacing w:line="360" w:lineRule="auto"/>
              <w:ind w:left="0"/>
              <w:jc w:val="both"/>
              <w:rPr>
                <w:rFonts w:ascii="Times New Roman" w:hAnsi="Times New Roman"/>
                <w:bCs/>
              </w:rPr>
            </w:pPr>
            <w:bookmarkStart w:id="16" w:name="_Hlk169300047"/>
            <w:r w:rsidRPr="000A4659">
              <w:rPr>
                <w:rFonts w:ascii="Times New Roman" w:hAnsi="Times New Roman"/>
                <w:bCs/>
              </w:rPr>
              <w:t>No</w:t>
            </w:r>
          </w:p>
        </w:tc>
        <w:tc>
          <w:tcPr>
            <w:tcW w:w="5821" w:type="dxa"/>
          </w:tcPr>
          <w:p w14:paraId="5371BDDF" w14:textId="0A7E1D77" w:rsidR="00295097" w:rsidRPr="000A4659" w:rsidRDefault="00295097" w:rsidP="00B21B7D">
            <w:pPr>
              <w:pStyle w:val="ListParagraph"/>
              <w:spacing w:line="360" w:lineRule="auto"/>
              <w:ind w:left="0"/>
              <w:jc w:val="center"/>
              <w:rPr>
                <w:rFonts w:ascii="Times New Roman" w:hAnsi="Times New Roman"/>
                <w:bCs/>
              </w:rPr>
            </w:pPr>
            <w:r w:rsidRPr="000A4659">
              <w:rPr>
                <w:rFonts w:ascii="Times New Roman" w:hAnsi="Times New Roman"/>
                <w:bCs/>
              </w:rPr>
              <w:t xml:space="preserve">Jenis </w:t>
            </w:r>
            <w:proofErr w:type="spellStart"/>
            <w:r w:rsidRPr="000A4659">
              <w:rPr>
                <w:rFonts w:ascii="Times New Roman" w:hAnsi="Times New Roman"/>
                <w:bCs/>
              </w:rPr>
              <w:t>pelayanan</w:t>
            </w:r>
            <w:proofErr w:type="spellEnd"/>
            <w:r w:rsidRPr="000A4659">
              <w:rPr>
                <w:rFonts w:ascii="Times New Roman" w:hAnsi="Times New Roman"/>
                <w:bCs/>
              </w:rPr>
              <w:t xml:space="preserve"> </w:t>
            </w:r>
            <w:proofErr w:type="spellStart"/>
            <w:r w:rsidRPr="000A4659">
              <w:rPr>
                <w:rFonts w:ascii="Times New Roman" w:hAnsi="Times New Roman"/>
                <w:bCs/>
              </w:rPr>
              <w:t>publik</w:t>
            </w:r>
            <w:proofErr w:type="spellEnd"/>
            <w:r w:rsidRPr="000A4659">
              <w:rPr>
                <w:rFonts w:ascii="Times New Roman" w:hAnsi="Times New Roman"/>
                <w:bCs/>
              </w:rPr>
              <w:t xml:space="preserve"> </w:t>
            </w:r>
            <w:proofErr w:type="spellStart"/>
            <w:r w:rsidRPr="000A4659">
              <w:rPr>
                <w:rFonts w:ascii="Times New Roman" w:hAnsi="Times New Roman"/>
                <w:bCs/>
              </w:rPr>
              <w:t>disnakerin</w:t>
            </w:r>
            <w:proofErr w:type="spellEnd"/>
            <w:r w:rsidRPr="000A4659">
              <w:rPr>
                <w:rFonts w:ascii="Times New Roman" w:hAnsi="Times New Roman"/>
                <w:bCs/>
              </w:rPr>
              <w:t xml:space="preserve"> </w:t>
            </w:r>
            <w:proofErr w:type="spellStart"/>
            <w:r w:rsidRPr="000A4659">
              <w:rPr>
                <w:rFonts w:ascii="Times New Roman" w:hAnsi="Times New Roman"/>
                <w:bCs/>
              </w:rPr>
              <w:t>kota</w:t>
            </w:r>
            <w:proofErr w:type="spellEnd"/>
            <w:r w:rsidRPr="000A4659">
              <w:rPr>
                <w:rFonts w:ascii="Times New Roman" w:hAnsi="Times New Roman"/>
                <w:bCs/>
              </w:rPr>
              <w:t xml:space="preserve"> </w:t>
            </w:r>
            <w:proofErr w:type="spellStart"/>
            <w:r w:rsidRPr="000A4659">
              <w:rPr>
                <w:rFonts w:ascii="Times New Roman" w:hAnsi="Times New Roman"/>
                <w:bCs/>
              </w:rPr>
              <w:t>tegal</w:t>
            </w:r>
            <w:proofErr w:type="spellEnd"/>
          </w:p>
        </w:tc>
        <w:tc>
          <w:tcPr>
            <w:tcW w:w="1559" w:type="dxa"/>
          </w:tcPr>
          <w:p w14:paraId="7B9A1D06" w14:textId="3BA01FB9" w:rsidR="00295097" w:rsidRPr="000A4659" w:rsidRDefault="00FD69B1" w:rsidP="00B21B7D">
            <w:pPr>
              <w:pStyle w:val="ListParagraph"/>
              <w:spacing w:line="360" w:lineRule="auto"/>
              <w:ind w:left="0"/>
              <w:jc w:val="center"/>
              <w:rPr>
                <w:rFonts w:ascii="Times New Roman" w:hAnsi="Times New Roman"/>
                <w:bCs/>
              </w:rPr>
            </w:pPr>
            <w:proofErr w:type="spellStart"/>
            <w:r w:rsidRPr="000A4659">
              <w:rPr>
                <w:rFonts w:ascii="Times New Roman" w:hAnsi="Times New Roman"/>
                <w:bCs/>
              </w:rPr>
              <w:t>Sistem</w:t>
            </w:r>
            <w:proofErr w:type="spellEnd"/>
            <w:r w:rsidRPr="000A4659">
              <w:rPr>
                <w:rFonts w:ascii="Times New Roman" w:hAnsi="Times New Roman"/>
                <w:bCs/>
              </w:rPr>
              <w:t xml:space="preserve"> </w:t>
            </w:r>
            <w:proofErr w:type="spellStart"/>
            <w:r w:rsidRPr="000A4659">
              <w:rPr>
                <w:rFonts w:ascii="Times New Roman" w:hAnsi="Times New Roman"/>
                <w:bCs/>
              </w:rPr>
              <w:t>layanan</w:t>
            </w:r>
            <w:proofErr w:type="spellEnd"/>
          </w:p>
        </w:tc>
      </w:tr>
      <w:tr w:rsidR="00295097" w:rsidRPr="000A4659" w14:paraId="7FB3A0AC" w14:textId="62586F3B" w:rsidTr="00E52842">
        <w:trPr>
          <w:trHeight w:val="416"/>
        </w:trPr>
        <w:tc>
          <w:tcPr>
            <w:tcW w:w="542" w:type="dxa"/>
          </w:tcPr>
          <w:p w14:paraId="59CACBC7" w14:textId="77777777" w:rsidR="00295097" w:rsidRPr="000A4659" w:rsidRDefault="00295097" w:rsidP="00B21B7D">
            <w:pPr>
              <w:spacing w:line="360" w:lineRule="auto"/>
              <w:jc w:val="both"/>
              <w:rPr>
                <w:rFonts w:ascii="Times New Roman" w:hAnsi="Times New Roman"/>
                <w:bCs/>
              </w:rPr>
            </w:pPr>
            <w:r w:rsidRPr="000A4659">
              <w:rPr>
                <w:rFonts w:ascii="Times New Roman" w:hAnsi="Times New Roman"/>
                <w:bCs/>
              </w:rPr>
              <w:t>1.</w:t>
            </w:r>
          </w:p>
        </w:tc>
        <w:tc>
          <w:tcPr>
            <w:tcW w:w="5821" w:type="dxa"/>
          </w:tcPr>
          <w:p w14:paraId="53F88282" w14:textId="15ACA15B" w:rsidR="00295097" w:rsidRPr="000A4659" w:rsidRDefault="00295097" w:rsidP="00B21B7D">
            <w:pPr>
              <w:spacing w:line="360" w:lineRule="auto"/>
              <w:jc w:val="both"/>
              <w:rPr>
                <w:rFonts w:ascii="Times New Roman" w:hAnsi="Times New Roman"/>
                <w:bCs/>
              </w:rPr>
            </w:pPr>
            <w:proofErr w:type="spellStart"/>
            <w:r w:rsidRPr="000A4659">
              <w:rPr>
                <w:rFonts w:ascii="Times New Roman" w:hAnsi="Times New Roman"/>
                <w:bCs/>
              </w:rPr>
              <w:t>Layanan</w:t>
            </w:r>
            <w:proofErr w:type="spellEnd"/>
            <w:r w:rsidRPr="000A4659">
              <w:rPr>
                <w:rFonts w:ascii="Times New Roman" w:hAnsi="Times New Roman"/>
                <w:bCs/>
              </w:rPr>
              <w:t xml:space="preserve"> </w:t>
            </w:r>
            <w:proofErr w:type="spellStart"/>
            <w:r w:rsidRPr="000A4659">
              <w:rPr>
                <w:rFonts w:ascii="Times New Roman" w:hAnsi="Times New Roman"/>
                <w:bCs/>
              </w:rPr>
              <w:t>Pembuatan</w:t>
            </w:r>
            <w:proofErr w:type="spellEnd"/>
            <w:r w:rsidRPr="000A4659">
              <w:rPr>
                <w:rFonts w:ascii="Times New Roman" w:hAnsi="Times New Roman"/>
                <w:bCs/>
              </w:rPr>
              <w:t>/</w:t>
            </w:r>
            <w:proofErr w:type="spellStart"/>
            <w:r w:rsidRPr="000A4659">
              <w:rPr>
                <w:rFonts w:ascii="Times New Roman" w:hAnsi="Times New Roman"/>
                <w:bCs/>
              </w:rPr>
              <w:t>Perpanjangan</w:t>
            </w:r>
            <w:proofErr w:type="spellEnd"/>
            <w:r w:rsidRPr="000A4659">
              <w:rPr>
                <w:rFonts w:ascii="Times New Roman" w:hAnsi="Times New Roman"/>
                <w:bCs/>
              </w:rPr>
              <w:t xml:space="preserve"> Kartu </w:t>
            </w:r>
            <w:proofErr w:type="spellStart"/>
            <w:r w:rsidRPr="000A4659">
              <w:rPr>
                <w:rFonts w:ascii="Times New Roman" w:hAnsi="Times New Roman"/>
                <w:bCs/>
              </w:rPr>
              <w:t>Pencari</w:t>
            </w:r>
            <w:proofErr w:type="spellEnd"/>
            <w:r w:rsidRPr="000A4659">
              <w:rPr>
                <w:rFonts w:ascii="Times New Roman" w:hAnsi="Times New Roman"/>
                <w:bCs/>
              </w:rPr>
              <w:t xml:space="preserve"> </w:t>
            </w:r>
            <w:proofErr w:type="spellStart"/>
            <w:r w:rsidRPr="000A4659">
              <w:rPr>
                <w:rFonts w:ascii="Times New Roman" w:hAnsi="Times New Roman"/>
                <w:bCs/>
              </w:rPr>
              <w:t>Kerja</w:t>
            </w:r>
            <w:proofErr w:type="spellEnd"/>
            <w:r w:rsidRPr="000A4659">
              <w:rPr>
                <w:rFonts w:ascii="Times New Roman" w:hAnsi="Times New Roman"/>
                <w:bCs/>
              </w:rPr>
              <w:t xml:space="preserve"> / AK.1</w:t>
            </w:r>
          </w:p>
        </w:tc>
        <w:tc>
          <w:tcPr>
            <w:tcW w:w="1559" w:type="dxa"/>
          </w:tcPr>
          <w:p w14:paraId="75B0149B" w14:textId="229FEB91" w:rsidR="00295097" w:rsidRPr="000A4659" w:rsidRDefault="00FD69B1" w:rsidP="00B21B7D">
            <w:pPr>
              <w:spacing w:line="360" w:lineRule="auto"/>
              <w:jc w:val="both"/>
              <w:rPr>
                <w:rFonts w:ascii="Times New Roman" w:hAnsi="Times New Roman"/>
                <w:bCs/>
              </w:rPr>
            </w:pPr>
            <w:r w:rsidRPr="000A4659">
              <w:rPr>
                <w:rFonts w:ascii="Times New Roman" w:hAnsi="Times New Roman"/>
                <w:bCs/>
              </w:rPr>
              <w:t xml:space="preserve">Online </w:t>
            </w:r>
          </w:p>
        </w:tc>
      </w:tr>
      <w:tr w:rsidR="00295097" w:rsidRPr="000A4659" w14:paraId="5A87CE74" w14:textId="7F1366E8" w:rsidTr="00E52842">
        <w:tc>
          <w:tcPr>
            <w:tcW w:w="542" w:type="dxa"/>
          </w:tcPr>
          <w:p w14:paraId="2927D275" w14:textId="538BE9FA" w:rsidR="00295097" w:rsidRPr="000A4659" w:rsidRDefault="00295097" w:rsidP="00B21B7D">
            <w:pPr>
              <w:pStyle w:val="ListParagraph"/>
              <w:spacing w:line="360" w:lineRule="auto"/>
              <w:ind w:left="0"/>
              <w:jc w:val="both"/>
              <w:rPr>
                <w:rFonts w:ascii="Times New Roman" w:hAnsi="Times New Roman"/>
                <w:bCs/>
              </w:rPr>
            </w:pPr>
            <w:r w:rsidRPr="000A4659">
              <w:rPr>
                <w:rFonts w:ascii="Times New Roman" w:hAnsi="Times New Roman"/>
                <w:bCs/>
              </w:rPr>
              <w:t>2.</w:t>
            </w:r>
          </w:p>
        </w:tc>
        <w:tc>
          <w:tcPr>
            <w:tcW w:w="5821" w:type="dxa"/>
          </w:tcPr>
          <w:p w14:paraId="77C1A299" w14:textId="67C5431D" w:rsidR="00295097" w:rsidRPr="000A4659" w:rsidRDefault="005202E4" w:rsidP="00B21B7D">
            <w:pPr>
              <w:spacing w:line="360" w:lineRule="auto"/>
              <w:jc w:val="both"/>
              <w:rPr>
                <w:rFonts w:ascii="Times New Roman" w:hAnsi="Times New Roman"/>
                <w:bCs/>
              </w:rPr>
            </w:pP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verifikasi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perjanjian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penempatan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calon</w:t>
            </w:r>
            <w:proofErr w:type="spellEnd"/>
            <w:r w:rsidRPr="000A4659">
              <w:rPr>
                <w:rFonts w:ascii="Times New Roman" w:hAnsi="Times New Roman"/>
                <w:sz w:val="24"/>
                <w:szCs w:val="24"/>
              </w:rPr>
              <w:t xml:space="preserve"> PMI</w:t>
            </w:r>
            <w:r w:rsidR="00295097" w:rsidRPr="000A4659">
              <w:rPr>
                <w:rFonts w:ascii="Times New Roman" w:hAnsi="Times New Roman"/>
                <w:bCs/>
              </w:rPr>
              <w:t xml:space="preserve"> (</w:t>
            </w:r>
            <w:proofErr w:type="spellStart"/>
            <w:r w:rsidR="00295097" w:rsidRPr="000A4659">
              <w:rPr>
                <w:rFonts w:ascii="Times New Roman" w:hAnsi="Times New Roman"/>
                <w:bCs/>
              </w:rPr>
              <w:t>pekerja</w:t>
            </w:r>
            <w:proofErr w:type="spellEnd"/>
            <w:r w:rsidR="00295097" w:rsidRPr="000A4659">
              <w:rPr>
                <w:rFonts w:ascii="Times New Roman" w:hAnsi="Times New Roman"/>
                <w:bCs/>
              </w:rPr>
              <w:t xml:space="preserve"> </w:t>
            </w:r>
            <w:proofErr w:type="spellStart"/>
            <w:r w:rsidR="00295097" w:rsidRPr="000A4659">
              <w:rPr>
                <w:rFonts w:ascii="Times New Roman" w:hAnsi="Times New Roman"/>
                <w:bCs/>
              </w:rPr>
              <w:t>migran</w:t>
            </w:r>
            <w:proofErr w:type="spellEnd"/>
            <w:r w:rsidR="00295097" w:rsidRPr="000A4659">
              <w:rPr>
                <w:rFonts w:ascii="Times New Roman" w:hAnsi="Times New Roman"/>
                <w:bCs/>
              </w:rPr>
              <w:t xml:space="preserve"> Indonesia)</w:t>
            </w:r>
          </w:p>
        </w:tc>
        <w:tc>
          <w:tcPr>
            <w:tcW w:w="1559" w:type="dxa"/>
          </w:tcPr>
          <w:p w14:paraId="265FC200" w14:textId="59219FFB" w:rsidR="00295097" w:rsidRPr="000A4659" w:rsidRDefault="00FD69B1" w:rsidP="00B21B7D">
            <w:pPr>
              <w:spacing w:line="360" w:lineRule="auto"/>
              <w:jc w:val="both"/>
              <w:rPr>
                <w:rFonts w:ascii="Times New Roman" w:hAnsi="Times New Roman"/>
                <w:bCs/>
              </w:rPr>
            </w:pPr>
            <w:r w:rsidRPr="000A4659">
              <w:rPr>
                <w:rFonts w:ascii="Times New Roman" w:hAnsi="Times New Roman"/>
                <w:bCs/>
              </w:rPr>
              <w:t xml:space="preserve">Online </w:t>
            </w:r>
          </w:p>
        </w:tc>
      </w:tr>
      <w:tr w:rsidR="00295097" w:rsidRPr="000A4659" w14:paraId="6B1C0C92" w14:textId="42A24D3F" w:rsidTr="00E52842">
        <w:tc>
          <w:tcPr>
            <w:tcW w:w="542" w:type="dxa"/>
          </w:tcPr>
          <w:p w14:paraId="2708102F" w14:textId="2B89B9E4" w:rsidR="00295097" w:rsidRPr="000A4659" w:rsidRDefault="00295097" w:rsidP="00B21B7D">
            <w:pPr>
              <w:pStyle w:val="ListParagraph"/>
              <w:spacing w:line="360" w:lineRule="auto"/>
              <w:ind w:left="0"/>
              <w:jc w:val="both"/>
              <w:rPr>
                <w:rFonts w:ascii="Times New Roman" w:hAnsi="Times New Roman"/>
                <w:bCs/>
              </w:rPr>
            </w:pPr>
            <w:r w:rsidRPr="000A4659">
              <w:rPr>
                <w:rFonts w:ascii="Times New Roman" w:hAnsi="Times New Roman"/>
                <w:bCs/>
              </w:rPr>
              <w:t>3.</w:t>
            </w:r>
          </w:p>
        </w:tc>
        <w:tc>
          <w:tcPr>
            <w:tcW w:w="5821" w:type="dxa"/>
          </w:tcPr>
          <w:p w14:paraId="7B619EF5" w14:textId="1AB6D02A" w:rsidR="00295097" w:rsidRPr="000A4659" w:rsidRDefault="00295097" w:rsidP="00B21B7D">
            <w:pPr>
              <w:spacing w:line="360" w:lineRule="auto"/>
              <w:jc w:val="both"/>
              <w:rPr>
                <w:rFonts w:ascii="Times New Roman" w:hAnsi="Times New Roman"/>
                <w:bCs/>
              </w:rPr>
            </w:pPr>
            <w:proofErr w:type="spellStart"/>
            <w:r w:rsidRPr="000A4659">
              <w:rPr>
                <w:rFonts w:ascii="Times New Roman" w:hAnsi="Times New Roman"/>
                <w:bCs/>
              </w:rPr>
              <w:t>Layanan</w:t>
            </w:r>
            <w:proofErr w:type="spellEnd"/>
            <w:r w:rsidRPr="000A4659">
              <w:rPr>
                <w:rFonts w:ascii="Times New Roman" w:hAnsi="Times New Roman"/>
                <w:bCs/>
              </w:rPr>
              <w:t xml:space="preserve"> </w:t>
            </w:r>
            <w:proofErr w:type="spellStart"/>
            <w:r w:rsidRPr="000A4659">
              <w:rPr>
                <w:rFonts w:ascii="Times New Roman" w:hAnsi="Times New Roman"/>
                <w:bCs/>
              </w:rPr>
              <w:t>Pengesahan</w:t>
            </w:r>
            <w:proofErr w:type="spellEnd"/>
            <w:r w:rsidRPr="000A4659">
              <w:rPr>
                <w:rFonts w:ascii="Times New Roman" w:hAnsi="Times New Roman"/>
                <w:bCs/>
              </w:rPr>
              <w:t xml:space="preserve"> </w:t>
            </w:r>
            <w:proofErr w:type="spellStart"/>
            <w:r w:rsidRPr="000A4659">
              <w:rPr>
                <w:rFonts w:ascii="Times New Roman" w:hAnsi="Times New Roman"/>
                <w:bCs/>
              </w:rPr>
              <w:t>Peraturan</w:t>
            </w:r>
            <w:proofErr w:type="spellEnd"/>
            <w:r w:rsidRPr="000A4659">
              <w:rPr>
                <w:rFonts w:ascii="Times New Roman" w:hAnsi="Times New Roman"/>
                <w:bCs/>
              </w:rPr>
              <w:t xml:space="preserve"> Perusahaan</w:t>
            </w:r>
          </w:p>
        </w:tc>
        <w:tc>
          <w:tcPr>
            <w:tcW w:w="1559" w:type="dxa"/>
          </w:tcPr>
          <w:p w14:paraId="677A3C28" w14:textId="7549788F" w:rsidR="00295097" w:rsidRPr="000A4659" w:rsidRDefault="004401BD" w:rsidP="00B21B7D">
            <w:pPr>
              <w:spacing w:line="360" w:lineRule="auto"/>
              <w:jc w:val="both"/>
              <w:rPr>
                <w:rFonts w:ascii="Times New Roman" w:hAnsi="Times New Roman"/>
                <w:bCs/>
              </w:rPr>
            </w:pPr>
            <w:r w:rsidRPr="000A4659">
              <w:rPr>
                <w:rFonts w:ascii="Times New Roman" w:hAnsi="Times New Roman"/>
                <w:bCs/>
              </w:rPr>
              <w:t>Offline</w:t>
            </w:r>
          </w:p>
        </w:tc>
      </w:tr>
      <w:tr w:rsidR="00295097" w:rsidRPr="000A4659" w14:paraId="0555F263" w14:textId="5762B54E" w:rsidTr="00E52842">
        <w:tc>
          <w:tcPr>
            <w:tcW w:w="542" w:type="dxa"/>
          </w:tcPr>
          <w:p w14:paraId="2E1B28B6" w14:textId="55BBB2A2" w:rsidR="00295097" w:rsidRPr="000A4659" w:rsidRDefault="00295097" w:rsidP="00B21B7D">
            <w:pPr>
              <w:pStyle w:val="ListParagraph"/>
              <w:spacing w:line="360" w:lineRule="auto"/>
              <w:ind w:left="0"/>
              <w:jc w:val="both"/>
              <w:rPr>
                <w:rFonts w:ascii="Times New Roman" w:hAnsi="Times New Roman"/>
                <w:bCs/>
              </w:rPr>
            </w:pPr>
            <w:r w:rsidRPr="000A4659">
              <w:rPr>
                <w:rFonts w:ascii="Times New Roman" w:hAnsi="Times New Roman"/>
                <w:bCs/>
              </w:rPr>
              <w:t>4.</w:t>
            </w:r>
          </w:p>
        </w:tc>
        <w:tc>
          <w:tcPr>
            <w:tcW w:w="5821" w:type="dxa"/>
          </w:tcPr>
          <w:p w14:paraId="62F5A8B4" w14:textId="725CA642" w:rsidR="00295097" w:rsidRPr="000A4659" w:rsidRDefault="00295097" w:rsidP="00B21B7D">
            <w:pPr>
              <w:spacing w:line="360" w:lineRule="auto"/>
              <w:jc w:val="both"/>
              <w:rPr>
                <w:rFonts w:ascii="Times New Roman" w:hAnsi="Times New Roman"/>
                <w:bCs/>
              </w:rPr>
            </w:pPr>
            <w:proofErr w:type="spellStart"/>
            <w:r w:rsidRPr="000A4659">
              <w:rPr>
                <w:rFonts w:ascii="Times New Roman" w:hAnsi="Times New Roman"/>
                <w:bCs/>
              </w:rPr>
              <w:t>Layanan</w:t>
            </w:r>
            <w:proofErr w:type="spellEnd"/>
            <w:r w:rsidRPr="000A4659">
              <w:rPr>
                <w:rFonts w:ascii="Times New Roman" w:hAnsi="Times New Roman"/>
                <w:bCs/>
              </w:rPr>
              <w:t xml:space="preserve"> </w:t>
            </w:r>
            <w:proofErr w:type="spellStart"/>
            <w:r w:rsidRPr="000A4659">
              <w:rPr>
                <w:rFonts w:ascii="Times New Roman" w:hAnsi="Times New Roman"/>
                <w:bCs/>
              </w:rPr>
              <w:t>Pendaftaran</w:t>
            </w:r>
            <w:proofErr w:type="spellEnd"/>
            <w:r w:rsidRPr="000A4659">
              <w:rPr>
                <w:rFonts w:ascii="Times New Roman" w:hAnsi="Times New Roman"/>
                <w:bCs/>
              </w:rPr>
              <w:t xml:space="preserve"> </w:t>
            </w:r>
            <w:proofErr w:type="spellStart"/>
            <w:r w:rsidRPr="000A4659">
              <w:rPr>
                <w:rFonts w:ascii="Times New Roman" w:hAnsi="Times New Roman"/>
                <w:bCs/>
              </w:rPr>
              <w:t>Perjanjian</w:t>
            </w:r>
            <w:proofErr w:type="spellEnd"/>
            <w:r w:rsidRPr="000A4659">
              <w:rPr>
                <w:rFonts w:ascii="Times New Roman" w:hAnsi="Times New Roman"/>
                <w:bCs/>
              </w:rPr>
              <w:t xml:space="preserve"> </w:t>
            </w:r>
            <w:proofErr w:type="spellStart"/>
            <w:r w:rsidRPr="000A4659">
              <w:rPr>
                <w:rFonts w:ascii="Times New Roman" w:hAnsi="Times New Roman"/>
                <w:bCs/>
              </w:rPr>
              <w:t>Kerja</w:t>
            </w:r>
            <w:proofErr w:type="spellEnd"/>
            <w:r w:rsidRPr="000A4659">
              <w:rPr>
                <w:rFonts w:ascii="Times New Roman" w:hAnsi="Times New Roman"/>
                <w:bCs/>
              </w:rPr>
              <w:t xml:space="preserve"> Bersama</w:t>
            </w:r>
          </w:p>
        </w:tc>
        <w:tc>
          <w:tcPr>
            <w:tcW w:w="1559" w:type="dxa"/>
          </w:tcPr>
          <w:p w14:paraId="00D244F6" w14:textId="633CCD53" w:rsidR="00295097" w:rsidRPr="000A4659" w:rsidRDefault="004401BD" w:rsidP="00B21B7D">
            <w:pPr>
              <w:spacing w:line="360" w:lineRule="auto"/>
              <w:jc w:val="both"/>
              <w:rPr>
                <w:rFonts w:ascii="Times New Roman" w:hAnsi="Times New Roman"/>
                <w:bCs/>
              </w:rPr>
            </w:pPr>
            <w:r w:rsidRPr="000A4659">
              <w:rPr>
                <w:rFonts w:ascii="Times New Roman" w:hAnsi="Times New Roman"/>
                <w:bCs/>
              </w:rPr>
              <w:t>Offline</w:t>
            </w:r>
          </w:p>
        </w:tc>
      </w:tr>
      <w:tr w:rsidR="00295097" w:rsidRPr="000A4659" w14:paraId="74DE6A68" w14:textId="1DAC39C2" w:rsidTr="00E52842">
        <w:tc>
          <w:tcPr>
            <w:tcW w:w="542" w:type="dxa"/>
          </w:tcPr>
          <w:p w14:paraId="4D407025" w14:textId="2D7FBF34" w:rsidR="00295097" w:rsidRPr="000A4659" w:rsidRDefault="00295097" w:rsidP="00B21B7D">
            <w:pPr>
              <w:pStyle w:val="ListParagraph"/>
              <w:spacing w:line="360" w:lineRule="auto"/>
              <w:ind w:left="0"/>
              <w:jc w:val="both"/>
              <w:rPr>
                <w:rFonts w:ascii="Times New Roman" w:hAnsi="Times New Roman"/>
                <w:bCs/>
              </w:rPr>
            </w:pPr>
            <w:r w:rsidRPr="000A4659">
              <w:rPr>
                <w:rFonts w:ascii="Times New Roman" w:hAnsi="Times New Roman"/>
                <w:bCs/>
              </w:rPr>
              <w:t>5.</w:t>
            </w:r>
          </w:p>
        </w:tc>
        <w:tc>
          <w:tcPr>
            <w:tcW w:w="5821" w:type="dxa"/>
          </w:tcPr>
          <w:p w14:paraId="3C1B0D6A" w14:textId="67632B5C" w:rsidR="00295097" w:rsidRPr="000A4659" w:rsidRDefault="00295097" w:rsidP="00B21B7D">
            <w:pPr>
              <w:spacing w:line="360" w:lineRule="auto"/>
              <w:jc w:val="both"/>
              <w:rPr>
                <w:rFonts w:ascii="Times New Roman" w:hAnsi="Times New Roman"/>
                <w:bCs/>
              </w:rPr>
            </w:pPr>
            <w:proofErr w:type="spellStart"/>
            <w:r w:rsidRPr="000A4659">
              <w:rPr>
                <w:rFonts w:ascii="Times New Roman" w:hAnsi="Times New Roman"/>
                <w:bCs/>
              </w:rPr>
              <w:t>Mediasi</w:t>
            </w:r>
            <w:proofErr w:type="spellEnd"/>
            <w:r w:rsidRPr="000A4659">
              <w:rPr>
                <w:rFonts w:ascii="Times New Roman" w:hAnsi="Times New Roman"/>
                <w:bCs/>
              </w:rPr>
              <w:t xml:space="preserve"> </w:t>
            </w:r>
            <w:proofErr w:type="spellStart"/>
            <w:r w:rsidRPr="000A4659">
              <w:rPr>
                <w:rFonts w:ascii="Times New Roman" w:hAnsi="Times New Roman"/>
                <w:bCs/>
              </w:rPr>
              <w:t>Perselisihan</w:t>
            </w:r>
            <w:proofErr w:type="spellEnd"/>
            <w:r w:rsidRPr="000A4659">
              <w:rPr>
                <w:rFonts w:ascii="Times New Roman" w:hAnsi="Times New Roman"/>
                <w:bCs/>
              </w:rPr>
              <w:t xml:space="preserve"> </w:t>
            </w:r>
            <w:proofErr w:type="spellStart"/>
            <w:r w:rsidRPr="000A4659">
              <w:rPr>
                <w:rFonts w:ascii="Times New Roman" w:hAnsi="Times New Roman"/>
                <w:bCs/>
              </w:rPr>
              <w:t>Hubungan</w:t>
            </w:r>
            <w:proofErr w:type="spellEnd"/>
            <w:r w:rsidRPr="000A4659">
              <w:rPr>
                <w:rFonts w:ascii="Times New Roman" w:hAnsi="Times New Roman"/>
                <w:bCs/>
              </w:rPr>
              <w:t xml:space="preserve"> Industrial</w:t>
            </w:r>
          </w:p>
        </w:tc>
        <w:tc>
          <w:tcPr>
            <w:tcW w:w="1559" w:type="dxa"/>
          </w:tcPr>
          <w:p w14:paraId="73307747" w14:textId="56DF7D99" w:rsidR="00295097" w:rsidRPr="000A4659" w:rsidRDefault="009B0DB3" w:rsidP="00B21B7D">
            <w:pPr>
              <w:spacing w:line="360" w:lineRule="auto"/>
              <w:jc w:val="both"/>
              <w:rPr>
                <w:rFonts w:ascii="Times New Roman" w:hAnsi="Times New Roman"/>
                <w:bCs/>
              </w:rPr>
            </w:pPr>
            <w:r w:rsidRPr="000A4659">
              <w:rPr>
                <w:rFonts w:ascii="Times New Roman" w:hAnsi="Times New Roman"/>
                <w:bCs/>
              </w:rPr>
              <w:t xml:space="preserve">Offline </w:t>
            </w:r>
          </w:p>
        </w:tc>
      </w:tr>
      <w:tr w:rsidR="00295097" w:rsidRPr="000A4659" w14:paraId="6D0850BB" w14:textId="255CE627" w:rsidTr="00E52842">
        <w:tc>
          <w:tcPr>
            <w:tcW w:w="542" w:type="dxa"/>
          </w:tcPr>
          <w:p w14:paraId="13A4FBE3" w14:textId="0AE35309" w:rsidR="00295097" w:rsidRPr="000A4659" w:rsidRDefault="00295097" w:rsidP="00B21B7D">
            <w:pPr>
              <w:pStyle w:val="ListParagraph"/>
              <w:spacing w:line="360" w:lineRule="auto"/>
              <w:ind w:left="0"/>
              <w:jc w:val="both"/>
              <w:rPr>
                <w:rFonts w:ascii="Times New Roman" w:hAnsi="Times New Roman"/>
                <w:bCs/>
              </w:rPr>
            </w:pPr>
            <w:r w:rsidRPr="000A4659">
              <w:rPr>
                <w:rFonts w:ascii="Times New Roman" w:hAnsi="Times New Roman"/>
                <w:bCs/>
              </w:rPr>
              <w:t>6.</w:t>
            </w:r>
          </w:p>
        </w:tc>
        <w:tc>
          <w:tcPr>
            <w:tcW w:w="5821" w:type="dxa"/>
          </w:tcPr>
          <w:p w14:paraId="3B6000B7" w14:textId="049DDB8A" w:rsidR="00295097" w:rsidRPr="000A4659" w:rsidRDefault="00DD4F5A" w:rsidP="00B21B7D">
            <w:pPr>
              <w:spacing w:line="360" w:lineRule="auto"/>
              <w:jc w:val="both"/>
              <w:rPr>
                <w:rFonts w:ascii="Times New Roman" w:hAnsi="Times New Roman"/>
                <w:bCs/>
              </w:rPr>
            </w:pPr>
            <w:proofErr w:type="spellStart"/>
            <w:r w:rsidRPr="000A4659">
              <w:rPr>
                <w:rFonts w:ascii="Times New Roman" w:hAnsi="Times New Roman"/>
              </w:rPr>
              <w:t>Verifikasi</w:t>
            </w:r>
            <w:proofErr w:type="spellEnd"/>
            <w:r w:rsidRPr="000A4659">
              <w:rPr>
                <w:rFonts w:ascii="Times New Roman" w:hAnsi="Times New Roman"/>
              </w:rPr>
              <w:t xml:space="preserve"> </w:t>
            </w:r>
            <w:proofErr w:type="spellStart"/>
            <w:r w:rsidRPr="000A4659">
              <w:rPr>
                <w:rFonts w:ascii="Times New Roman" w:hAnsi="Times New Roman"/>
              </w:rPr>
              <w:t>pemenuhan</w:t>
            </w:r>
            <w:proofErr w:type="spellEnd"/>
            <w:r w:rsidRPr="000A4659">
              <w:rPr>
                <w:rFonts w:ascii="Times New Roman" w:hAnsi="Times New Roman"/>
              </w:rPr>
              <w:t xml:space="preserve"> </w:t>
            </w:r>
            <w:proofErr w:type="spellStart"/>
            <w:r w:rsidRPr="000A4659">
              <w:rPr>
                <w:rFonts w:ascii="Times New Roman" w:hAnsi="Times New Roman"/>
              </w:rPr>
              <w:t>persyaratan</w:t>
            </w:r>
            <w:proofErr w:type="spellEnd"/>
            <w:r w:rsidRPr="000A4659">
              <w:rPr>
                <w:rFonts w:ascii="Times New Roman" w:hAnsi="Times New Roman"/>
              </w:rPr>
              <w:t xml:space="preserve"> </w:t>
            </w:r>
            <w:proofErr w:type="spellStart"/>
            <w:r w:rsidRPr="000A4659">
              <w:rPr>
                <w:rFonts w:ascii="Times New Roman" w:hAnsi="Times New Roman"/>
              </w:rPr>
              <w:t>standar</w:t>
            </w:r>
            <w:proofErr w:type="spellEnd"/>
          </w:p>
        </w:tc>
        <w:tc>
          <w:tcPr>
            <w:tcW w:w="1559" w:type="dxa"/>
          </w:tcPr>
          <w:p w14:paraId="77F63211" w14:textId="1A582480" w:rsidR="00295097" w:rsidRPr="000A4659" w:rsidRDefault="009B0DB3" w:rsidP="00B21B7D">
            <w:pPr>
              <w:spacing w:line="360" w:lineRule="auto"/>
              <w:jc w:val="both"/>
              <w:rPr>
                <w:rFonts w:ascii="Times New Roman" w:hAnsi="Times New Roman"/>
                <w:bCs/>
              </w:rPr>
            </w:pPr>
            <w:r w:rsidRPr="000A4659">
              <w:rPr>
                <w:rFonts w:ascii="Times New Roman" w:hAnsi="Times New Roman"/>
                <w:bCs/>
              </w:rPr>
              <w:t xml:space="preserve">Online </w:t>
            </w:r>
          </w:p>
        </w:tc>
      </w:tr>
      <w:tr w:rsidR="00295097" w:rsidRPr="000A4659" w14:paraId="064F1756" w14:textId="3AEBB674" w:rsidTr="00E52842">
        <w:tc>
          <w:tcPr>
            <w:tcW w:w="542" w:type="dxa"/>
          </w:tcPr>
          <w:p w14:paraId="730E177B" w14:textId="50AFB080" w:rsidR="00295097" w:rsidRPr="000A4659" w:rsidRDefault="00295097" w:rsidP="00B21B7D">
            <w:pPr>
              <w:pStyle w:val="ListParagraph"/>
              <w:spacing w:line="360" w:lineRule="auto"/>
              <w:ind w:left="0"/>
              <w:jc w:val="both"/>
              <w:rPr>
                <w:rFonts w:ascii="Times New Roman" w:hAnsi="Times New Roman"/>
                <w:bCs/>
              </w:rPr>
            </w:pPr>
            <w:r w:rsidRPr="000A4659">
              <w:rPr>
                <w:rFonts w:ascii="Times New Roman" w:hAnsi="Times New Roman"/>
                <w:bCs/>
              </w:rPr>
              <w:t>7.</w:t>
            </w:r>
          </w:p>
        </w:tc>
        <w:tc>
          <w:tcPr>
            <w:tcW w:w="5821" w:type="dxa"/>
          </w:tcPr>
          <w:p w14:paraId="7EA7CC21" w14:textId="4B9F1C19" w:rsidR="00295097" w:rsidRPr="000A4659" w:rsidRDefault="00295097" w:rsidP="00B21B7D">
            <w:pPr>
              <w:spacing w:line="360" w:lineRule="auto"/>
              <w:jc w:val="both"/>
              <w:rPr>
                <w:rFonts w:ascii="Times New Roman" w:hAnsi="Times New Roman"/>
                <w:bCs/>
              </w:rPr>
            </w:pPr>
            <w:proofErr w:type="spellStart"/>
            <w:r w:rsidRPr="000A4659">
              <w:rPr>
                <w:rFonts w:ascii="Times New Roman" w:hAnsi="Times New Roman"/>
                <w:bCs/>
              </w:rPr>
              <w:t>Pencatatan</w:t>
            </w:r>
            <w:proofErr w:type="spellEnd"/>
            <w:r w:rsidRPr="000A4659">
              <w:rPr>
                <w:rFonts w:ascii="Times New Roman" w:hAnsi="Times New Roman"/>
                <w:bCs/>
              </w:rPr>
              <w:t xml:space="preserve"> </w:t>
            </w:r>
            <w:proofErr w:type="spellStart"/>
            <w:r w:rsidRPr="000A4659">
              <w:rPr>
                <w:rFonts w:ascii="Times New Roman" w:hAnsi="Times New Roman"/>
                <w:bCs/>
              </w:rPr>
              <w:t>serikat</w:t>
            </w:r>
            <w:proofErr w:type="spellEnd"/>
            <w:r w:rsidRPr="000A4659">
              <w:rPr>
                <w:rFonts w:ascii="Times New Roman" w:hAnsi="Times New Roman"/>
                <w:bCs/>
              </w:rPr>
              <w:t xml:space="preserve"> </w:t>
            </w:r>
            <w:proofErr w:type="spellStart"/>
            <w:proofErr w:type="gramStart"/>
            <w:r w:rsidRPr="000A4659">
              <w:rPr>
                <w:rFonts w:ascii="Times New Roman" w:hAnsi="Times New Roman"/>
                <w:bCs/>
              </w:rPr>
              <w:t>pekerja</w:t>
            </w:r>
            <w:proofErr w:type="spellEnd"/>
            <w:r w:rsidRPr="000A4659">
              <w:rPr>
                <w:rFonts w:ascii="Times New Roman" w:hAnsi="Times New Roman"/>
                <w:bCs/>
              </w:rPr>
              <w:t>(</w:t>
            </w:r>
            <w:proofErr w:type="gramEnd"/>
            <w:r w:rsidRPr="000A4659">
              <w:rPr>
                <w:rFonts w:ascii="Times New Roman" w:hAnsi="Times New Roman"/>
                <w:bCs/>
              </w:rPr>
              <w:t xml:space="preserve">SP) </w:t>
            </w:r>
            <w:proofErr w:type="spellStart"/>
            <w:r w:rsidRPr="000A4659">
              <w:rPr>
                <w:rFonts w:ascii="Times New Roman" w:hAnsi="Times New Roman"/>
                <w:bCs/>
              </w:rPr>
              <w:t>atau</w:t>
            </w:r>
            <w:proofErr w:type="spellEnd"/>
            <w:r w:rsidRPr="000A4659">
              <w:rPr>
                <w:rFonts w:ascii="Times New Roman" w:hAnsi="Times New Roman"/>
                <w:bCs/>
              </w:rPr>
              <w:t xml:space="preserve"> </w:t>
            </w:r>
            <w:proofErr w:type="spellStart"/>
            <w:r w:rsidRPr="000A4659">
              <w:rPr>
                <w:rFonts w:ascii="Times New Roman" w:hAnsi="Times New Roman"/>
                <w:bCs/>
              </w:rPr>
              <w:t>Serikat</w:t>
            </w:r>
            <w:proofErr w:type="spellEnd"/>
            <w:r w:rsidRPr="000A4659">
              <w:rPr>
                <w:rFonts w:ascii="Times New Roman" w:hAnsi="Times New Roman"/>
                <w:bCs/>
              </w:rPr>
              <w:t xml:space="preserve"> </w:t>
            </w:r>
            <w:proofErr w:type="spellStart"/>
            <w:r w:rsidRPr="000A4659">
              <w:rPr>
                <w:rFonts w:ascii="Times New Roman" w:hAnsi="Times New Roman"/>
                <w:bCs/>
              </w:rPr>
              <w:t>Buruh</w:t>
            </w:r>
            <w:proofErr w:type="spellEnd"/>
            <w:r w:rsidRPr="000A4659">
              <w:rPr>
                <w:rFonts w:ascii="Times New Roman" w:hAnsi="Times New Roman"/>
                <w:bCs/>
              </w:rPr>
              <w:t>(SB)</w:t>
            </w:r>
          </w:p>
        </w:tc>
        <w:tc>
          <w:tcPr>
            <w:tcW w:w="1559" w:type="dxa"/>
          </w:tcPr>
          <w:p w14:paraId="7FC358C7" w14:textId="30EB7CC5" w:rsidR="00295097" w:rsidRPr="000A4659" w:rsidRDefault="004401BD" w:rsidP="00B21B7D">
            <w:pPr>
              <w:spacing w:line="360" w:lineRule="auto"/>
              <w:jc w:val="both"/>
              <w:rPr>
                <w:rFonts w:ascii="Times New Roman" w:hAnsi="Times New Roman"/>
                <w:bCs/>
              </w:rPr>
            </w:pPr>
            <w:r w:rsidRPr="000A4659">
              <w:rPr>
                <w:rFonts w:ascii="Times New Roman" w:hAnsi="Times New Roman"/>
                <w:bCs/>
              </w:rPr>
              <w:t>Offline</w:t>
            </w:r>
          </w:p>
        </w:tc>
      </w:tr>
      <w:tr w:rsidR="00295097" w:rsidRPr="000A4659" w14:paraId="37D66D30" w14:textId="0431C5EE" w:rsidTr="00E52842">
        <w:tc>
          <w:tcPr>
            <w:tcW w:w="542" w:type="dxa"/>
          </w:tcPr>
          <w:p w14:paraId="233EEFC6" w14:textId="177A4003" w:rsidR="00295097" w:rsidRPr="000A4659" w:rsidRDefault="00295097" w:rsidP="00B21B7D">
            <w:pPr>
              <w:pStyle w:val="ListParagraph"/>
              <w:spacing w:line="360" w:lineRule="auto"/>
              <w:ind w:left="0"/>
              <w:jc w:val="both"/>
              <w:rPr>
                <w:rFonts w:ascii="Times New Roman" w:hAnsi="Times New Roman"/>
                <w:bCs/>
              </w:rPr>
            </w:pPr>
            <w:r w:rsidRPr="000A4659">
              <w:rPr>
                <w:rFonts w:ascii="Times New Roman" w:hAnsi="Times New Roman"/>
                <w:bCs/>
              </w:rPr>
              <w:t>8.</w:t>
            </w:r>
          </w:p>
        </w:tc>
        <w:tc>
          <w:tcPr>
            <w:tcW w:w="5821" w:type="dxa"/>
          </w:tcPr>
          <w:p w14:paraId="408134E1" w14:textId="35EE0E10" w:rsidR="00295097" w:rsidRPr="000A4659" w:rsidRDefault="00295097" w:rsidP="00B21B7D">
            <w:pPr>
              <w:spacing w:line="360" w:lineRule="auto"/>
              <w:jc w:val="both"/>
              <w:rPr>
                <w:rFonts w:ascii="Times New Roman" w:hAnsi="Times New Roman"/>
                <w:bCs/>
              </w:rPr>
            </w:pPr>
            <w:proofErr w:type="spellStart"/>
            <w:r w:rsidRPr="000A4659">
              <w:rPr>
                <w:rFonts w:ascii="Times New Roman" w:hAnsi="Times New Roman"/>
                <w:bCs/>
              </w:rPr>
              <w:t>Pencatatan</w:t>
            </w:r>
            <w:proofErr w:type="spellEnd"/>
            <w:r w:rsidRPr="000A4659">
              <w:rPr>
                <w:rFonts w:ascii="Times New Roman" w:hAnsi="Times New Roman"/>
                <w:bCs/>
              </w:rPr>
              <w:t xml:space="preserve"> PKWT (</w:t>
            </w:r>
            <w:proofErr w:type="spellStart"/>
            <w:r w:rsidRPr="000A4659">
              <w:rPr>
                <w:rFonts w:ascii="Times New Roman" w:hAnsi="Times New Roman"/>
                <w:bCs/>
              </w:rPr>
              <w:t>Perjanjian</w:t>
            </w:r>
            <w:proofErr w:type="spellEnd"/>
            <w:r w:rsidRPr="000A4659">
              <w:rPr>
                <w:rFonts w:ascii="Times New Roman" w:hAnsi="Times New Roman"/>
                <w:bCs/>
              </w:rPr>
              <w:t xml:space="preserve"> </w:t>
            </w:r>
            <w:proofErr w:type="spellStart"/>
            <w:r w:rsidRPr="000A4659">
              <w:rPr>
                <w:rFonts w:ascii="Times New Roman" w:hAnsi="Times New Roman"/>
                <w:bCs/>
              </w:rPr>
              <w:t>Kerja</w:t>
            </w:r>
            <w:proofErr w:type="spellEnd"/>
            <w:r w:rsidRPr="000A4659">
              <w:rPr>
                <w:rFonts w:ascii="Times New Roman" w:hAnsi="Times New Roman"/>
                <w:bCs/>
              </w:rPr>
              <w:t xml:space="preserve"> Waktu </w:t>
            </w:r>
            <w:proofErr w:type="spellStart"/>
            <w:r w:rsidRPr="000A4659">
              <w:rPr>
                <w:rFonts w:ascii="Times New Roman" w:hAnsi="Times New Roman"/>
                <w:bCs/>
              </w:rPr>
              <w:t>Tertentu</w:t>
            </w:r>
            <w:proofErr w:type="spellEnd"/>
            <w:r w:rsidRPr="000A4659">
              <w:rPr>
                <w:rFonts w:ascii="Times New Roman" w:hAnsi="Times New Roman"/>
                <w:bCs/>
              </w:rPr>
              <w:t>)</w:t>
            </w:r>
          </w:p>
        </w:tc>
        <w:tc>
          <w:tcPr>
            <w:tcW w:w="1559" w:type="dxa"/>
          </w:tcPr>
          <w:p w14:paraId="0482E3DA" w14:textId="16BCE841" w:rsidR="00295097" w:rsidRPr="000A4659" w:rsidRDefault="004401BD" w:rsidP="00B21B7D">
            <w:pPr>
              <w:spacing w:line="360" w:lineRule="auto"/>
              <w:jc w:val="both"/>
              <w:rPr>
                <w:rFonts w:ascii="Times New Roman" w:hAnsi="Times New Roman"/>
                <w:bCs/>
              </w:rPr>
            </w:pPr>
            <w:r w:rsidRPr="000A4659">
              <w:rPr>
                <w:rFonts w:ascii="Times New Roman" w:hAnsi="Times New Roman"/>
                <w:bCs/>
              </w:rPr>
              <w:t>Offline</w:t>
            </w:r>
          </w:p>
        </w:tc>
      </w:tr>
    </w:tbl>
    <w:bookmarkEnd w:id="16"/>
    <w:p w14:paraId="118342EE" w14:textId="5226B5DC" w:rsidR="00B520D6" w:rsidRPr="000A4659" w:rsidRDefault="002C60B6" w:rsidP="002C60B6">
      <w:pPr>
        <w:spacing w:line="480" w:lineRule="auto"/>
        <w:ind w:firstLine="360"/>
        <w:jc w:val="both"/>
        <w:rPr>
          <w:rFonts w:ascii="Times New Roman" w:hAnsi="Times New Roman"/>
          <w:bCs/>
          <w:i/>
          <w:iCs/>
          <w:sz w:val="24"/>
          <w:szCs w:val="24"/>
        </w:rPr>
      </w:pPr>
      <w:proofErr w:type="spellStart"/>
      <w:r w:rsidRPr="000A4659">
        <w:rPr>
          <w:rFonts w:ascii="Times New Roman" w:hAnsi="Times New Roman"/>
          <w:bCs/>
          <w:i/>
          <w:iCs/>
          <w:sz w:val="24"/>
          <w:szCs w:val="24"/>
        </w:rPr>
        <w:t>Sumber</w:t>
      </w:r>
      <w:proofErr w:type="spellEnd"/>
      <w:r w:rsidRPr="000A4659">
        <w:rPr>
          <w:rFonts w:ascii="Times New Roman" w:hAnsi="Times New Roman"/>
          <w:bCs/>
          <w:i/>
          <w:iCs/>
          <w:sz w:val="24"/>
          <w:szCs w:val="24"/>
        </w:rPr>
        <w:t xml:space="preserve">: </w:t>
      </w:r>
      <w:proofErr w:type="spellStart"/>
      <w:r w:rsidRPr="000A4659">
        <w:rPr>
          <w:rFonts w:ascii="Times New Roman" w:hAnsi="Times New Roman"/>
          <w:bCs/>
          <w:i/>
          <w:iCs/>
          <w:sz w:val="24"/>
          <w:szCs w:val="24"/>
        </w:rPr>
        <w:t>dinas</w:t>
      </w:r>
      <w:proofErr w:type="spellEnd"/>
      <w:r w:rsidRPr="000A4659">
        <w:rPr>
          <w:rFonts w:ascii="Times New Roman" w:hAnsi="Times New Roman"/>
          <w:bCs/>
          <w:i/>
          <w:iCs/>
          <w:sz w:val="24"/>
          <w:szCs w:val="24"/>
        </w:rPr>
        <w:t xml:space="preserve"> </w:t>
      </w:r>
      <w:r w:rsidR="009E4BFA" w:rsidRPr="000A4659">
        <w:rPr>
          <w:rFonts w:ascii="Times New Roman" w:hAnsi="Times New Roman"/>
          <w:bCs/>
          <w:i/>
          <w:iCs/>
          <w:sz w:val="24"/>
          <w:szCs w:val="24"/>
        </w:rPr>
        <w:t xml:space="preserve">Tenaga </w:t>
      </w:r>
      <w:proofErr w:type="spellStart"/>
      <w:r w:rsidR="009E4BFA" w:rsidRPr="000A4659">
        <w:rPr>
          <w:rFonts w:ascii="Times New Roman" w:hAnsi="Times New Roman"/>
          <w:bCs/>
          <w:i/>
          <w:iCs/>
          <w:sz w:val="24"/>
          <w:szCs w:val="24"/>
        </w:rPr>
        <w:t>Kerja</w:t>
      </w:r>
      <w:proofErr w:type="spellEnd"/>
      <w:r w:rsidR="009E4BFA" w:rsidRPr="000A4659">
        <w:rPr>
          <w:rFonts w:ascii="Times New Roman" w:hAnsi="Times New Roman"/>
          <w:bCs/>
          <w:i/>
          <w:iCs/>
          <w:sz w:val="24"/>
          <w:szCs w:val="24"/>
        </w:rPr>
        <w:t xml:space="preserve"> Dan Perindustrian </w:t>
      </w:r>
      <w:proofErr w:type="spellStart"/>
      <w:r w:rsidRPr="000A4659">
        <w:rPr>
          <w:rFonts w:ascii="Times New Roman" w:hAnsi="Times New Roman"/>
          <w:bCs/>
          <w:i/>
          <w:iCs/>
          <w:sz w:val="24"/>
          <w:szCs w:val="24"/>
        </w:rPr>
        <w:t>kota</w:t>
      </w:r>
      <w:proofErr w:type="spellEnd"/>
      <w:r w:rsidRPr="000A4659">
        <w:rPr>
          <w:rFonts w:ascii="Times New Roman" w:hAnsi="Times New Roman"/>
          <w:bCs/>
          <w:i/>
          <w:iCs/>
          <w:sz w:val="24"/>
          <w:szCs w:val="24"/>
        </w:rPr>
        <w:t xml:space="preserve"> </w:t>
      </w:r>
      <w:proofErr w:type="spellStart"/>
      <w:r w:rsidRPr="000A4659">
        <w:rPr>
          <w:rFonts w:ascii="Times New Roman" w:hAnsi="Times New Roman"/>
          <w:bCs/>
          <w:i/>
          <w:iCs/>
          <w:sz w:val="24"/>
          <w:szCs w:val="24"/>
        </w:rPr>
        <w:t>tegal</w:t>
      </w:r>
      <w:proofErr w:type="spellEnd"/>
      <w:r w:rsidRPr="000A4659">
        <w:rPr>
          <w:rFonts w:ascii="Times New Roman" w:hAnsi="Times New Roman"/>
          <w:bCs/>
          <w:i/>
          <w:iCs/>
          <w:sz w:val="24"/>
          <w:szCs w:val="24"/>
        </w:rPr>
        <w:t xml:space="preserve"> </w:t>
      </w:r>
    </w:p>
    <w:p w14:paraId="499AAA97" w14:textId="3146A08B" w:rsidR="00D528B1" w:rsidRPr="000A4659" w:rsidRDefault="00B520D6" w:rsidP="00F57047">
      <w:pPr>
        <w:spacing w:line="480" w:lineRule="auto"/>
        <w:ind w:firstLine="360"/>
        <w:jc w:val="both"/>
        <w:rPr>
          <w:rFonts w:ascii="Times New Roman" w:hAnsi="Times New Roman"/>
          <w:bCs/>
          <w:sz w:val="24"/>
          <w:szCs w:val="24"/>
        </w:rPr>
      </w:pPr>
      <w:proofErr w:type="spellStart"/>
      <w:r w:rsidRPr="000A4659">
        <w:rPr>
          <w:rFonts w:ascii="Times New Roman" w:hAnsi="Times New Roman"/>
          <w:bCs/>
          <w:sz w:val="24"/>
          <w:szCs w:val="24"/>
        </w:rPr>
        <w:t>Berdasarkan</w:t>
      </w:r>
      <w:proofErr w:type="spellEnd"/>
      <w:r w:rsidRPr="000A4659">
        <w:rPr>
          <w:rFonts w:ascii="Times New Roman" w:hAnsi="Times New Roman"/>
          <w:bCs/>
          <w:sz w:val="24"/>
          <w:szCs w:val="24"/>
        </w:rPr>
        <w:t xml:space="preserve"> </w:t>
      </w:r>
      <w:r w:rsidR="000134DB" w:rsidRPr="000A4659">
        <w:rPr>
          <w:rFonts w:ascii="Times New Roman" w:hAnsi="Times New Roman"/>
          <w:bCs/>
          <w:sz w:val="24"/>
          <w:szCs w:val="24"/>
        </w:rPr>
        <w:t xml:space="preserve">Tabel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r w:rsidR="007A0998" w:rsidRPr="000A4659">
        <w:rPr>
          <w:rFonts w:ascii="Times New Roman" w:hAnsi="Times New Roman"/>
          <w:bCs/>
          <w:sz w:val="24"/>
          <w:szCs w:val="24"/>
        </w:rPr>
        <w:t xml:space="preserve">yang </w:t>
      </w:r>
      <w:proofErr w:type="spellStart"/>
      <w:r w:rsidR="007A0998" w:rsidRPr="000A4659">
        <w:rPr>
          <w:rFonts w:ascii="Times New Roman" w:hAnsi="Times New Roman"/>
          <w:bCs/>
          <w:sz w:val="24"/>
          <w:szCs w:val="24"/>
        </w:rPr>
        <w:t>digunakan</w:t>
      </w:r>
      <w:proofErr w:type="spellEnd"/>
      <w:r w:rsidR="007A0998" w:rsidRPr="000A4659">
        <w:rPr>
          <w:rFonts w:ascii="Times New Roman" w:hAnsi="Times New Roman"/>
          <w:bCs/>
          <w:sz w:val="24"/>
          <w:szCs w:val="24"/>
        </w:rPr>
        <w:t xml:space="preserve"> oleh </w:t>
      </w:r>
      <w:proofErr w:type="spellStart"/>
      <w:r w:rsidR="007A0998" w:rsidRPr="000A4659">
        <w:rPr>
          <w:rFonts w:ascii="Times New Roman" w:hAnsi="Times New Roman"/>
          <w:bCs/>
          <w:sz w:val="24"/>
          <w:szCs w:val="24"/>
        </w:rPr>
        <w:t>aparatur</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pemerintahan</w:t>
      </w:r>
      <w:proofErr w:type="spellEnd"/>
      <w:r w:rsidR="007A0998" w:rsidRPr="000A4659">
        <w:rPr>
          <w:rFonts w:ascii="Times New Roman" w:hAnsi="Times New Roman"/>
          <w:bCs/>
          <w:sz w:val="24"/>
          <w:szCs w:val="24"/>
        </w:rPr>
        <w:t xml:space="preserve"> di </w:t>
      </w:r>
      <w:proofErr w:type="spellStart"/>
      <w:r w:rsidR="007A0998" w:rsidRPr="000A4659">
        <w:rPr>
          <w:rFonts w:ascii="Times New Roman" w:hAnsi="Times New Roman"/>
          <w:bCs/>
          <w:sz w:val="24"/>
          <w:szCs w:val="24"/>
        </w:rPr>
        <w:t>tingkat</w:t>
      </w:r>
      <w:proofErr w:type="spellEnd"/>
      <w:r w:rsidR="00AE0CEE" w:rsidRPr="000A4659">
        <w:rPr>
          <w:rFonts w:ascii="Times New Roman" w:hAnsi="Times New Roman"/>
          <w:bCs/>
          <w:sz w:val="24"/>
          <w:szCs w:val="24"/>
        </w:rPr>
        <w:t xml:space="preserve"> </w:t>
      </w:r>
      <w:proofErr w:type="spellStart"/>
      <w:r w:rsidR="00AE0CEE" w:rsidRPr="000A4659">
        <w:rPr>
          <w:rFonts w:ascii="Times New Roman" w:hAnsi="Times New Roman"/>
          <w:bCs/>
          <w:sz w:val="24"/>
          <w:szCs w:val="24"/>
        </w:rPr>
        <w:t>kota</w:t>
      </w:r>
      <w:proofErr w:type="spellEnd"/>
      <w:r w:rsidR="00AE0CEE" w:rsidRPr="000A4659">
        <w:rPr>
          <w:rFonts w:ascii="Times New Roman" w:hAnsi="Times New Roman"/>
          <w:bCs/>
          <w:sz w:val="24"/>
          <w:szCs w:val="24"/>
        </w:rPr>
        <w:t xml:space="preserve"> </w:t>
      </w:r>
      <w:proofErr w:type="spellStart"/>
      <w:r w:rsidR="00AE0CEE" w:rsidRPr="000A4659">
        <w:rPr>
          <w:rFonts w:ascii="Times New Roman" w:hAnsi="Times New Roman"/>
          <w:bCs/>
          <w:sz w:val="24"/>
          <w:szCs w:val="24"/>
        </w:rPr>
        <w:t>maupun</w:t>
      </w:r>
      <w:proofErr w:type="spellEnd"/>
      <w:r w:rsidR="00AE0CEE" w:rsidRPr="000A4659">
        <w:rPr>
          <w:rFonts w:ascii="Times New Roman" w:hAnsi="Times New Roman"/>
          <w:bCs/>
          <w:sz w:val="24"/>
          <w:szCs w:val="24"/>
        </w:rPr>
        <w:t xml:space="preserve"> </w:t>
      </w:r>
      <w:proofErr w:type="spellStart"/>
      <w:r w:rsidR="00AE0CEE" w:rsidRPr="000A4659">
        <w:rPr>
          <w:rFonts w:ascii="Times New Roman" w:hAnsi="Times New Roman"/>
          <w:bCs/>
          <w:sz w:val="24"/>
          <w:szCs w:val="24"/>
        </w:rPr>
        <w:t>kabupaten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dalam</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memberikan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pelayanan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publik</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lastRenderedPageBreak/>
        <w:t>Aplikasi</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ini</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dikembangkan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sendiri</w:t>
      </w:r>
      <w:proofErr w:type="spellEnd"/>
      <w:r w:rsidR="007A0998" w:rsidRPr="000A4659">
        <w:rPr>
          <w:rFonts w:ascii="Times New Roman" w:hAnsi="Times New Roman"/>
          <w:bCs/>
          <w:sz w:val="24"/>
          <w:szCs w:val="24"/>
        </w:rPr>
        <w:t xml:space="preserve"> oleh </w:t>
      </w:r>
      <w:proofErr w:type="spellStart"/>
      <w:r w:rsidR="007A0998" w:rsidRPr="000A4659">
        <w:rPr>
          <w:rFonts w:ascii="Times New Roman" w:hAnsi="Times New Roman"/>
          <w:bCs/>
          <w:sz w:val="24"/>
          <w:szCs w:val="24"/>
        </w:rPr>
        <w:t>tim</w:t>
      </w:r>
      <w:proofErr w:type="spellEnd"/>
      <w:r w:rsidR="007A0998" w:rsidRPr="000A4659">
        <w:rPr>
          <w:rFonts w:ascii="Times New Roman" w:hAnsi="Times New Roman"/>
          <w:bCs/>
          <w:sz w:val="24"/>
          <w:szCs w:val="24"/>
        </w:rPr>
        <w:t xml:space="preserve"> internal </w:t>
      </w:r>
      <w:proofErr w:type="spellStart"/>
      <w:r w:rsidR="007A0998" w:rsidRPr="000A4659">
        <w:rPr>
          <w:rFonts w:ascii="Times New Roman" w:hAnsi="Times New Roman"/>
          <w:bCs/>
          <w:sz w:val="24"/>
          <w:szCs w:val="24"/>
        </w:rPr>
        <w:t>Disnakerin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Kemudian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Organisasi</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Perangkat</w:t>
      </w:r>
      <w:proofErr w:type="spellEnd"/>
      <w:r w:rsidR="007A0998" w:rsidRPr="000A4659">
        <w:rPr>
          <w:rFonts w:ascii="Times New Roman" w:hAnsi="Times New Roman"/>
          <w:bCs/>
          <w:sz w:val="24"/>
          <w:szCs w:val="24"/>
        </w:rPr>
        <w:t xml:space="preserve"> Daerah (OPD) di </w:t>
      </w:r>
      <w:proofErr w:type="spellStart"/>
      <w:r w:rsidR="007A0998" w:rsidRPr="000A4659">
        <w:rPr>
          <w:rFonts w:ascii="Times New Roman" w:hAnsi="Times New Roman"/>
          <w:bCs/>
          <w:sz w:val="24"/>
          <w:szCs w:val="24"/>
        </w:rPr>
        <w:t>seluruh</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lingkungan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pemerintah</w:t>
      </w:r>
      <w:proofErr w:type="spellEnd"/>
      <w:r w:rsidR="007A0998" w:rsidRPr="000A4659">
        <w:rPr>
          <w:rFonts w:ascii="Times New Roman" w:hAnsi="Times New Roman"/>
          <w:bCs/>
          <w:sz w:val="24"/>
          <w:szCs w:val="24"/>
        </w:rPr>
        <w:t xml:space="preserve"> Kota Tegal juga </w:t>
      </w:r>
      <w:proofErr w:type="spellStart"/>
      <w:r w:rsidR="007A0998" w:rsidRPr="000A4659">
        <w:rPr>
          <w:rFonts w:ascii="Times New Roman" w:hAnsi="Times New Roman"/>
          <w:bCs/>
          <w:sz w:val="24"/>
          <w:szCs w:val="24"/>
        </w:rPr>
        <w:t>mengembangkan</w:t>
      </w:r>
      <w:proofErr w:type="spellEnd"/>
      <w:r w:rsidR="007A0998" w:rsidRPr="000A4659">
        <w:rPr>
          <w:rFonts w:ascii="Times New Roman" w:hAnsi="Times New Roman"/>
          <w:bCs/>
          <w:sz w:val="24"/>
          <w:szCs w:val="24"/>
        </w:rPr>
        <w:t xml:space="preserve"> website </w:t>
      </w:r>
      <w:proofErr w:type="spellStart"/>
      <w:r w:rsidR="007A0998" w:rsidRPr="000A4659">
        <w:rPr>
          <w:rFonts w:ascii="Times New Roman" w:hAnsi="Times New Roman"/>
          <w:bCs/>
          <w:sz w:val="24"/>
          <w:szCs w:val="24"/>
        </w:rPr>
        <w:t>beserta</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sistem</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informasi</w:t>
      </w:r>
      <w:proofErr w:type="spellEnd"/>
      <w:r w:rsidR="007A0998" w:rsidRPr="000A4659">
        <w:rPr>
          <w:rFonts w:ascii="Times New Roman" w:hAnsi="Times New Roman"/>
          <w:bCs/>
          <w:sz w:val="24"/>
          <w:szCs w:val="24"/>
        </w:rPr>
        <w:t xml:space="preserve"> OPD </w:t>
      </w:r>
      <w:proofErr w:type="spellStart"/>
      <w:r w:rsidR="007A0998" w:rsidRPr="000A4659">
        <w:rPr>
          <w:rFonts w:ascii="Times New Roman" w:hAnsi="Times New Roman"/>
          <w:bCs/>
          <w:sz w:val="24"/>
          <w:szCs w:val="24"/>
        </w:rPr>
        <w:t>untuk</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mendukung</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segala</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pelaksanaan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tugas</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perangkat</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daerah</w:t>
      </w:r>
      <w:proofErr w:type="spellEnd"/>
      <w:r w:rsidR="007A0998" w:rsidRPr="000A4659">
        <w:rPr>
          <w:rFonts w:ascii="Times New Roman" w:hAnsi="Times New Roman"/>
          <w:bCs/>
          <w:sz w:val="24"/>
          <w:szCs w:val="24"/>
        </w:rPr>
        <w:t xml:space="preserve"> yang mana </w:t>
      </w:r>
      <w:proofErr w:type="spellStart"/>
      <w:r w:rsidR="007A0998" w:rsidRPr="000A4659">
        <w:rPr>
          <w:rFonts w:ascii="Times New Roman" w:hAnsi="Times New Roman"/>
          <w:bCs/>
          <w:sz w:val="24"/>
          <w:szCs w:val="24"/>
        </w:rPr>
        <w:t>setiap</w:t>
      </w:r>
      <w:proofErr w:type="spellEnd"/>
      <w:r w:rsidR="007A0998" w:rsidRPr="000A4659">
        <w:rPr>
          <w:rFonts w:ascii="Times New Roman" w:hAnsi="Times New Roman"/>
          <w:bCs/>
          <w:sz w:val="24"/>
          <w:szCs w:val="24"/>
        </w:rPr>
        <w:t xml:space="preserve"> basis data </w:t>
      </w:r>
      <w:proofErr w:type="spellStart"/>
      <w:r w:rsidR="007A0998" w:rsidRPr="000A4659">
        <w:rPr>
          <w:rFonts w:ascii="Times New Roman" w:hAnsi="Times New Roman"/>
          <w:bCs/>
          <w:sz w:val="24"/>
          <w:szCs w:val="24"/>
        </w:rPr>
        <w:t>sistem</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informasinya</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dikelola</w:t>
      </w:r>
      <w:proofErr w:type="spellEnd"/>
      <w:r w:rsidR="007A0998" w:rsidRPr="000A4659">
        <w:rPr>
          <w:rFonts w:ascii="Times New Roman" w:hAnsi="Times New Roman"/>
          <w:bCs/>
          <w:sz w:val="24"/>
          <w:szCs w:val="24"/>
        </w:rPr>
        <w:t xml:space="preserve"> oleh masing-masing OPD dan </w:t>
      </w:r>
      <w:proofErr w:type="spellStart"/>
      <w:r w:rsidR="007A0998" w:rsidRPr="000A4659">
        <w:rPr>
          <w:rFonts w:ascii="Times New Roman" w:hAnsi="Times New Roman"/>
          <w:bCs/>
          <w:sz w:val="24"/>
          <w:szCs w:val="24"/>
        </w:rPr>
        <w:t>belum</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saling</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terintegrasi</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satu</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sama</w:t>
      </w:r>
      <w:proofErr w:type="spellEnd"/>
      <w:r w:rsidR="007A0998" w:rsidRPr="000A4659">
        <w:rPr>
          <w:rFonts w:ascii="Times New Roman" w:hAnsi="Times New Roman"/>
          <w:bCs/>
          <w:sz w:val="24"/>
          <w:szCs w:val="24"/>
        </w:rPr>
        <w:t xml:space="preserve"> lain. Selain </w:t>
      </w:r>
      <w:proofErr w:type="spellStart"/>
      <w:r w:rsidR="007A0998" w:rsidRPr="000A4659">
        <w:rPr>
          <w:rFonts w:ascii="Times New Roman" w:hAnsi="Times New Roman"/>
          <w:bCs/>
          <w:sz w:val="24"/>
          <w:szCs w:val="24"/>
        </w:rPr>
        <w:t>itu</w:t>
      </w:r>
      <w:proofErr w:type="spellEnd"/>
      <w:r w:rsidR="007A0998" w:rsidRPr="000A4659">
        <w:rPr>
          <w:rFonts w:ascii="Times New Roman" w:hAnsi="Times New Roman"/>
          <w:bCs/>
          <w:sz w:val="24"/>
          <w:szCs w:val="24"/>
        </w:rPr>
        <w:t xml:space="preserve"> juga </w:t>
      </w:r>
      <w:proofErr w:type="spellStart"/>
      <w:r w:rsidR="007A0998" w:rsidRPr="000A4659">
        <w:rPr>
          <w:rFonts w:ascii="Times New Roman" w:hAnsi="Times New Roman"/>
          <w:bCs/>
          <w:sz w:val="24"/>
          <w:szCs w:val="24"/>
        </w:rPr>
        <w:t>pelayanan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publik</w:t>
      </w:r>
      <w:proofErr w:type="spellEnd"/>
      <w:r w:rsidR="007A0998" w:rsidRPr="000A4659">
        <w:rPr>
          <w:rFonts w:ascii="Times New Roman" w:hAnsi="Times New Roman"/>
          <w:bCs/>
          <w:sz w:val="24"/>
          <w:szCs w:val="24"/>
        </w:rPr>
        <w:t xml:space="preserve"> yang </w:t>
      </w:r>
      <w:proofErr w:type="spellStart"/>
      <w:r w:rsidR="007A0998" w:rsidRPr="000A4659">
        <w:rPr>
          <w:rFonts w:ascii="Times New Roman" w:hAnsi="Times New Roman"/>
          <w:bCs/>
          <w:sz w:val="24"/>
          <w:szCs w:val="24"/>
        </w:rPr>
        <w:t>dikembangkan</w:t>
      </w:r>
      <w:proofErr w:type="spellEnd"/>
      <w:r w:rsidR="007A0998" w:rsidRPr="000A4659">
        <w:rPr>
          <w:rFonts w:ascii="Times New Roman" w:hAnsi="Times New Roman"/>
          <w:bCs/>
          <w:sz w:val="24"/>
          <w:szCs w:val="24"/>
        </w:rPr>
        <w:t xml:space="preserve"> oleh </w:t>
      </w:r>
      <w:proofErr w:type="spellStart"/>
      <w:r w:rsidR="007A0998" w:rsidRPr="000A4659">
        <w:rPr>
          <w:rFonts w:ascii="Times New Roman" w:hAnsi="Times New Roman"/>
          <w:bCs/>
          <w:sz w:val="24"/>
          <w:szCs w:val="24"/>
        </w:rPr>
        <w:t>Disnakerin</w:t>
      </w:r>
      <w:proofErr w:type="spellEnd"/>
      <w:r w:rsidR="007A0998" w:rsidRPr="000A4659">
        <w:rPr>
          <w:rFonts w:ascii="Times New Roman" w:hAnsi="Times New Roman"/>
          <w:bCs/>
          <w:sz w:val="24"/>
          <w:szCs w:val="24"/>
        </w:rPr>
        <w:t xml:space="preserve"> juga </w:t>
      </w:r>
      <w:proofErr w:type="spellStart"/>
      <w:r w:rsidR="007A0998" w:rsidRPr="000A4659">
        <w:rPr>
          <w:rFonts w:ascii="Times New Roman" w:hAnsi="Times New Roman"/>
          <w:bCs/>
          <w:sz w:val="24"/>
          <w:szCs w:val="24"/>
        </w:rPr>
        <w:t>berupa</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Aplikasi</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berdasarkan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sistem</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pemerintahan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berbasis</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elektronik</w:t>
      </w:r>
      <w:proofErr w:type="spellEnd"/>
      <w:r w:rsidR="007A0998" w:rsidRPr="000A4659">
        <w:rPr>
          <w:rFonts w:ascii="Times New Roman" w:hAnsi="Times New Roman"/>
          <w:bCs/>
          <w:sz w:val="24"/>
          <w:szCs w:val="24"/>
        </w:rPr>
        <w:t xml:space="preserve"> yang </w:t>
      </w:r>
      <w:proofErr w:type="spellStart"/>
      <w:r w:rsidR="007A0998" w:rsidRPr="000A4659">
        <w:rPr>
          <w:rFonts w:ascii="Times New Roman" w:hAnsi="Times New Roman"/>
          <w:bCs/>
          <w:sz w:val="24"/>
          <w:szCs w:val="24"/>
        </w:rPr>
        <w:t>telah</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ditetapkan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Disnakerin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menyiapkan</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sejumlah</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aplikasi</w:t>
      </w:r>
      <w:proofErr w:type="spellEnd"/>
      <w:r w:rsidR="007A0998" w:rsidRPr="000A4659">
        <w:rPr>
          <w:rFonts w:ascii="Times New Roman" w:hAnsi="Times New Roman"/>
          <w:bCs/>
          <w:sz w:val="24"/>
          <w:szCs w:val="24"/>
        </w:rPr>
        <w:t xml:space="preserve">, </w:t>
      </w:r>
      <w:proofErr w:type="spellStart"/>
      <w:r w:rsidR="007A0998" w:rsidRPr="000A4659">
        <w:rPr>
          <w:rFonts w:ascii="Times New Roman" w:hAnsi="Times New Roman"/>
          <w:bCs/>
          <w:sz w:val="24"/>
          <w:szCs w:val="24"/>
        </w:rPr>
        <w:t>antara</w:t>
      </w:r>
      <w:proofErr w:type="spellEnd"/>
      <w:r w:rsidR="007A0998" w:rsidRPr="000A4659">
        <w:rPr>
          <w:rFonts w:ascii="Times New Roman" w:hAnsi="Times New Roman"/>
          <w:bCs/>
          <w:sz w:val="24"/>
          <w:szCs w:val="24"/>
        </w:rPr>
        <w:t xml:space="preserve"> lain</w:t>
      </w:r>
      <w:r w:rsidRPr="000A4659">
        <w:rPr>
          <w:rFonts w:ascii="Times New Roman" w:hAnsi="Times New Roman"/>
          <w:bCs/>
          <w:sz w:val="24"/>
          <w:szCs w:val="24"/>
        </w:rPr>
        <w:t>:</w:t>
      </w:r>
    </w:p>
    <w:p w14:paraId="69EE7523" w14:textId="317AE7B6" w:rsidR="005B3927" w:rsidRPr="000A4659" w:rsidRDefault="005B3927" w:rsidP="00F57047">
      <w:pPr>
        <w:spacing w:line="240" w:lineRule="auto"/>
        <w:ind w:left="3960" w:firstLine="360"/>
        <w:jc w:val="both"/>
        <w:rPr>
          <w:rFonts w:ascii="Times New Roman" w:hAnsi="Times New Roman"/>
          <w:bCs/>
          <w:sz w:val="24"/>
          <w:szCs w:val="24"/>
        </w:rPr>
      </w:pPr>
      <w:r w:rsidRPr="000A4659">
        <w:rPr>
          <w:rFonts w:ascii="Times New Roman" w:hAnsi="Times New Roman"/>
          <w:bCs/>
          <w:sz w:val="24"/>
          <w:szCs w:val="24"/>
        </w:rPr>
        <w:t xml:space="preserve">Tabel </w:t>
      </w:r>
      <w:r w:rsidR="009D335F" w:rsidRPr="000A4659">
        <w:rPr>
          <w:rFonts w:ascii="Times New Roman" w:hAnsi="Times New Roman"/>
          <w:bCs/>
          <w:sz w:val="24"/>
          <w:szCs w:val="24"/>
        </w:rPr>
        <w:t>I.2</w:t>
      </w:r>
    </w:p>
    <w:p w14:paraId="55A484D5" w14:textId="1AE9D3A8" w:rsidR="005B3927" w:rsidRPr="000A4659" w:rsidRDefault="00C01471" w:rsidP="00C01471">
      <w:pPr>
        <w:pStyle w:val="Caption"/>
        <w:jc w:val="center"/>
        <w:rPr>
          <w:rFonts w:ascii="Times New Roman" w:hAnsi="Times New Roman"/>
          <w:b/>
          <w:i w:val="0"/>
          <w:iCs w:val="0"/>
          <w:color w:val="000000" w:themeColor="text1"/>
          <w:sz w:val="24"/>
          <w:szCs w:val="24"/>
        </w:rPr>
      </w:pPr>
      <w:bookmarkStart w:id="17" w:name="_Toc171426205"/>
      <w:r w:rsidRPr="000A4659">
        <w:rPr>
          <w:rFonts w:ascii="Times New Roman" w:hAnsi="Times New Roman"/>
          <w:b/>
          <w:i w:val="0"/>
          <w:iCs w:val="0"/>
          <w:color w:val="000000" w:themeColor="text1"/>
          <w:sz w:val="24"/>
          <w:szCs w:val="24"/>
        </w:rPr>
        <w:t xml:space="preserve">               </w:t>
      </w:r>
      <w:r w:rsidR="005B3927" w:rsidRPr="000A4659">
        <w:rPr>
          <w:rFonts w:ascii="Times New Roman" w:hAnsi="Times New Roman"/>
          <w:b/>
          <w:i w:val="0"/>
          <w:iCs w:val="0"/>
          <w:color w:val="000000" w:themeColor="text1"/>
          <w:sz w:val="24"/>
          <w:szCs w:val="24"/>
        </w:rPr>
        <w:t xml:space="preserve">Daftar </w:t>
      </w:r>
      <w:proofErr w:type="spellStart"/>
      <w:r w:rsidR="005B3927" w:rsidRPr="000A4659">
        <w:rPr>
          <w:rFonts w:ascii="Times New Roman" w:hAnsi="Times New Roman"/>
          <w:b/>
          <w:i w:val="0"/>
          <w:iCs w:val="0"/>
          <w:color w:val="000000" w:themeColor="text1"/>
          <w:sz w:val="24"/>
          <w:szCs w:val="24"/>
        </w:rPr>
        <w:t>aplikasi</w:t>
      </w:r>
      <w:proofErr w:type="spellEnd"/>
      <w:r w:rsidR="005B3927" w:rsidRPr="000A4659">
        <w:rPr>
          <w:rFonts w:ascii="Times New Roman" w:hAnsi="Times New Roman"/>
          <w:b/>
          <w:i w:val="0"/>
          <w:iCs w:val="0"/>
          <w:color w:val="000000" w:themeColor="text1"/>
          <w:sz w:val="24"/>
          <w:szCs w:val="24"/>
        </w:rPr>
        <w:t xml:space="preserve"> mobile di </w:t>
      </w:r>
      <w:proofErr w:type="spellStart"/>
      <w:r w:rsidR="005B3927" w:rsidRPr="000A4659">
        <w:rPr>
          <w:rFonts w:ascii="Times New Roman" w:hAnsi="Times New Roman"/>
          <w:b/>
          <w:i w:val="0"/>
          <w:iCs w:val="0"/>
          <w:color w:val="000000" w:themeColor="text1"/>
          <w:sz w:val="24"/>
          <w:szCs w:val="24"/>
        </w:rPr>
        <w:t>dinas</w:t>
      </w:r>
      <w:proofErr w:type="spellEnd"/>
      <w:r w:rsidR="005B3927" w:rsidRPr="000A4659">
        <w:rPr>
          <w:rFonts w:ascii="Times New Roman" w:hAnsi="Times New Roman"/>
          <w:b/>
          <w:i w:val="0"/>
          <w:iCs w:val="0"/>
          <w:color w:val="000000" w:themeColor="text1"/>
          <w:sz w:val="24"/>
          <w:szCs w:val="24"/>
        </w:rPr>
        <w:t xml:space="preserve"> </w:t>
      </w:r>
      <w:proofErr w:type="spellStart"/>
      <w:r w:rsidR="005B3927" w:rsidRPr="000A4659">
        <w:rPr>
          <w:rFonts w:ascii="Times New Roman" w:hAnsi="Times New Roman"/>
          <w:b/>
          <w:i w:val="0"/>
          <w:iCs w:val="0"/>
          <w:color w:val="000000" w:themeColor="text1"/>
          <w:sz w:val="24"/>
          <w:szCs w:val="24"/>
        </w:rPr>
        <w:t>tenaga</w:t>
      </w:r>
      <w:proofErr w:type="spellEnd"/>
      <w:r w:rsidR="005B3927" w:rsidRPr="000A4659">
        <w:rPr>
          <w:rFonts w:ascii="Times New Roman" w:hAnsi="Times New Roman"/>
          <w:b/>
          <w:i w:val="0"/>
          <w:iCs w:val="0"/>
          <w:color w:val="000000" w:themeColor="text1"/>
          <w:sz w:val="24"/>
          <w:szCs w:val="24"/>
        </w:rPr>
        <w:t xml:space="preserve"> </w:t>
      </w:r>
      <w:proofErr w:type="spellStart"/>
      <w:r w:rsidR="005B3927" w:rsidRPr="000A4659">
        <w:rPr>
          <w:rFonts w:ascii="Times New Roman" w:hAnsi="Times New Roman"/>
          <w:b/>
          <w:i w:val="0"/>
          <w:iCs w:val="0"/>
          <w:color w:val="000000" w:themeColor="text1"/>
          <w:sz w:val="24"/>
          <w:szCs w:val="24"/>
        </w:rPr>
        <w:t>kerja</w:t>
      </w:r>
      <w:proofErr w:type="spellEnd"/>
      <w:r w:rsidR="005B3927" w:rsidRPr="000A4659">
        <w:rPr>
          <w:rFonts w:ascii="Times New Roman" w:hAnsi="Times New Roman"/>
          <w:b/>
          <w:i w:val="0"/>
          <w:iCs w:val="0"/>
          <w:color w:val="000000" w:themeColor="text1"/>
          <w:sz w:val="24"/>
          <w:szCs w:val="24"/>
        </w:rPr>
        <w:t xml:space="preserve"> dan </w:t>
      </w:r>
      <w:proofErr w:type="spellStart"/>
      <w:r w:rsidR="005B3927" w:rsidRPr="000A4659">
        <w:rPr>
          <w:rFonts w:ascii="Times New Roman" w:hAnsi="Times New Roman"/>
          <w:b/>
          <w:i w:val="0"/>
          <w:iCs w:val="0"/>
          <w:color w:val="000000" w:themeColor="text1"/>
          <w:sz w:val="24"/>
          <w:szCs w:val="24"/>
        </w:rPr>
        <w:t>industri</w:t>
      </w:r>
      <w:bookmarkEnd w:id="17"/>
      <w:proofErr w:type="spellEnd"/>
    </w:p>
    <w:tbl>
      <w:tblPr>
        <w:tblW w:w="7045" w:type="dxa"/>
        <w:tblInd w:w="1313" w:type="dxa"/>
        <w:tblLook w:val="04A0" w:firstRow="1" w:lastRow="0" w:firstColumn="1" w:lastColumn="0" w:noHBand="0" w:noVBand="1"/>
      </w:tblPr>
      <w:tblGrid>
        <w:gridCol w:w="3269"/>
        <w:gridCol w:w="3494"/>
        <w:gridCol w:w="282"/>
      </w:tblGrid>
      <w:tr w:rsidR="005B3927" w:rsidRPr="000A4659" w14:paraId="1BCF173F" w14:textId="77777777" w:rsidTr="005B3927">
        <w:trPr>
          <w:gridAfter w:val="1"/>
          <w:wAfter w:w="282" w:type="dxa"/>
          <w:trHeight w:val="520"/>
        </w:trPr>
        <w:tc>
          <w:tcPr>
            <w:tcW w:w="326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2FA5C64" w14:textId="5D2721B6" w:rsidR="005B3927" w:rsidRPr="000A4659" w:rsidRDefault="005B3927" w:rsidP="00E717EA">
            <w:pPr>
              <w:spacing w:after="0" w:line="240" w:lineRule="auto"/>
              <w:jc w:val="center"/>
              <w:rPr>
                <w:rFonts w:ascii="Times New Roman" w:eastAsia="Times New Roman" w:hAnsi="Times New Roman"/>
                <w:color w:val="000000"/>
                <w:sz w:val="24"/>
                <w:szCs w:val="24"/>
                <w:lang w:val="en-ID" w:eastAsia="en-ID"/>
              </w:rPr>
            </w:pPr>
            <w:r w:rsidRPr="000A4659">
              <w:rPr>
                <w:rFonts w:ascii="Times New Roman" w:eastAsia="Times New Roman" w:hAnsi="Times New Roman"/>
                <w:color w:val="000000"/>
                <w:sz w:val="24"/>
                <w:szCs w:val="24"/>
                <w:lang w:val="en-ID" w:eastAsia="en-ID"/>
              </w:rPr>
              <w:t>APLIKASI MOBILE</w:t>
            </w:r>
          </w:p>
          <w:p w14:paraId="6C3E6952" w14:textId="414528CC" w:rsidR="005B3927" w:rsidRPr="000A4659" w:rsidRDefault="005B3927" w:rsidP="00E717EA">
            <w:pPr>
              <w:spacing w:after="0" w:line="240" w:lineRule="auto"/>
              <w:jc w:val="center"/>
              <w:rPr>
                <w:rFonts w:ascii="Times New Roman" w:eastAsia="Times New Roman" w:hAnsi="Times New Roman"/>
                <w:color w:val="000000"/>
                <w:sz w:val="24"/>
                <w:szCs w:val="24"/>
                <w:lang w:val="en-ID" w:eastAsia="en-ID"/>
              </w:rPr>
            </w:pPr>
            <w:r w:rsidRPr="000A4659">
              <w:rPr>
                <w:rFonts w:ascii="Times New Roman" w:eastAsia="Times New Roman" w:hAnsi="Times New Roman"/>
                <w:color w:val="000000"/>
                <w:sz w:val="24"/>
                <w:szCs w:val="24"/>
                <w:lang w:val="en-ID" w:eastAsia="en-ID"/>
              </w:rPr>
              <w:t>E-GOVERNMENT</w:t>
            </w:r>
          </w:p>
        </w:tc>
        <w:tc>
          <w:tcPr>
            <w:tcW w:w="349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5B6F71" w14:textId="77777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r w:rsidRPr="000A4659">
              <w:rPr>
                <w:rFonts w:ascii="Times New Roman" w:eastAsia="Times New Roman" w:hAnsi="Times New Roman"/>
                <w:color w:val="000000"/>
                <w:sz w:val="24"/>
                <w:szCs w:val="24"/>
                <w:lang w:val="en-ID" w:eastAsia="en-ID"/>
              </w:rPr>
              <w:t xml:space="preserve">STATUS </w:t>
            </w:r>
          </w:p>
        </w:tc>
      </w:tr>
      <w:tr w:rsidR="005B3927" w:rsidRPr="000A4659" w14:paraId="5C3186D4" w14:textId="77777777" w:rsidTr="005B3927">
        <w:trPr>
          <w:trHeight w:val="401"/>
        </w:trPr>
        <w:tc>
          <w:tcPr>
            <w:tcW w:w="3269" w:type="dxa"/>
            <w:vMerge/>
            <w:tcBorders>
              <w:top w:val="single" w:sz="8" w:space="0" w:color="auto"/>
              <w:left w:val="single" w:sz="8" w:space="0" w:color="auto"/>
              <w:bottom w:val="single" w:sz="8" w:space="0" w:color="auto"/>
              <w:right w:val="single" w:sz="8" w:space="0" w:color="auto"/>
            </w:tcBorders>
            <w:vAlign w:val="center"/>
            <w:hideMark/>
          </w:tcPr>
          <w:p w14:paraId="72BB9384" w14:textId="77777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p>
        </w:tc>
        <w:tc>
          <w:tcPr>
            <w:tcW w:w="3494" w:type="dxa"/>
            <w:vMerge/>
            <w:tcBorders>
              <w:top w:val="single" w:sz="8" w:space="0" w:color="auto"/>
              <w:left w:val="single" w:sz="8" w:space="0" w:color="auto"/>
              <w:bottom w:val="single" w:sz="8" w:space="0" w:color="auto"/>
              <w:right w:val="single" w:sz="8" w:space="0" w:color="auto"/>
            </w:tcBorders>
            <w:vAlign w:val="center"/>
            <w:hideMark/>
          </w:tcPr>
          <w:p w14:paraId="211721AC" w14:textId="77777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p>
        </w:tc>
        <w:tc>
          <w:tcPr>
            <w:tcW w:w="282" w:type="dxa"/>
            <w:tcBorders>
              <w:top w:val="nil"/>
              <w:left w:val="nil"/>
              <w:bottom w:val="nil"/>
              <w:right w:val="nil"/>
            </w:tcBorders>
            <w:shd w:val="clear" w:color="auto" w:fill="auto"/>
            <w:noWrap/>
            <w:vAlign w:val="bottom"/>
            <w:hideMark/>
          </w:tcPr>
          <w:p w14:paraId="0F737A8F" w14:textId="77777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p>
        </w:tc>
      </w:tr>
      <w:tr w:rsidR="005B3927" w:rsidRPr="000A4659" w14:paraId="5AFE4A41" w14:textId="77777777" w:rsidTr="005B3927">
        <w:trPr>
          <w:trHeight w:val="918"/>
        </w:trPr>
        <w:tc>
          <w:tcPr>
            <w:tcW w:w="32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E6CC5" w14:textId="436FF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proofErr w:type="spellStart"/>
            <w:r w:rsidRPr="000A4659">
              <w:rPr>
                <w:rFonts w:ascii="Times New Roman" w:eastAsia="Times New Roman" w:hAnsi="Times New Roman"/>
                <w:color w:val="000000"/>
                <w:sz w:val="24"/>
                <w:szCs w:val="24"/>
                <w:lang w:val="en-ID" w:eastAsia="en-ID"/>
              </w:rPr>
              <w:t>Lapur</w:t>
            </w:r>
            <w:proofErr w:type="spellEnd"/>
            <w:r w:rsidRPr="000A4659">
              <w:rPr>
                <w:rFonts w:ascii="Times New Roman" w:eastAsia="Times New Roman" w:hAnsi="Times New Roman"/>
                <w:color w:val="000000"/>
                <w:sz w:val="24"/>
                <w:szCs w:val="24"/>
                <w:lang w:val="en-ID" w:eastAsia="en-ID"/>
              </w:rPr>
              <w:t xml:space="preserve"> </w:t>
            </w:r>
            <w:proofErr w:type="spellStart"/>
            <w:r w:rsidRPr="000A4659">
              <w:rPr>
                <w:rFonts w:ascii="Times New Roman" w:eastAsia="Times New Roman" w:hAnsi="Times New Roman"/>
                <w:color w:val="000000"/>
                <w:sz w:val="24"/>
                <w:szCs w:val="24"/>
                <w:lang w:val="en-ID" w:eastAsia="en-ID"/>
              </w:rPr>
              <w:t>sijaja</w:t>
            </w:r>
            <w:proofErr w:type="spellEnd"/>
          </w:p>
        </w:tc>
        <w:tc>
          <w:tcPr>
            <w:tcW w:w="3494" w:type="dxa"/>
            <w:tcBorders>
              <w:top w:val="single" w:sz="8" w:space="0" w:color="auto"/>
              <w:left w:val="nil"/>
              <w:bottom w:val="single" w:sz="8" w:space="0" w:color="auto"/>
              <w:right w:val="single" w:sz="8" w:space="0" w:color="000000"/>
            </w:tcBorders>
            <w:shd w:val="clear" w:color="auto" w:fill="auto"/>
            <w:noWrap/>
            <w:vAlign w:val="center"/>
            <w:hideMark/>
          </w:tcPr>
          <w:p w14:paraId="0B6FC824" w14:textId="77777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proofErr w:type="spellStart"/>
            <w:r w:rsidRPr="000A4659">
              <w:rPr>
                <w:rFonts w:ascii="Times New Roman" w:eastAsia="Times New Roman" w:hAnsi="Times New Roman"/>
                <w:color w:val="000000"/>
                <w:sz w:val="24"/>
                <w:szCs w:val="24"/>
                <w:lang w:val="en-ID" w:eastAsia="en-ID"/>
              </w:rPr>
              <w:t>dapat</w:t>
            </w:r>
            <w:proofErr w:type="spellEnd"/>
            <w:r w:rsidRPr="000A4659">
              <w:rPr>
                <w:rFonts w:ascii="Times New Roman" w:eastAsia="Times New Roman" w:hAnsi="Times New Roman"/>
                <w:color w:val="000000"/>
                <w:sz w:val="24"/>
                <w:szCs w:val="24"/>
                <w:lang w:val="en-ID" w:eastAsia="en-ID"/>
              </w:rPr>
              <w:t xml:space="preserve"> </w:t>
            </w:r>
            <w:proofErr w:type="spellStart"/>
            <w:r w:rsidRPr="000A4659">
              <w:rPr>
                <w:rFonts w:ascii="Times New Roman" w:eastAsia="Times New Roman" w:hAnsi="Times New Roman"/>
                <w:color w:val="000000"/>
                <w:sz w:val="24"/>
                <w:szCs w:val="24"/>
                <w:lang w:val="en-ID" w:eastAsia="en-ID"/>
              </w:rPr>
              <w:t>diakses</w:t>
            </w:r>
            <w:proofErr w:type="spellEnd"/>
            <w:r w:rsidRPr="000A4659">
              <w:rPr>
                <w:rFonts w:ascii="Times New Roman" w:eastAsia="Times New Roman" w:hAnsi="Times New Roman"/>
                <w:color w:val="000000"/>
                <w:sz w:val="24"/>
                <w:szCs w:val="24"/>
                <w:lang w:val="en-ID" w:eastAsia="en-ID"/>
              </w:rPr>
              <w:t xml:space="preserve"> </w:t>
            </w:r>
          </w:p>
        </w:tc>
        <w:tc>
          <w:tcPr>
            <w:tcW w:w="282" w:type="dxa"/>
            <w:vAlign w:val="center"/>
            <w:hideMark/>
          </w:tcPr>
          <w:p w14:paraId="5A5DC93F" w14:textId="77777777" w:rsidR="005B3927" w:rsidRPr="000A4659" w:rsidRDefault="005B3927" w:rsidP="00F57047">
            <w:pPr>
              <w:spacing w:after="0" w:line="240" w:lineRule="auto"/>
              <w:jc w:val="both"/>
              <w:rPr>
                <w:rFonts w:ascii="Times New Roman" w:eastAsia="Times New Roman" w:hAnsi="Times New Roman"/>
                <w:sz w:val="24"/>
                <w:szCs w:val="24"/>
                <w:lang w:val="en-ID" w:eastAsia="en-ID"/>
              </w:rPr>
            </w:pPr>
          </w:p>
        </w:tc>
      </w:tr>
      <w:tr w:rsidR="005B3927" w:rsidRPr="000A4659" w14:paraId="1C69D19D" w14:textId="77777777" w:rsidTr="005B3927">
        <w:trPr>
          <w:trHeight w:val="861"/>
        </w:trPr>
        <w:tc>
          <w:tcPr>
            <w:tcW w:w="32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738DAE" w14:textId="77777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proofErr w:type="spellStart"/>
            <w:r w:rsidRPr="000A4659">
              <w:rPr>
                <w:rFonts w:ascii="Times New Roman" w:eastAsia="Times New Roman" w:hAnsi="Times New Roman"/>
                <w:color w:val="000000"/>
                <w:sz w:val="24"/>
                <w:szCs w:val="24"/>
                <w:lang w:val="en-ID" w:eastAsia="en-ID"/>
              </w:rPr>
              <w:t>Temio</w:t>
            </w:r>
            <w:proofErr w:type="spellEnd"/>
          </w:p>
        </w:tc>
        <w:tc>
          <w:tcPr>
            <w:tcW w:w="3494" w:type="dxa"/>
            <w:tcBorders>
              <w:top w:val="single" w:sz="8" w:space="0" w:color="auto"/>
              <w:left w:val="nil"/>
              <w:bottom w:val="single" w:sz="8" w:space="0" w:color="auto"/>
              <w:right w:val="single" w:sz="8" w:space="0" w:color="000000"/>
            </w:tcBorders>
            <w:shd w:val="clear" w:color="auto" w:fill="auto"/>
            <w:noWrap/>
            <w:vAlign w:val="center"/>
            <w:hideMark/>
          </w:tcPr>
          <w:p w14:paraId="340F45E5" w14:textId="77777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proofErr w:type="spellStart"/>
            <w:r w:rsidRPr="000A4659">
              <w:rPr>
                <w:rFonts w:ascii="Times New Roman" w:eastAsia="Times New Roman" w:hAnsi="Times New Roman"/>
                <w:color w:val="000000"/>
                <w:sz w:val="24"/>
                <w:szCs w:val="24"/>
                <w:lang w:val="en-ID" w:eastAsia="en-ID"/>
              </w:rPr>
              <w:t>dapat</w:t>
            </w:r>
            <w:proofErr w:type="spellEnd"/>
            <w:r w:rsidRPr="000A4659">
              <w:rPr>
                <w:rFonts w:ascii="Times New Roman" w:eastAsia="Times New Roman" w:hAnsi="Times New Roman"/>
                <w:color w:val="000000"/>
                <w:sz w:val="24"/>
                <w:szCs w:val="24"/>
                <w:lang w:val="en-ID" w:eastAsia="en-ID"/>
              </w:rPr>
              <w:t xml:space="preserve"> </w:t>
            </w:r>
            <w:proofErr w:type="spellStart"/>
            <w:r w:rsidRPr="000A4659">
              <w:rPr>
                <w:rFonts w:ascii="Times New Roman" w:eastAsia="Times New Roman" w:hAnsi="Times New Roman"/>
                <w:color w:val="000000"/>
                <w:sz w:val="24"/>
                <w:szCs w:val="24"/>
                <w:lang w:val="en-ID" w:eastAsia="en-ID"/>
              </w:rPr>
              <w:t>diakses</w:t>
            </w:r>
            <w:proofErr w:type="spellEnd"/>
            <w:r w:rsidRPr="000A4659">
              <w:rPr>
                <w:rFonts w:ascii="Times New Roman" w:eastAsia="Times New Roman" w:hAnsi="Times New Roman"/>
                <w:color w:val="000000"/>
                <w:sz w:val="24"/>
                <w:szCs w:val="24"/>
                <w:lang w:val="en-ID" w:eastAsia="en-ID"/>
              </w:rPr>
              <w:t xml:space="preserve"> </w:t>
            </w:r>
          </w:p>
        </w:tc>
        <w:tc>
          <w:tcPr>
            <w:tcW w:w="282" w:type="dxa"/>
            <w:vAlign w:val="center"/>
            <w:hideMark/>
          </w:tcPr>
          <w:p w14:paraId="48F93B6E" w14:textId="77777777" w:rsidR="005B3927" w:rsidRPr="000A4659" w:rsidRDefault="005B3927" w:rsidP="00F57047">
            <w:pPr>
              <w:spacing w:after="0" w:line="240" w:lineRule="auto"/>
              <w:jc w:val="both"/>
              <w:rPr>
                <w:rFonts w:ascii="Times New Roman" w:eastAsia="Times New Roman" w:hAnsi="Times New Roman"/>
                <w:sz w:val="24"/>
                <w:szCs w:val="24"/>
                <w:lang w:val="en-ID" w:eastAsia="en-ID"/>
              </w:rPr>
            </w:pPr>
          </w:p>
        </w:tc>
      </w:tr>
      <w:tr w:rsidR="005B3927" w:rsidRPr="000A4659" w14:paraId="066C512A" w14:textId="77777777" w:rsidTr="005B3927">
        <w:trPr>
          <w:trHeight w:val="880"/>
        </w:trPr>
        <w:tc>
          <w:tcPr>
            <w:tcW w:w="32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9B4808" w14:textId="77777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proofErr w:type="spellStart"/>
            <w:r w:rsidRPr="000A4659">
              <w:rPr>
                <w:rFonts w:ascii="Times New Roman" w:eastAsia="Times New Roman" w:hAnsi="Times New Roman"/>
                <w:color w:val="000000"/>
                <w:sz w:val="24"/>
                <w:szCs w:val="24"/>
                <w:lang w:val="en-ID" w:eastAsia="en-ID"/>
              </w:rPr>
              <w:t>Satukan</w:t>
            </w:r>
            <w:proofErr w:type="spellEnd"/>
            <w:r w:rsidRPr="000A4659">
              <w:rPr>
                <w:rFonts w:ascii="Times New Roman" w:eastAsia="Times New Roman" w:hAnsi="Times New Roman"/>
                <w:color w:val="000000"/>
                <w:sz w:val="24"/>
                <w:szCs w:val="24"/>
                <w:lang w:val="en-ID" w:eastAsia="en-ID"/>
              </w:rPr>
              <w:t xml:space="preserve"> </w:t>
            </w:r>
            <w:proofErr w:type="spellStart"/>
            <w:r w:rsidRPr="000A4659">
              <w:rPr>
                <w:rFonts w:ascii="Times New Roman" w:eastAsia="Times New Roman" w:hAnsi="Times New Roman"/>
                <w:color w:val="000000"/>
                <w:sz w:val="24"/>
                <w:szCs w:val="24"/>
                <w:lang w:val="en-ID" w:eastAsia="en-ID"/>
              </w:rPr>
              <w:t>jiwa</w:t>
            </w:r>
            <w:proofErr w:type="spellEnd"/>
          </w:p>
        </w:tc>
        <w:tc>
          <w:tcPr>
            <w:tcW w:w="3494" w:type="dxa"/>
            <w:tcBorders>
              <w:top w:val="single" w:sz="8" w:space="0" w:color="auto"/>
              <w:left w:val="nil"/>
              <w:bottom w:val="single" w:sz="8" w:space="0" w:color="auto"/>
              <w:right w:val="single" w:sz="8" w:space="0" w:color="000000"/>
            </w:tcBorders>
            <w:shd w:val="clear" w:color="auto" w:fill="auto"/>
            <w:noWrap/>
            <w:vAlign w:val="center"/>
            <w:hideMark/>
          </w:tcPr>
          <w:p w14:paraId="3A272623" w14:textId="77777777" w:rsidR="005B3927" w:rsidRPr="000A4659" w:rsidRDefault="005B3927" w:rsidP="00F57047">
            <w:pPr>
              <w:spacing w:after="0" w:line="240" w:lineRule="auto"/>
              <w:jc w:val="both"/>
              <w:rPr>
                <w:rFonts w:ascii="Times New Roman" w:eastAsia="Times New Roman" w:hAnsi="Times New Roman"/>
                <w:color w:val="000000"/>
                <w:sz w:val="24"/>
                <w:szCs w:val="24"/>
                <w:lang w:val="en-ID" w:eastAsia="en-ID"/>
              </w:rPr>
            </w:pPr>
            <w:proofErr w:type="spellStart"/>
            <w:r w:rsidRPr="000A4659">
              <w:rPr>
                <w:rFonts w:ascii="Times New Roman" w:eastAsia="Times New Roman" w:hAnsi="Times New Roman"/>
                <w:color w:val="000000"/>
                <w:sz w:val="24"/>
                <w:szCs w:val="24"/>
                <w:lang w:val="en-ID" w:eastAsia="en-ID"/>
              </w:rPr>
              <w:t>dapat</w:t>
            </w:r>
            <w:proofErr w:type="spellEnd"/>
            <w:r w:rsidRPr="000A4659">
              <w:rPr>
                <w:rFonts w:ascii="Times New Roman" w:eastAsia="Times New Roman" w:hAnsi="Times New Roman"/>
                <w:color w:val="000000"/>
                <w:sz w:val="24"/>
                <w:szCs w:val="24"/>
                <w:lang w:val="en-ID" w:eastAsia="en-ID"/>
              </w:rPr>
              <w:t xml:space="preserve"> </w:t>
            </w:r>
            <w:proofErr w:type="spellStart"/>
            <w:r w:rsidRPr="000A4659">
              <w:rPr>
                <w:rFonts w:ascii="Times New Roman" w:eastAsia="Times New Roman" w:hAnsi="Times New Roman"/>
                <w:color w:val="000000"/>
                <w:sz w:val="24"/>
                <w:szCs w:val="24"/>
                <w:lang w:val="en-ID" w:eastAsia="en-ID"/>
              </w:rPr>
              <w:t>diakses</w:t>
            </w:r>
            <w:proofErr w:type="spellEnd"/>
            <w:r w:rsidRPr="000A4659">
              <w:rPr>
                <w:rFonts w:ascii="Times New Roman" w:eastAsia="Times New Roman" w:hAnsi="Times New Roman"/>
                <w:color w:val="000000"/>
                <w:sz w:val="24"/>
                <w:szCs w:val="24"/>
                <w:lang w:val="en-ID" w:eastAsia="en-ID"/>
              </w:rPr>
              <w:t xml:space="preserve"> </w:t>
            </w:r>
          </w:p>
        </w:tc>
        <w:tc>
          <w:tcPr>
            <w:tcW w:w="282" w:type="dxa"/>
            <w:vAlign w:val="center"/>
            <w:hideMark/>
          </w:tcPr>
          <w:p w14:paraId="0AEECE48" w14:textId="77777777" w:rsidR="005B3927" w:rsidRPr="000A4659" w:rsidRDefault="005B3927" w:rsidP="00F57047">
            <w:pPr>
              <w:spacing w:after="0" w:line="240" w:lineRule="auto"/>
              <w:jc w:val="both"/>
              <w:rPr>
                <w:rFonts w:ascii="Times New Roman" w:eastAsia="Times New Roman" w:hAnsi="Times New Roman"/>
                <w:sz w:val="24"/>
                <w:szCs w:val="24"/>
                <w:lang w:val="en-ID" w:eastAsia="en-ID"/>
              </w:rPr>
            </w:pPr>
          </w:p>
        </w:tc>
      </w:tr>
    </w:tbl>
    <w:p w14:paraId="32F41889" w14:textId="57F1AC95" w:rsidR="005B3927" w:rsidRPr="000A4659" w:rsidRDefault="00BF3BFD" w:rsidP="00F57047">
      <w:pPr>
        <w:spacing w:line="480" w:lineRule="auto"/>
        <w:ind w:left="360" w:firstLine="349"/>
        <w:jc w:val="both"/>
        <w:rPr>
          <w:rFonts w:ascii="Times New Roman" w:hAnsi="Times New Roman"/>
          <w:bCs/>
          <w:sz w:val="24"/>
          <w:szCs w:val="24"/>
        </w:rPr>
      </w:pP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Data primer yang </w:t>
      </w:r>
      <w:proofErr w:type="spellStart"/>
      <w:r w:rsidRPr="000A4659">
        <w:rPr>
          <w:rFonts w:ascii="Times New Roman" w:hAnsi="Times New Roman"/>
          <w:bCs/>
          <w:sz w:val="24"/>
          <w:szCs w:val="24"/>
        </w:rPr>
        <w:t>diolah</w:t>
      </w:r>
      <w:proofErr w:type="spellEnd"/>
    </w:p>
    <w:p w14:paraId="2481926B" w14:textId="77777777" w:rsidR="00D71CE5" w:rsidRPr="000A4659" w:rsidRDefault="007A0998" w:rsidP="00F57047">
      <w:pPr>
        <w:spacing w:line="480" w:lineRule="auto"/>
        <w:ind w:firstLine="360"/>
        <w:jc w:val="both"/>
        <w:rPr>
          <w:rFonts w:ascii="Times New Roman" w:hAnsi="Times New Roman"/>
          <w:bCs/>
          <w:sz w:val="24"/>
          <w:szCs w:val="24"/>
        </w:rPr>
      </w:pPr>
      <w:proofErr w:type="spellStart"/>
      <w:r w:rsidRPr="000A4659">
        <w:rPr>
          <w:rFonts w:ascii="Times New Roman" w:hAnsi="Times New Roman"/>
          <w:bCs/>
          <w:sz w:val="24"/>
          <w:szCs w:val="24"/>
        </w:rPr>
        <w:t>Tiga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yakni</w:t>
      </w:r>
      <w:proofErr w:type="spellEnd"/>
      <w:r w:rsidRPr="000A4659">
        <w:rPr>
          <w:rFonts w:ascii="Times New Roman" w:hAnsi="Times New Roman"/>
          <w:bCs/>
          <w:sz w:val="24"/>
          <w:szCs w:val="24"/>
        </w:rPr>
        <w:t xml:space="preserve"> LAPUR SIJAJA, TEMIO, dan SATUKAN JIWA </w:t>
      </w:r>
      <w:proofErr w:type="spellStart"/>
      <w:r w:rsidRPr="000A4659">
        <w:rPr>
          <w:rFonts w:ascii="Times New Roman" w:hAnsi="Times New Roman"/>
          <w:bCs/>
          <w:sz w:val="24"/>
          <w:szCs w:val="24"/>
        </w:rPr>
        <w:t>dikatakan</w:t>
      </w:r>
      <w:proofErr w:type="spellEnd"/>
      <w:r w:rsidRPr="000A4659">
        <w:rPr>
          <w:rFonts w:ascii="Times New Roman" w:hAnsi="Times New Roman"/>
          <w:bCs/>
          <w:sz w:val="24"/>
          <w:szCs w:val="24"/>
        </w:rPr>
        <w:t xml:space="preserve"> </w:t>
      </w:r>
      <w:proofErr w:type="spellStart"/>
      <w:r w:rsidR="00450C18" w:rsidRPr="000A4659">
        <w:rPr>
          <w:rFonts w:ascii="Times New Roman" w:hAnsi="Times New Roman"/>
          <w:bCs/>
          <w:sz w:val="24"/>
          <w:szCs w:val="24"/>
        </w:rPr>
        <w:t>dinas</w:t>
      </w:r>
      <w:proofErr w:type="spellEnd"/>
      <w:r w:rsidR="00450C18" w:rsidRPr="000A4659">
        <w:rPr>
          <w:rFonts w:ascii="Times New Roman" w:hAnsi="Times New Roman"/>
          <w:bCs/>
          <w:sz w:val="24"/>
          <w:szCs w:val="24"/>
        </w:rPr>
        <w:t xml:space="preserve"> </w:t>
      </w:r>
      <w:proofErr w:type="spellStart"/>
      <w:r w:rsidR="00450C18" w:rsidRPr="000A4659">
        <w:rPr>
          <w:rFonts w:ascii="Times New Roman" w:hAnsi="Times New Roman"/>
          <w:bCs/>
          <w:sz w:val="24"/>
          <w:szCs w:val="24"/>
        </w:rPr>
        <w:t>tenaga</w:t>
      </w:r>
      <w:proofErr w:type="spellEnd"/>
      <w:r w:rsidR="00450C18" w:rsidRPr="000A4659">
        <w:rPr>
          <w:rFonts w:ascii="Times New Roman" w:hAnsi="Times New Roman"/>
          <w:bCs/>
          <w:sz w:val="24"/>
          <w:szCs w:val="24"/>
        </w:rPr>
        <w:t xml:space="preserve"> </w:t>
      </w:r>
      <w:proofErr w:type="spellStart"/>
      <w:r w:rsidR="00450C18" w:rsidRPr="000A4659">
        <w:rPr>
          <w:rFonts w:ascii="Times New Roman" w:hAnsi="Times New Roman"/>
          <w:bCs/>
          <w:sz w:val="24"/>
          <w:szCs w:val="24"/>
        </w:rPr>
        <w:t>kerja</w:t>
      </w:r>
      <w:proofErr w:type="spellEnd"/>
      <w:r w:rsidR="00450C18" w:rsidRPr="000A4659">
        <w:rPr>
          <w:rFonts w:ascii="Times New Roman" w:hAnsi="Times New Roman"/>
          <w:bCs/>
          <w:sz w:val="24"/>
          <w:szCs w:val="24"/>
        </w:rPr>
        <w:t xml:space="preserve"> dan </w:t>
      </w:r>
      <w:proofErr w:type="spellStart"/>
      <w:r w:rsidR="00450C18" w:rsidRPr="000A4659">
        <w:rPr>
          <w:rFonts w:ascii="Times New Roman" w:hAnsi="Times New Roman"/>
          <w:bCs/>
          <w:sz w:val="24"/>
          <w:szCs w:val="24"/>
        </w:rPr>
        <w:t>industri</w:t>
      </w:r>
      <w:proofErr w:type="spellEnd"/>
      <w:r w:rsidR="00450C18"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komponen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SPBE.</w:t>
      </w:r>
      <w:r w:rsidR="00450C18" w:rsidRPr="000A4659">
        <w:rPr>
          <w:rFonts w:ascii="Times New Roman" w:hAnsi="Times New Roman"/>
          <w:bCs/>
          <w:sz w:val="24"/>
          <w:szCs w:val="24"/>
        </w:rPr>
        <w:t xml:space="preserve"> </w:t>
      </w:r>
      <w:proofErr w:type="spellStart"/>
      <w:r w:rsidR="00450C18" w:rsidRPr="000A4659">
        <w:rPr>
          <w:rFonts w:ascii="Times New Roman" w:hAnsi="Times New Roman"/>
          <w:bCs/>
          <w:sz w:val="24"/>
          <w:szCs w:val="24"/>
        </w:rPr>
        <w:t>Disnakerin</w:t>
      </w:r>
      <w:proofErr w:type="spellEnd"/>
      <w:r w:rsidR="00450C18" w:rsidRPr="000A4659">
        <w:rPr>
          <w:rFonts w:ascii="Times New Roman" w:hAnsi="Times New Roman"/>
          <w:bCs/>
          <w:sz w:val="24"/>
          <w:szCs w:val="24"/>
        </w:rPr>
        <w:t xml:space="preserve"> </w:t>
      </w:r>
      <w:proofErr w:type="spellStart"/>
      <w:r w:rsidR="00450C18" w:rsidRPr="000A4659">
        <w:rPr>
          <w:rFonts w:ascii="Times New Roman" w:hAnsi="Times New Roman"/>
          <w:bCs/>
          <w:sz w:val="24"/>
          <w:szCs w:val="24"/>
        </w:rPr>
        <w:t>menegaskan</w:t>
      </w:r>
      <w:proofErr w:type="spellEnd"/>
      <w:r w:rsidR="00450C18" w:rsidRPr="000A4659">
        <w:rPr>
          <w:rFonts w:ascii="Times New Roman" w:hAnsi="Times New Roman"/>
          <w:bCs/>
          <w:sz w:val="24"/>
          <w:szCs w:val="24"/>
        </w:rPr>
        <w:t xml:space="preserve"> </w:t>
      </w:r>
      <w:proofErr w:type="spellStart"/>
      <w:r w:rsidRPr="000A4659">
        <w:rPr>
          <w:rFonts w:ascii="Times New Roman" w:hAnsi="Times New Roman"/>
          <w:bCs/>
          <w:sz w:val="24"/>
          <w:szCs w:val="24"/>
        </w:rPr>
        <w:t>sudah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khusus</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pakai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008B2D6F" w:rsidRPr="000A4659">
        <w:rPr>
          <w:rFonts w:ascii="Times New Roman" w:hAnsi="Times New Roman"/>
          <w:bCs/>
          <w:sz w:val="24"/>
          <w:szCs w:val="24"/>
        </w:rPr>
        <w:t>antara</w:t>
      </w:r>
      <w:proofErr w:type="spellEnd"/>
      <w:r w:rsidR="008B2D6F" w:rsidRPr="000A4659">
        <w:rPr>
          <w:rFonts w:ascii="Times New Roman" w:hAnsi="Times New Roman"/>
          <w:bCs/>
          <w:sz w:val="24"/>
          <w:szCs w:val="24"/>
        </w:rPr>
        <w:t xml:space="preserve"> lain: </w:t>
      </w:r>
    </w:p>
    <w:p w14:paraId="7C7BCD86" w14:textId="433058C4" w:rsidR="00D71CE5" w:rsidRPr="000A4659" w:rsidRDefault="00D71CE5" w:rsidP="001D3034">
      <w:pPr>
        <w:pStyle w:val="ListParagraph"/>
        <w:numPr>
          <w:ilvl w:val="0"/>
          <w:numId w:val="15"/>
        </w:numPr>
        <w:spacing w:line="480" w:lineRule="auto"/>
        <w:jc w:val="both"/>
        <w:rPr>
          <w:rFonts w:ascii="Times New Roman" w:hAnsi="Times New Roman"/>
          <w:bCs/>
          <w:sz w:val="24"/>
          <w:szCs w:val="24"/>
        </w:rPr>
      </w:pPr>
      <w:r w:rsidRPr="000A4659">
        <w:rPr>
          <w:rFonts w:ascii="Times New Roman" w:hAnsi="Times New Roman"/>
          <w:bCs/>
          <w:sz w:val="24"/>
          <w:szCs w:val="24"/>
        </w:rPr>
        <w:lastRenderedPageBreak/>
        <w:t xml:space="preserve">LAPUR SIJAJA </w:t>
      </w:r>
    </w:p>
    <w:p w14:paraId="2053B804" w14:textId="77777777" w:rsidR="00924F5F" w:rsidRPr="000A4659" w:rsidRDefault="00D71CE5" w:rsidP="00924F5F">
      <w:pPr>
        <w:pStyle w:val="ListParagraph"/>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t>Lapur</w:t>
      </w:r>
      <w:proofErr w:type="spellEnd"/>
      <w:r w:rsidRPr="000A4659">
        <w:rPr>
          <w:rFonts w:ascii="Times New Roman" w:hAnsi="Times New Roman"/>
          <w:bCs/>
          <w:sz w:val="24"/>
          <w:szCs w:val="24"/>
        </w:rPr>
        <w:t xml:space="preserve"> Si Jaja </w:t>
      </w:r>
      <w:proofErr w:type="spellStart"/>
      <w:r w:rsidRPr="000A4659">
        <w:rPr>
          <w:rFonts w:ascii="Times New Roman" w:hAnsi="Times New Roman"/>
          <w:bCs/>
          <w:sz w:val="24"/>
          <w:szCs w:val="24"/>
        </w:rPr>
        <w:t>singkatan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pariPURna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menjadi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seJAhtera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inovasi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TI yang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dibidang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mobile android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komprehensif</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terintegrasi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hulu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hilir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masa </w:t>
      </w:r>
      <w:proofErr w:type="spellStart"/>
      <w:r w:rsidRPr="000A4659">
        <w:rPr>
          <w:rFonts w:ascii="Times New Roman" w:hAnsi="Times New Roman"/>
          <w:bCs/>
          <w:sz w:val="24"/>
          <w:szCs w:val="24"/>
        </w:rPr>
        <w:t>sebelum</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saat</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setelah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bekerja</w:t>
      </w:r>
      <w:proofErr w:type="spellEnd"/>
      <w:r w:rsidRPr="000A4659">
        <w:rPr>
          <w:rFonts w:ascii="Times New Roman" w:hAnsi="Times New Roman"/>
          <w:bCs/>
          <w:sz w:val="24"/>
          <w:szCs w:val="24"/>
        </w:rPr>
        <w:t>.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kemudahan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hulu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hilir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para </w:t>
      </w:r>
      <w:proofErr w:type="spellStart"/>
      <w:r w:rsidRPr="000A4659">
        <w:rPr>
          <w:rFonts w:ascii="Times New Roman" w:hAnsi="Times New Roman"/>
          <w:bCs/>
          <w:sz w:val="24"/>
          <w:szCs w:val="24"/>
        </w:rPr>
        <w:t>Pencari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Calon </w:t>
      </w:r>
      <w:proofErr w:type="spellStart"/>
      <w:r w:rsidRPr="000A4659">
        <w:rPr>
          <w:rFonts w:ascii="Times New Roman" w:hAnsi="Times New Roman"/>
          <w:bCs/>
          <w:sz w:val="24"/>
          <w:szCs w:val="24"/>
        </w:rPr>
        <w:t>Peserta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Pelatihan</w:t>
      </w:r>
      <w:proofErr w:type="spellEnd"/>
      <w:r w:rsidRPr="000A4659">
        <w:rPr>
          <w:rFonts w:ascii="Times New Roman" w:hAnsi="Times New Roman"/>
          <w:bCs/>
          <w:sz w:val="24"/>
          <w:szCs w:val="24"/>
        </w:rPr>
        <w:t xml:space="preserve">, Perusahaan, </w:t>
      </w:r>
      <w:proofErr w:type="spellStart"/>
      <w:r w:rsidRPr="000A4659">
        <w:rPr>
          <w:rFonts w:ascii="Times New Roman" w:hAnsi="Times New Roman"/>
          <w:bCs/>
          <w:sz w:val="24"/>
          <w:szCs w:val="24"/>
        </w:rPr>
        <w:t>Pekerja</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Buruh</w:t>
      </w:r>
      <w:proofErr w:type="spellEnd"/>
      <w:r w:rsidRPr="000A4659">
        <w:rPr>
          <w:rFonts w:ascii="Times New Roman" w:hAnsi="Times New Roman"/>
          <w:bCs/>
          <w:sz w:val="24"/>
          <w:szCs w:val="24"/>
        </w:rPr>
        <w:t xml:space="preserve">, Bursa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Khusus</w:t>
      </w:r>
      <w:proofErr w:type="spellEnd"/>
      <w:r w:rsidRPr="000A4659">
        <w:rPr>
          <w:rFonts w:ascii="Times New Roman" w:hAnsi="Times New Roman"/>
          <w:bCs/>
          <w:sz w:val="24"/>
          <w:szCs w:val="24"/>
        </w:rPr>
        <w:t xml:space="preserve"> (BKK) dan Masyarakat pada </w:t>
      </w:r>
      <w:proofErr w:type="spellStart"/>
      <w:r w:rsidRPr="000A4659">
        <w:rPr>
          <w:rFonts w:ascii="Times New Roman" w:hAnsi="Times New Roman"/>
          <w:bCs/>
          <w:sz w:val="24"/>
          <w:szCs w:val="24"/>
        </w:rPr>
        <w:t>umumnya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tujuh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fitur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unggulan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Lapur</w:t>
      </w:r>
      <w:proofErr w:type="spellEnd"/>
      <w:r w:rsidRPr="000A4659">
        <w:rPr>
          <w:rFonts w:ascii="Times New Roman" w:hAnsi="Times New Roman"/>
          <w:bCs/>
          <w:sz w:val="24"/>
          <w:szCs w:val="24"/>
        </w:rPr>
        <w:t xml:space="preserve"> Si Jaja,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
    <w:p w14:paraId="7B7A40F3" w14:textId="77777777" w:rsidR="00924F5F" w:rsidRPr="000A4659" w:rsidRDefault="00D71CE5" w:rsidP="001D3034">
      <w:pPr>
        <w:pStyle w:val="ListParagraph"/>
        <w:numPr>
          <w:ilvl w:val="0"/>
          <w:numId w:val="16"/>
        </w:numPr>
        <w:spacing w:line="480" w:lineRule="auto"/>
        <w:jc w:val="both"/>
        <w:rPr>
          <w:rFonts w:ascii="Times New Roman" w:hAnsi="Times New Roman"/>
          <w:bCs/>
          <w:sz w:val="24"/>
          <w:szCs w:val="24"/>
        </w:rPr>
      </w:pPr>
      <w:r w:rsidRPr="000A4659">
        <w:rPr>
          <w:rFonts w:ascii="Times New Roman" w:hAnsi="Times New Roman"/>
          <w:bCs/>
          <w:sz w:val="24"/>
          <w:szCs w:val="24"/>
        </w:rPr>
        <w:t xml:space="preserve">CAKAR,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Cari Kartu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memudahkan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pembuatan</w:t>
      </w:r>
      <w:proofErr w:type="spellEnd"/>
      <w:r w:rsidRPr="000A4659">
        <w:rPr>
          <w:rFonts w:ascii="Times New Roman" w:hAnsi="Times New Roman"/>
          <w:bCs/>
          <w:sz w:val="24"/>
          <w:szCs w:val="24"/>
        </w:rPr>
        <w:t xml:space="preserve"> Kartu AK.1.</w:t>
      </w:r>
    </w:p>
    <w:p w14:paraId="43AFFFC0" w14:textId="77777777" w:rsidR="00924F5F" w:rsidRPr="000A4659" w:rsidRDefault="00D71CE5" w:rsidP="001D3034">
      <w:pPr>
        <w:pStyle w:val="ListParagraph"/>
        <w:numPr>
          <w:ilvl w:val="0"/>
          <w:numId w:val="16"/>
        </w:numPr>
        <w:spacing w:line="480" w:lineRule="auto"/>
        <w:jc w:val="both"/>
        <w:rPr>
          <w:rFonts w:ascii="Times New Roman" w:hAnsi="Times New Roman"/>
          <w:bCs/>
          <w:sz w:val="24"/>
          <w:szCs w:val="24"/>
        </w:rPr>
      </w:pPr>
      <w:r w:rsidRPr="000A4659">
        <w:rPr>
          <w:rFonts w:ascii="Times New Roman" w:hAnsi="Times New Roman"/>
          <w:bCs/>
          <w:sz w:val="24"/>
          <w:szCs w:val="24"/>
        </w:rPr>
        <w:t xml:space="preserve">CAKER,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Cari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melayani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lulusan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mengiklankan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pendidikan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keahlian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dimiliki</w:t>
      </w:r>
      <w:proofErr w:type="spellEnd"/>
      <w:r w:rsidRPr="000A4659">
        <w:rPr>
          <w:rFonts w:ascii="Times New Roman" w:hAnsi="Times New Roman"/>
          <w:bCs/>
          <w:sz w:val="24"/>
          <w:szCs w:val="24"/>
        </w:rPr>
        <w:t>.</w:t>
      </w:r>
    </w:p>
    <w:p w14:paraId="72EB5D15" w14:textId="77777777" w:rsidR="00924F5F" w:rsidRPr="000A4659" w:rsidRDefault="00D71CE5" w:rsidP="001D3034">
      <w:pPr>
        <w:pStyle w:val="ListParagraph"/>
        <w:numPr>
          <w:ilvl w:val="0"/>
          <w:numId w:val="16"/>
        </w:numPr>
        <w:spacing w:line="480" w:lineRule="auto"/>
        <w:jc w:val="both"/>
        <w:rPr>
          <w:rFonts w:ascii="Times New Roman" w:hAnsi="Times New Roman"/>
          <w:bCs/>
          <w:sz w:val="24"/>
          <w:szCs w:val="24"/>
        </w:rPr>
      </w:pPr>
      <w:r w:rsidRPr="000A4659">
        <w:rPr>
          <w:rFonts w:ascii="Times New Roman" w:hAnsi="Times New Roman"/>
          <w:bCs/>
          <w:sz w:val="24"/>
          <w:szCs w:val="24"/>
        </w:rPr>
        <w:t xml:space="preserve">LOKER,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Lowongan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Online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memudahkan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pencari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lowongan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tersedia</w:t>
      </w:r>
      <w:proofErr w:type="spellEnd"/>
      <w:r w:rsidRPr="000A4659">
        <w:rPr>
          <w:rFonts w:ascii="Times New Roman" w:hAnsi="Times New Roman"/>
          <w:bCs/>
          <w:sz w:val="24"/>
          <w:szCs w:val="24"/>
        </w:rPr>
        <w:t>.</w:t>
      </w:r>
    </w:p>
    <w:p w14:paraId="5C8B6243" w14:textId="77777777" w:rsidR="00924F5F" w:rsidRPr="000A4659" w:rsidRDefault="00D71CE5" w:rsidP="001D3034">
      <w:pPr>
        <w:pStyle w:val="ListParagraph"/>
        <w:numPr>
          <w:ilvl w:val="0"/>
          <w:numId w:val="16"/>
        </w:numPr>
        <w:spacing w:line="480" w:lineRule="auto"/>
        <w:jc w:val="both"/>
        <w:rPr>
          <w:rFonts w:ascii="Times New Roman" w:hAnsi="Times New Roman"/>
          <w:bCs/>
          <w:sz w:val="24"/>
          <w:szCs w:val="24"/>
        </w:rPr>
      </w:pPr>
      <w:r w:rsidRPr="000A4659">
        <w:rPr>
          <w:rFonts w:ascii="Times New Roman" w:hAnsi="Times New Roman"/>
          <w:bCs/>
          <w:sz w:val="24"/>
          <w:szCs w:val="24"/>
        </w:rPr>
        <w:t xml:space="preserve">SILAT,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Pelatihan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fitur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Penyelenggaraan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Pelatihan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Pendaftaran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Pelatihan</w:t>
      </w:r>
      <w:proofErr w:type="spellEnd"/>
      <w:r w:rsidRPr="000A4659">
        <w:rPr>
          <w:rFonts w:ascii="Times New Roman" w:hAnsi="Times New Roman"/>
          <w:bCs/>
          <w:sz w:val="24"/>
          <w:szCs w:val="24"/>
        </w:rPr>
        <w:t xml:space="preserve"> dan proses </w:t>
      </w:r>
      <w:proofErr w:type="spellStart"/>
      <w:r w:rsidRPr="000A4659">
        <w:rPr>
          <w:rFonts w:ascii="Times New Roman" w:hAnsi="Times New Roman"/>
          <w:bCs/>
          <w:sz w:val="24"/>
          <w:szCs w:val="24"/>
        </w:rPr>
        <w:t>seleksi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Pelatihan</w:t>
      </w:r>
      <w:proofErr w:type="spellEnd"/>
      <w:r w:rsidRPr="000A4659">
        <w:rPr>
          <w:rFonts w:ascii="Times New Roman" w:hAnsi="Times New Roman"/>
          <w:bCs/>
          <w:sz w:val="24"/>
          <w:szCs w:val="24"/>
        </w:rPr>
        <w:t>.</w:t>
      </w:r>
    </w:p>
    <w:p w14:paraId="1AC639D6" w14:textId="77777777" w:rsidR="00924F5F" w:rsidRPr="000A4659" w:rsidRDefault="00D71CE5" w:rsidP="001D3034">
      <w:pPr>
        <w:pStyle w:val="ListParagraph"/>
        <w:numPr>
          <w:ilvl w:val="0"/>
          <w:numId w:val="16"/>
        </w:numPr>
        <w:spacing w:line="480" w:lineRule="auto"/>
        <w:jc w:val="both"/>
        <w:rPr>
          <w:rFonts w:ascii="Times New Roman" w:hAnsi="Times New Roman"/>
          <w:bCs/>
          <w:sz w:val="24"/>
          <w:szCs w:val="24"/>
        </w:rPr>
      </w:pPr>
      <w:r w:rsidRPr="000A4659">
        <w:rPr>
          <w:rFonts w:ascii="Times New Roman" w:hAnsi="Times New Roman"/>
          <w:bCs/>
          <w:sz w:val="24"/>
          <w:szCs w:val="24"/>
        </w:rPr>
        <w:t xml:space="preserve">DUMAS,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Pengaduan</w:t>
      </w:r>
      <w:proofErr w:type="spellEnd"/>
      <w:r w:rsidRPr="000A4659">
        <w:rPr>
          <w:rFonts w:ascii="Times New Roman" w:hAnsi="Times New Roman"/>
          <w:bCs/>
          <w:sz w:val="24"/>
          <w:szCs w:val="24"/>
        </w:rPr>
        <w:t xml:space="preserve"> Masyarakat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melayani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pengaduan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kasus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w:t>
      </w:r>
    </w:p>
    <w:p w14:paraId="555844D2" w14:textId="77777777" w:rsidR="005F1CF9" w:rsidRPr="000A4659" w:rsidRDefault="00D71CE5" w:rsidP="001D3034">
      <w:pPr>
        <w:pStyle w:val="ListParagraph"/>
        <w:numPr>
          <w:ilvl w:val="0"/>
          <w:numId w:val="16"/>
        </w:numPr>
        <w:spacing w:line="480" w:lineRule="auto"/>
        <w:jc w:val="both"/>
        <w:rPr>
          <w:rFonts w:ascii="Times New Roman" w:hAnsi="Times New Roman"/>
          <w:bCs/>
          <w:sz w:val="24"/>
          <w:szCs w:val="24"/>
        </w:rPr>
      </w:pPr>
      <w:r w:rsidRPr="000A4659">
        <w:rPr>
          <w:rFonts w:ascii="Times New Roman" w:hAnsi="Times New Roman"/>
          <w:bCs/>
          <w:sz w:val="24"/>
          <w:szCs w:val="24"/>
        </w:rPr>
        <w:lastRenderedPageBreak/>
        <w:t xml:space="preserve">SILAP,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Laporan</w:t>
      </w:r>
      <w:proofErr w:type="spellEnd"/>
      <w:r w:rsidRPr="000A4659">
        <w:rPr>
          <w:rFonts w:ascii="Times New Roman" w:hAnsi="Times New Roman"/>
          <w:bCs/>
          <w:sz w:val="24"/>
          <w:szCs w:val="24"/>
        </w:rPr>
        <w:t xml:space="preserve"> Perusahaan,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Update Perusahaan &amp; </w:t>
      </w:r>
      <w:proofErr w:type="spellStart"/>
      <w:r w:rsidRPr="000A4659">
        <w:rPr>
          <w:rFonts w:ascii="Times New Roman" w:hAnsi="Times New Roman"/>
          <w:bCs/>
          <w:sz w:val="24"/>
          <w:szCs w:val="24"/>
        </w:rPr>
        <w:t>Pelaporan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LKS </w:t>
      </w:r>
      <w:proofErr w:type="spellStart"/>
      <w:r w:rsidRPr="000A4659">
        <w:rPr>
          <w:rFonts w:ascii="Times New Roman" w:hAnsi="Times New Roman"/>
          <w:bCs/>
          <w:sz w:val="24"/>
          <w:szCs w:val="24"/>
        </w:rPr>
        <w:t>Bipartit</w:t>
      </w:r>
      <w:proofErr w:type="spellEnd"/>
      <w:r w:rsidRPr="000A4659">
        <w:rPr>
          <w:rFonts w:ascii="Times New Roman" w:hAnsi="Times New Roman"/>
          <w:bCs/>
          <w:sz w:val="24"/>
          <w:szCs w:val="24"/>
        </w:rPr>
        <w:t xml:space="preserve"> di Perusahaan.</w:t>
      </w:r>
    </w:p>
    <w:p w14:paraId="30CA31A5" w14:textId="365502FC" w:rsidR="00D71CE5" w:rsidRPr="000A4659" w:rsidRDefault="00D71CE5" w:rsidP="001D3034">
      <w:pPr>
        <w:pStyle w:val="ListParagraph"/>
        <w:numPr>
          <w:ilvl w:val="0"/>
          <w:numId w:val="16"/>
        </w:numPr>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t>Terakhir</w:t>
      </w:r>
      <w:proofErr w:type="spellEnd"/>
      <w:r w:rsidRPr="000A4659">
        <w:rPr>
          <w:rFonts w:ascii="Times New Roman" w:hAnsi="Times New Roman"/>
          <w:bCs/>
          <w:sz w:val="24"/>
          <w:szCs w:val="24"/>
        </w:rPr>
        <w:t xml:space="preserve">, SIPAT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Laporan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Penempatan</w:t>
      </w:r>
      <w:proofErr w:type="spellEnd"/>
      <w:r w:rsidRPr="000A4659">
        <w:rPr>
          <w:rFonts w:ascii="Times New Roman" w:hAnsi="Times New Roman"/>
          <w:bCs/>
          <w:sz w:val="24"/>
          <w:szCs w:val="24"/>
        </w:rPr>
        <w:t xml:space="preserve"> Tenaga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fitur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Laporan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Penempatan</w:t>
      </w:r>
      <w:proofErr w:type="spellEnd"/>
      <w:r w:rsidRPr="000A4659">
        <w:rPr>
          <w:rFonts w:ascii="Times New Roman" w:hAnsi="Times New Roman"/>
          <w:bCs/>
          <w:sz w:val="24"/>
          <w:szCs w:val="24"/>
        </w:rPr>
        <w:t xml:space="preserve"> Tenaga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online.</w:t>
      </w:r>
    </w:p>
    <w:p w14:paraId="7660428E" w14:textId="62D5C7BD" w:rsidR="005F1CF9" w:rsidRPr="000A4659" w:rsidRDefault="005F1CF9" w:rsidP="001D3034">
      <w:pPr>
        <w:pStyle w:val="ListParagraph"/>
        <w:numPr>
          <w:ilvl w:val="0"/>
          <w:numId w:val="15"/>
        </w:numPr>
        <w:spacing w:line="480" w:lineRule="auto"/>
        <w:jc w:val="both"/>
        <w:rPr>
          <w:rFonts w:ascii="Times New Roman" w:hAnsi="Times New Roman"/>
          <w:bCs/>
          <w:sz w:val="24"/>
          <w:szCs w:val="24"/>
        </w:rPr>
      </w:pPr>
      <w:r w:rsidRPr="000A4659">
        <w:rPr>
          <w:rFonts w:ascii="Times New Roman" w:hAnsi="Times New Roman"/>
          <w:bCs/>
          <w:sz w:val="24"/>
          <w:szCs w:val="24"/>
        </w:rPr>
        <w:t>TEMIO (TEgal Main Industries Outlook)</w:t>
      </w:r>
    </w:p>
    <w:p w14:paraId="01130C54" w14:textId="28941157" w:rsidR="00AC5E03" w:rsidRPr="000A4659" w:rsidRDefault="00AC5E03" w:rsidP="00AC5E03">
      <w:pPr>
        <w:pStyle w:val="ListParagraph"/>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t>Keberhasilan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Kota Tegal </w:t>
      </w:r>
      <w:proofErr w:type="spellStart"/>
      <w:r w:rsidRPr="000A4659">
        <w:rPr>
          <w:rFonts w:ascii="Times New Roman" w:hAnsi="Times New Roman"/>
          <w:bCs/>
          <w:sz w:val="24"/>
          <w:szCs w:val="24"/>
        </w:rPr>
        <w:t>tersebut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tidak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lepas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karena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inovasi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saat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dikembangkan</w:t>
      </w:r>
      <w:proofErr w:type="spellEnd"/>
      <w:r w:rsidRPr="000A4659">
        <w:rPr>
          <w:rFonts w:ascii="Times New Roman" w:hAnsi="Times New Roman"/>
          <w:bCs/>
          <w:sz w:val="24"/>
          <w:szCs w:val="24"/>
        </w:rPr>
        <w:t xml:space="preserve"> di Kota Tegal </w:t>
      </w:r>
      <w:proofErr w:type="spellStart"/>
      <w:r w:rsidRPr="000A4659">
        <w:rPr>
          <w:rFonts w:ascii="Times New Roman" w:hAnsi="Times New Roman"/>
          <w:bCs/>
          <w:sz w:val="24"/>
          <w:szCs w:val="24"/>
        </w:rPr>
        <w:t>seperti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diantaranya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dibidang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perizinan</w:t>
      </w:r>
      <w:proofErr w:type="spellEnd"/>
      <w:r w:rsidRPr="000A4659">
        <w:rPr>
          <w:rFonts w:ascii="Times New Roman" w:hAnsi="Times New Roman"/>
          <w:bCs/>
          <w:sz w:val="24"/>
          <w:szCs w:val="24"/>
        </w:rPr>
        <w:t xml:space="preserve"> “Sadina Kelar” (</w:t>
      </w:r>
      <w:proofErr w:type="spellStart"/>
      <w:r w:rsidRPr="000A4659">
        <w:rPr>
          <w:rFonts w:ascii="Times New Roman" w:hAnsi="Times New Roman"/>
          <w:bCs/>
          <w:sz w:val="24"/>
          <w:szCs w:val="24"/>
        </w:rPr>
        <w:t>Saklar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lahirnya</w:t>
      </w:r>
      <w:proofErr w:type="spellEnd"/>
      <w:r w:rsidRPr="000A4659">
        <w:rPr>
          <w:rFonts w:ascii="Times New Roman" w:hAnsi="Times New Roman"/>
          <w:bCs/>
          <w:sz w:val="24"/>
          <w:szCs w:val="24"/>
        </w:rPr>
        <w:t xml:space="preserve"> “Star Up” </w:t>
      </w:r>
      <w:proofErr w:type="spellStart"/>
      <w:r w:rsidRPr="000A4659">
        <w:rPr>
          <w:rFonts w:ascii="Times New Roman" w:hAnsi="Times New Roman"/>
          <w:bCs/>
          <w:sz w:val="24"/>
          <w:szCs w:val="24"/>
        </w:rPr>
        <w:t>baru</w:t>
      </w:r>
      <w:proofErr w:type="spellEnd"/>
      <w:r w:rsidRPr="000A4659">
        <w:rPr>
          <w:rFonts w:ascii="Times New Roman" w:hAnsi="Times New Roman"/>
          <w:bCs/>
          <w:sz w:val="24"/>
          <w:szCs w:val="24"/>
        </w:rPr>
        <w:t xml:space="preserve"> di Kota Tegal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TEMIO (TEgal Main Industries Outlook) yang </w:t>
      </w:r>
      <w:proofErr w:type="spellStart"/>
      <w:r w:rsidRPr="000A4659">
        <w:rPr>
          <w:rFonts w:ascii="Times New Roman" w:hAnsi="Times New Roman"/>
          <w:bCs/>
          <w:sz w:val="24"/>
          <w:szCs w:val="24"/>
        </w:rPr>
        <w:t>dikembangkan</w:t>
      </w:r>
      <w:proofErr w:type="spellEnd"/>
      <w:r w:rsidRPr="000A4659">
        <w:rPr>
          <w:rFonts w:ascii="Times New Roman" w:hAnsi="Times New Roman"/>
          <w:bCs/>
          <w:sz w:val="24"/>
          <w:szCs w:val="24"/>
        </w:rPr>
        <w:t xml:space="preserve"> Dinas Tenaga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Kota Tegal.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TEMIO </w:t>
      </w:r>
      <w:proofErr w:type="spellStart"/>
      <w:r w:rsidRPr="000A4659">
        <w:rPr>
          <w:rFonts w:ascii="Times New Roman" w:hAnsi="Times New Roman"/>
          <w:bCs/>
          <w:sz w:val="24"/>
          <w:szCs w:val="24"/>
        </w:rPr>
        <w:t>sendiri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dijelaskan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mengenalkan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produk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unggulan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sekaligus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pemasaran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online </w:t>
      </w:r>
      <w:proofErr w:type="spellStart"/>
      <w:r w:rsidRPr="000A4659">
        <w:rPr>
          <w:rFonts w:ascii="Times New Roman" w:hAnsi="Times New Roman"/>
          <w:bCs/>
          <w:sz w:val="24"/>
          <w:szCs w:val="24"/>
        </w:rPr>
        <w:t>produk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produk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kecil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menengah</w:t>
      </w:r>
      <w:proofErr w:type="spellEnd"/>
      <w:r w:rsidRPr="000A4659">
        <w:rPr>
          <w:rFonts w:ascii="Times New Roman" w:hAnsi="Times New Roman"/>
          <w:bCs/>
          <w:sz w:val="24"/>
          <w:szCs w:val="24"/>
        </w:rPr>
        <w:t xml:space="preserve"> di Kota Tegal.</w:t>
      </w:r>
    </w:p>
    <w:p w14:paraId="5369ED14" w14:textId="048D481C" w:rsidR="00AC5E03" w:rsidRPr="000A4659" w:rsidRDefault="00AC5E03" w:rsidP="001D3034">
      <w:pPr>
        <w:pStyle w:val="ListParagraph"/>
        <w:numPr>
          <w:ilvl w:val="0"/>
          <w:numId w:val="15"/>
        </w:numPr>
        <w:spacing w:line="480" w:lineRule="auto"/>
        <w:jc w:val="both"/>
        <w:rPr>
          <w:rFonts w:ascii="Times New Roman" w:hAnsi="Times New Roman"/>
          <w:bCs/>
          <w:sz w:val="24"/>
          <w:szCs w:val="24"/>
        </w:rPr>
      </w:pPr>
      <w:r w:rsidRPr="000A4659">
        <w:rPr>
          <w:rFonts w:ascii="Times New Roman" w:hAnsi="Times New Roman"/>
          <w:bCs/>
          <w:sz w:val="24"/>
          <w:szCs w:val="24"/>
        </w:rPr>
        <w:t>SATUKAN JIWA</w:t>
      </w:r>
    </w:p>
    <w:p w14:paraId="3B140ED9" w14:textId="4BCB375D" w:rsidR="00AC5E03" w:rsidRPr="000A4659" w:rsidRDefault="00AC5E03" w:rsidP="00AC5E03">
      <w:pPr>
        <w:pStyle w:val="ListParagraph"/>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sendiri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diperuntukan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khusus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OPD </w:t>
      </w:r>
      <w:r w:rsidR="004936DE" w:rsidRPr="000A4659">
        <w:rPr>
          <w:rFonts w:ascii="Times New Roman" w:hAnsi="Times New Roman"/>
          <w:bCs/>
          <w:sz w:val="24"/>
          <w:szCs w:val="24"/>
        </w:rPr>
        <w:t xml:space="preserve">dan </w:t>
      </w:r>
      <w:proofErr w:type="spellStart"/>
      <w:r w:rsidR="004936DE" w:rsidRPr="000A4659">
        <w:rPr>
          <w:rFonts w:ascii="Times New Roman" w:hAnsi="Times New Roman"/>
          <w:bCs/>
          <w:sz w:val="24"/>
          <w:szCs w:val="24"/>
        </w:rPr>
        <w:t>kepentingan</w:t>
      </w:r>
      <w:proofErr w:type="spellEnd"/>
      <w:r w:rsidR="004936DE" w:rsidRPr="000A4659">
        <w:rPr>
          <w:rFonts w:ascii="Times New Roman" w:hAnsi="Times New Roman"/>
          <w:bCs/>
          <w:sz w:val="24"/>
          <w:szCs w:val="24"/>
        </w:rPr>
        <w:t xml:space="preserve"> internal </w:t>
      </w:r>
      <w:proofErr w:type="spellStart"/>
      <w:r w:rsidR="004936DE" w:rsidRPr="000A4659">
        <w:rPr>
          <w:rFonts w:ascii="Times New Roman" w:hAnsi="Times New Roman"/>
          <w:bCs/>
          <w:sz w:val="24"/>
          <w:szCs w:val="24"/>
        </w:rPr>
        <w:t>kantor</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Disnakerin</w:t>
      </w:r>
      <w:proofErr w:type="spellEnd"/>
      <w:r w:rsidR="004936DE" w:rsidRPr="000A4659">
        <w:rPr>
          <w:rFonts w:ascii="Times New Roman" w:hAnsi="Times New Roman"/>
          <w:bCs/>
          <w:sz w:val="24"/>
          <w:szCs w:val="24"/>
        </w:rPr>
        <w:t xml:space="preserve"> Kota Tegal </w:t>
      </w:r>
      <w:proofErr w:type="spellStart"/>
      <w:r w:rsidR="004936DE" w:rsidRPr="000A4659">
        <w:rPr>
          <w:rFonts w:ascii="Times New Roman" w:hAnsi="Times New Roman"/>
          <w:bCs/>
          <w:sz w:val="24"/>
          <w:szCs w:val="24"/>
        </w:rPr>
        <w:t>memiliki</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aplikasi</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bernama</w:t>
      </w:r>
      <w:proofErr w:type="spellEnd"/>
      <w:r w:rsidR="004936DE" w:rsidRPr="000A4659">
        <w:rPr>
          <w:rFonts w:ascii="Times New Roman" w:hAnsi="Times New Roman"/>
          <w:bCs/>
          <w:sz w:val="24"/>
          <w:szCs w:val="24"/>
        </w:rPr>
        <w:t xml:space="preserve"> SATUKAN JIWA (</w:t>
      </w:r>
      <w:proofErr w:type="spellStart"/>
      <w:r w:rsidR="004936DE" w:rsidRPr="000A4659">
        <w:rPr>
          <w:rFonts w:ascii="Times New Roman" w:hAnsi="Times New Roman"/>
          <w:bCs/>
          <w:sz w:val="24"/>
          <w:szCs w:val="24"/>
        </w:rPr>
        <w:t>Sistem</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Aplikasi</w:t>
      </w:r>
      <w:proofErr w:type="spellEnd"/>
      <w:r w:rsidR="004936DE" w:rsidRPr="000A4659">
        <w:rPr>
          <w:rFonts w:ascii="Times New Roman" w:hAnsi="Times New Roman"/>
          <w:bCs/>
          <w:sz w:val="24"/>
          <w:szCs w:val="24"/>
        </w:rPr>
        <w:t xml:space="preserve"> Tata Usaha </w:t>
      </w:r>
      <w:proofErr w:type="spellStart"/>
      <w:r w:rsidR="004936DE" w:rsidRPr="000A4659">
        <w:rPr>
          <w:rFonts w:ascii="Times New Roman" w:hAnsi="Times New Roman"/>
          <w:bCs/>
          <w:sz w:val="24"/>
          <w:szCs w:val="24"/>
        </w:rPr>
        <w:t>KANtor</w:t>
      </w:r>
      <w:proofErr w:type="spellEnd"/>
      <w:r w:rsidR="004936DE" w:rsidRPr="000A4659">
        <w:rPr>
          <w:rFonts w:ascii="Times New Roman" w:hAnsi="Times New Roman"/>
          <w:bCs/>
          <w:sz w:val="24"/>
          <w:szCs w:val="24"/>
        </w:rPr>
        <w:t xml:space="preserve">, Jelas dan </w:t>
      </w:r>
      <w:proofErr w:type="spellStart"/>
      <w:r w:rsidR="004936DE" w:rsidRPr="000A4659">
        <w:rPr>
          <w:rFonts w:ascii="Times New Roman" w:hAnsi="Times New Roman"/>
          <w:bCs/>
          <w:sz w:val="24"/>
          <w:szCs w:val="24"/>
        </w:rPr>
        <w:t>Informatif</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untuk</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semua</w:t>
      </w:r>
      <w:proofErr w:type="spellEnd"/>
      <w:r w:rsidR="004936DE" w:rsidRPr="000A4659">
        <w:rPr>
          <w:rFonts w:ascii="Times New Roman" w:hAnsi="Times New Roman"/>
          <w:bCs/>
          <w:sz w:val="24"/>
          <w:szCs w:val="24"/>
        </w:rPr>
        <w:t>). “</w:t>
      </w:r>
      <w:proofErr w:type="gramStart"/>
      <w:r w:rsidR="004936DE" w:rsidRPr="000A4659">
        <w:rPr>
          <w:rFonts w:ascii="Times New Roman" w:hAnsi="Times New Roman"/>
          <w:bCs/>
          <w:sz w:val="24"/>
          <w:szCs w:val="24"/>
        </w:rPr>
        <w:t>pada</w:t>
      </w:r>
      <w:proofErr w:type="gram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aplikasi</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ini</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sendiri</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diperuntukan</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untuk</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teman-teman</w:t>
      </w:r>
      <w:proofErr w:type="spellEnd"/>
      <w:r w:rsidR="004936DE" w:rsidRPr="000A4659">
        <w:rPr>
          <w:rFonts w:ascii="Times New Roman" w:hAnsi="Times New Roman"/>
          <w:bCs/>
          <w:sz w:val="24"/>
          <w:szCs w:val="24"/>
        </w:rPr>
        <w:t xml:space="preserve"> PNS yang </w:t>
      </w:r>
      <w:proofErr w:type="spellStart"/>
      <w:r w:rsidR="004936DE" w:rsidRPr="000A4659">
        <w:rPr>
          <w:rFonts w:ascii="Times New Roman" w:hAnsi="Times New Roman"/>
          <w:bCs/>
          <w:sz w:val="24"/>
          <w:szCs w:val="24"/>
        </w:rPr>
        <w:t>mutasi</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ke</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dinas</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tenaga</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kerja</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langsung</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akan</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bisa</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menggunakan</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aplikasi</w:t>
      </w:r>
      <w:proofErr w:type="spellEnd"/>
      <w:r w:rsidR="004936DE" w:rsidRPr="000A4659">
        <w:rPr>
          <w:rFonts w:ascii="Times New Roman" w:hAnsi="Times New Roman"/>
          <w:bCs/>
          <w:sz w:val="24"/>
          <w:szCs w:val="24"/>
        </w:rPr>
        <w:t xml:space="preserve"> yang </w:t>
      </w:r>
      <w:proofErr w:type="spellStart"/>
      <w:r w:rsidR="004936DE" w:rsidRPr="000A4659">
        <w:rPr>
          <w:rFonts w:ascii="Times New Roman" w:hAnsi="Times New Roman"/>
          <w:bCs/>
          <w:sz w:val="24"/>
          <w:szCs w:val="24"/>
        </w:rPr>
        <w:t>sudah</w:t>
      </w:r>
      <w:proofErr w:type="spellEnd"/>
      <w:r w:rsidR="004936DE" w:rsidRPr="000A4659">
        <w:rPr>
          <w:rFonts w:ascii="Times New Roman" w:hAnsi="Times New Roman"/>
          <w:bCs/>
          <w:sz w:val="24"/>
          <w:szCs w:val="24"/>
        </w:rPr>
        <w:t xml:space="preserve"> </w:t>
      </w:r>
      <w:proofErr w:type="spellStart"/>
      <w:r w:rsidR="004F122D" w:rsidRPr="000A4659">
        <w:rPr>
          <w:rFonts w:ascii="Times New Roman" w:hAnsi="Times New Roman"/>
          <w:bCs/>
          <w:sz w:val="24"/>
          <w:szCs w:val="24"/>
        </w:rPr>
        <w:t>di</w:t>
      </w:r>
      <w:r w:rsidR="004936DE" w:rsidRPr="000A4659">
        <w:rPr>
          <w:rFonts w:ascii="Times New Roman" w:hAnsi="Times New Roman"/>
          <w:bCs/>
          <w:sz w:val="24"/>
          <w:szCs w:val="24"/>
        </w:rPr>
        <w:t>bangun</w:t>
      </w:r>
      <w:proofErr w:type="spellEnd"/>
      <w:r w:rsidR="004936DE" w:rsidRPr="000A4659">
        <w:rPr>
          <w:rFonts w:ascii="Times New Roman" w:hAnsi="Times New Roman"/>
          <w:bCs/>
          <w:sz w:val="24"/>
          <w:szCs w:val="24"/>
        </w:rPr>
        <w:t xml:space="preserve">. Dan </w:t>
      </w:r>
      <w:proofErr w:type="spellStart"/>
      <w:r w:rsidR="004936DE" w:rsidRPr="000A4659">
        <w:rPr>
          <w:rFonts w:ascii="Times New Roman" w:hAnsi="Times New Roman"/>
          <w:bCs/>
          <w:sz w:val="24"/>
          <w:szCs w:val="24"/>
        </w:rPr>
        <w:t>semua</w:t>
      </w:r>
      <w:proofErr w:type="spellEnd"/>
      <w:r w:rsidR="004936DE" w:rsidRPr="000A4659">
        <w:rPr>
          <w:rFonts w:ascii="Times New Roman" w:hAnsi="Times New Roman"/>
          <w:bCs/>
          <w:sz w:val="24"/>
          <w:szCs w:val="24"/>
        </w:rPr>
        <w:t xml:space="preserve"> (data) yang </w:t>
      </w:r>
      <w:proofErr w:type="spellStart"/>
      <w:r w:rsidR="004936DE" w:rsidRPr="000A4659">
        <w:rPr>
          <w:rFonts w:ascii="Times New Roman" w:hAnsi="Times New Roman"/>
          <w:bCs/>
          <w:sz w:val="24"/>
          <w:szCs w:val="24"/>
        </w:rPr>
        <w:t>terekam</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jadi</w:t>
      </w:r>
      <w:proofErr w:type="spellEnd"/>
      <w:r w:rsidR="004936DE" w:rsidRPr="000A4659">
        <w:rPr>
          <w:rFonts w:ascii="Times New Roman" w:hAnsi="Times New Roman"/>
          <w:bCs/>
          <w:sz w:val="24"/>
          <w:szCs w:val="24"/>
        </w:rPr>
        <w:t xml:space="preserve"> database yang </w:t>
      </w:r>
      <w:proofErr w:type="spellStart"/>
      <w:r w:rsidR="004936DE" w:rsidRPr="000A4659">
        <w:rPr>
          <w:rFonts w:ascii="Times New Roman" w:hAnsi="Times New Roman"/>
          <w:bCs/>
          <w:sz w:val="24"/>
          <w:szCs w:val="24"/>
        </w:rPr>
        <w:t>informatif</w:t>
      </w:r>
      <w:proofErr w:type="spellEnd"/>
      <w:r w:rsidR="004936DE" w:rsidRPr="000A4659">
        <w:rPr>
          <w:rFonts w:ascii="Times New Roman" w:hAnsi="Times New Roman"/>
          <w:bCs/>
          <w:sz w:val="24"/>
          <w:szCs w:val="24"/>
        </w:rPr>
        <w:t xml:space="preserve">, </w:t>
      </w:r>
      <w:proofErr w:type="spellStart"/>
      <w:r w:rsidR="004F122D" w:rsidRPr="000A4659">
        <w:rPr>
          <w:rFonts w:ascii="Times New Roman" w:hAnsi="Times New Roman"/>
          <w:bCs/>
          <w:sz w:val="24"/>
          <w:szCs w:val="24"/>
        </w:rPr>
        <w:lastRenderedPageBreak/>
        <w:t>aplikasi</w:t>
      </w:r>
      <w:proofErr w:type="spellEnd"/>
      <w:r w:rsidR="004F122D" w:rsidRPr="000A4659">
        <w:rPr>
          <w:rFonts w:ascii="Times New Roman" w:hAnsi="Times New Roman"/>
          <w:bCs/>
          <w:sz w:val="24"/>
          <w:szCs w:val="24"/>
        </w:rPr>
        <w:t xml:space="preserve"> </w:t>
      </w:r>
      <w:proofErr w:type="spellStart"/>
      <w:r w:rsidR="004F122D" w:rsidRPr="000A4659">
        <w:rPr>
          <w:rFonts w:ascii="Times New Roman" w:hAnsi="Times New Roman"/>
          <w:bCs/>
          <w:sz w:val="24"/>
          <w:szCs w:val="24"/>
        </w:rPr>
        <w:t>ini</w:t>
      </w:r>
      <w:proofErr w:type="spellEnd"/>
      <w:r w:rsidR="004F122D"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bisa</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merekam</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semuanya</w:t>
      </w:r>
      <w:proofErr w:type="spellEnd"/>
      <w:r w:rsidR="004936DE" w:rsidRPr="000A4659">
        <w:rPr>
          <w:rFonts w:ascii="Times New Roman" w:hAnsi="Times New Roman"/>
          <w:bCs/>
          <w:sz w:val="24"/>
          <w:szCs w:val="24"/>
        </w:rPr>
        <w:t xml:space="preserve"> dan </w:t>
      </w:r>
      <w:proofErr w:type="spellStart"/>
      <w:r w:rsidR="004936DE" w:rsidRPr="000A4659">
        <w:rPr>
          <w:rFonts w:ascii="Times New Roman" w:hAnsi="Times New Roman"/>
          <w:bCs/>
          <w:sz w:val="24"/>
          <w:szCs w:val="24"/>
        </w:rPr>
        <w:t>ini</w:t>
      </w:r>
      <w:proofErr w:type="spellEnd"/>
      <w:r w:rsidR="004936DE" w:rsidRPr="000A4659">
        <w:rPr>
          <w:rFonts w:ascii="Times New Roman" w:hAnsi="Times New Roman"/>
          <w:bCs/>
          <w:sz w:val="24"/>
          <w:szCs w:val="24"/>
        </w:rPr>
        <w:t xml:space="preserve"> sangat </w:t>
      </w:r>
      <w:proofErr w:type="spellStart"/>
      <w:r w:rsidR="004936DE" w:rsidRPr="000A4659">
        <w:rPr>
          <w:rFonts w:ascii="Times New Roman" w:hAnsi="Times New Roman"/>
          <w:bCs/>
          <w:sz w:val="24"/>
          <w:szCs w:val="24"/>
        </w:rPr>
        <w:t>bermanfaat</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untuk</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kepentingan</w:t>
      </w:r>
      <w:proofErr w:type="spellEnd"/>
      <w:r w:rsidR="004936DE" w:rsidRPr="000A4659">
        <w:rPr>
          <w:rFonts w:ascii="Times New Roman" w:hAnsi="Times New Roman"/>
          <w:bCs/>
          <w:sz w:val="24"/>
          <w:szCs w:val="24"/>
        </w:rPr>
        <w:t xml:space="preserve"> </w:t>
      </w:r>
      <w:proofErr w:type="spellStart"/>
      <w:r w:rsidR="004936DE" w:rsidRPr="000A4659">
        <w:rPr>
          <w:rFonts w:ascii="Times New Roman" w:hAnsi="Times New Roman"/>
          <w:bCs/>
          <w:sz w:val="24"/>
          <w:szCs w:val="24"/>
        </w:rPr>
        <w:t>instansi</w:t>
      </w:r>
      <w:proofErr w:type="spellEnd"/>
      <w:r w:rsidR="004936DE" w:rsidRPr="000A4659">
        <w:rPr>
          <w:rFonts w:ascii="Times New Roman" w:hAnsi="Times New Roman"/>
          <w:bCs/>
          <w:sz w:val="24"/>
          <w:szCs w:val="24"/>
        </w:rPr>
        <w:t xml:space="preserve"> </w:t>
      </w:r>
      <w:proofErr w:type="spellStart"/>
      <w:r w:rsidR="004F122D" w:rsidRPr="000A4659">
        <w:rPr>
          <w:rFonts w:ascii="Times New Roman" w:hAnsi="Times New Roman"/>
          <w:bCs/>
          <w:sz w:val="24"/>
          <w:szCs w:val="24"/>
        </w:rPr>
        <w:t>dinas</w:t>
      </w:r>
      <w:proofErr w:type="spellEnd"/>
      <w:r w:rsidR="004F122D" w:rsidRPr="000A4659">
        <w:rPr>
          <w:rFonts w:ascii="Times New Roman" w:hAnsi="Times New Roman"/>
          <w:bCs/>
          <w:sz w:val="24"/>
          <w:szCs w:val="24"/>
        </w:rPr>
        <w:t xml:space="preserve"> </w:t>
      </w:r>
      <w:proofErr w:type="spellStart"/>
      <w:r w:rsidR="004F122D" w:rsidRPr="000A4659">
        <w:rPr>
          <w:rFonts w:ascii="Times New Roman" w:hAnsi="Times New Roman"/>
          <w:bCs/>
          <w:sz w:val="24"/>
          <w:szCs w:val="24"/>
        </w:rPr>
        <w:t>tenaga</w:t>
      </w:r>
      <w:proofErr w:type="spellEnd"/>
      <w:r w:rsidR="004F122D" w:rsidRPr="000A4659">
        <w:rPr>
          <w:rFonts w:ascii="Times New Roman" w:hAnsi="Times New Roman"/>
          <w:bCs/>
          <w:sz w:val="24"/>
          <w:szCs w:val="24"/>
        </w:rPr>
        <w:t xml:space="preserve"> </w:t>
      </w:r>
      <w:proofErr w:type="spellStart"/>
      <w:r w:rsidR="004F122D" w:rsidRPr="000A4659">
        <w:rPr>
          <w:rFonts w:ascii="Times New Roman" w:hAnsi="Times New Roman"/>
          <w:bCs/>
          <w:sz w:val="24"/>
          <w:szCs w:val="24"/>
        </w:rPr>
        <w:t>kerja</w:t>
      </w:r>
      <w:proofErr w:type="spellEnd"/>
      <w:r w:rsidR="004F122D" w:rsidRPr="000A4659">
        <w:rPr>
          <w:rFonts w:ascii="Times New Roman" w:hAnsi="Times New Roman"/>
          <w:bCs/>
          <w:sz w:val="24"/>
          <w:szCs w:val="24"/>
        </w:rPr>
        <w:t xml:space="preserve"> dan </w:t>
      </w:r>
      <w:proofErr w:type="spellStart"/>
      <w:r w:rsidR="004F122D" w:rsidRPr="000A4659">
        <w:rPr>
          <w:rFonts w:ascii="Times New Roman" w:hAnsi="Times New Roman"/>
          <w:bCs/>
          <w:sz w:val="24"/>
          <w:szCs w:val="24"/>
        </w:rPr>
        <w:t>industri</w:t>
      </w:r>
      <w:proofErr w:type="spellEnd"/>
      <w:r w:rsidR="004F122D" w:rsidRPr="000A4659">
        <w:rPr>
          <w:rFonts w:ascii="Times New Roman" w:hAnsi="Times New Roman"/>
          <w:bCs/>
          <w:sz w:val="24"/>
          <w:szCs w:val="24"/>
        </w:rPr>
        <w:t xml:space="preserve">. </w:t>
      </w:r>
    </w:p>
    <w:p w14:paraId="155D5903" w14:textId="14593C95" w:rsidR="00BF3BFD" w:rsidRPr="000A4659" w:rsidRDefault="007A0998" w:rsidP="00F57047">
      <w:pPr>
        <w:spacing w:line="480" w:lineRule="auto"/>
        <w:ind w:firstLine="360"/>
        <w:jc w:val="both"/>
        <w:rPr>
          <w:rFonts w:ascii="Times New Roman" w:hAnsi="Times New Roman"/>
          <w:bCs/>
          <w:sz w:val="24"/>
          <w:szCs w:val="24"/>
        </w:rPr>
      </w:pP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00FA1243" w:rsidRPr="000A4659">
        <w:rPr>
          <w:rFonts w:ascii="Times New Roman" w:hAnsi="Times New Roman"/>
          <w:bCs/>
          <w:sz w:val="24"/>
          <w:szCs w:val="24"/>
        </w:rPr>
        <w:t>diatas</w:t>
      </w:r>
      <w:proofErr w:type="spellEnd"/>
      <w:r w:rsidR="00FA1243" w:rsidRPr="000A4659">
        <w:rPr>
          <w:rFonts w:ascii="Times New Roman" w:hAnsi="Times New Roman"/>
          <w:bCs/>
          <w:sz w:val="24"/>
          <w:szCs w:val="24"/>
        </w:rPr>
        <w:t xml:space="preserve"> </w:t>
      </w:r>
      <w:proofErr w:type="spellStart"/>
      <w:r w:rsidRPr="000A4659">
        <w:rPr>
          <w:rFonts w:ascii="Times New Roman" w:hAnsi="Times New Roman"/>
          <w:bCs/>
          <w:sz w:val="24"/>
          <w:szCs w:val="24"/>
        </w:rPr>
        <w:t>dibangun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dikembangkan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sendiri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tim</w:t>
      </w:r>
      <w:proofErr w:type="spellEnd"/>
      <w:r w:rsidRPr="000A4659">
        <w:rPr>
          <w:rFonts w:ascii="Times New Roman" w:hAnsi="Times New Roman"/>
          <w:bCs/>
          <w:sz w:val="24"/>
          <w:szCs w:val="24"/>
        </w:rPr>
        <w:t xml:space="preserve"> internal Dinas </w:t>
      </w:r>
      <w:proofErr w:type="spellStart"/>
      <w:r w:rsidR="00450C18" w:rsidRPr="000A4659">
        <w:rPr>
          <w:rFonts w:ascii="Times New Roman" w:hAnsi="Times New Roman"/>
          <w:bCs/>
          <w:sz w:val="24"/>
          <w:szCs w:val="24"/>
        </w:rPr>
        <w:t>tenaga</w:t>
      </w:r>
      <w:proofErr w:type="spellEnd"/>
      <w:r w:rsidR="00450C18" w:rsidRPr="000A4659">
        <w:rPr>
          <w:rFonts w:ascii="Times New Roman" w:hAnsi="Times New Roman"/>
          <w:bCs/>
          <w:sz w:val="24"/>
          <w:szCs w:val="24"/>
        </w:rPr>
        <w:t xml:space="preserve"> </w:t>
      </w:r>
      <w:proofErr w:type="spellStart"/>
      <w:r w:rsidR="00450C18" w:rsidRPr="000A4659">
        <w:rPr>
          <w:rFonts w:ascii="Times New Roman" w:hAnsi="Times New Roman"/>
          <w:bCs/>
          <w:sz w:val="24"/>
          <w:szCs w:val="24"/>
        </w:rPr>
        <w:t>kerja</w:t>
      </w:r>
      <w:proofErr w:type="spellEnd"/>
      <w:r w:rsidR="00450C18" w:rsidRPr="000A4659">
        <w:rPr>
          <w:rFonts w:ascii="Times New Roman" w:hAnsi="Times New Roman"/>
          <w:bCs/>
          <w:sz w:val="24"/>
          <w:szCs w:val="24"/>
        </w:rPr>
        <w:t xml:space="preserve"> dan </w:t>
      </w:r>
      <w:proofErr w:type="spellStart"/>
      <w:r w:rsidR="00450C18" w:rsidRPr="000A4659">
        <w:rPr>
          <w:rFonts w:ascii="Times New Roman" w:hAnsi="Times New Roman"/>
          <w:bCs/>
          <w:sz w:val="24"/>
          <w:szCs w:val="24"/>
        </w:rPr>
        <w:t>industr</w:t>
      </w:r>
      <w:r w:rsidR="00FA1243" w:rsidRPr="000A4659">
        <w:rPr>
          <w:rFonts w:ascii="Times New Roman" w:hAnsi="Times New Roman"/>
          <w:bCs/>
          <w:sz w:val="24"/>
          <w:szCs w:val="24"/>
        </w:rPr>
        <w:t>i</w:t>
      </w:r>
      <w:proofErr w:type="spellEnd"/>
      <w:r w:rsidR="00450C18" w:rsidRPr="000A4659">
        <w:rPr>
          <w:rFonts w:ascii="Times New Roman" w:hAnsi="Times New Roman"/>
          <w:bCs/>
          <w:sz w:val="24"/>
          <w:szCs w:val="24"/>
        </w:rPr>
        <w:t xml:space="preserve"> </w:t>
      </w:r>
      <w:r w:rsidRPr="000A4659">
        <w:rPr>
          <w:rFonts w:ascii="Times New Roman" w:hAnsi="Times New Roman"/>
          <w:bCs/>
          <w:sz w:val="24"/>
          <w:szCs w:val="24"/>
        </w:rPr>
        <w:t xml:space="preserve">Tegal dan </w:t>
      </w:r>
      <w:proofErr w:type="spellStart"/>
      <w:r w:rsidRPr="000A4659">
        <w:rPr>
          <w:rFonts w:ascii="Times New Roman" w:hAnsi="Times New Roman"/>
          <w:bCs/>
          <w:sz w:val="24"/>
          <w:szCs w:val="24"/>
        </w:rPr>
        <w:t>terus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diperkuat</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dilakukan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penambahan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fitur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hingga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w:t>
      </w:r>
      <w:r w:rsidR="00FA1243" w:rsidRPr="000A4659">
        <w:rPr>
          <w:rFonts w:ascii="Times New Roman" w:hAnsi="Times New Roman"/>
          <w:bCs/>
          <w:sz w:val="24"/>
          <w:szCs w:val="24"/>
        </w:rPr>
        <w:t xml:space="preserve"> </w:t>
      </w:r>
      <w:r w:rsidR="008F79F2" w:rsidRPr="000A4659">
        <w:rPr>
          <w:rFonts w:ascii="Times New Roman" w:hAnsi="Times New Roman"/>
          <w:bCs/>
          <w:sz w:val="24"/>
          <w:szCs w:val="24"/>
        </w:rPr>
        <w:t xml:space="preserve">Dalam </w:t>
      </w:r>
      <w:proofErr w:type="spellStart"/>
      <w:r w:rsidR="008F79F2" w:rsidRPr="000A4659">
        <w:rPr>
          <w:rFonts w:ascii="Times New Roman" w:hAnsi="Times New Roman"/>
          <w:bCs/>
          <w:sz w:val="24"/>
          <w:szCs w:val="24"/>
        </w:rPr>
        <w:t>rangka</w:t>
      </w:r>
      <w:proofErr w:type="spellEnd"/>
      <w:r w:rsidR="008F79F2" w:rsidRPr="000A4659">
        <w:rPr>
          <w:rFonts w:ascii="Times New Roman" w:hAnsi="Times New Roman"/>
          <w:bCs/>
          <w:sz w:val="24"/>
          <w:szCs w:val="24"/>
        </w:rPr>
        <w:t xml:space="preserve"> </w:t>
      </w:r>
      <w:proofErr w:type="spellStart"/>
      <w:r w:rsidR="008F79F2" w:rsidRPr="000A4659">
        <w:rPr>
          <w:rFonts w:ascii="Times New Roman" w:hAnsi="Times New Roman"/>
          <w:bCs/>
          <w:sz w:val="24"/>
          <w:szCs w:val="24"/>
        </w:rPr>
        <w:t>untuk</w:t>
      </w:r>
      <w:proofErr w:type="spellEnd"/>
      <w:r w:rsidR="008F79F2" w:rsidRPr="000A4659">
        <w:rPr>
          <w:rFonts w:ascii="Times New Roman" w:hAnsi="Times New Roman"/>
          <w:bCs/>
          <w:sz w:val="24"/>
          <w:szCs w:val="24"/>
        </w:rPr>
        <w:t xml:space="preserve"> </w:t>
      </w:r>
      <w:proofErr w:type="spellStart"/>
      <w:r w:rsidR="008F79F2" w:rsidRPr="000A4659">
        <w:rPr>
          <w:rFonts w:ascii="Times New Roman" w:hAnsi="Times New Roman"/>
          <w:bCs/>
          <w:sz w:val="24"/>
          <w:szCs w:val="24"/>
        </w:rPr>
        <w:t>menghasilkan</w:t>
      </w:r>
      <w:proofErr w:type="spellEnd"/>
      <w:r w:rsidR="008F79F2" w:rsidRPr="000A4659">
        <w:rPr>
          <w:rFonts w:ascii="Times New Roman" w:hAnsi="Times New Roman"/>
          <w:bCs/>
          <w:sz w:val="24"/>
          <w:szCs w:val="24"/>
        </w:rPr>
        <w:t xml:space="preserve"> </w:t>
      </w:r>
      <w:r w:rsidR="00426D3C" w:rsidRPr="000A4659">
        <w:rPr>
          <w:rFonts w:ascii="Times New Roman" w:hAnsi="Times New Roman"/>
          <w:bCs/>
          <w:i/>
          <w:iCs/>
          <w:sz w:val="24"/>
          <w:szCs w:val="24"/>
        </w:rPr>
        <w:t>E-service Quality</w:t>
      </w:r>
      <w:r w:rsidR="00426D3C" w:rsidRPr="000A4659">
        <w:rPr>
          <w:rFonts w:ascii="Times New Roman" w:hAnsi="Times New Roman"/>
          <w:bCs/>
          <w:sz w:val="24"/>
          <w:szCs w:val="24"/>
        </w:rPr>
        <w:t xml:space="preserve"> yang </w:t>
      </w:r>
      <w:proofErr w:type="spellStart"/>
      <w:r w:rsidR="00426D3C" w:rsidRPr="000A4659">
        <w:rPr>
          <w:rFonts w:ascii="Times New Roman" w:hAnsi="Times New Roman"/>
          <w:bCs/>
          <w:sz w:val="24"/>
          <w:szCs w:val="24"/>
        </w:rPr>
        <w:t>berkualitas</w:t>
      </w:r>
      <w:proofErr w:type="spellEnd"/>
      <w:r w:rsidR="008F79F2" w:rsidRPr="000A4659">
        <w:rPr>
          <w:rFonts w:ascii="Times New Roman" w:hAnsi="Times New Roman"/>
          <w:bCs/>
          <w:sz w:val="24"/>
          <w:szCs w:val="24"/>
        </w:rPr>
        <w:t xml:space="preserve">, </w:t>
      </w:r>
    </w:p>
    <w:p w14:paraId="7AC98B24" w14:textId="1F65849E" w:rsidR="004F122D" w:rsidRPr="000A4659" w:rsidRDefault="00286EAE" w:rsidP="002C60B6">
      <w:pPr>
        <w:spacing w:line="480" w:lineRule="auto"/>
        <w:ind w:firstLine="360"/>
        <w:jc w:val="both"/>
        <w:rPr>
          <w:rFonts w:ascii="Times New Roman" w:hAnsi="Times New Roman"/>
          <w:bCs/>
          <w:sz w:val="24"/>
          <w:szCs w:val="24"/>
          <w:lang w:val="en-ID"/>
        </w:rPr>
      </w:pPr>
      <w:proofErr w:type="spellStart"/>
      <w:r w:rsidRPr="000A4659">
        <w:rPr>
          <w:rFonts w:ascii="Times New Roman" w:hAnsi="Times New Roman"/>
          <w:bCs/>
          <w:sz w:val="24"/>
          <w:szCs w:val="24"/>
        </w:rPr>
        <w:t>Urgensi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kehadiran</w:t>
      </w:r>
      <w:proofErr w:type="spellEnd"/>
      <w:r w:rsidR="003B64FA" w:rsidRPr="000A4659">
        <w:rPr>
          <w:rFonts w:ascii="Times New Roman" w:hAnsi="Times New Roman"/>
          <w:bCs/>
          <w:sz w:val="24"/>
          <w:szCs w:val="24"/>
        </w:rPr>
        <w:t xml:space="preserve"> </w:t>
      </w:r>
      <w:r w:rsidR="003B64FA" w:rsidRPr="000A4659">
        <w:rPr>
          <w:rFonts w:ascii="Times New Roman" w:hAnsi="Times New Roman"/>
          <w:bCs/>
          <w:i/>
          <w:iCs/>
          <w:sz w:val="24"/>
          <w:szCs w:val="24"/>
        </w:rPr>
        <w:t>E-service Quality</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penting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sektor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w:t>
      </w:r>
      <w:r w:rsidR="003B64FA" w:rsidRPr="000A4659">
        <w:rPr>
          <w:rFonts w:ascii="Times New Roman" w:hAnsi="Times New Roman"/>
          <w:bCs/>
          <w:i/>
          <w:iCs/>
          <w:sz w:val="24"/>
          <w:szCs w:val="24"/>
        </w:rPr>
        <w:t>E-service Quality</w:t>
      </w:r>
      <w:r w:rsidR="003B64FA" w:rsidRPr="000A4659">
        <w:rPr>
          <w:rFonts w:ascii="Times New Roman" w:hAnsi="Times New Roman"/>
          <w:bCs/>
          <w:sz w:val="24"/>
          <w:szCs w:val="24"/>
        </w:rPr>
        <w:t xml:space="preserve"> </w:t>
      </w:r>
      <w:proofErr w:type="spellStart"/>
      <w:r w:rsidRPr="000A4659">
        <w:rPr>
          <w:rFonts w:ascii="Times New Roman" w:hAnsi="Times New Roman"/>
          <w:bCs/>
          <w:sz w:val="24"/>
          <w:szCs w:val="24"/>
        </w:rPr>
        <w:t>muncul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menjawab</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tantangan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ekosistem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industrial di era </w:t>
      </w:r>
      <w:proofErr w:type="spellStart"/>
      <w:r w:rsidRPr="000A4659">
        <w:rPr>
          <w:rFonts w:ascii="Times New Roman" w:hAnsi="Times New Roman"/>
          <w:bCs/>
          <w:sz w:val="24"/>
          <w:szCs w:val="24"/>
        </w:rPr>
        <w:t>Revolusi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4.0 yang </w:t>
      </w:r>
      <w:proofErr w:type="spellStart"/>
      <w:r w:rsidRPr="000A4659">
        <w:rPr>
          <w:rFonts w:ascii="Times New Roman" w:hAnsi="Times New Roman"/>
          <w:bCs/>
          <w:sz w:val="24"/>
          <w:szCs w:val="24"/>
        </w:rPr>
        <w:t>memerlukan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kompleksitas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tinggi</w:t>
      </w:r>
      <w:proofErr w:type="spellEnd"/>
      <w:r w:rsidRPr="000A4659">
        <w:rPr>
          <w:rFonts w:ascii="Times New Roman" w:hAnsi="Times New Roman"/>
          <w:bCs/>
          <w:sz w:val="24"/>
          <w:szCs w:val="24"/>
        </w:rPr>
        <w:t xml:space="preserve"> dan sangat </w:t>
      </w:r>
      <w:proofErr w:type="spellStart"/>
      <w:r w:rsidRPr="000A4659">
        <w:rPr>
          <w:rFonts w:ascii="Times New Roman" w:hAnsi="Times New Roman"/>
          <w:bCs/>
          <w:sz w:val="24"/>
          <w:szCs w:val="24"/>
        </w:rPr>
        <w:t>disruptif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Dinamika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industrial </w:t>
      </w:r>
      <w:proofErr w:type="spellStart"/>
      <w:r w:rsidRPr="000A4659">
        <w:rPr>
          <w:rFonts w:ascii="Times New Roman" w:hAnsi="Times New Roman"/>
          <w:bCs/>
          <w:sz w:val="24"/>
          <w:szCs w:val="24"/>
        </w:rPr>
        <w:t>tentunya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dipengaruhi</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faktor-faktor</w:t>
      </w:r>
      <w:proofErr w:type="spellEnd"/>
      <w:r w:rsidRPr="000A4659">
        <w:rPr>
          <w:rFonts w:ascii="Times New Roman" w:hAnsi="Times New Roman"/>
          <w:bCs/>
          <w:sz w:val="24"/>
          <w:szCs w:val="24"/>
        </w:rPr>
        <w:t xml:space="preserve"> yang sangat </w:t>
      </w:r>
      <w:proofErr w:type="spellStart"/>
      <w:r w:rsidRPr="000A4659">
        <w:rPr>
          <w:rFonts w:ascii="Times New Roman" w:hAnsi="Times New Roman"/>
          <w:bCs/>
          <w:sz w:val="24"/>
          <w:szCs w:val="24"/>
        </w:rPr>
        <w:t>kompleks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sehingga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memerlukan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analisis</w:t>
      </w:r>
      <w:proofErr w:type="spellEnd"/>
      <w:r w:rsidR="003B64FA" w:rsidRPr="000A4659">
        <w:rPr>
          <w:rFonts w:ascii="Times New Roman" w:hAnsi="Times New Roman"/>
          <w:bCs/>
          <w:sz w:val="24"/>
          <w:szCs w:val="24"/>
        </w:rPr>
        <w:t xml:space="preserve"> E-service Quality</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Kompleksitas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urusan</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bidang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akhirnya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memerlukan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pengambilan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keputusan</w:t>
      </w:r>
      <w:proofErr w:type="spellEnd"/>
      <w:r w:rsidRPr="000A4659">
        <w:rPr>
          <w:rFonts w:ascii="Times New Roman" w:hAnsi="Times New Roman"/>
          <w:bCs/>
          <w:sz w:val="24"/>
          <w:szCs w:val="24"/>
        </w:rPr>
        <w:t xml:space="preserve"> </w:t>
      </w:r>
      <w:r w:rsidRPr="000A4659">
        <w:rPr>
          <w:rFonts w:ascii="Times New Roman" w:hAnsi="Times New Roman"/>
          <w:bCs/>
          <w:sz w:val="24"/>
          <w:szCs w:val="24"/>
          <w:lang w:val="en-ID"/>
        </w:rPr>
        <w:t xml:space="preserve">dan </w:t>
      </w:r>
      <w:proofErr w:type="spellStart"/>
      <w:r w:rsidRPr="000A4659">
        <w:rPr>
          <w:rFonts w:ascii="Times New Roman" w:hAnsi="Times New Roman"/>
          <w:bCs/>
          <w:sz w:val="24"/>
          <w:szCs w:val="24"/>
          <w:lang w:val="en-ID"/>
        </w:rPr>
        <w:t>kebijakan</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terimplementasi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melalui</w:t>
      </w:r>
      <w:proofErr w:type="spellEnd"/>
      <w:r w:rsidRPr="000A4659">
        <w:rPr>
          <w:rFonts w:ascii="Times New Roman" w:hAnsi="Times New Roman"/>
          <w:bCs/>
          <w:sz w:val="24"/>
          <w:szCs w:val="24"/>
          <w:lang w:val="en-ID"/>
        </w:rPr>
        <w:t xml:space="preserve"> proses </w:t>
      </w:r>
      <w:proofErr w:type="spellStart"/>
      <w:r w:rsidRPr="000A4659">
        <w:rPr>
          <w:rFonts w:ascii="Times New Roman" w:hAnsi="Times New Roman"/>
          <w:bCs/>
          <w:sz w:val="24"/>
          <w:szCs w:val="24"/>
          <w:lang w:val="en-ID"/>
        </w:rPr>
        <w:t>perencanaan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pelaksanaan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serta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evaluasi</w:t>
      </w:r>
      <w:proofErr w:type="spellEnd"/>
      <w:r w:rsidRPr="000A4659">
        <w:rPr>
          <w:rFonts w:ascii="Times New Roman" w:hAnsi="Times New Roman"/>
          <w:bCs/>
          <w:sz w:val="24"/>
          <w:szCs w:val="24"/>
          <w:lang w:val="en-ID"/>
        </w:rPr>
        <w:t xml:space="preserve">. </w:t>
      </w:r>
      <w:r w:rsidR="001E29C6" w:rsidRPr="000A4659">
        <w:rPr>
          <w:rFonts w:ascii="Times New Roman" w:hAnsi="Times New Roman"/>
          <w:bCs/>
          <w:sz w:val="24"/>
          <w:szCs w:val="24"/>
          <w:lang w:val="en-ID"/>
        </w:rPr>
        <w:fldChar w:fldCharType="begin" w:fldLock="1"/>
      </w:r>
      <w:r w:rsidR="00B2380C">
        <w:rPr>
          <w:rFonts w:ascii="Times New Roman" w:hAnsi="Times New Roman"/>
          <w:bCs/>
          <w:sz w:val="24"/>
          <w:szCs w:val="24"/>
          <w:lang w:val="en-ID"/>
        </w:rPr>
        <w:instrText>ADDIN CSL_CITATION {"citationItems":[{"id":"ITEM-1","itemData":{"abstract":"ביקורת ספרות, \"הבז\", ספרות טבע,","author":[{"dropping-particle":"","family":"Yelvita","given":"Feby Sri","non-dropping-particle":"","parse-names":false,"suffix":""}],"id":"ITEM-1","issue":"8.5.2017","issued":{"date-parts":[["2022"]]},"page":"2003-2005","title":"Analisis Kesiapan Kementrian Ketenagakerjaan Dalam Menerapkan Program Satu Data Ketenagakerjaan","type":"article-journal"},"uris":["http://www.mendeley.com/documents/?uuid=cf463b77-d4b6-4fb0-89d5-90f5b6728809"]}],"mendeley":{"formattedCitation":"(Yelvita, 2022)","plainTextFormattedCitation":"(Yelvita, 2022)","previouslyFormattedCitation":"(Yelvita, 2022)"},"properties":{"noteIndex":0},"schema":"https://github.com/citation-style-language/schema/raw/master/csl-citation.json"}</w:instrText>
      </w:r>
      <w:r w:rsidR="001E29C6" w:rsidRPr="000A4659">
        <w:rPr>
          <w:rFonts w:ascii="Times New Roman" w:hAnsi="Times New Roman"/>
          <w:bCs/>
          <w:sz w:val="24"/>
          <w:szCs w:val="24"/>
          <w:lang w:val="en-ID"/>
        </w:rPr>
        <w:fldChar w:fldCharType="separate"/>
      </w:r>
      <w:r w:rsidR="001E29C6" w:rsidRPr="000A4659">
        <w:rPr>
          <w:rFonts w:ascii="Times New Roman" w:hAnsi="Times New Roman"/>
          <w:bCs/>
          <w:noProof/>
          <w:sz w:val="24"/>
          <w:szCs w:val="24"/>
          <w:lang w:val="en-ID"/>
        </w:rPr>
        <w:t>(Yelvita, 2022)</w:t>
      </w:r>
      <w:r w:rsidR="001E29C6" w:rsidRPr="000A4659">
        <w:rPr>
          <w:rFonts w:ascii="Times New Roman" w:hAnsi="Times New Roman"/>
          <w:bCs/>
          <w:sz w:val="24"/>
          <w:szCs w:val="24"/>
          <w:lang w:val="en-ID"/>
        </w:rPr>
        <w:fldChar w:fldCharType="end"/>
      </w:r>
      <w:r w:rsidR="001E29C6" w:rsidRPr="000A4659">
        <w:rPr>
          <w:rFonts w:ascii="Times New Roman" w:hAnsi="Times New Roman"/>
          <w:bCs/>
          <w:sz w:val="24"/>
          <w:szCs w:val="24"/>
          <w:lang w:val="en-ID"/>
        </w:rPr>
        <w:t xml:space="preserve"> </w:t>
      </w:r>
      <w:r w:rsidRPr="000A4659">
        <w:rPr>
          <w:rFonts w:ascii="Times New Roman" w:hAnsi="Times New Roman"/>
          <w:bCs/>
          <w:sz w:val="24"/>
          <w:szCs w:val="24"/>
          <w:lang w:val="en-ID"/>
        </w:rPr>
        <w:t xml:space="preserve">Oleh </w:t>
      </w:r>
      <w:proofErr w:type="spellStart"/>
      <w:r w:rsidRPr="000A4659">
        <w:rPr>
          <w:rFonts w:ascii="Times New Roman" w:hAnsi="Times New Roman"/>
          <w:bCs/>
          <w:sz w:val="24"/>
          <w:szCs w:val="24"/>
          <w:lang w:val="en-ID"/>
        </w:rPr>
        <w:t>karena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itu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urgensi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pembuatan</w:t>
      </w:r>
      <w:proofErr w:type="spellEnd"/>
      <w:r w:rsidRPr="000A4659">
        <w:rPr>
          <w:rFonts w:ascii="Times New Roman" w:hAnsi="Times New Roman"/>
          <w:bCs/>
          <w:sz w:val="24"/>
          <w:szCs w:val="24"/>
          <w:lang w:val="en-ID"/>
        </w:rPr>
        <w:t xml:space="preserve"> portal </w:t>
      </w:r>
      <w:r w:rsidR="00A40E84" w:rsidRPr="000A4659">
        <w:rPr>
          <w:rFonts w:ascii="Times New Roman" w:hAnsi="Times New Roman"/>
          <w:bCs/>
          <w:sz w:val="24"/>
          <w:szCs w:val="24"/>
        </w:rPr>
        <w:t xml:space="preserve">E-service Quality </w:t>
      </w:r>
      <w:proofErr w:type="spellStart"/>
      <w:r w:rsidRPr="000A4659">
        <w:rPr>
          <w:rFonts w:ascii="Times New Roman" w:hAnsi="Times New Roman"/>
          <w:bCs/>
          <w:sz w:val="24"/>
          <w:szCs w:val="24"/>
          <w:lang w:val="en-ID"/>
        </w:rPr>
        <w:t>menjadi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sebuah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hal</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penting</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untuk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mengatasi</w:t>
      </w:r>
      <w:proofErr w:type="spellEnd"/>
      <w:r w:rsidRPr="000A4659">
        <w:rPr>
          <w:rFonts w:ascii="Times New Roman" w:hAnsi="Times New Roman"/>
          <w:bCs/>
          <w:sz w:val="24"/>
          <w:szCs w:val="24"/>
          <w:lang w:val="en-ID"/>
        </w:rPr>
        <w:t xml:space="preserve"> </w:t>
      </w:r>
      <w:proofErr w:type="spellStart"/>
      <w:r w:rsidR="00A35B8E" w:rsidRPr="000A4659">
        <w:rPr>
          <w:rFonts w:ascii="Times New Roman" w:hAnsi="Times New Roman"/>
          <w:bCs/>
          <w:sz w:val="24"/>
          <w:szCs w:val="24"/>
          <w:lang w:val="en-ID"/>
        </w:rPr>
        <w:t>permasalahan</w:t>
      </w:r>
      <w:proofErr w:type="spellEnd"/>
      <w:r w:rsidR="00A35B8E" w:rsidRPr="000A4659">
        <w:rPr>
          <w:rFonts w:ascii="Times New Roman" w:hAnsi="Times New Roman"/>
          <w:bCs/>
          <w:sz w:val="24"/>
          <w:szCs w:val="24"/>
          <w:lang w:val="en-ID"/>
        </w:rPr>
        <w:t xml:space="preserve"> pada </w:t>
      </w:r>
      <w:proofErr w:type="spellStart"/>
      <w:r w:rsidR="00A35B8E" w:rsidRPr="000A4659">
        <w:rPr>
          <w:rFonts w:ascii="Times New Roman" w:hAnsi="Times New Roman"/>
          <w:bCs/>
          <w:sz w:val="24"/>
          <w:szCs w:val="24"/>
          <w:lang w:val="en-ID"/>
        </w:rPr>
        <w:t>pembangunan</w:t>
      </w:r>
      <w:proofErr w:type="spellEnd"/>
      <w:r w:rsidR="00A35B8E" w:rsidRPr="000A4659">
        <w:rPr>
          <w:rFonts w:ascii="Times New Roman" w:hAnsi="Times New Roman"/>
          <w:bCs/>
          <w:sz w:val="24"/>
          <w:szCs w:val="24"/>
          <w:lang w:val="en-ID"/>
        </w:rPr>
        <w:t xml:space="preserve"> </w:t>
      </w:r>
      <w:proofErr w:type="spellStart"/>
      <w:r w:rsidR="00A35B8E" w:rsidRPr="000A4659">
        <w:rPr>
          <w:rFonts w:ascii="Times New Roman" w:hAnsi="Times New Roman"/>
          <w:bCs/>
          <w:sz w:val="24"/>
          <w:szCs w:val="24"/>
          <w:lang w:val="en-ID"/>
        </w:rPr>
        <w:t>perekonomian</w:t>
      </w:r>
      <w:proofErr w:type="spellEnd"/>
      <w:r w:rsidR="00A35B8E" w:rsidRPr="000A4659">
        <w:rPr>
          <w:rFonts w:ascii="Times New Roman" w:hAnsi="Times New Roman"/>
          <w:bCs/>
          <w:sz w:val="24"/>
          <w:szCs w:val="24"/>
          <w:lang w:val="en-ID"/>
        </w:rPr>
        <w:t xml:space="preserve"> dan </w:t>
      </w:r>
      <w:proofErr w:type="spellStart"/>
      <w:r w:rsidR="00A35B8E" w:rsidRPr="000A4659">
        <w:rPr>
          <w:rFonts w:ascii="Times New Roman" w:hAnsi="Times New Roman"/>
          <w:bCs/>
          <w:sz w:val="24"/>
          <w:szCs w:val="24"/>
          <w:lang w:val="en-ID"/>
        </w:rPr>
        <w:t>tenaga</w:t>
      </w:r>
      <w:proofErr w:type="spellEnd"/>
      <w:r w:rsidR="00A35B8E" w:rsidRPr="000A4659">
        <w:rPr>
          <w:rFonts w:ascii="Times New Roman" w:hAnsi="Times New Roman"/>
          <w:bCs/>
          <w:sz w:val="24"/>
          <w:szCs w:val="24"/>
          <w:lang w:val="en-ID"/>
        </w:rPr>
        <w:t xml:space="preserve"> </w:t>
      </w:r>
      <w:proofErr w:type="spellStart"/>
      <w:r w:rsidR="00A35B8E" w:rsidRPr="000A4659">
        <w:rPr>
          <w:rFonts w:ascii="Times New Roman" w:hAnsi="Times New Roman"/>
          <w:bCs/>
          <w:sz w:val="24"/>
          <w:szCs w:val="24"/>
          <w:lang w:val="en-ID"/>
        </w:rPr>
        <w:t>kerja</w:t>
      </w:r>
      <w:proofErr w:type="spellEnd"/>
      <w:r w:rsidR="00A35B8E"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tersebut</w:t>
      </w:r>
      <w:proofErr w:type="spellEnd"/>
      <w:r w:rsidRPr="000A4659">
        <w:rPr>
          <w:rFonts w:ascii="Times New Roman" w:hAnsi="Times New Roman"/>
          <w:bCs/>
          <w:sz w:val="24"/>
          <w:szCs w:val="24"/>
          <w:lang w:val="en-ID"/>
        </w:rPr>
        <w:t>.</w:t>
      </w:r>
    </w:p>
    <w:p w14:paraId="2B8294A7" w14:textId="6509601D" w:rsidR="00BA351A" w:rsidRPr="000A4659" w:rsidRDefault="00BA351A" w:rsidP="002C60B6">
      <w:pPr>
        <w:spacing w:line="480" w:lineRule="auto"/>
        <w:ind w:firstLine="360"/>
        <w:jc w:val="both"/>
        <w:rPr>
          <w:rFonts w:ascii="Times New Roman" w:hAnsi="Times New Roman"/>
          <w:bCs/>
          <w:sz w:val="24"/>
          <w:szCs w:val="24"/>
          <w:lang w:val="en-ID"/>
        </w:rPr>
      </w:pPr>
    </w:p>
    <w:p w14:paraId="33B92E53" w14:textId="6232EE4E" w:rsidR="00ED3914" w:rsidRPr="000A4659" w:rsidRDefault="00ED3914" w:rsidP="002C60B6">
      <w:pPr>
        <w:spacing w:line="480" w:lineRule="auto"/>
        <w:ind w:firstLine="360"/>
        <w:jc w:val="both"/>
        <w:rPr>
          <w:rFonts w:ascii="Times New Roman" w:hAnsi="Times New Roman"/>
          <w:bCs/>
          <w:sz w:val="24"/>
          <w:szCs w:val="24"/>
          <w:lang w:val="en-ID"/>
        </w:rPr>
      </w:pPr>
    </w:p>
    <w:p w14:paraId="56ED2377" w14:textId="6276731B" w:rsidR="00ED3914" w:rsidRPr="000A4659" w:rsidRDefault="00ED3914" w:rsidP="002C60B6">
      <w:pPr>
        <w:spacing w:line="480" w:lineRule="auto"/>
        <w:ind w:firstLine="360"/>
        <w:jc w:val="both"/>
        <w:rPr>
          <w:rFonts w:ascii="Times New Roman" w:hAnsi="Times New Roman"/>
          <w:bCs/>
          <w:sz w:val="24"/>
          <w:szCs w:val="24"/>
          <w:lang w:val="en-ID"/>
        </w:rPr>
      </w:pPr>
    </w:p>
    <w:p w14:paraId="64EB9554" w14:textId="322B3195" w:rsidR="009E1B67" w:rsidRDefault="009E1B67">
      <w:pPr>
        <w:rPr>
          <w:rFonts w:ascii="Times New Roman" w:hAnsi="Times New Roman"/>
          <w:bCs/>
          <w:sz w:val="24"/>
          <w:szCs w:val="24"/>
          <w:lang w:val="en-ID"/>
        </w:rPr>
      </w:pPr>
      <w:r>
        <w:rPr>
          <w:rFonts w:ascii="Times New Roman" w:hAnsi="Times New Roman"/>
          <w:bCs/>
          <w:sz w:val="24"/>
          <w:szCs w:val="24"/>
          <w:lang w:val="en-ID"/>
        </w:rPr>
        <w:br w:type="page"/>
      </w:r>
    </w:p>
    <w:p w14:paraId="6C10B5E5" w14:textId="3E19E735" w:rsidR="00D361AA" w:rsidRPr="000A4659" w:rsidRDefault="00D361AA" w:rsidP="00D361AA">
      <w:pPr>
        <w:spacing w:line="276" w:lineRule="auto"/>
        <w:jc w:val="center"/>
        <w:rPr>
          <w:rFonts w:ascii="Times New Roman" w:hAnsi="Times New Roman"/>
          <w:bCs/>
          <w:sz w:val="24"/>
          <w:szCs w:val="24"/>
          <w:lang w:val="en-ID"/>
        </w:rPr>
      </w:pPr>
      <w:r w:rsidRPr="000A4659">
        <w:rPr>
          <w:rFonts w:ascii="Times New Roman" w:hAnsi="Times New Roman"/>
          <w:bCs/>
          <w:sz w:val="24"/>
          <w:szCs w:val="24"/>
          <w:lang w:val="en-ID"/>
        </w:rPr>
        <w:lastRenderedPageBreak/>
        <w:t xml:space="preserve">Tabel </w:t>
      </w:r>
      <w:r w:rsidR="00B65E41" w:rsidRPr="000A4659">
        <w:rPr>
          <w:rFonts w:ascii="Times New Roman" w:hAnsi="Times New Roman"/>
          <w:bCs/>
          <w:sz w:val="24"/>
          <w:szCs w:val="24"/>
          <w:lang w:val="en-ID"/>
        </w:rPr>
        <w:t>I.3</w:t>
      </w:r>
    </w:p>
    <w:p w14:paraId="482D33CA" w14:textId="7DB1277F" w:rsidR="00DB5231" w:rsidRPr="000A4659" w:rsidRDefault="00D361AA" w:rsidP="00C01471">
      <w:pPr>
        <w:pStyle w:val="Caption"/>
        <w:jc w:val="center"/>
        <w:rPr>
          <w:rFonts w:ascii="Times New Roman" w:hAnsi="Times New Roman"/>
          <w:b/>
          <w:i w:val="0"/>
          <w:iCs w:val="0"/>
          <w:color w:val="000000" w:themeColor="text1"/>
          <w:sz w:val="24"/>
          <w:szCs w:val="24"/>
          <w:lang w:val="en-ID"/>
        </w:rPr>
      </w:pPr>
      <w:bookmarkStart w:id="18" w:name="_Toc171426206"/>
      <w:r w:rsidRPr="000A4659">
        <w:rPr>
          <w:rFonts w:ascii="Times New Roman" w:hAnsi="Times New Roman"/>
          <w:b/>
          <w:i w:val="0"/>
          <w:iCs w:val="0"/>
          <w:color w:val="000000" w:themeColor="text1"/>
          <w:sz w:val="24"/>
          <w:szCs w:val="24"/>
          <w:lang w:val="en-ID"/>
        </w:rPr>
        <w:t xml:space="preserve">Pendidikan </w:t>
      </w:r>
      <w:proofErr w:type="spellStart"/>
      <w:r w:rsidRPr="000A4659">
        <w:rPr>
          <w:rFonts w:ascii="Times New Roman" w:hAnsi="Times New Roman"/>
          <w:b/>
          <w:i w:val="0"/>
          <w:iCs w:val="0"/>
          <w:color w:val="000000" w:themeColor="text1"/>
          <w:sz w:val="24"/>
          <w:szCs w:val="24"/>
          <w:lang w:val="en-ID"/>
        </w:rPr>
        <w:t>Pencari</w:t>
      </w:r>
      <w:proofErr w:type="spellEnd"/>
      <w:r w:rsidRPr="000A4659">
        <w:rPr>
          <w:rFonts w:ascii="Times New Roman" w:hAnsi="Times New Roman"/>
          <w:b/>
          <w:i w:val="0"/>
          <w:iCs w:val="0"/>
          <w:color w:val="000000" w:themeColor="text1"/>
          <w:sz w:val="24"/>
          <w:szCs w:val="24"/>
          <w:lang w:val="en-ID"/>
        </w:rPr>
        <w:t xml:space="preserve"> </w:t>
      </w:r>
      <w:proofErr w:type="spellStart"/>
      <w:r w:rsidRPr="000A4659">
        <w:rPr>
          <w:rFonts w:ascii="Times New Roman" w:hAnsi="Times New Roman"/>
          <w:b/>
          <w:i w:val="0"/>
          <w:iCs w:val="0"/>
          <w:color w:val="000000" w:themeColor="text1"/>
          <w:sz w:val="24"/>
          <w:szCs w:val="24"/>
          <w:lang w:val="en-ID"/>
        </w:rPr>
        <w:t>Kerja</w:t>
      </w:r>
      <w:proofErr w:type="spellEnd"/>
      <w:r w:rsidRPr="000A4659">
        <w:rPr>
          <w:rFonts w:ascii="Times New Roman" w:hAnsi="Times New Roman"/>
          <w:b/>
          <w:i w:val="0"/>
          <w:iCs w:val="0"/>
          <w:color w:val="000000" w:themeColor="text1"/>
          <w:sz w:val="24"/>
          <w:szCs w:val="24"/>
          <w:lang w:val="en-ID"/>
        </w:rPr>
        <w:t xml:space="preserve"> </w:t>
      </w:r>
      <w:proofErr w:type="spellStart"/>
      <w:r w:rsidRPr="000A4659">
        <w:rPr>
          <w:rFonts w:ascii="Times New Roman" w:hAnsi="Times New Roman"/>
          <w:b/>
          <w:i w:val="0"/>
          <w:iCs w:val="0"/>
          <w:color w:val="000000" w:themeColor="text1"/>
          <w:sz w:val="24"/>
          <w:szCs w:val="24"/>
          <w:lang w:val="en-ID"/>
        </w:rPr>
        <w:t>Tahun</w:t>
      </w:r>
      <w:proofErr w:type="spellEnd"/>
      <w:r w:rsidRPr="000A4659">
        <w:rPr>
          <w:rFonts w:ascii="Times New Roman" w:hAnsi="Times New Roman"/>
          <w:b/>
          <w:i w:val="0"/>
          <w:iCs w:val="0"/>
          <w:color w:val="000000" w:themeColor="text1"/>
          <w:sz w:val="24"/>
          <w:szCs w:val="24"/>
          <w:lang w:val="en-ID"/>
        </w:rPr>
        <w:t xml:space="preserve"> 2022</w:t>
      </w:r>
      <w:bookmarkEnd w:id="18"/>
    </w:p>
    <w:tbl>
      <w:tblPr>
        <w:tblpPr w:leftFromText="180" w:rightFromText="180" w:vertAnchor="page" w:horzAnchor="margin" w:tblpXSpec="center" w:tblpY="3247"/>
        <w:tblW w:w="10376" w:type="dxa"/>
        <w:tblLook w:val="04A0" w:firstRow="1" w:lastRow="0" w:firstColumn="1" w:lastColumn="0" w:noHBand="0" w:noVBand="1"/>
      </w:tblPr>
      <w:tblGrid>
        <w:gridCol w:w="2601"/>
        <w:gridCol w:w="756"/>
        <w:gridCol w:w="756"/>
        <w:gridCol w:w="774"/>
        <w:gridCol w:w="756"/>
        <w:gridCol w:w="937"/>
        <w:gridCol w:w="954"/>
        <w:gridCol w:w="937"/>
        <w:gridCol w:w="937"/>
        <w:gridCol w:w="952"/>
        <w:gridCol w:w="16"/>
      </w:tblGrid>
      <w:tr w:rsidR="003F7461" w:rsidRPr="000A4659" w14:paraId="793F8037" w14:textId="77777777" w:rsidTr="00C53A5E">
        <w:trPr>
          <w:trHeight w:val="6"/>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B1083"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 xml:space="preserve">Tingkat Pendidikan </w:t>
            </w:r>
            <w:proofErr w:type="spellStart"/>
            <w:r w:rsidRPr="000A4659">
              <w:rPr>
                <w:rFonts w:ascii="Times New Roman" w:eastAsia="Times New Roman" w:hAnsi="Times New Roman"/>
                <w:color w:val="000000"/>
                <w:sz w:val="20"/>
                <w:szCs w:val="20"/>
                <w:lang w:val="en-ID" w:eastAsia="en-ID"/>
              </w:rPr>
              <w:t>Pencari</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Kerja</w:t>
            </w:r>
            <w:proofErr w:type="spellEnd"/>
          </w:p>
        </w:tc>
        <w:tc>
          <w:tcPr>
            <w:tcW w:w="7775"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A05529F"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Jumlah</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Pencari</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Kerja</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Terdaftar</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Menurut</w:t>
            </w:r>
            <w:proofErr w:type="spellEnd"/>
            <w:r w:rsidRPr="000A4659">
              <w:rPr>
                <w:rFonts w:ascii="Times New Roman" w:eastAsia="Times New Roman" w:hAnsi="Times New Roman"/>
                <w:color w:val="000000"/>
                <w:sz w:val="20"/>
                <w:szCs w:val="20"/>
                <w:lang w:val="en-ID" w:eastAsia="en-ID"/>
              </w:rPr>
              <w:t xml:space="preserve"> Tingkat Pendidikan </w:t>
            </w:r>
            <w:proofErr w:type="spellStart"/>
            <w:r w:rsidRPr="000A4659">
              <w:rPr>
                <w:rFonts w:ascii="Times New Roman" w:eastAsia="Times New Roman" w:hAnsi="Times New Roman"/>
                <w:color w:val="000000"/>
                <w:sz w:val="20"/>
                <w:szCs w:val="20"/>
                <w:lang w:val="en-ID" w:eastAsia="en-ID"/>
              </w:rPr>
              <w:t>Tertinggi</w:t>
            </w:r>
            <w:proofErr w:type="spellEnd"/>
            <w:r w:rsidRPr="000A4659">
              <w:rPr>
                <w:rFonts w:ascii="Times New Roman" w:eastAsia="Times New Roman" w:hAnsi="Times New Roman"/>
                <w:color w:val="000000"/>
                <w:sz w:val="20"/>
                <w:szCs w:val="20"/>
                <w:lang w:val="en-ID" w:eastAsia="en-ID"/>
              </w:rPr>
              <w:t xml:space="preserve"> yang </w:t>
            </w:r>
            <w:proofErr w:type="spellStart"/>
            <w:r w:rsidRPr="000A4659">
              <w:rPr>
                <w:rFonts w:ascii="Times New Roman" w:eastAsia="Times New Roman" w:hAnsi="Times New Roman"/>
                <w:color w:val="000000"/>
                <w:sz w:val="20"/>
                <w:szCs w:val="20"/>
                <w:lang w:val="en-ID" w:eastAsia="en-ID"/>
              </w:rPr>
              <w:t>Ditamatkan</w:t>
            </w:r>
            <w:proofErr w:type="spellEnd"/>
            <w:r w:rsidRPr="000A4659">
              <w:rPr>
                <w:rFonts w:ascii="Times New Roman" w:eastAsia="Times New Roman" w:hAnsi="Times New Roman"/>
                <w:color w:val="000000"/>
                <w:sz w:val="20"/>
                <w:szCs w:val="20"/>
                <w:lang w:val="en-ID" w:eastAsia="en-ID"/>
              </w:rPr>
              <w:t xml:space="preserve"> dan Jenis </w:t>
            </w:r>
            <w:proofErr w:type="spellStart"/>
            <w:r w:rsidRPr="000A4659">
              <w:rPr>
                <w:rFonts w:ascii="Times New Roman" w:eastAsia="Times New Roman" w:hAnsi="Times New Roman"/>
                <w:color w:val="000000"/>
                <w:sz w:val="20"/>
                <w:szCs w:val="20"/>
                <w:lang w:val="en-ID" w:eastAsia="en-ID"/>
              </w:rPr>
              <w:t>Kelamin</w:t>
            </w:r>
            <w:proofErr w:type="spellEnd"/>
          </w:p>
        </w:tc>
      </w:tr>
      <w:tr w:rsidR="003F7461" w:rsidRPr="000A4659" w14:paraId="26DB2505" w14:textId="77777777" w:rsidTr="00C53A5E">
        <w:trPr>
          <w:trHeight w:val="6"/>
        </w:trPr>
        <w:tc>
          <w:tcPr>
            <w:tcW w:w="2601" w:type="dxa"/>
            <w:vMerge/>
            <w:tcBorders>
              <w:top w:val="single" w:sz="4" w:space="0" w:color="auto"/>
              <w:left w:val="single" w:sz="4" w:space="0" w:color="auto"/>
              <w:bottom w:val="single" w:sz="4" w:space="0" w:color="auto"/>
              <w:right w:val="single" w:sz="4" w:space="0" w:color="auto"/>
            </w:tcBorders>
            <w:vAlign w:val="center"/>
            <w:hideMark/>
          </w:tcPr>
          <w:p w14:paraId="1426B1BF"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p>
        </w:tc>
        <w:tc>
          <w:tcPr>
            <w:tcW w:w="22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7DB84A"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Laki-</w:t>
            </w:r>
            <w:proofErr w:type="spellStart"/>
            <w:r w:rsidRPr="000A4659">
              <w:rPr>
                <w:rFonts w:ascii="Times New Roman" w:eastAsia="Times New Roman" w:hAnsi="Times New Roman"/>
                <w:color w:val="000000"/>
                <w:sz w:val="20"/>
                <w:szCs w:val="20"/>
                <w:lang w:val="en-ID" w:eastAsia="en-ID"/>
              </w:rPr>
              <w:t>laki</w:t>
            </w:r>
            <w:proofErr w:type="spellEnd"/>
          </w:p>
        </w:tc>
        <w:tc>
          <w:tcPr>
            <w:tcW w:w="264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13C8CD"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Perempuan</w:t>
            </w:r>
          </w:p>
        </w:tc>
        <w:tc>
          <w:tcPr>
            <w:tcW w:w="28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0B12C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Jumlah</w:t>
            </w:r>
            <w:proofErr w:type="spellEnd"/>
          </w:p>
        </w:tc>
      </w:tr>
      <w:tr w:rsidR="003F7461" w:rsidRPr="000A4659" w14:paraId="22D6FAD3" w14:textId="77777777" w:rsidTr="00C53A5E">
        <w:trPr>
          <w:gridAfter w:val="1"/>
          <w:wAfter w:w="16" w:type="dxa"/>
          <w:trHeight w:val="13"/>
        </w:trPr>
        <w:tc>
          <w:tcPr>
            <w:tcW w:w="2601" w:type="dxa"/>
            <w:vMerge/>
            <w:tcBorders>
              <w:top w:val="single" w:sz="4" w:space="0" w:color="auto"/>
              <w:left w:val="single" w:sz="4" w:space="0" w:color="auto"/>
              <w:bottom w:val="single" w:sz="4" w:space="0" w:color="auto"/>
              <w:right w:val="single" w:sz="4" w:space="0" w:color="auto"/>
            </w:tcBorders>
            <w:vAlign w:val="center"/>
            <w:hideMark/>
          </w:tcPr>
          <w:p w14:paraId="4027FF6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p>
        </w:tc>
        <w:tc>
          <w:tcPr>
            <w:tcW w:w="756" w:type="dxa"/>
            <w:tcBorders>
              <w:top w:val="nil"/>
              <w:left w:val="nil"/>
              <w:bottom w:val="single" w:sz="4" w:space="0" w:color="auto"/>
              <w:right w:val="single" w:sz="4" w:space="0" w:color="auto"/>
            </w:tcBorders>
            <w:shd w:val="clear" w:color="auto" w:fill="auto"/>
            <w:noWrap/>
            <w:vAlign w:val="bottom"/>
            <w:hideMark/>
          </w:tcPr>
          <w:p w14:paraId="597E741A"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2020</w:t>
            </w:r>
          </w:p>
        </w:tc>
        <w:tc>
          <w:tcPr>
            <w:tcW w:w="756" w:type="dxa"/>
            <w:tcBorders>
              <w:top w:val="nil"/>
              <w:left w:val="nil"/>
              <w:bottom w:val="single" w:sz="4" w:space="0" w:color="auto"/>
              <w:right w:val="single" w:sz="4" w:space="0" w:color="auto"/>
            </w:tcBorders>
            <w:shd w:val="clear" w:color="auto" w:fill="auto"/>
            <w:noWrap/>
            <w:vAlign w:val="bottom"/>
            <w:hideMark/>
          </w:tcPr>
          <w:p w14:paraId="6338E72E"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2021</w:t>
            </w:r>
          </w:p>
        </w:tc>
        <w:tc>
          <w:tcPr>
            <w:tcW w:w="774" w:type="dxa"/>
            <w:tcBorders>
              <w:top w:val="nil"/>
              <w:left w:val="nil"/>
              <w:bottom w:val="single" w:sz="4" w:space="0" w:color="auto"/>
              <w:right w:val="single" w:sz="4" w:space="0" w:color="auto"/>
            </w:tcBorders>
            <w:shd w:val="clear" w:color="auto" w:fill="auto"/>
            <w:noWrap/>
            <w:vAlign w:val="bottom"/>
            <w:hideMark/>
          </w:tcPr>
          <w:p w14:paraId="1909B278"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2022</w:t>
            </w:r>
          </w:p>
        </w:tc>
        <w:tc>
          <w:tcPr>
            <w:tcW w:w="756" w:type="dxa"/>
            <w:tcBorders>
              <w:top w:val="nil"/>
              <w:left w:val="nil"/>
              <w:bottom w:val="single" w:sz="4" w:space="0" w:color="auto"/>
              <w:right w:val="single" w:sz="4" w:space="0" w:color="auto"/>
            </w:tcBorders>
            <w:shd w:val="clear" w:color="auto" w:fill="auto"/>
            <w:noWrap/>
            <w:vAlign w:val="bottom"/>
            <w:hideMark/>
          </w:tcPr>
          <w:p w14:paraId="24106882"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2020</w:t>
            </w:r>
          </w:p>
        </w:tc>
        <w:tc>
          <w:tcPr>
            <w:tcW w:w="937" w:type="dxa"/>
            <w:tcBorders>
              <w:top w:val="nil"/>
              <w:left w:val="nil"/>
              <w:bottom w:val="single" w:sz="4" w:space="0" w:color="auto"/>
              <w:right w:val="single" w:sz="4" w:space="0" w:color="auto"/>
            </w:tcBorders>
            <w:shd w:val="clear" w:color="auto" w:fill="auto"/>
            <w:noWrap/>
            <w:vAlign w:val="bottom"/>
            <w:hideMark/>
          </w:tcPr>
          <w:p w14:paraId="2485FE92"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2021</w:t>
            </w:r>
          </w:p>
        </w:tc>
        <w:tc>
          <w:tcPr>
            <w:tcW w:w="954" w:type="dxa"/>
            <w:tcBorders>
              <w:top w:val="nil"/>
              <w:left w:val="nil"/>
              <w:bottom w:val="single" w:sz="4" w:space="0" w:color="auto"/>
              <w:right w:val="single" w:sz="4" w:space="0" w:color="auto"/>
            </w:tcBorders>
            <w:shd w:val="clear" w:color="auto" w:fill="auto"/>
            <w:noWrap/>
            <w:vAlign w:val="bottom"/>
            <w:hideMark/>
          </w:tcPr>
          <w:p w14:paraId="4383FB7C"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2022</w:t>
            </w:r>
          </w:p>
        </w:tc>
        <w:tc>
          <w:tcPr>
            <w:tcW w:w="937" w:type="dxa"/>
            <w:tcBorders>
              <w:top w:val="nil"/>
              <w:left w:val="nil"/>
              <w:bottom w:val="single" w:sz="4" w:space="0" w:color="auto"/>
              <w:right w:val="single" w:sz="4" w:space="0" w:color="auto"/>
            </w:tcBorders>
            <w:shd w:val="clear" w:color="auto" w:fill="auto"/>
            <w:noWrap/>
            <w:vAlign w:val="bottom"/>
            <w:hideMark/>
          </w:tcPr>
          <w:p w14:paraId="395392B9"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2020</w:t>
            </w:r>
          </w:p>
        </w:tc>
        <w:tc>
          <w:tcPr>
            <w:tcW w:w="937" w:type="dxa"/>
            <w:tcBorders>
              <w:top w:val="nil"/>
              <w:left w:val="nil"/>
              <w:bottom w:val="single" w:sz="4" w:space="0" w:color="auto"/>
              <w:right w:val="single" w:sz="4" w:space="0" w:color="auto"/>
            </w:tcBorders>
            <w:shd w:val="clear" w:color="auto" w:fill="auto"/>
            <w:noWrap/>
            <w:vAlign w:val="bottom"/>
            <w:hideMark/>
          </w:tcPr>
          <w:p w14:paraId="56309268"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2021</w:t>
            </w:r>
          </w:p>
        </w:tc>
        <w:tc>
          <w:tcPr>
            <w:tcW w:w="952" w:type="dxa"/>
            <w:tcBorders>
              <w:top w:val="nil"/>
              <w:left w:val="nil"/>
              <w:bottom w:val="single" w:sz="4" w:space="0" w:color="auto"/>
              <w:right w:val="single" w:sz="4" w:space="0" w:color="auto"/>
            </w:tcBorders>
            <w:shd w:val="clear" w:color="auto" w:fill="auto"/>
            <w:noWrap/>
            <w:vAlign w:val="bottom"/>
            <w:hideMark/>
          </w:tcPr>
          <w:p w14:paraId="206D7966"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2022</w:t>
            </w:r>
          </w:p>
        </w:tc>
      </w:tr>
      <w:tr w:rsidR="003F7461" w:rsidRPr="000A4659" w14:paraId="6CBDBA68" w14:textId="77777777" w:rsidTr="00C53A5E">
        <w:trPr>
          <w:gridAfter w:val="1"/>
          <w:wAfter w:w="16" w:type="dxa"/>
          <w:trHeight w:val="12"/>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2C61300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 xml:space="preserve">Tidak/Belum </w:t>
            </w:r>
            <w:proofErr w:type="spellStart"/>
            <w:r w:rsidRPr="000A4659">
              <w:rPr>
                <w:rFonts w:ascii="Times New Roman" w:eastAsia="Times New Roman" w:hAnsi="Times New Roman"/>
                <w:color w:val="000000"/>
                <w:sz w:val="20"/>
                <w:szCs w:val="20"/>
                <w:lang w:val="en-ID" w:eastAsia="en-ID"/>
              </w:rPr>
              <w:t>Pernah</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Sekolah</w:t>
            </w:r>
            <w:proofErr w:type="spellEnd"/>
          </w:p>
        </w:tc>
        <w:tc>
          <w:tcPr>
            <w:tcW w:w="756" w:type="dxa"/>
            <w:tcBorders>
              <w:top w:val="nil"/>
              <w:left w:val="nil"/>
              <w:bottom w:val="single" w:sz="4" w:space="0" w:color="auto"/>
              <w:right w:val="single" w:sz="4" w:space="0" w:color="auto"/>
            </w:tcBorders>
            <w:shd w:val="clear" w:color="auto" w:fill="auto"/>
            <w:noWrap/>
            <w:vAlign w:val="bottom"/>
            <w:hideMark/>
          </w:tcPr>
          <w:p w14:paraId="277CE319"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756" w:type="dxa"/>
            <w:tcBorders>
              <w:top w:val="nil"/>
              <w:left w:val="nil"/>
              <w:bottom w:val="single" w:sz="4" w:space="0" w:color="auto"/>
              <w:right w:val="single" w:sz="4" w:space="0" w:color="auto"/>
            </w:tcBorders>
            <w:shd w:val="clear" w:color="auto" w:fill="auto"/>
            <w:noWrap/>
            <w:vAlign w:val="bottom"/>
            <w:hideMark/>
          </w:tcPr>
          <w:p w14:paraId="7D210C65"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774" w:type="dxa"/>
            <w:tcBorders>
              <w:top w:val="nil"/>
              <w:left w:val="nil"/>
              <w:bottom w:val="single" w:sz="4" w:space="0" w:color="auto"/>
              <w:right w:val="single" w:sz="4" w:space="0" w:color="auto"/>
            </w:tcBorders>
            <w:shd w:val="clear" w:color="auto" w:fill="auto"/>
            <w:noWrap/>
            <w:vAlign w:val="bottom"/>
            <w:hideMark/>
          </w:tcPr>
          <w:p w14:paraId="77E5887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756" w:type="dxa"/>
            <w:tcBorders>
              <w:top w:val="nil"/>
              <w:left w:val="nil"/>
              <w:bottom w:val="single" w:sz="4" w:space="0" w:color="auto"/>
              <w:right w:val="single" w:sz="4" w:space="0" w:color="auto"/>
            </w:tcBorders>
            <w:shd w:val="clear" w:color="auto" w:fill="auto"/>
            <w:noWrap/>
            <w:vAlign w:val="bottom"/>
            <w:hideMark/>
          </w:tcPr>
          <w:p w14:paraId="3BB1D863"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37" w:type="dxa"/>
            <w:tcBorders>
              <w:top w:val="nil"/>
              <w:left w:val="nil"/>
              <w:bottom w:val="single" w:sz="4" w:space="0" w:color="auto"/>
              <w:right w:val="single" w:sz="4" w:space="0" w:color="auto"/>
            </w:tcBorders>
            <w:shd w:val="clear" w:color="auto" w:fill="auto"/>
            <w:noWrap/>
            <w:vAlign w:val="bottom"/>
            <w:hideMark/>
          </w:tcPr>
          <w:p w14:paraId="30C711A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54" w:type="dxa"/>
            <w:tcBorders>
              <w:top w:val="nil"/>
              <w:left w:val="nil"/>
              <w:bottom w:val="single" w:sz="4" w:space="0" w:color="auto"/>
              <w:right w:val="single" w:sz="4" w:space="0" w:color="auto"/>
            </w:tcBorders>
            <w:shd w:val="clear" w:color="auto" w:fill="auto"/>
            <w:noWrap/>
            <w:vAlign w:val="bottom"/>
            <w:hideMark/>
          </w:tcPr>
          <w:p w14:paraId="5FFC01C9"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37" w:type="dxa"/>
            <w:tcBorders>
              <w:top w:val="nil"/>
              <w:left w:val="nil"/>
              <w:bottom w:val="single" w:sz="4" w:space="0" w:color="auto"/>
              <w:right w:val="single" w:sz="4" w:space="0" w:color="auto"/>
            </w:tcBorders>
            <w:shd w:val="clear" w:color="auto" w:fill="auto"/>
            <w:noWrap/>
            <w:vAlign w:val="bottom"/>
            <w:hideMark/>
          </w:tcPr>
          <w:p w14:paraId="61DD73FA"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37" w:type="dxa"/>
            <w:tcBorders>
              <w:top w:val="nil"/>
              <w:left w:val="nil"/>
              <w:bottom w:val="single" w:sz="4" w:space="0" w:color="auto"/>
              <w:right w:val="single" w:sz="4" w:space="0" w:color="auto"/>
            </w:tcBorders>
            <w:shd w:val="clear" w:color="auto" w:fill="auto"/>
            <w:noWrap/>
            <w:vAlign w:val="bottom"/>
            <w:hideMark/>
          </w:tcPr>
          <w:p w14:paraId="07B7369C"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52" w:type="dxa"/>
            <w:tcBorders>
              <w:top w:val="nil"/>
              <w:left w:val="nil"/>
              <w:bottom w:val="single" w:sz="4" w:space="0" w:color="auto"/>
              <w:right w:val="single" w:sz="4" w:space="0" w:color="auto"/>
            </w:tcBorders>
            <w:shd w:val="clear" w:color="auto" w:fill="auto"/>
            <w:noWrap/>
            <w:vAlign w:val="bottom"/>
            <w:hideMark/>
          </w:tcPr>
          <w:p w14:paraId="1AB6AAA8"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r>
      <w:tr w:rsidR="003F7461" w:rsidRPr="000A4659" w14:paraId="1CC38E32" w14:textId="77777777" w:rsidTr="00C53A5E">
        <w:trPr>
          <w:gridAfter w:val="1"/>
          <w:wAfter w:w="16" w:type="dxa"/>
          <w:trHeight w:val="10"/>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45A51DA5"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Tidak/Belum Tamat SD</w:t>
            </w:r>
          </w:p>
        </w:tc>
        <w:tc>
          <w:tcPr>
            <w:tcW w:w="756" w:type="dxa"/>
            <w:tcBorders>
              <w:top w:val="nil"/>
              <w:left w:val="nil"/>
              <w:bottom w:val="single" w:sz="4" w:space="0" w:color="auto"/>
              <w:right w:val="single" w:sz="4" w:space="0" w:color="auto"/>
            </w:tcBorders>
            <w:shd w:val="clear" w:color="auto" w:fill="auto"/>
            <w:noWrap/>
            <w:vAlign w:val="bottom"/>
            <w:hideMark/>
          </w:tcPr>
          <w:p w14:paraId="6A6F1223"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756" w:type="dxa"/>
            <w:tcBorders>
              <w:top w:val="nil"/>
              <w:left w:val="nil"/>
              <w:bottom w:val="single" w:sz="4" w:space="0" w:color="auto"/>
              <w:right w:val="single" w:sz="4" w:space="0" w:color="auto"/>
            </w:tcBorders>
            <w:shd w:val="clear" w:color="auto" w:fill="auto"/>
            <w:noWrap/>
            <w:vAlign w:val="bottom"/>
            <w:hideMark/>
          </w:tcPr>
          <w:p w14:paraId="4217C8B1"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774" w:type="dxa"/>
            <w:tcBorders>
              <w:top w:val="nil"/>
              <w:left w:val="nil"/>
              <w:bottom w:val="single" w:sz="4" w:space="0" w:color="auto"/>
              <w:right w:val="single" w:sz="4" w:space="0" w:color="auto"/>
            </w:tcBorders>
            <w:shd w:val="clear" w:color="auto" w:fill="auto"/>
            <w:noWrap/>
            <w:vAlign w:val="bottom"/>
            <w:hideMark/>
          </w:tcPr>
          <w:p w14:paraId="257B116F"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756" w:type="dxa"/>
            <w:tcBorders>
              <w:top w:val="nil"/>
              <w:left w:val="nil"/>
              <w:bottom w:val="single" w:sz="4" w:space="0" w:color="auto"/>
              <w:right w:val="single" w:sz="4" w:space="0" w:color="auto"/>
            </w:tcBorders>
            <w:shd w:val="clear" w:color="auto" w:fill="auto"/>
            <w:noWrap/>
            <w:vAlign w:val="bottom"/>
            <w:hideMark/>
          </w:tcPr>
          <w:p w14:paraId="7D588EB6"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37" w:type="dxa"/>
            <w:tcBorders>
              <w:top w:val="nil"/>
              <w:left w:val="nil"/>
              <w:bottom w:val="single" w:sz="4" w:space="0" w:color="auto"/>
              <w:right w:val="single" w:sz="4" w:space="0" w:color="auto"/>
            </w:tcBorders>
            <w:shd w:val="clear" w:color="auto" w:fill="auto"/>
            <w:noWrap/>
            <w:vAlign w:val="bottom"/>
            <w:hideMark/>
          </w:tcPr>
          <w:p w14:paraId="4967CF95"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54" w:type="dxa"/>
            <w:tcBorders>
              <w:top w:val="nil"/>
              <w:left w:val="nil"/>
              <w:bottom w:val="single" w:sz="4" w:space="0" w:color="auto"/>
              <w:right w:val="single" w:sz="4" w:space="0" w:color="auto"/>
            </w:tcBorders>
            <w:shd w:val="clear" w:color="auto" w:fill="auto"/>
            <w:noWrap/>
            <w:vAlign w:val="bottom"/>
            <w:hideMark/>
          </w:tcPr>
          <w:p w14:paraId="2E935D86"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37" w:type="dxa"/>
            <w:tcBorders>
              <w:top w:val="nil"/>
              <w:left w:val="nil"/>
              <w:bottom w:val="single" w:sz="4" w:space="0" w:color="auto"/>
              <w:right w:val="single" w:sz="4" w:space="0" w:color="auto"/>
            </w:tcBorders>
            <w:shd w:val="clear" w:color="auto" w:fill="auto"/>
            <w:noWrap/>
            <w:vAlign w:val="bottom"/>
            <w:hideMark/>
          </w:tcPr>
          <w:p w14:paraId="6677A1B6"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37" w:type="dxa"/>
            <w:tcBorders>
              <w:top w:val="nil"/>
              <w:left w:val="nil"/>
              <w:bottom w:val="single" w:sz="4" w:space="0" w:color="auto"/>
              <w:right w:val="single" w:sz="4" w:space="0" w:color="auto"/>
            </w:tcBorders>
            <w:shd w:val="clear" w:color="auto" w:fill="auto"/>
            <w:noWrap/>
            <w:vAlign w:val="bottom"/>
            <w:hideMark/>
          </w:tcPr>
          <w:p w14:paraId="1683C0A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c>
          <w:tcPr>
            <w:tcW w:w="952" w:type="dxa"/>
            <w:tcBorders>
              <w:top w:val="nil"/>
              <w:left w:val="nil"/>
              <w:bottom w:val="single" w:sz="4" w:space="0" w:color="auto"/>
              <w:right w:val="single" w:sz="4" w:space="0" w:color="auto"/>
            </w:tcBorders>
            <w:shd w:val="clear" w:color="auto" w:fill="auto"/>
            <w:noWrap/>
            <w:vAlign w:val="bottom"/>
            <w:hideMark/>
          </w:tcPr>
          <w:p w14:paraId="5781771E"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0</w:t>
            </w:r>
          </w:p>
        </w:tc>
      </w:tr>
      <w:tr w:rsidR="003F7461" w:rsidRPr="000A4659" w14:paraId="23902F68" w14:textId="77777777" w:rsidTr="00C53A5E">
        <w:trPr>
          <w:gridAfter w:val="1"/>
          <w:wAfter w:w="16" w:type="dxa"/>
          <w:trHeight w:val="12"/>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1532D4E8"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Sekolah</w:t>
            </w:r>
            <w:proofErr w:type="spellEnd"/>
            <w:r w:rsidRPr="000A4659">
              <w:rPr>
                <w:rFonts w:ascii="Times New Roman" w:eastAsia="Times New Roman" w:hAnsi="Times New Roman"/>
                <w:color w:val="000000"/>
                <w:sz w:val="20"/>
                <w:szCs w:val="20"/>
                <w:lang w:val="en-ID" w:eastAsia="en-ID"/>
              </w:rPr>
              <w:t xml:space="preserve"> Dasar</w:t>
            </w:r>
          </w:p>
        </w:tc>
        <w:tc>
          <w:tcPr>
            <w:tcW w:w="756" w:type="dxa"/>
            <w:tcBorders>
              <w:top w:val="nil"/>
              <w:left w:val="nil"/>
              <w:bottom w:val="single" w:sz="4" w:space="0" w:color="auto"/>
              <w:right w:val="single" w:sz="4" w:space="0" w:color="auto"/>
            </w:tcBorders>
            <w:shd w:val="clear" w:color="auto" w:fill="auto"/>
            <w:noWrap/>
            <w:vAlign w:val="bottom"/>
            <w:hideMark/>
          </w:tcPr>
          <w:p w14:paraId="5A1E795C"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63</w:t>
            </w:r>
          </w:p>
        </w:tc>
        <w:tc>
          <w:tcPr>
            <w:tcW w:w="756" w:type="dxa"/>
            <w:tcBorders>
              <w:top w:val="nil"/>
              <w:left w:val="nil"/>
              <w:bottom w:val="single" w:sz="4" w:space="0" w:color="auto"/>
              <w:right w:val="single" w:sz="4" w:space="0" w:color="auto"/>
            </w:tcBorders>
            <w:shd w:val="clear" w:color="auto" w:fill="auto"/>
            <w:noWrap/>
            <w:vAlign w:val="bottom"/>
            <w:hideMark/>
          </w:tcPr>
          <w:p w14:paraId="5E229749"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44</w:t>
            </w:r>
          </w:p>
        </w:tc>
        <w:tc>
          <w:tcPr>
            <w:tcW w:w="774" w:type="dxa"/>
            <w:tcBorders>
              <w:top w:val="nil"/>
              <w:left w:val="nil"/>
              <w:bottom w:val="single" w:sz="4" w:space="0" w:color="auto"/>
              <w:right w:val="single" w:sz="4" w:space="0" w:color="auto"/>
            </w:tcBorders>
            <w:shd w:val="clear" w:color="auto" w:fill="auto"/>
            <w:noWrap/>
            <w:vAlign w:val="bottom"/>
            <w:hideMark/>
          </w:tcPr>
          <w:p w14:paraId="7012B5B1"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283</w:t>
            </w:r>
          </w:p>
        </w:tc>
        <w:tc>
          <w:tcPr>
            <w:tcW w:w="756" w:type="dxa"/>
            <w:tcBorders>
              <w:top w:val="nil"/>
              <w:left w:val="nil"/>
              <w:bottom w:val="single" w:sz="4" w:space="0" w:color="auto"/>
              <w:right w:val="single" w:sz="4" w:space="0" w:color="auto"/>
            </w:tcBorders>
            <w:shd w:val="clear" w:color="auto" w:fill="auto"/>
            <w:noWrap/>
            <w:vAlign w:val="bottom"/>
            <w:hideMark/>
          </w:tcPr>
          <w:p w14:paraId="18D12FE7"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137</w:t>
            </w:r>
          </w:p>
        </w:tc>
        <w:tc>
          <w:tcPr>
            <w:tcW w:w="937" w:type="dxa"/>
            <w:tcBorders>
              <w:top w:val="nil"/>
              <w:left w:val="nil"/>
              <w:bottom w:val="single" w:sz="4" w:space="0" w:color="auto"/>
              <w:right w:val="single" w:sz="4" w:space="0" w:color="auto"/>
            </w:tcBorders>
            <w:shd w:val="clear" w:color="auto" w:fill="auto"/>
            <w:noWrap/>
            <w:vAlign w:val="bottom"/>
            <w:hideMark/>
          </w:tcPr>
          <w:p w14:paraId="2C277A46"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342</w:t>
            </w:r>
          </w:p>
        </w:tc>
        <w:tc>
          <w:tcPr>
            <w:tcW w:w="954" w:type="dxa"/>
            <w:tcBorders>
              <w:top w:val="nil"/>
              <w:left w:val="nil"/>
              <w:bottom w:val="single" w:sz="4" w:space="0" w:color="auto"/>
              <w:right w:val="single" w:sz="4" w:space="0" w:color="auto"/>
            </w:tcBorders>
            <w:shd w:val="clear" w:color="auto" w:fill="auto"/>
            <w:noWrap/>
            <w:vAlign w:val="bottom"/>
            <w:hideMark/>
          </w:tcPr>
          <w:p w14:paraId="018AA29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269</w:t>
            </w:r>
          </w:p>
        </w:tc>
        <w:tc>
          <w:tcPr>
            <w:tcW w:w="937" w:type="dxa"/>
            <w:tcBorders>
              <w:top w:val="nil"/>
              <w:left w:val="nil"/>
              <w:bottom w:val="single" w:sz="4" w:space="0" w:color="auto"/>
              <w:right w:val="single" w:sz="4" w:space="0" w:color="auto"/>
            </w:tcBorders>
            <w:shd w:val="clear" w:color="auto" w:fill="auto"/>
            <w:noWrap/>
            <w:vAlign w:val="bottom"/>
            <w:hideMark/>
          </w:tcPr>
          <w:p w14:paraId="3E8CB94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200</w:t>
            </w:r>
          </w:p>
        </w:tc>
        <w:tc>
          <w:tcPr>
            <w:tcW w:w="937" w:type="dxa"/>
            <w:tcBorders>
              <w:top w:val="nil"/>
              <w:left w:val="nil"/>
              <w:bottom w:val="single" w:sz="4" w:space="0" w:color="auto"/>
              <w:right w:val="single" w:sz="4" w:space="0" w:color="auto"/>
            </w:tcBorders>
            <w:shd w:val="clear" w:color="auto" w:fill="auto"/>
            <w:noWrap/>
            <w:vAlign w:val="bottom"/>
            <w:hideMark/>
          </w:tcPr>
          <w:p w14:paraId="37AB94C8"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386</w:t>
            </w:r>
          </w:p>
        </w:tc>
        <w:tc>
          <w:tcPr>
            <w:tcW w:w="952" w:type="dxa"/>
            <w:tcBorders>
              <w:top w:val="nil"/>
              <w:left w:val="nil"/>
              <w:bottom w:val="single" w:sz="4" w:space="0" w:color="auto"/>
              <w:right w:val="single" w:sz="4" w:space="0" w:color="auto"/>
            </w:tcBorders>
            <w:shd w:val="clear" w:color="auto" w:fill="auto"/>
            <w:noWrap/>
            <w:vAlign w:val="bottom"/>
            <w:hideMark/>
          </w:tcPr>
          <w:p w14:paraId="4C779B5D"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552</w:t>
            </w:r>
          </w:p>
        </w:tc>
      </w:tr>
      <w:tr w:rsidR="003F7461" w:rsidRPr="000A4659" w14:paraId="1251B8BA" w14:textId="77777777" w:rsidTr="00C53A5E">
        <w:trPr>
          <w:gridAfter w:val="1"/>
          <w:wAfter w:w="16" w:type="dxa"/>
          <w:trHeight w:val="9"/>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6D775C7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Sekolah</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Menengah</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Pertama</w:t>
            </w:r>
            <w:proofErr w:type="spellEnd"/>
          </w:p>
        </w:tc>
        <w:tc>
          <w:tcPr>
            <w:tcW w:w="756" w:type="dxa"/>
            <w:tcBorders>
              <w:top w:val="nil"/>
              <w:left w:val="nil"/>
              <w:bottom w:val="single" w:sz="4" w:space="0" w:color="auto"/>
              <w:right w:val="single" w:sz="4" w:space="0" w:color="auto"/>
            </w:tcBorders>
            <w:shd w:val="clear" w:color="auto" w:fill="auto"/>
            <w:noWrap/>
            <w:vAlign w:val="bottom"/>
            <w:hideMark/>
          </w:tcPr>
          <w:p w14:paraId="1723C143"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213</w:t>
            </w:r>
          </w:p>
        </w:tc>
        <w:tc>
          <w:tcPr>
            <w:tcW w:w="756" w:type="dxa"/>
            <w:tcBorders>
              <w:top w:val="nil"/>
              <w:left w:val="nil"/>
              <w:bottom w:val="single" w:sz="4" w:space="0" w:color="auto"/>
              <w:right w:val="single" w:sz="4" w:space="0" w:color="auto"/>
            </w:tcBorders>
            <w:shd w:val="clear" w:color="auto" w:fill="auto"/>
            <w:noWrap/>
            <w:vAlign w:val="bottom"/>
            <w:hideMark/>
          </w:tcPr>
          <w:p w14:paraId="51B9F471"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314</w:t>
            </w:r>
          </w:p>
        </w:tc>
        <w:tc>
          <w:tcPr>
            <w:tcW w:w="774" w:type="dxa"/>
            <w:tcBorders>
              <w:top w:val="nil"/>
              <w:left w:val="nil"/>
              <w:bottom w:val="single" w:sz="4" w:space="0" w:color="auto"/>
              <w:right w:val="single" w:sz="4" w:space="0" w:color="auto"/>
            </w:tcBorders>
            <w:shd w:val="clear" w:color="auto" w:fill="auto"/>
            <w:noWrap/>
            <w:vAlign w:val="bottom"/>
            <w:hideMark/>
          </w:tcPr>
          <w:p w14:paraId="65E3695E"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451</w:t>
            </w:r>
          </w:p>
        </w:tc>
        <w:tc>
          <w:tcPr>
            <w:tcW w:w="756" w:type="dxa"/>
            <w:tcBorders>
              <w:top w:val="nil"/>
              <w:left w:val="nil"/>
              <w:bottom w:val="single" w:sz="4" w:space="0" w:color="auto"/>
              <w:right w:val="single" w:sz="4" w:space="0" w:color="auto"/>
            </w:tcBorders>
            <w:shd w:val="clear" w:color="auto" w:fill="auto"/>
            <w:noWrap/>
            <w:vAlign w:val="bottom"/>
            <w:hideMark/>
          </w:tcPr>
          <w:p w14:paraId="604E1E94"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404</w:t>
            </w:r>
          </w:p>
        </w:tc>
        <w:tc>
          <w:tcPr>
            <w:tcW w:w="937" w:type="dxa"/>
            <w:tcBorders>
              <w:top w:val="nil"/>
              <w:left w:val="nil"/>
              <w:bottom w:val="single" w:sz="4" w:space="0" w:color="auto"/>
              <w:right w:val="single" w:sz="4" w:space="0" w:color="auto"/>
            </w:tcBorders>
            <w:shd w:val="clear" w:color="auto" w:fill="auto"/>
            <w:noWrap/>
            <w:vAlign w:val="bottom"/>
            <w:hideMark/>
          </w:tcPr>
          <w:p w14:paraId="2FF7EF08"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1171</w:t>
            </w:r>
          </w:p>
        </w:tc>
        <w:tc>
          <w:tcPr>
            <w:tcW w:w="954" w:type="dxa"/>
            <w:tcBorders>
              <w:top w:val="nil"/>
              <w:left w:val="nil"/>
              <w:bottom w:val="single" w:sz="4" w:space="0" w:color="auto"/>
              <w:right w:val="single" w:sz="4" w:space="0" w:color="auto"/>
            </w:tcBorders>
            <w:shd w:val="clear" w:color="auto" w:fill="auto"/>
            <w:noWrap/>
            <w:vAlign w:val="bottom"/>
            <w:hideMark/>
          </w:tcPr>
          <w:p w14:paraId="5599C286"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1393</w:t>
            </w:r>
          </w:p>
        </w:tc>
        <w:tc>
          <w:tcPr>
            <w:tcW w:w="937" w:type="dxa"/>
            <w:tcBorders>
              <w:top w:val="nil"/>
              <w:left w:val="nil"/>
              <w:bottom w:val="single" w:sz="4" w:space="0" w:color="auto"/>
              <w:right w:val="single" w:sz="4" w:space="0" w:color="auto"/>
            </w:tcBorders>
            <w:shd w:val="clear" w:color="auto" w:fill="auto"/>
            <w:noWrap/>
            <w:vAlign w:val="bottom"/>
            <w:hideMark/>
          </w:tcPr>
          <w:p w14:paraId="06C8668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617</w:t>
            </w:r>
          </w:p>
        </w:tc>
        <w:tc>
          <w:tcPr>
            <w:tcW w:w="937" w:type="dxa"/>
            <w:tcBorders>
              <w:top w:val="nil"/>
              <w:left w:val="nil"/>
              <w:bottom w:val="single" w:sz="4" w:space="0" w:color="auto"/>
              <w:right w:val="single" w:sz="4" w:space="0" w:color="auto"/>
            </w:tcBorders>
            <w:shd w:val="clear" w:color="auto" w:fill="auto"/>
            <w:noWrap/>
            <w:vAlign w:val="bottom"/>
            <w:hideMark/>
          </w:tcPr>
          <w:p w14:paraId="5110EB7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1485</w:t>
            </w:r>
          </w:p>
        </w:tc>
        <w:tc>
          <w:tcPr>
            <w:tcW w:w="952" w:type="dxa"/>
            <w:tcBorders>
              <w:top w:val="nil"/>
              <w:left w:val="nil"/>
              <w:bottom w:val="single" w:sz="4" w:space="0" w:color="auto"/>
              <w:right w:val="single" w:sz="4" w:space="0" w:color="auto"/>
            </w:tcBorders>
            <w:shd w:val="clear" w:color="auto" w:fill="auto"/>
            <w:noWrap/>
            <w:vAlign w:val="bottom"/>
            <w:hideMark/>
          </w:tcPr>
          <w:p w14:paraId="1126A341"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1844</w:t>
            </w:r>
          </w:p>
        </w:tc>
      </w:tr>
      <w:tr w:rsidR="003F7461" w:rsidRPr="000A4659" w14:paraId="3D96821C" w14:textId="77777777" w:rsidTr="00C53A5E">
        <w:trPr>
          <w:gridAfter w:val="1"/>
          <w:wAfter w:w="16" w:type="dxa"/>
          <w:trHeight w:val="10"/>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64286F51"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Sekolah</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Menengah</w:t>
            </w:r>
            <w:proofErr w:type="spellEnd"/>
            <w:r w:rsidRPr="000A4659">
              <w:rPr>
                <w:rFonts w:ascii="Times New Roman" w:eastAsia="Times New Roman" w:hAnsi="Times New Roman"/>
                <w:color w:val="000000"/>
                <w:sz w:val="20"/>
                <w:szCs w:val="20"/>
                <w:lang w:val="en-ID" w:eastAsia="en-ID"/>
              </w:rPr>
              <w:t xml:space="preserve"> Atas</w:t>
            </w:r>
          </w:p>
        </w:tc>
        <w:tc>
          <w:tcPr>
            <w:tcW w:w="756" w:type="dxa"/>
            <w:tcBorders>
              <w:top w:val="nil"/>
              <w:left w:val="nil"/>
              <w:bottom w:val="single" w:sz="4" w:space="0" w:color="auto"/>
              <w:right w:val="single" w:sz="4" w:space="0" w:color="auto"/>
            </w:tcBorders>
            <w:shd w:val="clear" w:color="auto" w:fill="auto"/>
            <w:noWrap/>
            <w:vAlign w:val="bottom"/>
            <w:hideMark/>
          </w:tcPr>
          <w:p w14:paraId="7E4355A8"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5116</w:t>
            </w:r>
          </w:p>
        </w:tc>
        <w:tc>
          <w:tcPr>
            <w:tcW w:w="756" w:type="dxa"/>
            <w:tcBorders>
              <w:top w:val="nil"/>
              <w:left w:val="nil"/>
              <w:bottom w:val="single" w:sz="4" w:space="0" w:color="auto"/>
              <w:right w:val="single" w:sz="4" w:space="0" w:color="auto"/>
            </w:tcBorders>
            <w:shd w:val="clear" w:color="auto" w:fill="auto"/>
            <w:noWrap/>
            <w:vAlign w:val="bottom"/>
            <w:hideMark/>
          </w:tcPr>
          <w:p w14:paraId="783A090F"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2306</w:t>
            </w:r>
          </w:p>
        </w:tc>
        <w:tc>
          <w:tcPr>
            <w:tcW w:w="774" w:type="dxa"/>
            <w:tcBorders>
              <w:top w:val="nil"/>
              <w:left w:val="nil"/>
              <w:bottom w:val="single" w:sz="4" w:space="0" w:color="auto"/>
              <w:right w:val="single" w:sz="4" w:space="0" w:color="auto"/>
            </w:tcBorders>
            <w:shd w:val="clear" w:color="auto" w:fill="auto"/>
            <w:noWrap/>
            <w:vAlign w:val="bottom"/>
            <w:hideMark/>
          </w:tcPr>
          <w:p w14:paraId="657A8E8A"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233</w:t>
            </w:r>
          </w:p>
        </w:tc>
        <w:tc>
          <w:tcPr>
            <w:tcW w:w="756" w:type="dxa"/>
            <w:tcBorders>
              <w:top w:val="nil"/>
              <w:left w:val="nil"/>
              <w:bottom w:val="single" w:sz="4" w:space="0" w:color="auto"/>
              <w:right w:val="single" w:sz="4" w:space="0" w:color="auto"/>
            </w:tcBorders>
            <w:shd w:val="clear" w:color="auto" w:fill="auto"/>
            <w:noWrap/>
            <w:vAlign w:val="bottom"/>
            <w:hideMark/>
          </w:tcPr>
          <w:p w14:paraId="29BB3B58"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4652</w:t>
            </w:r>
          </w:p>
        </w:tc>
        <w:tc>
          <w:tcPr>
            <w:tcW w:w="937" w:type="dxa"/>
            <w:tcBorders>
              <w:top w:val="nil"/>
              <w:left w:val="nil"/>
              <w:bottom w:val="single" w:sz="4" w:space="0" w:color="auto"/>
              <w:right w:val="single" w:sz="4" w:space="0" w:color="auto"/>
            </w:tcBorders>
            <w:shd w:val="clear" w:color="auto" w:fill="auto"/>
            <w:noWrap/>
            <w:vAlign w:val="bottom"/>
            <w:hideMark/>
          </w:tcPr>
          <w:p w14:paraId="0EE0787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2709</w:t>
            </w:r>
          </w:p>
        </w:tc>
        <w:tc>
          <w:tcPr>
            <w:tcW w:w="954" w:type="dxa"/>
            <w:tcBorders>
              <w:top w:val="nil"/>
              <w:left w:val="nil"/>
              <w:bottom w:val="single" w:sz="4" w:space="0" w:color="auto"/>
              <w:right w:val="single" w:sz="4" w:space="0" w:color="auto"/>
            </w:tcBorders>
            <w:shd w:val="clear" w:color="auto" w:fill="auto"/>
            <w:noWrap/>
            <w:vAlign w:val="bottom"/>
            <w:hideMark/>
          </w:tcPr>
          <w:p w14:paraId="54790F84"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412</w:t>
            </w:r>
          </w:p>
        </w:tc>
        <w:tc>
          <w:tcPr>
            <w:tcW w:w="937" w:type="dxa"/>
            <w:tcBorders>
              <w:top w:val="nil"/>
              <w:left w:val="nil"/>
              <w:bottom w:val="single" w:sz="4" w:space="0" w:color="auto"/>
              <w:right w:val="single" w:sz="4" w:space="0" w:color="auto"/>
            </w:tcBorders>
            <w:shd w:val="clear" w:color="auto" w:fill="auto"/>
            <w:noWrap/>
            <w:vAlign w:val="bottom"/>
            <w:hideMark/>
          </w:tcPr>
          <w:p w14:paraId="435528F3"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9768</w:t>
            </w:r>
          </w:p>
        </w:tc>
        <w:tc>
          <w:tcPr>
            <w:tcW w:w="937" w:type="dxa"/>
            <w:tcBorders>
              <w:top w:val="nil"/>
              <w:left w:val="nil"/>
              <w:bottom w:val="single" w:sz="4" w:space="0" w:color="auto"/>
              <w:right w:val="single" w:sz="4" w:space="0" w:color="auto"/>
            </w:tcBorders>
            <w:shd w:val="clear" w:color="auto" w:fill="auto"/>
            <w:noWrap/>
            <w:vAlign w:val="bottom"/>
            <w:hideMark/>
          </w:tcPr>
          <w:p w14:paraId="3510BEA1"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5096</w:t>
            </w:r>
          </w:p>
        </w:tc>
        <w:tc>
          <w:tcPr>
            <w:tcW w:w="952" w:type="dxa"/>
            <w:tcBorders>
              <w:top w:val="nil"/>
              <w:left w:val="nil"/>
              <w:bottom w:val="single" w:sz="4" w:space="0" w:color="auto"/>
              <w:right w:val="single" w:sz="4" w:space="0" w:color="auto"/>
            </w:tcBorders>
            <w:shd w:val="clear" w:color="auto" w:fill="auto"/>
            <w:noWrap/>
            <w:vAlign w:val="bottom"/>
            <w:hideMark/>
          </w:tcPr>
          <w:p w14:paraId="5E6E03D9"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645</w:t>
            </w:r>
          </w:p>
        </w:tc>
      </w:tr>
      <w:tr w:rsidR="003F7461" w:rsidRPr="000A4659" w14:paraId="579F453E" w14:textId="77777777" w:rsidTr="00C53A5E">
        <w:trPr>
          <w:gridAfter w:val="1"/>
          <w:wAfter w:w="16" w:type="dxa"/>
          <w:trHeight w:val="6"/>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520A43B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Sekolah</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Menengah</w:t>
            </w:r>
            <w:proofErr w:type="spellEnd"/>
            <w:r w:rsidRPr="000A4659">
              <w:rPr>
                <w:rFonts w:ascii="Times New Roman" w:eastAsia="Times New Roman" w:hAnsi="Times New Roman"/>
                <w:color w:val="000000"/>
                <w:sz w:val="20"/>
                <w:szCs w:val="20"/>
                <w:lang w:val="en-ID" w:eastAsia="en-ID"/>
              </w:rPr>
              <w:t xml:space="preserve"> Atas </w:t>
            </w:r>
            <w:proofErr w:type="spellStart"/>
            <w:r w:rsidRPr="000A4659">
              <w:rPr>
                <w:rFonts w:ascii="Times New Roman" w:eastAsia="Times New Roman" w:hAnsi="Times New Roman"/>
                <w:color w:val="000000"/>
                <w:sz w:val="20"/>
                <w:szCs w:val="20"/>
                <w:lang w:val="en-ID" w:eastAsia="en-ID"/>
              </w:rPr>
              <w:t>Kejuruan</w:t>
            </w:r>
            <w:proofErr w:type="spellEnd"/>
          </w:p>
        </w:tc>
        <w:tc>
          <w:tcPr>
            <w:tcW w:w="756" w:type="dxa"/>
            <w:tcBorders>
              <w:top w:val="nil"/>
              <w:left w:val="nil"/>
              <w:bottom w:val="single" w:sz="4" w:space="0" w:color="auto"/>
              <w:right w:val="single" w:sz="4" w:space="0" w:color="auto"/>
            </w:tcBorders>
            <w:shd w:val="clear" w:color="auto" w:fill="auto"/>
            <w:noWrap/>
            <w:vAlign w:val="bottom"/>
            <w:hideMark/>
          </w:tcPr>
          <w:p w14:paraId="6ED396C5"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1830</w:t>
            </w:r>
          </w:p>
        </w:tc>
        <w:tc>
          <w:tcPr>
            <w:tcW w:w="756" w:type="dxa"/>
            <w:tcBorders>
              <w:top w:val="nil"/>
              <w:left w:val="nil"/>
              <w:bottom w:val="single" w:sz="4" w:space="0" w:color="auto"/>
              <w:right w:val="single" w:sz="4" w:space="0" w:color="auto"/>
            </w:tcBorders>
            <w:shd w:val="clear" w:color="auto" w:fill="auto"/>
            <w:noWrap/>
            <w:vAlign w:val="bottom"/>
            <w:hideMark/>
          </w:tcPr>
          <w:p w14:paraId="464BE99E"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5382</w:t>
            </w:r>
          </w:p>
        </w:tc>
        <w:tc>
          <w:tcPr>
            <w:tcW w:w="774" w:type="dxa"/>
            <w:tcBorders>
              <w:top w:val="nil"/>
              <w:left w:val="nil"/>
              <w:bottom w:val="single" w:sz="4" w:space="0" w:color="auto"/>
              <w:right w:val="single" w:sz="4" w:space="0" w:color="auto"/>
            </w:tcBorders>
            <w:shd w:val="clear" w:color="auto" w:fill="auto"/>
            <w:noWrap/>
            <w:vAlign w:val="bottom"/>
            <w:hideMark/>
          </w:tcPr>
          <w:p w14:paraId="694E3B85"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7507</w:t>
            </w:r>
          </w:p>
        </w:tc>
        <w:tc>
          <w:tcPr>
            <w:tcW w:w="756" w:type="dxa"/>
            <w:tcBorders>
              <w:top w:val="nil"/>
              <w:left w:val="nil"/>
              <w:bottom w:val="single" w:sz="4" w:space="0" w:color="auto"/>
              <w:right w:val="single" w:sz="4" w:space="0" w:color="auto"/>
            </w:tcBorders>
            <w:shd w:val="clear" w:color="auto" w:fill="auto"/>
            <w:noWrap/>
            <w:vAlign w:val="bottom"/>
            <w:hideMark/>
          </w:tcPr>
          <w:p w14:paraId="794E5772"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1890</w:t>
            </w:r>
          </w:p>
        </w:tc>
        <w:tc>
          <w:tcPr>
            <w:tcW w:w="937" w:type="dxa"/>
            <w:tcBorders>
              <w:top w:val="nil"/>
              <w:left w:val="nil"/>
              <w:bottom w:val="single" w:sz="4" w:space="0" w:color="auto"/>
              <w:right w:val="single" w:sz="4" w:space="0" w:color="auto"/>
            </w:tcBorders>
            <w:shd w:val="clear" w:color="auto" w:fill="auto"/>
            <w:noWrap/>
            <w:vAlign w:val="bottom"/>
            <w:hideMark/>
          </w:tcPr>
          <w:p w14:paraId="4D7DB377"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6509</w:t>
            </w:r>
          </w:p>
        </w:tc>
        <w:tc>
          <w:tcPr>
            <w:tcW w:w="954" w:type="dxa"/>
            <w:tcBorders>
              <w:top w:val="nil"/>
              <w:left w:val="nil"/>
              <w:bottom w:val="single" w:sz="4" w:space="0" w:color="auto"/>
              <w:right w:val="single" w:sz="4" w:space="0" w:color="auto"/>
            </w:tcBorders>
            <w:shd w:val="clear" w:color="auto" w:fill="auto"/>
            <w:noWrap/>
            <w:vAlign w:val="bottom"/>
            <w:hideMark/>
          </w:tcPr>
          <w:p w14:paraId="6A5AAA3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8853</w:t>
            </w:r>
          </w:p>
        </w:tc>
        <w:tc>
          <w:tcPr>
            <w:tcW w:w="937" w:type="dxa"/>
            <w:tcBorders>
              <w:top w:val="nil"/>
              <w:left w:val="nil"/>
              <w:bottom w:val="single" w:sz="4" w:space="0" w:color="auto"/>
              <w:right w:val="single" w:sz="4" w:space="0" w:color="auto"/>
            </w:tcBorders>
            <w:shd w:val="clear" w:color="auto" w:fill="auto"/>
            <w:noWrap/>
            <w:vAlign w:val="bottom"/>
            <w:hideMark/>
          </w:tcPr>
          <w:p w14:paraId="334176A5"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3720</w:t>
            </w:r>
          </w:p>
        </w:tc>
        <w:tc>
          <w:tcPr>
            <w:tcW w:w="937" w:type="dxa"/>
            <w:tcBorders>
              <w:top w:val="nil"/>
              <w:left w:val="nil"/>
              <w:bottom w:val="single" w:sz="4" w:space="0" w:color="auto"/>
              <w:right w:val="single" w:sz="4" w:space="0" w:color="auto"/>
            </w:tcBorders>
            <w:shd w:val="clear" w:color="auto" w:fill="auto"/>
            <w:noWrap/>
            <w:vAlign w:val="bottom"/>
            <w:hideMark/>
          </w:tcPr>
          <w:p w14:paraId="71717047"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11891</w:t>
            </w:r>
          </w:p>
        </w:tc>
        <w:tc>
          <w:tcPr>
            <w:tcW w:w="952" w:type="dxa"/>
            <w:tcBorders>
              <w:top w:val="nil"/>
              <w:left w:val="nil"/>
              <w:bottom w:val="single" w:sz="4" w:space="0" w:color="auto"/>
              <w:right w:val="single" w:sz="4" w:space="0" w:color="auto"/>
            </w:tcBorders>
            <w:shd w:val="clear" w:color="auto" w:fill="auto"/>
            <w:noWrap/>
            <w:vAlign w:val="bottom"/>
            <w:hideMark/>
          </w:tcPr>
          <w:p w14:paraId="27ED59E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16360</w:t>
            </w:r>
          </w:p>
        </w:tc>
      </w:tr>
      <w:tr w:rsidR="003F7461" w:rsidRPr="000A4659" w14:paraId="6EB7E172" w14:textId="77777777" w:rsidTr="00C53A5E">
        <w:trPr>
          <w:gridAfter w:val="1"/>
          <w:wAfter w:w="16" w:type="dxa"/>
          <w:trHeight w:val="6"/>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14303032"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Diploma I/II/III/DIV/</w:t>
            </w:r>
            <w:proofErr w:type="spellStart"/>
            <w:r w:rsidRPr="000A4659">
              <w:rPr>
                <w:rFonts w:ascii="Times New Roman" w:eastAsia="Times New Roman" w:hAnsi="Times New Roman"/>
                <w:color w:val="000000"/>
                <w:sz w:val="20"/>
                <w:szCs w:val="20"/>
                <w:lang w:val="en-ID" w:eastAsia="en-ID"/>
              </w:rPr>
              <w:t>Akademi</w:t>
            </w:r>
            <w:proofErr w:type="spellEnd"/>
          </w:p>
        </w:tc>
        <w:tc>
          <w:tcPr>
            <w:tcW w:w="756" w:type="dxa"/>
            <w:tcBorders>
              <w:top w:val="nil"/>
              <w:left w:val="nil"/>
              <w:bottom w:val="single" w:sz="4" w:space="0" w:color="auto"/>
              <w:right w:val="single" w:sz="4" w:space="0" w:color="auto"/>
            </w:tcBorders>
            <w:shd w:val="clear" w:color="auto" w:fill="auto"/>
            <w:noWrap/>
            <w:vAlign w:val="bottom"/>
            <w:hideMark/>
          </w:tcPr>
          <w:p w14:paraId="17B5AB62"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165</w:t>
            </w:r>
          </w:p>
        </w:tc>
        <w:tc>
          <w:tcPr>
            <w:tcW w:w="756" w:type="dxa"/>
            <w:tcBorders>
              <w:top w:val="nil"/>
              <w:left w:val="nil"/>
              <w:bottom w:val="single" w:sz="4" w:space="0" w:color="auto"/>
              <w:right w:val="single" w:sz="4" w:space="0" w:color="auto"/>
            </w:tcBorders>
            <w:shd w:val="clear" w:color="auto" w:fill="auto"/>
            <w:noWrap/>
            <w:vAlign w:val="bottom"/>
            <w:hideMark/>
          </w:tcPr>
          <w:p w14:paraId="2F7C917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197</w:t>
            </w:r>
          </w:p>
        </w:tc>
        <w:tc>
          <w:tcPr>
            <w:tcW w:w="774" w:type="dxa"/>
            <w:tcBorders>
              <w:top w:val="nil"/>
              <w:left w:val="nil"/>
              <w:bottom w:val="single" w:sz="4" w:space="0" w:color="auto"/>
              <w:right w:val="single" w:sz="4" w:space="0" w:color="auto"/>
            </w:tcBorders>
            <w:shd w:val="clear" w:color="auto" w:fill="auto"/>
            <w:noWrap/>
            <w:vAlign w:val="bottom"/>
            <w:hideMark/>
          </w:tcPr>
          <w:p w14:paraId="58E4506D"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266</w:t>
            </w:r>
          </w:p>
        </w:tc>
        <w:tc>
          <w:tcPr>
            <w:tcW w:w="756" w:type="dxa"/>
            <w:tcBorders>
              <w:top w:val="nil"/>
              <w:left w:val="nil"/>
              <w:bottom w:val="single" w:sz="4" w:space="0" w:color="auto"/>
              <w:right w:val="single" w:sz="4" w:space="0" w:color="auto"/>
            </w:tcBorders>
            <w:shd w:val="clear" w:color="auto" w:fill="auto"/>
            <w:noWrap/>
            <w:vAlign w:val="bottom"/>
            <w:hideMark/>
          </w:tcPr>
          <w:p w14:paraId="49EE3E2A"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225</w:t>
            </w:r>
          </w:p>
        </w:tc>
        <w:tc>
          <w:tcPr>
            <w:tcW w:w="937" w:type="dxa"/>
            <w:tcBorders>
              <w:top w:val="nil"/>
              <w:left w:val="nil"/>
              <w:bottom w:val="single" w:sz="4" w:space="0" w:color="auto"/>
              <w:right w:val="single" w:sz="4" w:space="0" w:color="auto"/>
            </w:tcBorders>
            <w:shd w:val="clear" w:color="auto" w:fill="auto"/>
            <w:noWrap/>
            <w:vAlign w:val="bottom"/>
            <w:hideMark/>
          </w:tcPr>
          <w:p w14:paraId="53D39F8F"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270</w:t>
            </w:r>
          </w:p>
        </w:tc>
        <w:tc>
          <w:tcPr>
            <w:tcW w:w="954" w:type="dxa"/>
            <w:tcBorders>
              <w:top w:val="nil"/>
              <w:left w:val="nil"/>
              <w:bottom w:val="single" w:sz="4" w:space="0" w:color="auto"/>
              <w:right w:val="single" w:sz="4" w:space="0" w:color="auto"/>
            </w:tcBorders>
            <w:shd w:val="clear" w:color="auto" w:fill="auto"/>
            <w:noWrap/>
            <w:vAlign w:val="bottom"/>
            <w:hideMark/>
          </w:tcPr>
          <w:p w14:paraId="789D03A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362</w:t>
            </w:r>
          </w:p>
        </w:tc>
        <w:tc>
          <w:tcPr>
            <w:tcW w:w="937" w:type="dxa"/>
            <w:tcBorders>
              <w:top w:val="nil"/>
              <w:left w:val="nil"/>
              <w:bottom w:val="single" w:sz="4" w:space="0" w:color="auto"/>
              <w:right w:val="single" w:sz="4" w:space="0" w:color="auto"/>
            </w:tcBorders>
            <w:shd w:val="clear" w:color="auto" w:fill="auto"/>
            <w:noWrap/>
            <w:vAlign w:val="bottom"/>
            <w:hideMark/>
          </w:tcPr>
          <w:p w14:paraId="3AA2A557"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390</w:t>
            </w:r>
          </w:p>
        </w:tc>
        <w:tc>
          <w:tcPr>
            <w:tcW w:w="937" w:type="dxa"/>
            <w:tcBorders>
              <w:top w:val="nil"/>
              <w:left w:val="nil"/>
              <w:bottom w:val="single" w:sz="4" w:space="0" w:color="auto"/>
              <w:right w:val="single" w:sz="4" w:space="0" w:color="auto"/>
            </w:tcBorders>
            <w:shd w:val="clear" w:color="auto" w:fill="auto"/>
            <w:noWrap/>
            <w:vAlign w:val="bottom"/>
            <w:hideMark/>
          </w:tcPr>
          <w:p w14:paraId="0CADDBF1"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467</w:t>
            </w:r>
          </w:p>
        </w:tc>
        <w:tc>
          <w:tcPr>
            <w:tcW w:w="952" w:type="dxa"/>
            <w:tcBorders>
              <w:top w:val="nil"/>
              <w:left w:val="nil"/>
              <w:bottom w:val="single" w:sz="4" w:space="0" w:color="auto"/>
              <w:right w:val="single" w:sz="4" w:space="0" w:color="auto"/>
            </w:tcBorders>
            <w:shd w:val="clear" w:color="auto" w:fill="auto"/>
            <w:noWrap/>
            <w:vAlign w:val="bottom"/>
            <w:hideMark/>
          </w:tcPr>
          <w:p w14:paraId="04DB5E28"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628</w:t>
            </w:r>
          </w:p>
        </w:tc>
      </w:tr>
      <w:tr w:rsidR="003F7461" w:rsidRPr="000A4659" w14:paraId="6F3BC109" w14:textId="77777777" w:rsidTr="00C53A5E">
        <w:trPr>
          <w:gridAfter w:val="1"/>
          <w:wAfter w:w="16" w:type="dxa"/>
          <w:trHeight w:val="6"/>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1F50C61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Universitas</w:t>
            </w:r>
          </w:p>
        </w:tc>
        <w:tc>
          <w:tcPr>
            <w:tcW w:w="756" w:type="dxa"/>
            <w:tcBorders>
              <w:top w:val="nil"/>
              <w:left w:val="nil"/>
              <w:bottom w:val="single" w:sz="4" w:space="0" w:color="auto"/>
              <w:right w:val="single" w:sz="4" w:space="0" w:color="auto"/>
            </w:tcBorders>
            <w:shd w:val="clear" w:color="auto" w:fill="auto"/>
            <w:noWrap/>
            <w:vAlign w:val="bottom"/>
            <w:hideMark/>
          </w:tcPr>
          <w:p w14:paraId="78CCBEAA"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225</w:t>
            </w:r>
          </w:p>
        </w:tc>
        <w:tc>
          <w:tcPr>
            <w:tcW w:w="756" w:type="dxa"/>
            <w:tcBorders>
              <w:top w:val="nil"/>
              <w:left w:val="nil"/>
              <w:bottom w:val="single" w:sz="4" w:space="0" w:color="auto"/>
              <w:right w:val="single" w:sz="4" w:space="0" w:color="auto"/>
            </w:tcBorders>
            <w:shd w:val="clear" w:color="auto" w:fill="auto"/>
            <w:noWrap/>
            <w:vAlign w:val="bottom"/>
            <w:hideMark/>
          </w:tcPr>
          <w:p w14:paraId="61BB7D3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278</w:t>
            </w:r>
          </w:p>
        </w:tc>
        <w:tc>
          <w:tcPr>
            <w:tcW w:w="774" w:type="dxa"/>
            <w:tcBorders>
              <w:top w:val="nil"/>
              <w:left w:val="nil"/>
              <w:bottom w:val="single" w:sz="4" w:space="0" w:color="auto"/>
              <w:right w:val="single" w:sz="4" w:space="0" w:color="auto"/>
            </w:tcBorders>
            <w:shd w:val="clear" w:color="auto" w:fill="auto"/>
            <w:noWrap/>
            <w:vAlign w:val="bottom"/>
            <w:hideMark/>
          </w:tcPr>
          <w:p w14:paraId="70BE76F9"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294</w:t>
            </w:r>
          </w:p>
        </w:tc>
        <w:tc>
          <w:tcPr>
            <w:tcW w:w="756" w:type="dxa"/>
            <w:tcBorders>
              <w:top w:val="nil"/>
              <w:left w:val="nil"/>
              <w:bottom w:val="single" w:sz="4" w:space="0" w:color="auto"/>
              <w:right w:val="single" w:sz="4" w:space="0" w:color="auto"/>
            </w:tcBorders>
            <w:shd w:val="clear" w:color="auto" w:fill="auto"/>
            <w:noWrap/>
            <w:vAlign w:val="bottom"/>
            <w:hideMark/>
          </w:tcPr>
          <w:p w14:paraId="55E714CF"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269</w:t>
            </w:r>
          </w:p>
        </w:tc>
        <w:tc>
          <w:tcPr>
            <w:tcW w:w="937" w:type="dxa"/>
            <w:tcBorders>
              <w:top w:val="nil"/>
              <w:left w:val="nil"/>
              <w:bottom w:val="single" w:sz="4" w:space="0" w:color="auto"/>
              <w:right w:val="single" w:sz="4" w:space="0" w:color="auto"/>
            </w:tcBorders>
            <w:shd w:val="clear" w:color="auto" w:fill="auto"/>
            <w:noWrap/>
            <w:vAlign w:val="bottom"/>
            <w:hideMark/>
          </w:tcPr>
          <w:p w14:paraId="1D1627D6"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397</w:t>
            </w:r>
          </w:p>
        </w:tc>
        <w:tc>
          <w:tcPr>
            <w:tcW w:w="954" w:type="dxa"/>
            <w:tcBorders>
              <w:top w:val="nil"/>
              <w:left w:val="nil"/>
              <w:bottom w:val="single" w:sz="4" w:space="0" w:color="auto"/>
              <w:right w:val="single" w:sz="4" w:space="0" w:color="auto"/>
            </w:tcBorders>
            <w:shd w:val="clear" w:color="auto" w:fill="auto"/>
            <w:noWrap/>
            <w:vAlign w:val="bottom"/>
            <w:hideMark/>
          </w:tcPr>
          <w:p w14:paraId="76030006"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416</w:t>
            </w:r>
          </w:p>
        </w:tc>
        <w:tc>
          <w:tcPr>
            <w:tcW w:w="937" w:type="dxa"/>
            <w:tcBorders>
              <w:top w:val="nil"/>
              <w:left w:val="nil"/>
              <w:bottom w:val="single" w:sz="4" w:space="0" w:color="auto"/>
              <w:right w:val="single" w:sz="4" w:space="0" w:color="auto"/>
            </w:tcBorders>
            <w:shd w:val="clear" w:color="auto" w:fill="auto"/>
            <w:noWrap/>
            <w:vAlign w:val="bottom"/>
            <w:hideMark/>
          </w:tcPr>
          <w:p w14:paraId="6C24EABA"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494</w:t>
            </w:r>
          </w:p>
        </w:tc>
        <w:tc>
          <w:tcPr>
            <w:tcW w:w="937" w:type="dxa"/>
            <w:tcBorders>
              <w:top w:val="nil"/>
              <w:left w:val="nil"/>
              <w:bottom w:val="single" w:sz="4" w:space="0" w:color="auto"/>
              <w:right w:val="single" w:sz="4" w:space="0" w:color="auto"/>
            </w:tcBorders>
            <w:shd w:val="clear" w:color="auto" w:fill="auto"/>
            <w:noWrap/>
            <w:vAlign w:val="bottom"/>
            <w:hideMark/>
          </w:tcPr>
          <w:p w14:paraId="5F4DC7D9"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675</w:t>
            </w:r>
          </w:p>
        </w:tc>
        <w:tc>
          <w:tcPr>
            <w:tcW w:w="952" w:type="dxa"/>
            <w:tcBorders>
              <w:top w:val="nil"/>
              <w:left w:val="nil"/>
              <w:bottom w:val="single" w:sz="4" w:space="0" w:color="auto"/>
              <w:right w:val="single" w:sz="4" w:space="0" w:color="auto"/>
            </w:tcBorders>
            <w:shd w:val="clear" w:color="auto" w:fill="auto"/>
            <w:noWrap/>
            <w:vAlign w:val="bottom"/>
            <w:hideMark/>
          </w:tcPr>
          <w:p w14:paraId="45F8A76C"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710</w:t>
            </w:r>
          </w:p>
        </w:tc>
      </w:tr>
      <w:tr w:rsidR="003F7461" w:rsidRPr="000A4659" w14:paraId="09246D4F" w14:textId="77777777" w:rsidTr="00C53A5E">
        <w:trPr>
          <w:gridAfter w:val="1"/>
          <w:wAfter w:w="16" w:type="dxa"/>
          <w:trHeight w:val="6"/>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62695833"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Jumlah</w:t>
            </w:r>
            <w:proofErr w:type="spellEnd"/>
          </w:p>
        </w:tc>
        <w:tc>
          <w:tcPr>
            <w:tcW w:w="756" w:type="dxa"/>
            <w:tcBorders>
              <w:top w:val="nil"/>
              <w:left w:val="nil"/>
              <w:bottom w:val="single" w:sz="4" w:space="0" w:color="auto"/>
              <w:right w:val="single" w:sz="4" w:space="0" w:color="auto"/>
            </w:tcBorders>
            <w:shd w:val="clear" w:color="auto" w:fill="auto"/>
            <w:noWrap/>
            <w:vAlign w:val="bottom"/>
            <w:hideMark/>
          </w:tcPr>
          <w:p w14:paraId="7E6985F3"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7612</w:t>
            </w:r>
          </w:p>
        </w:tc>
        <w:tc>
          <w:tcPr>
            <w:tcW w:w="756" w:type="dxa"/>
            <w:tcBorders>
              <w:top w:val="nil"/>
              <w:left w:val="nil"/>
              <w:bottom w:val="single" w:sz="4" w:space="0" w:color="auto"/>
              <w:right w:val="single" w:sz="4" w:space="0" w:color="auto"/>
            </w:tcBorders>
            <w:shd w:val="clear" w:color="auto" w:fill="auto"/>
            <w:noWrap/>
            <w:vAlign w:val="bottom"/>
            <w:hideMark/>
          </w:tcPr>
          <w:p w14:paraId="3144AAEC"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8521</w:t>
            </w:r>
          </w:p>
        </w:tc>
        <w:tc>
          <w:tcPr>
            <w:tcW w:w="774" w:type="dxa"/>
            <w:tcBorders>
              <w:top w:val="nil"/>
              <w:left w:val="nil"/>
              <w:bottom w:val="single" w:sz="4" w:space="0" w:color="auto"/>
              <w:right w:val="single" w:sz="4" w:space="0" w:color="auto"/>
            </w:tcBorders>
            <w:shd w:val="clear" w:color="auto" w:fill="auto"/>
            <w:noWrap/>
            <w:vAlign w:val="bottom"/>
            <w:hideMark/>
          </w:tcPr>
          <w:p w14:paraId="325DEC16"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9034</w:t>
            </w:r>
          </w:p>
        </w:tc>
        <w:tc>
          <w:tcPr>
            <w:tcW w:w="756" w:type="dxa"/>
            <w:tcBorders>
              <w:top w:val="nil"/>
              <w:left w:val="nil"/>
              <w:bottom w:val="single" w:sz="4" w:space="0" w:color="auto"/>
              <w:right w:val="single" w:sz="4" w:space="0" w:color="auto"/>
            </w:tcBorders>
            <w:shd w:val="clear" w:color="auto" w:fill="auto"/>
            <w:noWrap/>
            <w:vAlign w:val="bottom"/>
            <w:hideMark/>
          </w:tcPr>
          <w:p w14:paraId="5836E55A"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7577</w:t>
            </w:r>
          </w:p>
        </w:tc>
        <w:tc>
          <w:tcPr>
            <w:tcW w:w="937" w:type="dxa"/>
            <w:tcBorders>
              <w:top w:val="nil"/>
              <w:left w:val="nil"/>
              <w:bottom w:val="single" w:sz="4" w:space="0" w:color="auto"/>
              <w:right w:val="single" w:sz="4" w:space="0" w:color="auto"/>
            </w:tcBorders>
            <w:shd w:val="clear" w:color="auto" w:fill="auto"/>
            <w:noWrap/>
            <w:vAlign w:val="bottom"/>
            <w:hideMark/>
          </w:tcPr>
          <w:p w14:paraId="4D0993F9"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11398</w:t>
            </w:r>
          </w:p>
        </w:tc>
        <w:tc>
          <w:tcPr>
            <w:tcW w:w="954" w:type="dxa"/>
            <w:tcBorders>
              <w:top w:val="nil"/>
              <w:left w:val="nil"/>
              <w:bottom w:val="single" w:sz="4" w:space="0" w:color="auto"/>
              <w:right w:val="single" w:sz="4" w:space="0" w:color="auto"/>
            </w:tcBorders>
            <w:shd w:val="clear" w:color="auto" w:fill="auto"/>
            <w:noWrap/>
            <w:vAlign w:val="bottom"/>
            <w:hideMark/>
          </w:tcPr>
          <w:p w14:paraId="037E8EFA"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11705</w:t>
            </w:r>
          </w:p>
        </w:tc>
        <w:tc>
          <w:tcPr>
            <w:tcW w:w="937" w:type="dxa"/>
            <w:tcBorders>
              <w:top w:val="nil"/>
              <w:left w:val="nil"/>
              <w:bottom w:val="single" w:sz="4" w:space="0" w:color="auto"/>
              <w:right w:val="single" w:sz="4" w:space="0" w:color="auto"/>
            </w:tcBorders>
            <w:shd w:val="clear" w:color="auto" w:fill="auto"/>
            <w:noWrap/>
            <w:vAlign w:val="bottom"/>
            <w:hideMark/>
          </w:tcPr>
          <w:p w14:paraId="293FC64B"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15189</w:t>
            </w:r>
          </w:p>
        </w:tc>
        <w:tc>
          <w:tcPr>
            <w:tcW w:w="937" w:type="dxa"/>
            <w:tcBorders>
              <w:top w:val="nil"/>
              <w:left w:val="nil"/>
              <w:bottom w:val="single" w:sz="4" w:space="0" w:color="auto"/>
              <w:right w:val="single" w:sz="4" w:space="0" w:color="auto"/>
            </w:tcBorders>
            <w:shd w:val="clear" w:color="auto" w:fill="auto"/>
            <w:noWrap/>
            <w:vAlign w:val="bottom"/>
            <w:hideMark/>
          </w:tcPr>
          <w:p w14:paraId="0EA6EAF0"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20000</w:t>
            </w:r>
          </w:p>
        </w:tc>
        <w:tc>
          <w:tcPr>
            <w:tcW w:w="952" w:type="dxa"/>
            <w:tcBorders>
              <w:top w:val="nil"/>
              <w:left w:val="nil"/>
              <w:bottom w:val="single" w:sz="4" w:space="0" w:color="auto"/>
              <w:right w:val="single" w:sz="4" w:space="0" w:color="auto"/>
            </w:tcBorders>
            <w:shd w:val="clear" w:color="auto" w:fill="auto"/>
            <w:noWrap/>
            <w:vAlign w:val="bottom"/>
            <w:hideMark/>
          </w:tcPr>
          <w:p w14:paraId="348FBBCD" w14:textId="77777777" w:rsidR="003F7461" w:rsidRPr="000A4659" w:rsidRDefault="003F7461" w:rsidP="00C53A5E">
            <w:pPr>
              <w:spacing w:after="0" w:line="276"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20739</w:t>
            </w:r>
          </w:p>
        </w:tc>
      </w:tr>
    </w:tbl>
    <w:p w14:paraId="4BF1AC6A" w14:textId="164C22A7" w:rsidR="000134DB" w:rsidRPr="000A4659" w:rsidRDefault="00C53A5E" w:rsidP="00C53A5E">
      <w:pPr>
        <w:spacing w:line="240" w:lineRule="auto"/>
        <w:jc w:val="both"/>
        <w:rPr>
          <w:rFonts w:ascii="Times New Roman" w:hAnsi="Times New Roman"/>
          <w:bCs/>
          <w:i/>
          <w:iCs/>
          <w:sz w:val="24"/>
          <w:szCs w:val="24"/>
          <w:lang w:val="en-ID"/>
        </w:rPr>
      </w:pPr>
      <w:proofErr w:type="spellStart"/>
      <w:r w:rsidRPr="000A4659">
        <w:rPr>
          <w:rFonts w:ascii="Times New Roman" w:hAnsi="Times New Roman"/>
          <w:bCs/>
          <w:i/>
          <w:iCs/>
          <w:sz w:val="24"/>
          <w:szCs w:val="24"/>
          <w:lang w:val="en-ID"/>
        </w:rPr>
        <w:t>Sumber</w:t>
      </w:r>
      <w:proofErr w:type="spellEnd"/>
      <w:r w:rsidRPr="000A4659">
        <w:rPr>
          <w:rFonts w:ascii="Times New Roman" w:hAnsi="Times New Roman"/>
          <w:bCs/>
          <w:i/>
          <w:iCs/>
          <w:sz w:val="24"/>
          <w:szCs w:val="24"/>
          <w:lang w:val="en-ID"/>
        </w:rPr>
        <w:t xml:space="preserve">: Dinas </w:t>
      </w:r>
      <w:proofErr w:type="spellStart"/>
      <w:r w:rsidRPr="000A4659">
        <w:rPr>
          <w:rFonts w:ascii="Times New Roman" w:hAnsi="Times New Roman"/>
          <w:bCs/>
          <w:i/>
          <w:iCs/>
          <w:sz w:val="24"/>
          <w:szCs w:val="24"/>
          <w:lang w:val="en-ID"/>
        </w:rPr>
        <w:t>Kependudukan</w:t>
      </w:r>
      <w:proofErr w:type="spellEnd"/>
      <w:r w:rsidRPr="000A4659">
        <w:rPr>
          <w:rFonts w:ascii="Times New Roman" w:hAnsi="Times New Roman"/>
          <w:bCs/>
          <w:i/>
          <w:iCs/>
          <w:sz w:val="24"/>
          <w:szCs w:val="24"/>
          <w:lang w:val="en-ID"/>
        </w:rPr>
        <w:t xml:space="preserve"> dan </w:t>
      </w:r>
      <w:proofErr w:type="spellStart"/>
      <w:r w:rsidRPr="000A4659">
        <w:rPr>
          <w:rFonts w:ascii="Times New Roman" w:hAnsi="Times New Roman"/>
          <w:bCs/>
          <w:i/>
          <w:iCs/>
          <w:sz w:val="24"/>
          <w:szCs w:val="24"/>
          <w:lang w:val="en-ID"/>
        </w:rPr>
        <w:t>Pencatatan</w:t>
      </w:r>
      <w:proofErr w:type="spellEnd"/>
      <w:r w:rsidRPr="000A4659">
        <w:rPr>
          <w:rFonts w:ascii="Times New Roman" w:hAnsi="Times New Roman"/>
          <w:bCs/>
          <w:i/>
          <w:iCs/>
          <w:sz w:val="24"/>
          <w:szCs w:val="24"/>
          <w:lang w:val="en-ID"/>
        </w:rPr>
        <w:t xml:space="preserve"> </w:t>
      </w:r>
      <w:proofErr w:type="spellStart"/>
      <w:r w:rsidRPr="000A4659">
        <w:rPr>
          <w:rFonts w:ascii="Times New Roman" w:hAnsi="Times New Roman"/>
          <w:bCs/>
          <w:i/>
          <w:iCs/>
          <w:sz w:val="24"/>
          <w:szCs w:val="24"/>
          <w:lang w:val="en-ID"/>
        </w:rPr>
        <w:t>Sipil</w:t>
      </w:r>
      <w:proofErr w:type="spellEnd"/>
      <w:r w:rsidRPr="000A4659">
        <w:rPr>
          <w:rFonts w:ascii="Times New Roman" w:hAnsi="Times New Roman"/>
          <w:bCs/>
          <w:i/>
          <w:iCs/>
          <w:sz w:val="24"/>
          <w:szCs w:val="24"/>
          <w:lang w:val="en-ID"/>
        </w:rPr>
        <w:t xml:space="preserve"> </w:t>
      </w:r>
      <w:proofErr w:type="spellStart"/>
      <w:r w:rsidRPr="000A4659">
        <w:rPr>
          <w:rFonts w:ascii="Times New Roman" w:hAnsi="Times New Roman"/>
          <w:bCs/>
          <w:i/>
          <w:iCs/>
          <w:sz w:val="24"/>
          <w:szCs w:val="24"/>
          <w:lang w:val="en-ID"/>
        </w:rPr>
        <w:t>Kabupaten</w:t>
      </w:r>
      <w:proofErr w:type="spellEnd"/>
      <w:r w:rsidRPr="000A4659">
        <w:rPr>
          <w:rFonts w:ascii="Times New Roman" w:hAnsi="Times New Roman"/>
          <w:bCs/>
          <w:i/>
          <w:iCs/>
          <w:sz w:val="24"/>
          <w:szCs w:val="24"/>
          <w:lang w:val="en-ID"/>
        </w:rPr>
        <w:t xml:space="preserve"> Tegal 202</w:t>
      </w:r>
      <w:r w:rsidR="00DF1DD1" w:rsidRPr="000A4659">
        <w:rPr>
          <w:rFonts w:ascii="Times New Roman" w:hAnsi="Times New Roman"/>
          <w:bCs/>
          <w:i/>
          <w:iCs/>
          <w:sz w:val="24"/>
          <w:szCs w:val="24"/>
          <w:lang w:val="en-ID"/>
        </w:rPr>
        <w:t>2</w:t>
      </w:r>
    </w:p>
    <w:p w14:paraId="1B56672D" w14:textId="77777777" w:rsidR="000134DB" w:rsidRPr="000A4659" w:rsidRDefault="000134DB" w:rsidP="00C53A5E">
      <w:pPr>
        <w:spacing w:line="240" w:lineRule="auto"/>
        <w:jc w:val="both"/>
        <w:rPr>
          <w:rFonts w:ascii="Times New Roman" w:hAnsi="Times New Roman"/>
          <w:bCs/>
          <w:i/>
          <w:iCs/>
          <w:sz w:val="24"/>
          <w:szCs w:val="24"/>
          <w:lang w:val="en-ID"/>
        </w:rPr>
      </w:pPr>
    </w:p>
    <w:p w14:paraId="2072EE30" w14:textId="7DEFD0B4" w:rsidR="0098461B" w:rsidRPr="000A4659" w:rsidRDefault="00DB5231" w:rsidP="002D30E3">
      <w:pPr>
        <w:spacing w:line="240" w:lineRule="auto"/>
        <w:jc w:val="center"/>
        <w:rPr>
          <w:rFonts w:ascii="Times New Roman" w:hAnsi="Times New Roman"/>
          <w:bCs/>
          <w:sz w:val="24"/>
          <w:szCs w:val="24"/>
          <w:lang w:val="en-ID"/>
        </w:rPr>
      </w:pPr>
      <w:r w:rsidRPr="000A4659">
        <w:rPr>
          <w:rFonts w:ascii="Times New Roman" w:hAnsi="Times New Roman"/>
          <w:bCs/>
          <w:sz w:val="24"/>
          <w:szCs w:val="24"/>
          <w:lang w:val="en-ID"/>
        </w:rPr>
        <w:t xml:space="preserve">Tabel </w:t>
      </w:r>
      <w:r w:rsidR="00B65E41" w:rsidRPr="000A4659">
        <w:rPr>
          <w:rFonts w:ascii="Times New Roman" w:hAnsi="Times New Roman"/>
          <w:bCs/>
          <w:sz w:val="24"/>
          <w:szCs w:val="24"/>
          <w:lang w:val="en-ID"/>
        </w:rPr>
        <w:t>I</w:t>
      </w:r>
      <w:r w:rsidRPr="000A4659">
        <w:rPr>
          <w:rFonts w:ascii="Times New Roman" w:hAnsi="Times New Roman"/>
          <w:bCs/>
          <w:sz w:val="24"/>
          <w:szCs w:val="24"/>
          <w:lang w:val="en-ID"/>
        </w:rPr>
        <w:t>.</w:t>
      </w:r>
      <w:r w:rsidR="00CD39C1" w:rsidRPr="000A4659">
        <w:rPr>
          <w:rFonts w:ascii="Times New Roman" w:hAnsi="Times New Roman"/>
          <w:bCs/>
          <w:sz w:val="24"/>
          <w:szCs w:val="24"/>
          <w:lang w:val="en-ID"/>
        </w:rPr>
        <w:t>4</w:t>
      </w:r>
    </w:p>
    <w:p w14:paraId="586CF628" w14:textId="0435A12C" w:rsidR="0098461B" w:rsidRPr="000A4659" w:rsidRDefault="0098461B" w:rsidP="00C01471">
      <w:pPr>
        <w:pStyle w:val="Caption"/>
        <w:jc w:val="center"/>
        <w:rPr>
          <w:rFonts w:ascii="Times New Roman" w:hAnsi="Times New Roman"/>
          <w:b/>
          <w:i w:val="0"/>
          <w:iCs w:val="0"/>
          <w:sz w:val="24"/>
          <w:szCs w:val="24"/>
          <w:lang w:val="en-ID"/>
        </w:rPr>
      </w:pPr>
      <w:bookmarkStart w:id="19" w:name="_Toc171426207"/>
      <w:r w:rsidRPr="000A4659">
        <w:rPr>
          <w:rFonts w:ascii="Times New Roman" w:hAnsi="Times New Roman"/>
          <w:b/>
          <w:i w:val="0"/>
          <w:iCs w:val="0"/>
          <w:color w:val="000000" w:themeColor="text1"/>
          <w:sz w:val="24"/>
          <w:szCs w:val="24"/>
          <w:lang w:val="en-ID"/>
        </w:rPr>
        <w:t xml:space="preserve">Daftar </w:t>
      </w:r>
      <w:proofErr w:type="spellStart"/>
      <w:r w:rsidRPr="000A4659">
        <w:rPr>
          <w:rFonts w:ascii="Times New Roman" w:hAnsi="Times New Roman"/>
          <w:b/>
          <w:i w:val="0"/>
          <w:iCs w:val="0"/>
          <w:color w:val="000000" w:themeColor="text1"/>
          <w:sz w:val="24"/>
          <w:szCs w:val="24"/>
          <w:lang w:val="en-ID"/>
        </w:rPr>
        <w:t>pencari</w:t>
      </w:r>
      <w:proofErr w:type="spellEnd"/>
      <w:r w:rsidRPr="000A4659">
        <w:rPr>
          <w:rFonts w:ascii="Times New Roman" w:hAnsi="Times New Roman"/>
          <w:b/>
          <w:i w:val="0"/>
          <w:iCs w:val="0"/>
          <w:color w:val="000000" w:themeColor="text1"/>
          <w:sz w:val="24"/>
          <w:szCs w:val="24"/>
          <w:lang w:val="en-ID"/>
        </w:rPr>
        <w:t xml:space="preserve"> </w:t>
      </w:r>
      <w:proofErr w:type="spellStart"/>
      <w:r w:rsidRPr="000A4659">
        <w:rPr>
          <w:rFonts w:ascii="Times New Roman" w:hAnsi="Times New Roman"/>
          <w:b/>
          <w:i w:val="0"/>
          <w:iCs w:val="0"/>
          <w:color w:val="000000" w:themeColor="text1"/>
          <w:sz w:val="24"/>
          <w:szCs w:val="24"/>
          <w:lang w:val="en-ID"/>
        </w:rPr>
        <w:t>kerja</w:t>
      </w:r>
      <w:proofErr w:type="spellEnd"/>
      <w:r w:rsidRPr="000A4659">
        <w:rPr>
          <w:rFonts w:ascii="Times New Roman" w:hAnsi="Times New Roman"/>
          <w:b/>
          <w:i w:val="0"/>
          <w:iCs w:val="0"/>
          <w:color w:val="000000" w:themeColor="text1"/>
          <w:sz w:val="24"/>
          <w:szCs w:val="24"/>
          <w:lang w:val="en-ID"/>
        </w:rPr>
        <w:t xml:space="preserve"> </w:t>
      </w:r>
      <w:proofErr w:type="spellStart"/>
      <w:r w:rsidRPr="000A4659">
        <w:rPr>
          <w:rFonts w:ascii="Times New Roman" w:hAnsi="Times New Roman"/>
          <w:b/>
          <w:i w:val="0"/>
          <w:iCs w:val="0"/>
          <w:color w:val="000000" w:themeColor="text1"/>
          <w:sz w:val="24"/>
          <w:szCs w:val="24"/>
          <w:lang w:val="en-ID"/>
        </w:rPr>
        <w:t>tahun</w:t>
      </w:r>
      <w:proofErr w:type="spellEnd"/>
      <w:r w:rsidRPr="000A4659">
        <w:rPr>
          <w:rFonts w:ascii="Times New Roman" w:hAnsi="Times New Roman"/>
          <w:b/>
          <w:i w:val="0"/>
          <w:iCs w:val="0"/>
          <w:color w:val="000000" w:themeColor="text1"/>
          <w:sz w:val="24"/>
          <w:szCs w:val="24"/>
          <w:lang w:val="en-ID"/>
        </w:rPr>
        <w:t xml:space="preserve"> 2022</w:t>
      </w:r>
      <w:bookmarkEnd w:id="19"/>
    </w:p>
    <w:tbl>
      <w:tblPr>
        <w:tblpPr w:leftFromText="180" w:rightFromText="180" w:vertAnchor="text" w:horzAnchor="margin" w:tblpXSpec="center" w:tblpY="171"/>
        <w:tblW w:w="9904" w:type="dxa"/>
        <w:tblLook w:val="04A0" w:firstRow="1" w:lastRow="0" w:firstColumn="1" w:lastColumn="0" w:noHBand="0" w:noVBand="1"/>
      </w:tblPr>
      <w:tblGrid>
        <w:gridCol w:w="1356"/>
        <w:gridCol w:w="836"/>
        <w:gridCol w:w="836"/>
        <w:gridCol w:w="843"/>
        <w:gridCol w:w="836"/>
        <w:gridCol w:w="1033"/>
        <w:gridCol w:w="1041"/>
        <w:gridCol w:w="1033"/>
        <w:gridCol w:w="1033"/>
        <w:gridCol w:w="1039"/>
        <w:gridCol w:w="18"/>
      </w:tblGrid>
      <w:tr w:rsidR="0098461B" w:rsidRPr="000A4659" w14:paraId="44CFD310" w14:textId="77777777" w:rsidTr="007975DE">
        <w:trPr>
          <w:trHeight w:val="187"/>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86B5"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Bulan</w:t>
            </w:r>
          </w:p>
        </w:tc>
        <w:tc>
          <w:tcPr>
            <w:tcW w:w="854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415D66D"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Jumlah</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Pencari</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Kerja</w:t>
            </w:r>
            <w:proofErr w:type="spellEnd"/>
            <w:r w:rsidRPr="000A4659">
              <w:rPr>
                <w:rFonts w:ascii="Times New Roman" w:eastAsia="Times New Roman" w:hAnsi="Times New Roman"/>
                <w:color w:val="000000"/>
                <w:sz w:val="20"/>
                <w:szCs w:val="20"/>
                <w:lang w:val="en-ID" w:eastAsia="en-ID"/>
              </w:rPr>
              <w:t xml:space="preserve"> </w:t>
            </w:r>
            <w:proofErr w:type="spellStart"/>
            <w:r w:rsidRPr="000A4659">
              <w:rPr>
                <w:rFonts w:ascii="Times New Roman" w:eastAsia="Times New Roman" w:hAnsi="Times New Roman"/>
                <w:color w:val="000000"/>
                <w:sz w:val="20"/>
                <w:szCs w:val="20"/>
                <w:lang w:val="en-ID" w:eastAsia="en-ID"/>
              </w:rPr>
              <w:t>Terdaftar</w:t>
            </w:r>
            <w:proofErr w:type="spellEnd"/>
            <w:r w:rsidRPr="000A4659">
              <w:rPr>
                <w:rFonts w:ascii="Times New Roman" w:eastAsia="Times New Roman" w:hAnsi="Times New Roman"/>
                <w:color w:val="000000"/>
                <w:sz w:val="20"/>
                <w:szCs w:val="20"/>
                <w:lang w:val="en-ID" w:eastAsia="en-ID"/>
              </w:rPr>
              <w:t xml:space="preserve"> Per </w:t>
            </w:r>
            <w:proofErr w:type="spellStart"/>
            <w:r w:rsidRPr="000A4659">
              <w:rPr>
                <w:rFonts w:ascii="Times New Roman" w:eastAsia="Times New Roman" w:hAnsi="Times New Roman"/>
                <w:color w:val="000000"/>
                <w:sz w:val="20"/>
                <w:szCs w:val="20"/>
                <w:lang w:val="en-ID" w:eastAsia="en-ID"/>
              </w:rPr>
              <w:t>bulan</w:t>
            </w:r>
            <w:proofErr w:type="spellEnd"/>
            <w:r w:rsidRPr="000A4659">
              <w:rPr>
                <w:rFonts w:ascii="Times New Roman" w:eastAsia="Times New Roman" w:hAnsi="Times New Roman"/>
                <w:color w:val="000000"/>
                <w:sz w:val="20"/>
                <w:szCs w:val="20"/>
                <w:lang w:val="en-ID" w:eastAsia="en-ID"/>
              </w:rPr>
              <w:t xml:space="preserve"> pada Dinas Perindustrian dan Tenaga </w:t>
            </w:r>
            <w:proofErr w:type="spellStart"/>
            <w:r w:rsidRPr="000A4659">
              <w:rPr>
                <w:rFonts w:ascii="Times New Roman" w:eastAsia="Times New Roman" w:hAnsi="Times New Roman"/>
                <w:color w:val="000000"/>
                <w:sz w:val="20"/>
                <w:szCs w:val="20"/>
                <w:lang w:val="en-ID" w:eastAsia="en-ID"/>
              </w:rPr>
              <w:t>Kerja</w:t>
            </w:r>
            <w:proofErr w:type="spellEnd"/>
          </w:p>
        </w:tc>
      </w:tr>
      <w:tr w:rsidR="0098461B" w:rsidRPr="000A4659" w14:paraId="78037083" w14:textId="77777777" w:rsidTr="007975DE">
        <w:trPr>
          <w:trHeight w:val="187"/>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73E0E0E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p>
        </w:tc>
        <w:tc>
          <w:tcPr>
            <w:tcW w:w="25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20104D"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Laki-</w:t>
            </w:r>
            <w:proofErr w:type="spellStart"/>
            <w:r w:rsidRPr="000A4659">
              <w:rPr>
                <w:rFonts w:ascii="Times New Roman" w:eastAsia="Times New Roman" w:hAnsi="Times New Roman"/>
                <w:color w:val="000000"/>
                <w:sz w:val="20"/>
                <w:szCs w:val="20"/>
                <w:lang w:val="en-ID" w:eastAsia="en-ID"/>
              </w:rPr>
              <w:t>laki</w:t>
            </w:r>
            <w:proofErr w:type="spellEnd"/>
          </w:p>
        </w:tc>
        <w:tc>
          <w:tcPr>
            <w:tcW w:w="29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1E177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Perempuan</w:t>
            </w:r>
          </w:p>
        </w:tc>
        <w:tc>
          <w:tcPr>
            <w:tcW w:w="312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77F51F"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Jumlah</w:t>
            </w:r>
            <w:proofErr w:type="spellEnd"/>
          </w:p>
        </w:tc>
      </w:tr>
      <w:tr w:rsidR="00287247" w:rsidRPr="000A4659" w14:paraId="24422C12" w14:textId="77777777" w:rsidTr="007975DE">
        <w:trPr>
          <w:gridAfter w:val="1"/>
          <w:wAfter w:w="19" w:type="dxa"/>
          <w:trHeight w:val="187"/>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37005205"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p>
        </w:tc>
        <w:tc>
          <w:tcPr>
            <w:tcW w:w="836" w:type="dxa"/>
            <w:tcBorders>
              <w:top w:val="nil"/>
              <w:left w:val="nil"/>
              <w:bottom w:val="single" w:sz="4" w:space="0" w:color="auto"/>
              <w:right w:val="single" w:sz="4" w:space="0" w:color="auto"/>
            </w:tcBorders>
            <w:shd w:val="clear" w:color="auto" w:fill="auto"/>
            <w:noWrap/>
            <w:vAlign w:val="bottom"/>
            <w:hideMark/>
          </w:tcPr>
          <w:p w14:paraId="22574A2F"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2020</w:t>
            </w:r>
          </w:p>
        </w:tc>
        <w:tc>
          <w:tcPr>
            <w:tcW w:w="836" w:type="dxa"/>
            <w:tcBorders>
              <w:top w:val="nil"/>
              <w:left w:val="nil"/>
              <w:bottom w:val="single" w:sz="4" w:space="0" w:color="auto"/>
              <w:right w:val="single" w:sz="4" w:space="0" w:color="auto"/>
            </w:tcBorders>
            <w:shd w:val="clear" w:color="auto" w:fill="auto"/>
            <w:noWrap/>
            <w:vAlign w:val="bottom"/>
            <w:hideMark/>
          </w:tcPr>
          <w:p w14:paraId="09C5A1AD"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2021</w:t>
            </w:r>
          </w:p>
        </w:tc>
        <w:tc>
          <w:tcPr>
            <w:tcW w:w="843" w:type="dxa"/>
            <w:tcBorders>
              <w:top w:val="nil"/>
              <w:left w:val="nil"/>
              <w:bottom w:val="single" w:sz="4" w:space="0" w:color="auto"/>
              <w:right w:val="single" w:sz="4" w:space="0" w:color="auto"/>
            </w:tcBorders>
            <w:shd w:val="clear" w:color="auto" w:fill="auto"/>
            <w:noWrap/>
            <w:vAlign w:val="bottom"/>
            <w:hideMark/>
          </w:tcPr>
          <w:p w14:paraId="7DD830F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2022</w:t>
            </w:r>
          </w:p>
        </w:tc>
        <w:tc>
          <w:tcPr>
            <w:tcW w:w="836" w:type="dxa"/>
            <w:tcBorders>
              <w:top w:val="nil"/>
              <w:left w:val="nil"/>
              <w:bottom w:val="single" w:sz="4" w:space="0" w:color="auto"/>
              <w:right w:val="single" w:sz="4" w:space="0" w:color="auto"/>
            </w:tcBorders>
            <w:shd w:val="clear" w:color="auto" w:fill="auto"/>
            <w:noWrap/>
            <w:vAlign w:val="bottom"/>
            <w:hideMark/>
          </w:tcPr>
          <w:p w14:paraId="69DAE8F0"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2020</w:t>
            </w:r>
          </w:p>
        </w:tc>
        <w:tc>
          <w:tcPr>
            <w:tcW w:w="1033" w:type="dxa"/>
            <w:tcBorders>
              <w:top w:val="nil"/>
              <w:left w:val="nil"/>
              <w:bottom w:val="single" w:sz="4" w:space="0" w:color="auto"/>
              <w:right w:val="single" w:sz="4" w:space="0" w:color="auto"/>
            </w:tcBorders>
            <w:shd w:val="clear" w:color="auto" w:fill="auto"/>
            <w:noWrap/>
            <w:vAlign w:val="bottom"/>
            <w:hideMark/>
          </w:tcPr>
          <w:p w14:paraId="0E27396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2021</w:t>
            </w:r>
          </w:p>
        </w:tc>
        <w:tc>
          <w:tcPr>
            <w:tcW w:w="1040" w:type="dxa"/>
            <w:tcBorders>
              <w:top w:val="nil"/>
              <w:left w:val="nil"/>
              <w:bottom w:val="single" w:sz="4" w:space="0" w:color="auto"/>
              <w:right w:val="single" w:sz="4" w:space="0" w:color="auto"/>
            </w:tcBorders>
            <w:shd w:val="clear" w:color="auto" w:fill="auto"/>
            <w:noWrap/>
            <w:vAlign w:val="bottom"/>
            <w:hideMark/>
          </w:tcPr>
          <w:p w14:paraId="11D1BB5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2022</w:t>
            </w:r>
          </w:p>
        </w:tc>
        <w:tc>
          <w:tcPr>
            <w:tcW w:w="1033" w:type="dxa"/>
            <w:tcBorders>
              <w:top w:val="nil"/>
              <w:left w:val="nil"/>
              <w:bottom w:val="single" w:sz="4" w:space="0" w:color="auto"/>
              <w:right w:val="single" w:sz="4" w:space="0" w:color="auto"/>
            </w:tcBorders>
            <w:shd w:val="clear" w:color="auto" w:fill="auto"/>
            <w:noWrap/>
            <w:vAlign w:val="bottom"/>
            <w:hideMark/>
          </w:tcPr>
          <w:p w14:paraId="360D0F2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2020</w:t>
            </w:r>
          </w:p>
        </w:tc>
        <w:tc>
          <w:tcPr>
            <w:tcW w:w="1033" w:type="dxa"/>
            <w:tcBorders>
              <w:top w:val="nil"/>
              <w:left w:val="nil"/>
              <w:bottom w:val="single" w:sz="4" w:space="0" w:color="auto"/>
              <w:right w:val="single" w:sz="4" w:space="0" w:color="auto"/>
            </w:tcBorders>
            <w:shd w:val="clear" w:color="auto" w:fill="auto"/>
            <w:noWrap/>
            <w:vAlign w:val="bottom"/>
            <w:hideMark/>
          </w:tcPr>
          <w:p w14:paraId="2E0A8855"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2021</w:t>
            </w:r>
          </w:p>
        </w:tc>
        <w:tc>
          <w:tcPr>
            <w:tcW w:w="1039" w:type="dxa"/>
            <w:tcBorders>
              <w:top w:val="nil"/>
              <w:left w:val="nil"/>
              <w:bottom w:val="single" w:sz="4" w:space="0" w:color="auto"/>
              <w:right w:val="single" w:sz="4" w:space="0" w:color="auto"/>
            </w:tcBorders>
            <w:shd w:val="clear" w:color="auto" w:fill="auto"/>
            <w:noWrap/>
            <w:vAlign w:val="bottom"/>
            <w:hideMark/>
          </w:tcPr>
          <w:p w14:paraId="651CFDD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2022</w:t>
            </w:r>
          </w:p>
        </w:tc>
      </w:tr>
      <w:tr w:rsidR="00287247" w:rsidRPr="000A4659" w14:paraId="52E329A8"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9A16CA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Januari</w:t>
            </w:r>
          </w:p>
        </w:tc>
        <w:tc>
          <w:tcPr>
            <w:tcW w:w="836" w:type="dxa"/>
            <w:tcBorders>
              <w:top w:val="nil"/>
              <w:left w:val="nil"/>
              <w:bottom w:val="single" w:sz="4" w:space="0" w:color="auto"/>
              <w:right w:val="single" w:sz="4" w:space="0" w:color="auto"/>
            </w:tcBorders>
            <w:shd w:val="clear" w:color="auto" w:fill="auto"/>
            <w:noWrap/>
            <w:vAlign w:val="bottom"/>
            <w:hideMark/>
          </w:tcPr>
          <w:p w14:paraId="60D232C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449</w:t>
            </w:r>
          </w:p>
        </w:tc>
        <w:tc>
          <w:tcPr>
            <w:tcW w:w="836" w:type="dxa"/>
            <w:tcBorders>
              <w:top w:val="nil"/>
              <w:left w:val="nil"/>
              <w:bottom w:val="single" w:sz="4" w:space="0" w:color="auto"/>
              <w:right w:val="single" w:sz="4" w:space="0" w:color="auto"/>
            </w:tcBorders>
            <w:shd w:val="clear" w:color="auto" w:fill="auto"/>
            <w:noWrap/>
            <w:vAlign w:val="bottom"/>
            <w:hideMark/>
          </w:tcPr>
          <w:p w14:paraId="7AF2327C"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559</w:t>
            </w:r>
          </w:p>
        </w:tc>
        <w:tc>
          <w:tcPr>
            <w:tcW w:w="843" w:type="dxa"/>
            <w:tcBorders>
              <w:top w:val="nil"/>
              <w:left w:val="nil"/>
              <w:bottom w:val="single" w:sz="4" w:space="0" w:color="auto"/>
              <w:right w:val="single" w:sz="4" w:space="0" w:color="auto"/>
            </w:tcBorders>
            <w:shd w:val="clear" w:color="auto" w:fill="auto"/>
            <w:noWrap/>
            <w:vAlign w:val="bottom"/>
            <w:hideMark/>
          </w:tcPr>
          <w:p w14:paraId="3887C27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694</w:t>
            </w:r>
          </w:p>
        </w:tc>
        <w:tc>
          <w:tcPr>
            <w:tcW w:w="836" w:type="dxa"/>
            <w:tcBorders>
              <w:top w:val="nil"/>
              <w:left w:val="nil"/>
              <w:bottom w:val="single" w:sz="4" w:space="0" w:color="auto"/>
              <w:right w:val="single" w:sz="4" w:space="0" w:color="auto"/>
            </w:tcBorders>
            <w:shd w:val="clear" w:color="auto" w:fill="auto"/>
            <w:noWrap/>
            <w:vAlign w:val="bottom"/>
            <w:hideMark/>
          </w:tcPr>
          <w:p w14:paraId="4B3C668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335</w:t>
            </w:r>
          </w:p>
        </w:tc>
        <w:tc>
          <w:tcPr>
            <w:tcW w:w="1033" w:type="dxa"/>
            <w:tcBorders>
              <w:top w:val="nil"/>
              <w:left w:val="nil"/>
              <w:bottom w:val="single" w:sz="4" w:space="0" w:color="auto"/>
              <w:right w:val="single" w:sz="4" w:space="0" w:color="auto"/>
            </w:tcBorders>
            <w:shd w:val="clear" w:color="auto" w:fill="auto"/>
            <w:noWrap/>
            <w:vAlign w:val="bottom"/>
            <w:hideMark/>
          </w:tcPr>
          <w:p w14:paraId="67357F2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571</w:t>
            </w:r>
          </w:p>
        </w:tc>
        <w:tc>
          <w:tcPr>
            <w:tcW w:w="1040" w:type="dxa"/>
            <w:tcBorders>
              <w:top w:val="nil"/>
              <w:left w:val="nil"/>
              <w:bottom w:val="single" w:sz="4" w:space="0" w:color="auto"/>
              <w:right w:val="single" w:sz="4" w:space="0" w:color="auto"/>
            </w:tcBorders>
            <w:shd w:val="clear" w:color="auto" w:fill="auto"/>
            <w:noWrap/>
            <w:vAlign w:val="bottom"/>
            <w:hideMark/>
          </w:tcPr>
          <w:p w14:paraId="0A5C445B"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709</w:t>
            </w:r>
          </w:p>
        </w:tc>
        <w:tc>
          <w:tcPr>
            <w:tcW w:w="1033" w:type="dxa"/>
            <w:tcBorders>
              <w:top w:val="nil"/>
              <w:left w:val="nil"/>
              <w:bottom w:val="single" w:sz="4" w:space="0" w:color="auto"/>
              <w:right w:val="single" w:sz="4" w:space="0" w:color="auto"/>
            </w:tcBorders>
            <w:shd w:val="clear" w:color="auto" w:fill="auto"/>
            <w:noWrap/>
            <w:vAlign w:val="bottom"/>
            <w:hideMark/>
          </w:tcPr>
          <w:p w14:paraId="10B6FF3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784</w:t>
            </w:r>
          </w:p>
        </w:tc>
        <w:tc>
          <w:tcPr>
            <w:tcW w:w="1033" w:type="dxa"/>
            <w:tcBorders>
              <w:top w:val="nil"/>
              <w:left w:val="nil"/>
              <w:bottom w:val="single" w:sz="4" w:space="0" w:color="auto"/>
              <w:right w:val="single" w:sz="4" w:space="0" w:color="auto"/>
            </w:tcBorders>
            <w:shd w:val="clear" w:color="auto" w:fill="auto"/>
            <w:noWrap/>
            <w:vAlign w:val="bottom"/>
            <w:hideMark/>
          </w:tcPr>
          <w:p w14:paraId="5769EEF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1130</w:t>
            </w:r>
          </w:p>
        </w:tc>
        <w:tc>
          <w:tcPr>
            <w:tcW w:w="1039" w:type="dxa"/>
            <w:tcBorders>
              <w:top w:val="nil"/>
              <w:left w:val="nil"/>
              <w:bottom w:val="single" w:sz="4" w:space="0" w:color="auto"/>
              <w:right w:val="single" w:sz="4" w:space="0" w:color="auto"/>
            </w:tcBorders>
            <w:shd w:val="clear" w:color="auto" w:fill="auto"/>
            <w:noWrap/>
            <w:vAlign w:val="bottom"/>
            <w:hideMark/>
          </w:tcPr>
          <w:p w14:paraId="160181F4"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1403</w:t>
            </w:r>
          </w:p>
        </w:tc>
      </w:tr>
      <w:tr w:rsidR="00287247" w:rsidRPr="000A4659" w14:paraId="147FD0BE"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FC1FED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Februari</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14:paraId="0059DAF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403</w:t>
            </w:r>
          </w:p>
        </w:tc>
        <w:tc>
          <w:tcPr>
            <w:tcW w:w="836" w:type="dxa"/>
            <w:tcBorders>
              <w:top w:val="nil"/>
              <w:left w:val="nil"/>
              <w:bottom w:val="single" w:sz="4" w:space="0" w:color="auto"/>
              <w:right w:val="single" w:sz="4" w:space="0" w:color="auto"/>
            </w:tcBorders>
            <w:shd w:val="clear" w:color="auto" w:fill="auto"/>
            <w:noWrap/>
            <w:vAlign w:val="bottom"/>
            <w:hideMark/>
          </w:tcPr>
          <w:p w14:paraId="1232086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345</w:t>
            </w:r>
          </w:p>
        </w:tc>
        <w:tc>
          <w:tcPr>
            <w:tcW w:w="843" w:type="dxa"/>
            <w:tcBorders>
              <w:top w:val="nil"/>
              <w:left w:val="nil"/>
              <w:bottom w:val="single" w:sz="4" w:space="0" w:color="auto"/>
              <w:right w:val="single" w:sz="4" w:space="0" w:color="auto"/>
            </w:tcBorders>
            <w:shd w:val="clear" w:color="auto" w:fill="auto"/>
            <w:noWrap/>
            <w:vAlign w:val="bottom"/>
            <w:hideMark/>
          </w:tcPr>
          <w:p w14:paraId="2478322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401</w:t>
            </w:r>
          </w:p>
        </w:tc>
        <w:tc>
          <w:tcPr>
            <w:tcW w:w="836" w:type="dxa"/>
            <w:tcBorders>
              <w:top w:val="nil"/>
              <w:left w:val="nil"/>
              <w:bottom w:val="single" w:sz="4" w:space="0" w:color="auto"/>
              <w:right w:val="single" w:sz="4" w:space="0" w:color="auto"/>
            </w:tcBorders>
            <w:shd w:val="clear" w:color="auto" w:fill="auto"/>
            <w:noWrap/>
            <w:vAlign w:val="bottom"/>
            <w:hideMark/>
          </w:tcPr>
          <w:p w14:paraId="3227E95F"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313</w:t>
            </w:r>
          </w:p>
        </w:tc>
        <w:tc>
          <w:tcPr>
            <w:tcW w:w="1033" w:type="dxa"/>
            <w:tcBorders>
              <w:top w:val="nil"/>
              <w:left w:val="nil"/>
              <w:bottom w:val="single" w:sz="4" w:space="0" w:color="auto"/>
              <w:right w:val="single" w:sz="4" w:space="0" w:color="auto"/>
            </w:tcBorders>
            <w:shd w:val="clear" w:color="auto" w:fill="auto"/>
            <w:noWrap/>
            <w:vAlign w:val="bottom"/>
            <w:hideMark/>
          </w:tcPr>
          <w:p w14:paraId="4030B535"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404</w:t>
            </w:r>
          </w:p>
        </w:tc>
        <w:tc>
          <w:tcPr>
            <w:tcW w:w="1040" w:type="dxa"/>
            <w:tcBorders>
              <w:top w:val="nil"/>
              <w:left w:val="nil"/>
              <w:bottom w:val="single" w:sz="4" w:space="0" w:color="auto"/>
              <w:right w:val="single" w:sz="4" w:space="0" w:color="auto"/>
            </w:tcBorders>
            <w:shd w:val="clear" w:color="auto" w:fill="auto"/>
            <w:noWrap/>
            <w:vAlign w:val="bottom"/>
            <w:hideMark/>
          </w:tcPr>
          <w:p w14:paraId="27A487F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396</w:t>
            </w:r>
          </w:p>
        </w:tc>
        <w:tc>
          <w:tcPr>
            <w:tcW w:w="1033" w:type="dxa"/>
            <w:tcBorders>
              <w:top w:val="nil"/>
              <w:left w:val="nil"/>
              <w:bottom w:val="single" w:sz="4" w:space="0" w:color="auto"/>
              <w:right w:val="single" w:sz="4" w:space="0" w:color="auto"/>
            </w:tcBorders>
            <w:shd w:val="clear" w:color="auto" w:fill="auto"/>
            <w:noWrap/>
            <w:vAlign w:val="bottom"/>
            <w:hideMark/>
          </w:tcPr>
          <w:p w14:paraId="6E012D80"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716</w:t>
            </w:r>
          </w:p>
        </w:tc>
        <w:tc>
          <w:tcPr>
            <w:tcW w:w="1033" w:type="dxa"/>
            <w:tcBorders>
              <w:top w:val="nil"/>
              <w:left w:val="nil"/>
              <w:bottom w:val="single" w:sz="4" w:space="0" w:color="auto"/>
              <w:right w:val="single" w:sz="4" w:space="0" w:color="auto"/>
            </w:tcBorders>
            <w:shd w:val="clear" w:color="auto" w:fill="auto"/>
            <w:noWrap/>
            <w:vAlign w:val="bottom"/>
            <w:hideMark/>
          </w:tcPr>
          <w:p w14:paraId="3E3B83BB"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749</w:t>
            </w:r>
          </w:p>
        </w:tc>
        <w:tc>
          <w:tcPr>
            <w:tcW w:w="1039" w:type="dxa"/>
            <w:tcBorders>
              <w:top w:val="nil"/>
              <w:left w:val="nil"/>
              <w:bottom w:val="single" w:sz="4" w:space="0" w:color="auto"/>
              <w:right w:val="single" w:sz="4" w:space="0" w:color="auto"/>
            </w:tcBorders>
            <w:shd w:val="clear" w:color="auto" w:fill="auto"/>
            <w:noWrap/>
            <w:vAlign w:val="bottom"/>
            <w:hideMark/>
          </w:tcPr>
          <w:p w14:paraId="0C397D1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797</w:t>
            </w:r>
          </w:p>
        </w:tc>
      </w:tr>
      <w:tr w:rsidR="00287247" w:rsidRPr="000A4659" w14:paraId="5610D93A"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677BB2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Maret</w:t>
            </w:r>
          </w:p>
        </w:tc>
        <w:tc>
          <w:tcPr>
            <w:tcW w:w="836" w:type="dxa"/>
            <w:tcBorders>
              <w:top w:val="nil"/>
              <w:left w:val="nil"/>
              <w:bottom w:val="single" w:sz="4" w:space="0" w:color="auto"/>
              <w:right w:val="single" w:sz="4" w:space="0" w:color="auto"/>
            </w:tcBorders>
            <w:shd w:val="clear" w:color="auto" w:fill="auto"/>
            <w:noWrap/>
            <w:vAlign w:val="bottom"/>
            <w:hideMark/>
          </w:tcPr>
          <w:p w14:paraId="3A538E80"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394</w:t>
            </w:r>
          </w:p>
        </w:tc>
        <w:tc>
          <w:tcPr>
            <w:tcW w:w="836" w:type="dxa"/>
            <w:tcBorders>
              <w:top w:val="nil"/>
              <w:left w:val="nil"/>
              <w:bottom w:val="single" w:sz="4" w:space="0" w:color="auto"/>
              <w:right w:val="single" w:sz="4" w:space="0" w:color="auto"/>
            </w:tcBorders>
            <w:shd w:val="clear" w:color="auto" w:fill="auto"/>
            <w:noWrap/>
            <w:vAlign w:val="bottom"/>
            <w:hideMark/>
          </w:tcPr>
          <w:p w14:paraId="328E9B5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347</w:t>
            </w:r>
          </w:p>
        </w:tc>
        <w:tc>
          <w:tcPr>
            <w:tcW w:w="843" w:type="dxa"/>
            <w:tcBorders>
              <w:top w:val="nil"/>
              <w:left w:val="nil"/>
              <w:bottom w:val="single" w:sz="4" w:space="0" w:color="auto"/>
              <w:right w:val="single" w:sz="4" w:space="0" w:color="auto"/>
            </w:tcBorders>
            <w:shd w:val="clear" w:color="auto" w:fill="auto"/>
            <w:noWrap/>
            <w:vAlign w:val="bottom"/>
            <w:hideMark/>
          </w:tcPr>
          <w:p w14:paraId="23EA4674"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488</w:t>
            </w:r>
          </w:p>
        </w:tc>
        <w:tc>
          <w:tcPr>
            <w:tcW w:w="836" w:type="dxa"/>
            <w:tcBorders>
              <w:top w:val="nil"/>
              <w:left w:val="nil"/>
              <w:bottom w:val="single" w:sz="4" w:space="0" w:color="auto"/>
              <w:right w:val="single" w:sz="4" w:space="0" w:color="auto"/>
            </w:tcBorders>
            <w:shd w:val="clear" w:color="auto" w:fill="auto"/>
            <w:noWrap/>
            <w:vAlign w:val="bottom"/>
            <w:hideMark/>
          </w:tcPr>
          <w:p w14:paraId="6D9D8E8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308</w:t>
            </w:r>
          </w:p>
        </w:tc>
        <w:tc>
          <w:tcPr>
            <w:tcW w:w="1033" w:type="dxa"/>
            <w:tcBorders>
              <w:top w:val="nil"/>
              <w:left w:val="nil"/>
              <w:bottom w:val="single" w:sz="4" w:space="0" w:color="auto"/>
              <w:right w:val="single" w:sz="4" w:space="0" w:color="auto"/>
            </w:tcBorders>
            <w:shd w:val="clear" w:color="auto" w:fill="auto"/>
            <w:noWrap/>
            <w:vAlign w:val="bottom"/>
            <w:hideMark/>
          </w:tcPr>
          <w:p w14:paraId="5072C330"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423</w:t>
            </w:r>
          </w:p>
        </w:tc>
        <w:tc>
          <w:tcPr>
            <w:tcW w:w="1040" w:type="dxa"/>
            <w:tcBorders>
              <w:top w:val="nil"/>
              <w:left w:val="nil"/>
              <w:bottom w:val="single" w:sz="4" w:space="0" w:color="auto"/>
              <w:right w:val="single" w:sz="4" w:space="0" w:color="auto"/>
            </w:tcBorders>
            <w:shd w:val="clear" w:color="auto" w:fill="auto"/>
            <w:noWrap/>
            <w:vAlign w:val="bottom"/>
            <w:hideMark/>
          </w:tcPr>
          <w:p w14:paraId="5DB6EDF7"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381</w:t>
            </w:r>
          </w:p>
        </w:tc>
        <w:tc>
          <w:tcPr>
            <w:tcW w:w="1033" w:type="dxa"/>
            <w:tcBorders>
              <w:top w:val="nil"/>
              <w:left w:val="nil"/>
              <w:bottom w:val="single" w:sz="4" w:space="0" w:color="auto"/>
              <w:right w:val="single" w:sz="4" w:space="0" w:color="auto"/>
            </w:tcBorders>
            <w:shd w:val="clear" w:color="auto" w:fill="auto"/>
            <w:noWrap/>
            <w:vAlign w:val="bottom"/>
            <w:hideMark/>
          </w:tcPr>
          <w:p w14:paraId="4DD3FB4A"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702</w:t>
            </w:r>
          </w:p>
        </w:tc>
        <w:tc>
          <w:tcPr>
            <w:tcW w:w="1033" w:type="dxa"/>
            <w:tcBorders>
              <w:top w:val="nil"/>
              <w:left w:val="nil"/>
              <w:bottom w:val="single" w:sz="4" w:space="0" w:color="auto"/>
              <w:right w:val="single" w:sz="4" w:space="0" w:color="auto"/>
            </w:tcBorders>
            <w:shd w:val="clear" w:color="auto" w:fill="auto"/>
            <w:noWrap/>
            <w:vAlign w:val="bottom"/>
            <w:hideMark/>
          </w:tcPr>
          <w:p w14:paraId="585C2890"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770</w:t>
            </w:r>
          </w:p>
        </w:tc>
        <w:tc>
          <w:tcPr>
            <w:tcW w:w="1039" w:type="dxa"/>
            <w:tcBorders>
              <w:top w:val="nil"/>
              <w:left w:val="nil"/>
              <w:bottom w:val="single" w:sz="4" w:space="0" w:color="auto"/>
              <w:right w:val="single" w:sz="4" w:space="0" w:color="auto"/>
            </w:tcBorders>
            <w:shd w:val="clear" w:color="auto" w:fill="auto"/>
            <w:noWrap/>
            <w:vAlign w:val="bottom"/>
            <w:hideMark/>
          </w:tcPr>
          <w:p w14:paraId="628CFE9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869</w:t>
            </w:r>
          </w:p>
        </w:tc>
      </w:tr>
      <w:tr w:rsidR="00287247" w:rsidRPr="000A4659" w14:paraId="2F350702"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5F6A5A2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April</w:t>
            </w:r>
          </w:p>
        </w:tc>
        <w:tc>
          <w:tcPr>
            <w:tcW w:w="836" w:type="dxa"/>
            <w:tcBorders>
              <w:top w:val="nil"/>
              <w:left w:val="nil"/>
              <w:bottom w:val="single" w:sz="4" w:space="0" w:color="auto"/>
              <w:right w:val="single" w:sz="4" w:space="0" w:color="auto"/>
            </w:tcBorders>
            <w:shd w:val="clear" w:color="auto" w:fill="auto"/>
            <w:noWrap/>
            <w:vAlign w:val="bottom"/>
            <w:hideMark/>
          </w:tcPr>
          <w:p w14:paraId="0E10E947"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62</w:t>
            </w:r>
          </w:p>
        </w:tc>
        <w:tc>
          <w:tcPr>
            <w:tcW w:w="836" w:type="dxa"/>
            <w:tcBorders>
              <w:top w:val="nil"/>
              <w:left w:val="nil"/>
              <w:bottom w:val="single" w:sz="4" w:space="0" w:color="auto"/>
              <w:right w:val="single" w:sz="4" w:space="0" w:color="auto"/>
            </w:tcBorders>
            <w:shd w:val="clear" w:color="auto" w:fill="auto"/>
            <w:noWrap/>
            <w:vAlign w:val="bottom"/>
            <w:hideMark/>
          </w:tcPr>
          <w:p w14:paraId="39D2063C"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356</w:t>
            </w:r>
          </w:p>
        </w:tc>
        <w:tc>
          <w:tcPr>
            <w:tcW w:w="843" w:type="dxa"/>
            <w:tcBorders>
              <w:top w:val="nil"/>
              <w:left w:val="nil"/>
              <w:bottom w:val="single" w:sz="4" w:space="0" w:color="auto"/>
              <w:right w:val="single" w:sz="4" w:space="0" w:color="auto"/>
            </w:tcBorders>
            <w:shd w:val="clear" w:color="auto" w:fill="auto"/>
            <w:noWrap/>
            <w:vAlign w:val="bottom"/>
            <w:hideMark/>
          </w:tcPr>
          <w:p w14:paraId="4946038A"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402</w:t>
            </w:r>
          </w:p>
        </w:tc>
        <w:tc>
          <w:tcPr>
            <w:tcW w:w="836" w:type="dxa"/>
            <w:tcBorders>
              <w:top w:val="nil"/>
              <w:left w:val="nil"/>
              <w:bottom w:val="single" w:sz="4" w:space="0" w:color="auto"/>
              <w:right w:val="single" w:sz="4" w:space="0" w:color="auto"/>
            </w:tcBorders>
            <w:shd w:val="clear" w:color="auto" w:fill="auto"/>
            <w:noWrap/>
            <w:vAlign w:val="bottom"/>
            <w:hideMark/>
          </w:tcPr>
          <w:p w14:paraId="1E02938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82</w:t>
            </w:r>
          </w:p>
        </w:tc>
        <w:tc>
          <w:tcPr>
            <w:tcW w:w="1033" w:type="dxa"/>
            <w:tcBorders>
              <w:top w:val="nil"/>
              <w:left w:val="nil"/>
              <w:bottom w:val="single" w:sz="4" w:space="0" w:color="auto"/>
              <w:right w:val="single" w:sz="4" w:space="0" w:color="auto"/>
            </w:tcBorders>
            <w:shd w:val="clear" w:color="auto" w:fill="auto"/>
            <w:noWrap/>
            <w:vAlign w:val="bottom"/>
            <w:hideMark/>
          </w:tcPr>
          <w:p w14:paraId="63E1BBEA"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594</w:t>
            </w:r>
          </w:p>
        </w:tc>
        <w:tc>
          <w:tcPr>
            <w:tcW w:w="1040" w:type="dxa"/>
            <w:tcBorders>
              <w:top w:val="nil"/>
              <w:left w:val="nil"/>
              <w:bottom w:val="single" w:sz="4" w:space="0" w:color="auto"/>
              <w:right w:val="single" w:sz="4" w:space="0" w:color="auto"/>
            </w:tcBorders>
            <w:shd w:val="clear" w:color="auto" w:fill="auto"/>
            <w:noWrap/>
            <w:vAlign w:val="bottom"/>
            <w:hideMark/>
          </w:tcPr>
          <w:p w14:paraId="65F2EA1B"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665</w:t>
            </w:r>
          </w:p>
        </w:tc>
        <w:tc>
          <w:tcPr>
            <w:tcW w:w="1033" w:type="dxa"/>
            <w:tcBorders>
              <w:top w:val="nil"/>
              <w:left w:val="nil"/>
              <w:bottom w:val="single" w:sz="4" w:space="0" w:color="auto"/>
              <w:right w:val="single" w:sz="4" w:space="0" w:color="auto"/>
            </w:tcBorders>
            <w:shd w:val="clear" w:color="auto" w:fill="auto"/>
            <w:noWrap/>
            <w:vAlign w:val="bottom"/>
            <w:hideMark/>
          </w:tcPr>
          <w:p w14:paraId="330BEF7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144</w:t>
            </w:r>
          </w:p>
        </w:tc>
        <w:tc>
          <w:tcPr>
            <w:tcW w:w="1033" w:type="dxa"/>
            <w:tcBorders>
              <w:top w:val="nil"/>
              <w:left w:val="nil"/>
              <w:bottom w:val="single" w:sz="4" w:space="0" w:color="auto"/>
              <w:right w:val="single" w:sz="4" w:space="0" w:color="auto"/>
            </w:tcBorders>
            <w:shd w:val="clear" w:color="auto" w:fill="auto"/>
            <w:noWrap/>
            <w:vAlign w:val="bottom"/>
            <w:hideMark/>
          </w:tcPr>
          <w:p w14:paraId="6BED8F8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950</w:t>
            </w:r>
          </w:p>
        </w:tc>
        <w:tc>
          <w:tcPr>
            <w:tcW w:w="1039" w:type="dxa"/>
            <w:tcBorders>
              <w:top w:val="nil"/>
              <w:left w:val="nil"/>
              <w:bottom w:val="single" w:sz="4" w:space="0" w:color="auto"/>
              <w:right w:val="single" w:sz="4" w:space="0" w:color="auto"/>
            </w:tcBorders>
            <w:shd w:val="clear" w:color="auto" w:fill="auto"/>
            <w:noWrap/>
            <w:vAlign w:val="bottom"/>
            <w:hideMark/>
          </w:tcPr>
          <w:p w14:paraId="13A800D7"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1067</w:t>
            </w:r>
          </w:p>
        </w:tc>
      </w:tr>
      <w:tr w:rsidR="00287247" w:rsidRPr="000A4659" w14:paraId="38E4F518"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05A957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Mei</w:t>
            </w:r>
          </w:p>
        </w:tc>
        <w:tc>
          <w:tcPr>
            <w:tcW w:w="836" w:type="dxa"/>
            <w:tcBorders>
              <w:top w:val="nil"/>
              <w:left w:val="nil"/>
              <w:bottom w:val="single" w:sz="4" w:space="0" w:color="auto"/>
              <w:right w:val="single" w:sz="4" w:space="0" w:color="auto"/>
            </w:tcBorders>
            <w:shd w:val="clear" w:color="auto" w:fill="auto"/>
            <w:noWrap/>
            <w:vAlign w:val="bottom"/>
            <w:hideMark/>
          </w:tcPr>
          <w:p w14:paraId="4E24E9D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514</w:t>
            </w:r>
          </w:p>
        </w:tc>
        <w:tc>
          <w:tcPr>
            <w:tcW w:w="836" w:type="dxa"/>
            <w:tcBorders>
              <w:top w:val="nil"/>
              <w:left w:val="nil"/>
              <w:bottom w:val="single" w:sz="4" w:space="0" w:color="auto"/>
              <w:right w:val="single" w:sz="4" w:space="0" w:color="auto"/>
            </w:tcBorders>
            <w:shd w:val="clear" w:color="auto" w:fill="auto"/>
            <w:noWrap/>
            <w:vAlign w:val="bottom"/>
            <w:hideMark/>
          </w:tcPr>
          <w:p w14:paraId="792BE7B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921</w:t>
            </w:r>
          </w:p>
        </w:tc>
        <w:tc>
          <w:tcPr>
            <w:tcW w:w="843" w:type="dxa"/>
            <w:tcBorders>
              <w:top w:val="nil"/>
              <w:left w:val="nil"/>
              <w:bottom w:val="single" w:sz="4" w:space="0" w:color="auto"/>
              <w:right w:val="single" w:sz="4" w:space="0" w:color="auto"/>
            </w:tcBorders>
            <w:shd w:val="clear" w:color="auto" w:fill="auto"/>
            <w:noWrap/>
            <w:vAlign w:val="bottom"/>
            <w:hideMark/>
          </w:tcPr>
          <w:p w14:paraId="24657F6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1211</w:t>
            </w:r>
          </w:p>
        </w:tc>
        <w:tc>
          <w:tcPr>
            <w:tcW w:w="836" w:type="dxa"/>
            <w:tcBorders>
              <w:top w:val="nil"/>
              <w:left w:val="nil"/>
              <w:bottom w:val="single" w:sz="4" w:space="0" w:color="auto"/>
              <w:right w:val="single" w:sz="4" w:space="0" w:color="auto"/>
            </w:tcBorders>
            <w:shd w:val="clear" w:color="auto" w:fill="auto"/>
            <w:noWrap/>
            <w:vAlign w:val="bottom"/>
            <w:hideMark/>
          </w:tcPr>
          <w:p w14:paraId="64D521C7"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537</w:t>
            </w:r>
          </w:p>
        </w:tc>
        <w:tc>
          <w:tcPr>
            <w:tcW w:w="1033" w:type="dxa"/>
            <w:tcBorders>
              <w:top w:val="nil"/>
              <w:left w:val="nil"/>
              <w:bottom w:val="single" w:sz="4" w:space="0" w:color="auto"/>
              <w:right w:val="single" w:sz="4" w:space="0" w:color="auto"/>
            </w:tcBorders>
            <w:shd w:val="clear" w:color="auto" w:fill="auto"/>
            <w:noWrap/>
            <w:vAlign w:val="bottom"/>
            <w:hideMark/>
          </w:tcPr>
          <w:p w14:paraId="5F7DB23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1700</w:t>
            </w:r>
          </w:p>
        </w:tc>
        <w:tc>
          <w:tcPr>
            <w:tcW w:w="1040" w:type="dxa"/>
            <w:tcBorders>
              <w:top w:val="nil"/>
              <w:left w:val="nil"/>
              <w:bottom w:val="single" w:sz="4" w:space="0" w:color="auto"/>
              <w:right w:val="single" w:sz="4" w:space="0" w:color="auto"/>
            </w:tcBorders>
            <w:shd w:val="clear" w:color="auto" w:fill="auto"/>
            <w:noWrap/>
            <w:vAlign w:val="bottom"/>
            <w:hideMark/>
          </w:tcPr>
          <w:p w14:paraId="742A1F5F"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1789</w:t>
            </w:r>
          </w:p>
        </w:tc>
        <w:tc>
          <w:tcPr>
            <w:tcW w:w="1033" w:type="dxa"/>
            <w:tcBorders>
              <w:top w:val="nil"/>
              <w:left w:val="nil"/>
              <w:bottom w:val="single" w:sz="4" w:space="0" w:color="auto"/>
              <w:right w:val="single" w:sz="4" w:space="0" w:color="auto"/>
            </w:tcBorders>
            <w:shd w:val="clear" w:color="auto" w:fill="auto"/>
            <w:noWrap/>
            <w:vAlign w:val="bottom"/>
            <w:hideMark/>
          </w:tcPr>
          <w:p w14:paraId="0F027F5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1051</w:t>
            </w:r>
          </w:p>
        </w:tc>
        <w:tc>
          <w:tcPr>
            <w:tcW w:w="1033" w:type="dxa"/>
            <w:tcBorders>
              <w:top w:val="nil"/>
              <w:left w:val="nil"/>
              <w:bottom w:val="single" w:sz="4" w:space="0" w:color="auto"/>
              <w:right w:val="single" w:sz="4" w:space="0" w:color="auto"/>
            </w:tcBorders>
            <w:shd w:val="clear" w:color="auto" w:fill="auto"/>
            <w:noWrap/>
            <w:vAlign w:val="bottom"/>
            <w:hideMark/>
          </w:tcPr>
          <w:p w14:paraId="6DDC01F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2621</w:t>
            </w:r>
          </w:p>
        </w:tc>
        <w:tc>
          <w:tcPr>
            <w:tcW w:w="1039" w:type="dxa"/>
            <w:tcBorders>
              <w:top w:val="nil"/>
              <w:left w:val="nil"/>
              <w:bottom w:val="single" w:sz="4" w:space="0" w:color="auto"/>
              <w:right w:val="single" w:sz="4" w:space="0" w:color="auto"/>
            </w:tcBorders>
            <w:shd w:val="clear" w:color="auto" w:fill="auto"/>
            <w:noWrap/>
            <w:vAlign w:val="bottom"/>
            <w:hideMark/>
          </w:tcPr>
          <w:p w14:paraId="2C439CD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3000</w:t>
            </w:r>
          </w:p>
        </w:tc>
      </w:tr>
      <w:tr w:rsidR="00287247" w:rsidRPr="000A4659" w14:paraId="6209E6D6"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429B5F67"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Juni</w:t>
            </w:r>
          </w:p>
        </w:tc>
        <w:tc>
          <w:tcPr>
            <w:tcW w:w="836" w:type="dxa"/>
            <w:tcBorders>
              <w:top w:val="nil"/>
              <w:left w:val="nil"/>
              <w:bottom w:val="single" w:sz="4" w:space="0" w:color="auto"/>
              <w:right w:val="single" w:sz="4" w:space="0" w:color="auto"/>
            </w:tcBorders>
            <w:shd w:val="clear" w:color="auto" w:fill="auto"/>
            <w:noWrap/>
            <w:vAlign w:val="bottom"/>
            <w:hideMark/>
          </w:tcPr>
          <w:p w14:paraId="5DA7C96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2015</w:t>
            </w:r>
          </w:p>
        </w:tc>
        <w:tc>
          <w:tcPr>
            <w:tcW w:w="836" w:type="dxa"/>
            <w:tcBorders>
              <w:top w:val="nil"/>
              <w:left w:val="nil"/>
              <w:bottom w:val="single" w:sz="4" w:space="0" w:color="auto"/>
              <w:right w:val="single" w:sz="4" w:space="0" w:color="auto"/>
            </w:tcBorders>
            <w:shd w:val="clear" w:color="auto" w:fill="auto"/>
            <w:noWrap/>
            <w:vAlign w:val="bottom"/>
            <w:hideMark/>
          </w:tcPr>
          <w:p w14:paraId="08E6969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1533</w:t>
            </w:r>
          </w:p>
        </w:tc>
        <w:tc>
          <w:tcPr>
            <w:tcW w:w="843" w:type="dxa"/>
            <w:tcBorders>
              <w:top w:val="nil"/>
              <w:left w:val="nil"/>
              <w:bottom w:val="single" w:sz="4" w:space="0" w:color="auto"/>
              <w:right w:val="single" w:sz="4" w:space="0" w:color="auto"/>
            </w:tcBorders>
            <w:shd w:val="clear" w:color="auto" w:fill="auto"/>
            <w:noWrap/>
            <w:vAlign w:val="bottom"/>
            <w:hideMark/>
          </w:tcPr>
          <w:p w14:paraId="112AEEDA"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1885</w:t>
            </w:r>
          </w:p>
        </w:tc>
        <w:tc>
          <w:tcPr>
            <w:tcW w:w="836" w:type="dxa"/>
            <w:tcBorders>
              <w:top w:val="nil"/>
              <w:left w:val="nil"/>
              <w:bottom w:val="single" w:sz="4" w:space="0" w:color="auto"/>
              <w:right w:val="single" w:sz="4" w:space="0" w:color="auto"/>
            </w:tcBorders>
            <w:shd w:val="clear" w:color="auto" w:fill="auto"/>
            <w:noWrap/>
            <w:vAlign w:val="bottom"/>
            <w:hideMark/>
          </w:tcPr>
          <w:p w14:paraId="3719E12F"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1895</w:t>
            </w:r>
          </w:p>
        </w:tc>
        <w:tc>
          <w:tcPr>
            <w:tcW w:w="1033" w:type="dxa"/>
            <w:tcBorders>
              <w:top w:val="nil"/>
              <w:left w:val="nil"/>
              <w:bottom w:val="single" w:sz="4" w:space="0" w:color="auto"/>
              <w:right w:val="single" w:sz="4" w:space="0" w:color="auto"/>
            </w:tcBorders>
            <w:shd w:val="clear" w:color="auto" w:fill="auto"/>
            <w:noWrap/>
            <w:vAlign w:val="bottom"/>
            <w:hideMark/>
          </w:tcPr>
          <w:p w14:paraId="76E0A68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1467</w:t>
            </w:r>
          </w:p>
        </w:tc>
        <w:tc>
          <w:tcPr>
            <w:tcW w:w="1040" w:type="dxa"/>
            <w:tcBorders>
              <w:top w:val="nil"/>
              <w:left w:val="nil"/>
              <w:bottom w:val="single" w:sz="4" w:space="0" w:color="auto"/>
              <w:right w:val="single" w:sz="4" w:space="0" w:color="auto"/>
            </w:tcBorders>
            <w:shd w:val="clear" w:color="auto" w:fill="auto"/>
            <w:noWrap/>
            <w:vAlign w:val="bottom"/>
            <w:hideMark/>
          </w:tcPr>
          <w:p w14:paraId="236297AA"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1918</w:t>
            </w:r>
          </w:p>
        </w:tc>
        <w:tc>
          <w:tcPr>
            <w:tcW w:w="1033" w:type="dxa"/>
            <w:tcBorders>
              <w:top w:val="nil"/>
              <w:left w:val="nil"/>
              <w:bottom w:val="single" w:sz="4" w:space="0" w:color="auto"/>
              <w:right w:val="single" w:sz="4" w:space="0" w:color="auto"/>
            </w:tcBorders>
            <w:shd w:val="clear" w:color="auto" w:fill="auto"/>
            <w:noWrap/>
            <w:vAlign w:val="bottom"/>
            <w:hideMark/>
          </w:tcPr>
          <w:p w14:paraId="186114D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3910</w:t>
            </w:r>
          </w:p>
        </w:tc>
        <w:tc>
          <w:tcPr>
            <w:tcW w:w="1033" w:type="dxa"/>
            <w:tcBorders>
              <w:top w:val="nil"/>
              <w:left w:val="nil"/>
              <w:bottom w:val="single" w:sz="4" w:space="0" w:color="auto"/>
              <w:right w:val="single" w:sz="4" w:space="0" w:color="auto"/>
            </w:tcBorders>
            <w:shd w:val="clear" w:color="auto" w:fill="auto"/>
            <w:noWrap/>
            <w:vAlign w:val="bottom"/>
            <w:hideMark/>
          </w:tcPr>
          <w:p w14:paraId="5F68A1B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3000</w:t>
            </w:r>
          </w:p>
        </w:tc>
        <w:tc>
          <w:tcPr>
            <w:tcW w:w="1039" w:type="dxa"/>
            <w:tcBorders>
              <w:top w:val="nil"/>
              <w:left w:val="nil"/>
              <w:bottom w:val="single" w:sz="4" w:space="0" w:color="auto"/>
              <w:right w:val="single" w:sz="4" w:space="0" w:color="auto"/>
            </w:tcBorders>
            <w:shd w:val="clear" w:color="auto" w:fill="auto"/>
            <w:noWrap/>
            <w:vAlign w:val="bottom"/>
            <w:hideMark/>
          </w:tcPr>
          <w:p w14:paraId="4C11CD9D"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3803</w:t>
            </w:r>
          </w:p>
        </w:tc>
      </w:tr>
      <w:tr w:rsidR="00287247" w:rsidRPr="000A4659" w14:paraId="47F0249D"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0E981AD"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Juli</w:t>
            </w:r>
          </w:p>
        </w:tc>
        <w:tc>
          <w:tcPr>
            <w:tcW w:w="836" w:type="dxa"/>
            <w:tcBorders>
              <w:top w:val="nil"/>
              <w:left w:val="nil"/>
              <w:bottom w:val="single" w:sz="4" w:space="0" w:color="auto"/>
              <w:right w:val="single" w:sz="4" w:space="0" w:color="auto"/>
            </w:tcBorders>
            <w:shd w:val="clear" w:color="auto" w:fill="auto"/>
            <w:noWrap/>
            <w:vAlign w:val="bottom"/>
            <w:hideMark/>
          </w:tcPr>
          <w:p w14:paraId="09208CD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1218</w:t>
            </w:r>
          </w:p>
        </w:tc>
        <w:tc>
          <w:tcPr>
            <w:tcW w:w="836" w:type="dxa"/>
            <w:tcBorders>
              <w:top w:val="nil"/>
              <w:left w:val="nil"/>
              <w:bottom w:val="single" w:sz="4" w:space="0" w:color="auto"/>
              <w:right w:val="single" w:sz="4" w:space="0" w:color="auto"/>
            </w:tcBorders>
            <w:shd w:val="clear" w:color="auto" w:fill="auto"/>
            <w:noWrap/>
            <w:vAlign w:val="bottom"/>
            <w:hideMark/>
          </w:tcPr>
          <w:p w14:paraId="40C7B00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546</w:t>
            </w:r>
          </w:p>
        </w:tc>
        <w:tc>
          <w:tcPr>
            <w:tcW w:w="843" w:type="dxa"/>
            <w:tcBorders>
              <w:top w:val="nil"/>
              <w:left w:val="nil"/>
              <w:bottom w:val="single" w:sz="4" w:space="0" w:color="auto"/>
              <w:right w:val="single" w:sz="4" w:space="0" w:color="auto"/>
            </w:tcBorders>
            <w:shd w:val="clear" w:color="auto" w:fill="auto"/>
            <w:noWrap/>
            <w:vAlign w:val="bottom"/>
            <w:hideMark/>
          </w:tcPr>
          <w:p w14:paraId="47B9D96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813</w:t>
            </w:r>
          </w:p>
        </w:tc>
        <w:tc>
          <w:tcPr>
            <w:tcW w:w="836" w:type="dxa"/>
            <w:tcBorders>
              <w:top w:val="nil"/>
              <w:left w:val="nil"/>
              <w:bottom w:val="single" w:sz="4" w:space="0" w:color="auto"/>
              <w:right w:val="single" w:sz="4" w:space="0" w:color="auto"/>
            </w:tcBorders>
            <w:shd w:val="clear" w:color="auto" w:fill="auto"/>
            <w:noWrap/>
            <w:vAlign w:val="bottom"/>
            <w:hideMark/>
          </w:tcPr>
          <w:p w14:paraId="3FD6603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1298</w:t>
            </w:r>
          </w:p>
        </w:tc>
        <w:tc>
          <w:tcPr>
            <w:tcW w:w="1033" w:type="dxa"/>
            <w:tcBorders>
              <w:top w:val="nil"/>
              <w:left w:val="nil"/>
              <w:bottom w:val="single" w:sz="4" w:space="0" w:color="auto"/>
              <w:right w:val="single" w:sz="4" w:space="0" w:color="auto"/>
            </w:tcBorders>
            <w:shd w:val="clear" w:color="auto" w:fill="auto"/>
            <w:noWrap/>
            <w:vAlign w:val="bottom"/>
            <w:hideMark/>
          </w:tcPr>
          <w:p w14:paraId="1E3529D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676</w:t>
            </w:r>
          </w:p>
        </w:tc>
        <w:tc>
          <w:tcPr>
            <w:tcW w:w="1040" w:type="dxa"/>
            <w:tcBorders>
              <w:top w:val="nil"/>
              <w:left w:val="nil"/>
              <w:bottom w:val="single" w:sz="4" w:space="0" w:color="auto"/>
              <w:right w:val="single" w:sz="4" w:space="0" w:color="auto"/>
            </w:tcBorders>
            <w:shd w:val="clear" w:color="auto" w:fill="auto"/>
            <w:noWrap/>
            <w:vAlign w:val="bottom"/>
            <w:hideMark/>
          </w:tcPr>
          <w:p w14:paraId="7893087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911</w:t>
            </w:r>
          </w:p>
        </w:tc>
        <w:tc>
          <w:tcPr>
            <w:tcW w:w="1033" w:type="dxa"/>
            <w:tcBorders>
              <w:top w:val="nil"/>
              <w:left w:val="nil"/>
              <w:bottom w:val="single" w:sz="4" w:space="0" w:color="auto"/>
              <w:right w:val="single" w:sz="4" w:space="0" w:color="auto"/>
            </w:tcBorders>
            <w:shd w:val="clear" w:color="auto" w:fill="auto"/>
            <w:noWrap/>
            <w:vAlign w:val="bottom"/>
            <w:hideMark/>
          </w:tcPr>
          <w:p w14:paraId="3BB9155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2516</w:t>
            </w:r>
          </w:p>
        </w:tc>
        <w:tc>
          <w:tcPr>
            <w:tcW w:w="1033" w:type="dxa"/>
            <w:tcBorders>
              <w:top w:val="nil"/>
              <w:left w:val="nil"/>
              <w:bottom w:val="single" w:sz="4" w:space="0" w:color="auto"/>
              <w:right w:val="single" w:sz="4" w:space="0" w:color="auto"/>
            </w:tcBorders>
            <w:shd w:val="clear" w:color="auto" w:fill="auto"/>
            <w:noWrap/>
            <w:vAlign w:val="bottom"/>
            <w:hideMark/>
          </w:tcPr>
          <w:p w14:paraId="4673E54C"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1222</w:t>
            </w:r>
          </w:p>
        </w:tc>
        <w:tc>
          <w:tcPr>
            <w:tcW w:w="1039" w:type="dxa"/>
            <w:tcBorders>
              <w:top w:val="nil"/>
              <w:left w:val="nil"/>
              <w:bottom w:val="single" w:sz="4" w:space="0" w:color="auto"/>
              <w:right w:val="single" w:sz="4" w:space="0" w:color="auto"/>
            </w:tcBorders>
            <w:shd w:val="clear" w:color="auto" w:fill="auto"/>
            <w:noWrap/>
            <w:vAlign w:val="bottom"/>
            <w:hideMark/>
          </w:tcPr>
          <w:p w14:paraId="67306DC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1724</w:t>
            </w:r>
          </w:p>
        </w:tc>
      </w:tr>
      <w:tr w:rsidR="00287247" w:rsidRPr="000A4659" w14:paraId="753BF591"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2B9732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Agustus</w:t>
            </w:r>
          </w:p>
        </w:tc>
        <w:tc>
          <w:tcPr>
            <w:tcW w:w="836" w:type="dxa"/>
            <w:tcBorders>
              <w:top w:val="nil"/>
              <w:left w:val="nil"/>
              <w:bottom w:val="single" w:sz="4" w:space="0" w:color="auto"/>
              <w:right w:val="single" w:sz="4" w:space="0" w:color="auto"/>
            </w:tcBorders>
            <w:shd w:val="clear" w:color="auto" w:fill="auto"/>
            <w:noWrap/>
            <w:vAlign w:val="bottom"/>
            <w:hideMark/>
          </w:tcPr>
          <w:p w14:paraId="7F836A05"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615</w:t>
            </w:r>
          </w:p>
        </w:tc>
        <w:tc>
          <w:tcPr>
            <w:tcW w:w="836" w:type="dxa"/>
            <w:tcBorders>
              <w:top w:val="nil"/>
              <w:left w:val="nil"/>
              <w:bottom w:val="single" w:sz="4" w:space="0" w:color="auto"/>
              <w:right w:val="single" w:sz="4" w:space="0" w:color="auto"/>
            </w:tcBorders>
            <w:shd w:val="clear" w:color="auto" w:fill="auto"/>
            <w:noWrap/>
            <w:vAlign w:val="bottom"/>
            <w:hideMark/>
          </w:tcPr>
          <w:p w14:paraId="6F872D4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766</w:t>
            </w:r>
          </w:p>
        </w:tc>
        <w:tc>
          <w:tcPr>
            <w:tcW w:w="843" w:type="dxa"/>
            <w:tcBorders>
              <w:top w:val="nil"/>
              <w:left w:val="nil"/>
              <w:bottom w:val="single" w:sz="4" w:space="0" w:color="auto"/>
              <w:right w:val="single" w:sz="4" w:space="0" w:color="auto"/>
            </w:tcBorders>
            <w:shd w:val="clear" w:color="auto" w:fill="auto"/>
            <w:noWrap/>
            <w:vAlign w:val="bottom"/>
            <w:hideMark/>
          </w:tcPr>
          <w:p w14:paraId="2FE04F7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824</w:t>
            </w:r>
          </w:p>
        </w:tc>
        <w:tc>
          <w:tcPr>
            <w:tcW w:w="836" w:type="dxa"/>
            <w:tcBorders>
              <w:top w:val="nil"/>
              <w:left w:val="nil"/>
              <w:bottom w:val="single" w:sz="4" w:space="0" w:color="auto"/>
              <w:right w:val="single" w:sz="4" w:space="0" w:color="auto"/>
            </w:tcBorders>
            <w:shd w:val="clear" w:color="auto" w:fill="auto"/>
            <w:noWrap/>
            <w:vAlign w:val="bottom"/>
            <w:hideMark/>
          </w:tcPr>
          <w:p w14:paraId="4B553FE7"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698</w:t>
            </w:r>
          </w:p>
        </w:tc>
        <w:tc>
          <w:tcPr>
            <w:tcW w:w="1033" w:type="dxa"/>
            <w:tcBorders>
              <w:top w:val="nil"/>
              <w:left w:val="nil"/>
              <w:bottom w:val="single" w:sz="4" w:space="0" w:color="auto"/>
              <w:right w:val="single" w:sz="4" w:space="0" w:color="auto"/>
            </w:tcBorders>
            <w:shd w:val="clear" w:color="auto" w:fill="auto"/>
            <w:noWrap/>
            <w:vAlign w:val="bottom"/>
            <w:hideMark/>
          </w:tcPr>
          <w:p w14:paraId="20815930"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1170</w:t>
            </w:r>
          </w:p>
        </w:tc>
        <w:tc>
          <w:tcPr>
            <w:tcW w:w="1040" w:type="dxa"/>
            <w:tcBorders>
              <w:top w:val="nil"/>
              <w:left w:val="nil"/>
              <w:bottom w:val="single" w:sz="4" w:space="0" w:color="auto"/>
              <w:right w:val="single" w:sz="4" w:space="0" w:color="auto"/>
            </w:tcBorders>
            <w:shd w:val="clear" w:color="auto" w:fill="auto"/>
            <w:noWrap/>
            <w:vAlign w:val="bottom"/>
            <w:hideMark/>
          </w:tcPr>
          <w:p w14:paraId="1D4738D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1041</w:t>
            </w:r>
          </w:p>
        </w:tc>
        <w:tc>
          <w:tcPr>
            <w:tcW w:w="1033" w:type="dxa"/>
            <w:tcBorders>
              <w:top w:val="nil"/>
              <w:left w:val="nil"/>
              <w:bottom w:val="single" w:sz="4" w:space="0" w:color="auto"/>
              <w:right w:val="single" w:sz="4" w:space="0" w:color="auto"/>
            </w:tcBorders>
            <w:shd w:val="clear" w:color="auto" w:fill="auto"/>
            <w:noWrap/>
            <w:vAlign w:val="bottom"/>
            <w:hideMark/>
          </w:tcPr>
          <w:p w14:paraId="505D597D"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1313</w:t>
            </w:r>
          </w:p>
        </w:tc>
        <w:tc>
          <w:tcPr>
            <w:tcW w:w="1033" w:type="dxa"/>
            <w:tcBorders>
              <w:top w:val="nil"/>
              <w:left w:val="nil"/>
              <w:bottom w:val="single" w:sz="4" w:space="0" w:color="auto"/>
              <w:right w:val="single" w:sz="4" w:space="0" w:color="auto"/>
            </w:tcBorders>
            <w:shd w:val="clear" w:color="auto" w:fill="auto"/>
            <w:noWrap/>
            <w:vAlign w:val="bottom"/>
            <w:hideMark/>
          </w:tcPr>
          <w:p w14:paraId="283EFD2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1936</w:t>
            </w:r>
          </w:p>
        </w:tc>
        <w:tc>
          <w:tcPr>
            <w:tcW w:w="1039" w:type="dxa"/>
            <w:tcBorders>
              <w:top w:val="nil"/>
              <w:left w:val="nil"/>
              <w:bottom w:val="single" w:sz="4" w:space="0" w:color="auto"/>
              <w:right w:val="single" w:sz="4" w:space="0" w:color="auto"/>
            </w:tcBorders>
            <w:shd w:val="clear" w:color="auto" w:fill="auto"/>
            <w:noWrap/>
            <w:vAlign w:val="bottom"/>
            <w:hideMark/>
          </w:tcPr>
          <w:p w14:paraId="1381CA5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1865</w:t>
            </w:r>
          </w:p>
        </w:tc>
      </w:tr>
      <w:tr w:rsidR="00287247" w:rsidRPr="000A4659" w14:paraId="1D8520EB"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848C1F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September</w:t>
            </w:r>
          </w:p>
        </w:tc>
        <w:tc>
          <w:tcPr>
            <w:tcW w:w="836" w:type="dxa"/>
            <w:tcBorders>
              <w:top w:val="nil"/>
              <w:left w:val="nil"/>
              <w:bottom w:val="single" w:sz="4" w:space="0" w:color="auto"/>
              <w:right w:val="single" w:sz="4" w:space="0" w:color="auto"/>
            </w:tcBorders>
            <w:shd w:val="clear" w:color="auto" w:fill="auto"/>
            <w:noWrap/>
            <w:vAlign w:val="bottom"/>
            <w:hideMark/>
          </w:tcPr>
          <w:p w14:paraId="3A454DEF"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655</w:t>
            </w:r>
          </w:p>
        </w:tc>
        <w:tc>
          <w:tcPr>
            <w:tcW w:w="836" w:type="dxa"/>
            <w:tcBorders>
              <w:top w:val="nil"/>
              <w:left w:val="nil"/>
              <w:bottom w:val="single" w:sz="4" w:space="0" w:color="auto"/>
              <w:right w:val="single" w:sz="4" w:space="0" w:color="auto"/>
            </w:tcBorders>
            <w:shd w:val="clear" w:color="auto" w:fill="auto"/>
            <w:noWrap/>
            <w:vAlign w:val="bottom"/>
            <w:hideMark/>
          </w:tcPr>
          <w:p w14:paraId="0FCBAEA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995</w:t>
            </w:r>
          </w:p>
        </w:tc>
        <w:tc>
          <w:tcPr>
            <w:tcW w:w="843" w:type="dxa"/>
            <w:tcBorders>
              <w:top w:val="nil"/>
              <w:left w:val="nil"/>
              <w:bottom w:val="single" w:sz="4" w:space="0" w:color="auto"/>
              <w:right w:val="single" w:sz="4" w:space="0" w:color="auto"/>
            </w:tcBorders>
            <w:shd w:val="clear" w:color="auto" w:fill="auto"/>
            <w:noWrap/>
            <w:vAlign w:val="bottom"/>
            <w:hideMark/>
          </w:tcPr>
          <w:p w14:paraId="13F90F6C"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760</w:t>
            </w:r>
          </w:p>
        </w:tc>
        <w:tc>
          <w:tcPr>
            <w:tcW w:w="836" w:type="dxa"/>
            <w:tcBorders>
              <w:top w:val="nil"/>
              <w:left w:val="nil"/>
              <w:bottom w:val="single" w:sz="4" w:space="0" w:color="auto"/>
              <w:right w:val="single" w:sz="4" w:space="0" w:color="auto"/>
            </w:tcBorders>
            <w:shd w:val="clear" w:color="auto" w:fill="auto"/>
            <w:noWrap/>
            <w:vAlign w:val="bottom"/>
            <w:hideMark/>
          </w:tcPr>
          <w:p w14:paraId="54D15D47"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750</w:t>
            </w:r>
          </w:p>
        </w:tc>
        <w:tc>
          <w:tcPr>
            <w:tcW w:w="1033" w:type="dxa"/>
            <w:tcBorders>
              <w:top w:val="nil"/>
              <w:left w:val="nil"/>
              <w:bottom w:val="single" w:sz="4" w:space="0" w:color="auto"/>
              <w:right w:val="single" w:sz="4" w:space="0" w:color="auto"/>
            </w:tcBorders>
            <w:shd w:val="clear" w:color="auto" w:fill="auto"/>
            <w:noWrap/>
            <w:vAlign w:val="bottom"/>
            <w:hideMark/>
          </w:tcPr>
          <w:p w14:paraId="7EF44BB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1146</w:t>
            </w:r>
          </w:p>
        </w:tc>
        <w:tc>
          <w:tcPr>
            <w:tcW w:w="1040" w:type="dxa"/>
            <w:tcBorders>
              <w:top w:val="nil"/>
              <w:left w:val="nil"/>
              <w:bottom w:val="single" w:sz="4" w:space="0" w:color="auto"/>
              <w:right w:val="single" w:sz="4" w:space="0" w:color="auto"/>
            </w:tcBorders>
            <w:shd w:val="clear" w:color="auto" w:fill="auto"/>
            <w:noWrap/>
            <w:vAlign w:val="bottom"/>
            <w:hideMark/>
          </w:tcPr>
          <w:p w14:paraId="7D09FDBA"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1021</w:t>
            </w:r>
          </w:p>
        </w:tc>
        <w:tc>
          <w:tcPr>
            <w:tcW w:w="1033" w:type="dxa"/>
            <w:tcBorders>
              <w:top w:val="nil"/>
              <w:left w:val="nil"/>
              <w:bottom w:val="single" w:sz="4" w:space="0" w:color="auto"/>
              <w:right w:val="single" w:sz="4" w:space="0" w:color="auto"/>
            </w:tcBorders>
            <w:shd w:val="clear" w:color="auto" w:fill="auto"/>
            <w:noWrap/>
            <w:vAlign w:val="bottom"/>
            <w:hideMark/>
          </w:tcPr>
          <w:p w14:paraId="0357BCCA"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1405</w:t>
            </w:r>
          </w:p>
        </w:tc>
        <w:tc>
          <w:tcPr>
            <w:tcW w:w="1033" w:type="dxa"/>
            <w:tcBorders>
              <w:top w:val="nil"/>
              <w:left w:val="nil"/>
              <w:bottom w:val="single" w:sz="4" w:space="0" w:color="auto"/>
              <w:right w:val="single" w:sz="4" w:space="0" w:color="auto"/>
            </w:tcBorders>
            <w:shd w:val="clear" w:color="auto" w:fill="auto"/>
            <w:noWrap/>
            <w:vAlign w:val="bottom"/>
            <w:hideMark/>
          </w:tcPr>
          <w:p w14:paraId="57F23A5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2141</w:t>
            </w:r>
          </w:p>
        </w:tc>
        <w:tc>
          <w:tcPr>
            <w:tcW w:w="1039" w:type="dxa"/>
            <w:tcBorders>
              <w:top w:val="nil"/>
              <w:left w:val="nil"/>
              <w:bottom w:val="single" w:sz="4" w:space="0" w:color="auto"/>
              <w:right w:val="single" w:sz="4" w:space="0" w:color="auto"/>
            </w:tcBorders>
            <w:shd w:val="clear" w:color="auto" w:fill="auto"/>
            <w:noWrap/>
            <w:vAlign w:val="bottom"/>
            <w:hideMark/>
          </w:tcPr>
          <w:p w14:paraId="02B60FB4"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1781</w:t>
            </w:r>
          </w:p>
        </w:tc>
      </w:tr>
      <w:tr w:rsidR="00287247" w:rsidRPr="000A4659" w14:paraId="4F37DDC0"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74C9784"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Oktober</w:t>
            </w:r>
          </w:p>
        </w:tc>
        <w:tc>
          <w:tcPr>
            <w:tcW w:w="836" w:type="dxa"/>
            <w:tcBorders>
              <w:top w:val="nil"/>
              <w:left w:val="nil"/>
              <w:bottom w:val="single" w:sz="4" w:space="0" w:color="auto"/>
              <w:right w:val="single" w:sz="4" w:space="0" w:color="auto"/>
            </w:tcBorders>
            <w:shd w:val="clear" w:color="auto" w:fill="auto"/>
            <w:noWrap/>
            <w:vAlign w:val="bottom"/>
            <w:hideMark/>
          </w:tcPr>
          <w:p w14:paraId="705D59A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500</w:t>
            </w:r>
          </w:p>
        </w:tc>
        <w:tc>
          <w:tcPr>
            <w:tcW w:w="836" w:type="dxa"/>
            <w:tcBorders>
              <w:top w:val="nil"/>
              <w:left w:val="nil"/>
              <w:bottom w:val="single" w:sz="4" w:space="0" w:color="auto"/>
              <w:right w:val="single" w:sz="4" w:space="0" w:color="auto"/>
            </w:tcBorders>
            <w:shd w:val="clear" w:color="auto" w:fill="auto"/>
            <w:noWrap/>
            <w:vAlign w:val="bottom"/>
            <w:hideMark/>
          </w:tcPr>
          <w:p w14:paraId="4845261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834</w:t>
            </w:r>
          </w:p>
        </w:tc>
        <w:tc>
          <w:tcPr>
            <w:tcW w:w="843" w:type="dxa"/>
            <w:tcBorders>
              <w:top w:val="nil"/>
              <w:left w:val="nil"/>
              <w:bottom w:val="single" w:sz="4" w:space="0" w:color="auto"/>
              <w:right w:val="single" w:sz="4" w:space="0" w:color="auto"/>
            </w:tcBorders>
            <w:shd w:val="clear" w:color="auto" w:fill="auto"/>
            <w:noWrap/>
            <w:vAlign w:val="bottom"/>
            <w:hideMark/>
          </w:tcPr>
          <w:p w14:paraId="1FD2689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665</w:t>
            </w:r>
          </w:p>
        </w:tc>
        <w:tc>
          <w:tcPr>
            <w:tcW w:w="836" w:type="dxa"/>
            <w:tcBorders>
              <w:top w:val="nil"/>
              <w:left w:val="nil"/>
              <w:bottom w:val="single" w:sz="4" w:space="0" w:color="auto"/>
              <w:right w:val="single" w:sz="4" w:space="0" w:color="auto"/>
            </w:tcBorders>
            <w:shd w:val="clear" w:color="auto" w:fill="auto"/>
            <w:noWrap/>
            <w:vAlign w:val="bottom"/>
            <w:hideMark/>
          </w:tcPr>
          <w:p w14:paraId="6604345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464</w:t>
            </w:r>
          </w:p>
        </w:tc>
        <w:tc>
          <w:tcPr>
            <w:tcW w:w="1033" w:type="dxa"/>
            <w:tcBorders>
              <w:top w:val="nil"/>
              <w:left w:val="nil"/>
              <w:bottom w:val="single" w:sz="4" w:space="0" w:color="auto"/>
              <w:right w:val="single" w:sz="4" w:space="0" w:color="auto"/>
            </w:tcBorders>
            <w:shd w:val="clear" w:color="auto" w:fill="auto"/>
            <w:noWrap/>
            <w:vAlign w:val="bottom"/>
            <w:hideMark/>
          </w:tcPr>
          <w:p w14:paraId="4A58B74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1596</w:t>
            </w:r>
          </w:p>
        </w:tc>
        <w:tc>
          <w:tcPr>
            <w:tcW w:w="1040" w:type="dxa"/>
            <w:tcBorders>
              <w:top w:val="nil"/>
              <w:left w:val="nil"/>
              <w:bottom w:val="single" w:sz="4" w:space="0" w:color="auto"/>
              <w:right w:val="single" w:sz="4" w:space="0" w:color="auto"/>
            </w:tcBorders>
            <w:shd w:val="clear" w:color="auto" w:fill="auto"/>
            <w:noWrap/>
            <w:vAlign w:val="bottom"/>
            <w:hideMark/>
          </w:tcPr>
          <w:p w14:paraId="487B4E05"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1872</w:t>
            </w:r>
          </w:p>
        </w:tc>
        <w:tc>
          <w:tcPr>
            <w:tcW w:w="1033" w:type="dxa"/>
            <w:tcBorders>
              <w:top w:val="nil"/>
              <w:left w:val="nil"/>
              <w:bottom w:val="single" w:sz="4" w:space="0" w:color="auto"/>
              <w:right w:val="single" w:sz="4" w:space="0" w:color="auto"/>
            </w:tcBorders>
            <w:shd w:val="clear" w:color="auto" w:fill="auto"/>
            <w:noWrap/>
            <w:vAlign w:val="bottom"/>
            <w:hideMark/>
          </w:tcPr>
          <w:p w14:paraId="3D6CF700"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964</w:t>
            </w:r>
          </w:p>
        </w:tc>
        <w:tc>
          <w:tcPr>
            <w:tcW w:w="1033" w:type="dxa"/>
            <w:tcBorders>
              <w:top w:val="nil"/>
              <w:left w:val="nil"/>
              <w:bottom w:val="single" w:sz="4" w:space="0" w:color="auto"/>
              <w:right w:val="single" w:sz="4" w:space="0" w:color="auto"/>
            </w:tcBorders>
            <w:shd w:val="clear" w:color="auto" w:fill="auto"/>
            <w:noWrap/>
            <w:vAlign w:val="bottom"/>
            <w:hideMark/>
          </w:tcPr>
          <w:p w14:paraId="184C8508"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2430</w:t>
            </w:r>
          </w:p>
        </w:tc>
        <w:tc>
          <w:tcPr>
            <w:tcW w:w="1039" w:type="dxa"/>
            <w:tcBorders>
              <w:top w:val="nil"/>
              <w:left w:val="nil"/>
              <w:bottom w:val="single" w:sz="4" w:space="0" w:color="auto"/>
              <w:right w:val="single" w:sz="4" w:space="0" w:color="auto"/>
            </w:tcBorders>
            <w:shd w:val="clear" w:color="auto" w:fill="auto"/>
            <w:noWrap/>
            <w:vAlign w:val="bottom"/>
            <w:hideMark/>
          </w:tcPr>
          <w:p w14:paraId="4A98491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2537</w:t>
            </w:r>
          </w:p>
        </w:tc>
      </w:tr>
      <w:tr w:rsidR="00287247" w:rsidRPr="000A4659" w14:paraId="4BB0B814"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D430104"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November</w:t>
            </w:r>
          </w:p>
        </w:tc>
        <w:tc>
          <w:tcPr>
            <w:tcW w:w="836" w:type="dxa"/>
            <w:tcBorders>
              <w:top w:val="nil"/>
              <w:left w:val="nil"/>
              <w:bottom w:val="single" w:sz="4" w:space="0" w:color="auto"/>
              <w:right w:val="single" w:sz="4" w:space="0" w:color="auto"/>
            </w:tcBorders>
            <w:shd w:val="clear" w:color="auto" w:fill="auto"/>
            <w:noWrap/>
            <w:vAlign w:val="bottom"/>
            <w:hideMark/>
          </w:tcPr>
          <w:p w14:paraId="7E8AD05D"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419</w:t>
            </w:r>
          </w:p>
        </w:tc>
        <w:tc>
          <w:tcPr>
            <w:tcW w:w="836" w:type="dxa"/>
            <w:tcBorders>
              <w:top w:val="nil"/>
              <w:left w:val="nil"/>
              <w:bottom w:val="single" w:sz="4" w:space="0" w:color="auto"/>
              <w:right w:val="single" w:sz="4" w:space="0" w:color="auto"/>
            </w:tcBorders>
            <w:shd w:val="clear" w:color="auto" w:fill="auto"/>
            <w:noWrap/>
            <w:vAlign w:val="bottom"/>
            <w:hideMark/>
          </w:tcPr>
          <w:p w14:paraId="2E687ECA"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701</w:t>
            </w:r>
          </w:p>
        </w:tc>
        <w:tc>
          <w:tcPr>
            <w:tcW w:w="843" w:type="dxa"/>
            <w:tcBorders>
              <w:top w:val="nil"/>
              <w:left w:val="nil"/>
              <w:bottom w:val="single" w:sz="4" w:space="0" w:color="auto"/>
              <w:right w:val="single" w:sz="4" w:space="0" w:color="auto"/>
            </w:tcBorders>
            <w:shd w:val="clear" w:color="auto" w:fill="auto"/>
            <w:noWrap/>
            <w:vAlign w:val="bottom"/>
            <w:hideMark/>
          </w:tcPr>
          <w:p w14:paraId="79D4E0B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470</w:t>
            </w:r>
          </w:p>
        </w:tc>
        <w:tc>
          <w:tcPr>
            <w:tcW w:w="836" w:type="dxa"/>
            <w:tcBorders>
              <w:top w:val="nil"/>
              <w:left w:val="nil"/>
              <w:bottom w:val="single" w:sz="4" w:space="0" w:color="auto"/>
              <w:right w:val="single" w:sz="4" w:space="0" w:color="auto"/>
            </w:tcBorders>
            <w:shd w:val="clear" w:color="auto" w:fill="auto"/>
            <w:noWrap/>
            <w:vAlign w:val="bottom"/>
            <w:hideMark/>
          </w:tcPr>
          <w:p w14:paraId="76BE152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519</w:t>
            </w:r>
          </w:p>
        </w:tc>
        <w:tc>
          <w:tcPr>
            <w:tcW w:w="1033" w:type="dxa"/>
            <w:tcBorders>
              <w:top w:val="nil"/>
              <w:left w:val="nil"/>
              <w:bottom w:val="single" w:sz="4" w:space="0" w:color="auto"/>
              <w:right w:val="single" w:sz="4" w:space="0" w:color="auto"/>
            </w:tcBorders>
            <w:shd w:val="clear" w:color="auto" w:fill="auto"/>
            <w:noWrap/>
            <w:vAlign w:val="bottom"/>
            <w:hideMark/>
          </w:tcPr>
          <w:p w14:paraId="753DCA5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933</w:t>
            </w:r>
          </w:p>
        </w:tc>
        <w:tc>
          <w:tcPr>
            <w:tcW w:w="1040" w:type="dxa"/>
            <w:tcBorders>
              <w:top w:val="nil"/>
              <w:left w:val="nil"/>
              <w:bottom w:val="single" w:sz="4" w:space="0" w:color="auto"/>
              <w:right w:val="single" w:sz="4" w:space="0" w:color="auto"/>
            </w:tcBorders>
            <w:shd w:val="clear" w:color="auto" w:fill="auto"/>
            <w:noWrap/>
            <w:vAlign w:val="bottom"/>
            <w:hideMark/>
          </w:tcPr>
          <w:p w14:paraId="5E88315D"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518</w:t>
            </w:r>
          </w:p>
        </w:tc>
        <w:tc>
          <w:tcPr>
            <w:tcW w:w="1033" w:type="dxa"/>
            <w:tcBorders>
              <w:top w:val="nil"/>
              <w:left w:val="nil"/>
              <w:bottom w:val="single" w:sz="4" w:space="0" w:color="auto"/>
              <w:right w:val="single" w:sz="4" w:space="0" w:color="auto"/>
            </w:tcBorders>
            <w:shd w:val="clear" w:color="auto" w:fill="auto"/>
            <w:noWrap/>
            <w:vAlign w:val="bottom"/>
            <w:hideMark/>
          </w:tcPr>
          <w:p w14:paraId="29DA9AD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938</w:t>
            </w:r>
          </w:p>
        </w:tc>
        <w:tc>
          <w:tcPr>
            <w:tcW w:w="1033" w:type="dxa"/>
            <w:tcBorders>
              <w:top w:val="nil"/>
              <w:left w:val="nil"/>
              <w:bottom w:val="single" w:sz="4" w:space="0" w:color="auto"/>
              <w:right w:val="single" w:sz="4" w:space="0" w:color="auto"/>
            </w:tcBorders>
            <w:shd w:val="clear" w:color="auto" w:fill="auto"/>
            <w:noWrap/>
            <w:vAlign w:val="bottom"/>
            <w:hideMark/>
          </w:tcPr>
          <w:p w14:paraId="4272428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1634</w:t>
            </w:r>
          </w:p>
        </w:tc>
        <w:tc>
          <w:tcPr>
            <w:tcW w:w="1039" w:type="dxa"/>
            <w:tcBorders>
              <w:top w:val="nil"/>
              <w:left w:val="nil"/>
              <w:bottom w:val="single" w:sz="4" w:space="0" w:color="auto"/>
              <w:right w:val="single" w:sz="4" w:space="0" w:color="auto"/>
            </w:tcBorders>
            <w:shd w:val="clear" w:color="auto" w:fill="auto"/>
            <w:noWrap/>
            <w:vAlign w:val="bottom"/>
            <w:hideMark/>
          </w:tcPr>
          <w:p w14:paraId="34701A6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988</w:t>
            </w:r>
          </w:p>
        </w:tc>
      </w:tr>
      <w:tr w:rsidR="00287247" w:rsidRPr="000A4659" w14:paraId="0A8DDA63"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5592C3FC"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Desember</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14:paraId="7A7589E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368</w:t>
            </w:r>
          </w:p>
        </w:tc>
        <w:tc>
          <w:tcPr>
            <w:tcW w:w="836" w:type="dxa"/>
            <w:tcBorders>
              <w:top w:val="nil"/>
              <w:left w:val="nil"/>
              <w:bottom w:val="single" w:sz="4" w:space="0" w:color="auto"/>
              <w:right w:val="single" w:sz="4" w:space="0" w:color="auto"/>
            </w:tcBorders>
            <w:shd w:val="clear" w:color="auto" w:fill="auto"/>
            <w:noWrap/>
            <w:vAlign w:val="bottom"/>
            <w:hideMark/>
          </w:tcPr>
          <w:p w14:paraId="0A37C68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618</w:t>
            </w:r>
          </w:p>
        </w:tc>
        <w:tc>
          <w:tcPr>
            <w:tcW w:w="843" w:type="dxa"/>
            <w:tcBorders>
              <w:top w:val="nil"/>
              <w:left w:val="nil"/>
              <w:bottom w:val="single" w:sz="4" w:space="0" w:color="auto"/>
              <w:right w:val="single" w:sz="4" w:space="0" w:color="auto"/>
            </w:tcBorders>
            <w:shd w:val="clear" w:color="auto" w:fill="auto"/>
            <w:noWrap/>
            <w:vAlign w:val="bottom"/>
            <w:hideMark/>
          </w:tcPr>
          <w:p w14:paraId="18C7BC4D"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421</w:t>
            </w:r>
          </w:p>
        </w:tc>
        <w:tc>
          <w:tcPr>
            <w:tcW w:w="836" w:type="dxa"/>
            <w:tcBorders>
              <w:top w:val="nil"/>
              <w:left w:val="nil"/>
              <w:bottom w:val="single" w:sz="4" w:space="0" w:color="auto"/>
              <w:right w:val="single" w:sz="4" w:space="0" w:color="auto"/>
            </w:tcBorders>
            <w:shd w:val="clear" w:color="auto" w:fill="auto"/>
            <w:noWrap/>
            <w:vAlign w:val="bottom"/>
            <w:hideMark/>
          </w:tcPr>
          <w:p w14:paraId="418FA399"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378</w:t>
            </w:r>
          </w:p>
        </w:tc>
        <w:tc>
          <w:tcPr>
            <w:tcW w:w="1033" w:type="dxa"/>
            <w:tcBorders>
              <w:top w:val="nil"/>
              <w:left w:val="nil"/>
              <w:bottom w:val="single" w:sz="4" w:space="0" w:color="auto"/>
              <w:right w:val="single" w:sz="4" w:space="0" w:color="auto"/>
            </w:tcBorders>
            <w:shd w:val="clear" w:color="auto" w:fill="auto"/>
            <w:noWrap/>
            <w:vAlign w:val="bottom"/>
            <w:hideMark/>
          </w:tcPr>
          <w:p w14:paraId="3E84055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799</w:t>
            </w:r>
          </w:p>
        </w:tc>
        <w:tc>
          <w:tcPr>
            <w:tcW w:w="1040" w:type="dxa"/>
            <w:tcBorders>
              <w:top w:val="nil"/>
              <w:left w:val="nil"/>
              <w:bottom w:val="single" w:sz="4" w:space="0" w:color="auto"/>
              <w:right w:val="single" w:sz="4" w:space="0" w:color="auto"/>
            </w:tcBorders>
            <w:shd w:val="clear" w:color="auto" w:fill="auto"/>
            <w:noWrap/>
            <w:vAlign w:val="bottom"/>
            <w:hideMark/>
          </w:tcPr>
          <w:p w14:paraId="69CCBB02"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484</w:t>
            </w:r>
          </w:p>
        </w:tc>
        <w:tc>
          <w:tcPr>
            <w:tcW w:w="1033" w:type="dxa"/>
            <w:tcBorders>
              <w:top w:val="nil"/>
              <w:left w:val="nil"/>
              <w:bottom w:val="single" w:sz="4" w:space="0" w:color="auto"/>
              <w:right w:val="single" w:sz="4" w:space="0" w:color="auto"/>
            </w:tcBorders>
            <w:shd w:val="clear" w:color="auto" w:fill="auto"/>
            <w:noWrap/>
            <w:vAlign w:val="bottom"/>
            <w:hideMark/>
          </w:tcPr>
          <w:p w14:paraId="6E2F199C"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746</w:t>
            </w:r>
          </w:p>
        </w:tc>
        <w:tc>
          <w:tcPr>
            <w:tcW w:w="1033" w:type="dxa"/>
            <w:tcBorders>
              <w:top w:val="nil"/>
              <w:left w:val="nil"/>
              <w:bottom w:val="single" w:sz="4" w:space="0" w:color="auto"/>
              <w:right w:val="single" w:sz="4" w:space="0" w:color="auto"/>
            </w:tcBorders>
            <w:shd w:val="clear" w:color="auto" w:fill="auto"/>
            <w:noWrap/>
            <w:vAlign w:val="bottom"/>
            <w:hideMark/>
          </w:tcPr>
          <w:p w14:paraId="1FF6665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1417</w:t>
            </w:r>
          </w:p>
        </w:tc>
        <w:tc>
          <w:tcPr>
            <w:tcW w:w="1039" w:type="dxa"/>
            <w:tcBorders>
              <w:top w:val="nil"/>
              <w:left w:val="nil"/>
              <w:bottom w:val="single" w:sz="4" w:space="0" w:color="auto"/>
              <w:right w:val="single" w:sz="4" w:space="0" w:color="auto"/>
            </w:tcBorders>
            <w:shd w:val="clear" w:color="auto" w:fill="auto"/>
            <w:noWrap/>
            <w:vAlign w:val="bottom"/>
            <w:hideMark/>
          </w:tcPr>
          <w:p w14:paraId="4AC1DED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905</w:t>
            </w:r>
          </w:p>
        </w:tc>
      </w:tr>
      <w:tr w:rsidR="00287247" w:rsidRPr="000A4659" w14:paraId="35CC8BF2" w14:textId="77777777" w:rsidTr="007975DE">
        <w:trPr>
          <w:gridAfter w:val="1"/>
          <w:wAfter w:w="19" w:type="dxa"/>
          <w:trHeight w:val="18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EFFAF00"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proofErr w:type="spellStart"/>
            <w:r w:rsidRPr="000A4659">
              <w:rPr>
                <w:rFonts w:ascii="Times New Roman" w:eastAsia="Times New Roman" w:hAnsi="Times New Roman"/>
                <w:color w:val="000000"/>
                <w:sz w:val="20"/>
                <w:szCs w:val="20"/>
                <w:lang w:val="en-ID" w:eastAsia="en-ID"/>
              </w:rPr>
              <w:t>JUmlah</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14:paraId="31E98531"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7612</w:t>
            </w:r>
          </w:p>
        </w:tc>
        <w:tc>
          <w:tcPr>
            <w:tcW w:w="836" w:type="dxa"/>
            <w:tcBorders>
              <w:top w:val="nil"/>
              <w:left w:val="nil"/>
              <w:bottom w:val="single" w:sz="4" w:space="0" w:color="auto"/>
              <w:right w:val="single" w:sz="4" w:space="0" w:color="auto"/>
            </w:tcBorders>
            <w:shd w:val="clear" w:color="auto" w:fill="auto"/>
            <w:noWrap/>
            <w:vAlign w:val="bottom"/>
            <w:hideMark/>
          </w:tcPr>
          <w:p w14:paraId="66A77BBF"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8521</w:t>
            </w:r>
          </w:p>
        </w:tc>
        <w:tc>
          <w:tcPr>
            <w:tcW w:w="843" w:type="dxa"/>
            <w:tcBorders>
              <w:top w:val="nil"/>
              <w:left w:val="nil"/>
              <w:bottom w:val="single" w:sz="4" w:space="0" w:color="auto"/>
              <w:right w:val="single" w:sz="4" w:space="0" w:color="auto"/>
            </w:tcBorders>
            <w:shd w:val="clear" w:color="auto" w:fill="auto"/>
            <w:noWrap/>
            <w:vAlign w:val="bottom"/>
            <w:hideMark/>
          </w:tcPr>
          <w:p w14:paraId="42432B2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9034</w:t>
            </w:r>
          </w:p>
        </w:tc>
        <w:tc>
          <w:tcPr>
            <w:tcW w:w="836" w:type="dxa"/>
            <w:tcBorders>
              <w:top w:val="nil"/>
              <w:left w:val="nil"/>
              <w:bottom w:val="single" w:sz="4" w:space="0" w:color="auto"/>
              <w:right w:val="single" w:sz="4" w:space="0" w:color="auto"/>
            </w:tcBorders>
            <w:shd w:val="clear" w:color="auto" w:fill="auto"/>
            <w:noWrap/>
            <w:vAlign w:val="bottom"/>
            <w:hideMark/>
          </w:tcPr>
          <w:p w14:paraId="25DB25B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7577</w:t>
            </w:r>
          </w:p>
        </w:tc>
        <w:tc>
          <w:tcPr>
            <w:tcW w:w="1033" w:type="dxa"/>
            <w:tcBorders>
              <w:top w:val="nil"/>
              <w:left w:val="nil"/>
              <w:bottom w:val="single" w:sz="4" w:space="0" w:color="auto"/>
              <w:right w:val="single" w:sz="4" w:space="0" w:color="auto"/>
            </w:tcBorders>
            <w:shd w:val="clear" w:color="auto" w:fill="auto"/>
            <w:noWrap/>
            <w:vAlign w:val="bottom"/>
            <w:hideMark/>
          </w:tcPr>
          <w:p w14:paraId="63421626"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11479</w:t>
            </w:r>
          </w:p>
        </w:tc>
        <w:tc>
          <w:tcPr>
            <w:tcW w:w="1040" w:type="dxa"/>
            <w:tcBorders>
              <w:top w:val="nil"/>
              <w:left w:val="nil"/>
              <w:bottom w:val="single" w:sz="4" w:space="0" w:color="auto"/>
              <w:right w:val="single" w:sz="4" w:space="0" w:color="auto"/>
            </w:tcBorders>
            <w:shd w:val="clear" w:color="auto" w:fill="auto"/>
            <w:noWrap/>
            <w:vAlign w:val="bottom"/>
            <w:hideMark/>
          </w:tcPr>
          <w:p w14:paraId="79588CA3"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 xml:space="preserve"> 11705</w:t>
            </w:r>
          </w:p>
        </w:tc>
        <w:tc>
          <w:tcPr>
            <w:tcW w:w="1033" w:type="dxa"/>
            <w:tcBorders>
              <w:top w:val="nil"/>
              <w:left w:val="nil"/>
              <w:bottom w:val="single" w:sz="4" w:space="0" w:color="auto"/>
              <w:right w:val="single" w:sz="4" w:space="0" w:color="auto"/>
            </w:tcBorders>
            <w:shd w:val="clear" w:color="auto" w:fill="auto"/>
            <w:noWrap/>
            <w:vAlign w:val="bottom"/>
            <w:hideMark/>
          </w:tcPr>
          <w:p w14:paraId="55184B70"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15189</w:t>
            </w:r>
          </w:p>
        </w:tc>
        <w:tc>
          <w:tcPr>
            <w:tcW w:w="1033" w:type="dxa"/>
            <w:tcBorders>
              <w:top w:val="nil"/>
              <w:left w:val="nil"/>
              <w:bottom w:val="single" w:sz="4" w:space="0" w:color="auto"/>
              <w:right w:val="single" w:sz="4" w:space="0" w:color="auto"/>
            </w:tcBorders>
            <w:shd w:val="clear" w:color="auto" w:fill="auto"/>
            <w:noWrap/>
            <w:vAlign w:val="bottom"/>
            <w:hideMark/>
          </w:tcPr>
          <w:p w14:paraId="2012FC34"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20000</w:t>
            </w:r>
          </w:p>
        </w:tc>
        <w:tc>
          <w:tcPr>
            <w:tcW w:w="1039" w:type="dxa"/>
            <w:tcBorders>
              <w:top w:val="nil"/>
              <w:left w:val="nil"/>
              <w:bottom w:val="single" w:sz="4" w:space="0" w:color="auto"/>
              <w:right w:val="single" w:sz="4" w:space="0" w:color="auto"/>
            </w:tcBorders>
            <w:shd w:val="clear" w:color="auto" w:fill="auto"/>
            <w:noWrap/>
            <w:vAlign w:val="bottom"/>
            <w:hideMark/>
          </w:tcPr>
          <w:p w14:paraId="13621BAE" w14:textId="77777777" w:rsidR="0098461B" w:rsidRPr="000A4659" w:rsidRDefault="0098461B" w:rsidP="00F57047">
            <w:pPr>
              <w:spacing w:after="0" w:line="240" w:lineRule="auto"/>
              <w:jc w:val="both"/>
              <w:rPr>
                <w:rFonts w:ascii="Times New Roman" w:eastAsia="Times New Roman" w:hAnsi="Times New Roman"/>
                <w:color w:val="000000"/>
                <w:sz w:val="20"/>
                <w:szCs w:val="20"/>
                <w:lang w:val="en-ID" w:eastAsia="en-ID"/>
              </w:rPr>
            </w:pPr>
            <w:r w:rsidRPr="000A4659">
              <w:rPr>
                <w:rFonts w:ascii="Times New Roman" w:eastAsia="Times New Roman" w:hAnsi="Times New Roman"/>
                <w:color w:val="000000"/>
                <w:sz w:val="20"/>
                <w:szCs w:val="20"/>
                <w:lang w:val="en-ID" w:eastAsia="en-ID"/>
              </w:rPr>
              <w:t>20739</w:t>
            </w:r>
          </w:p>
        </w:tc>
      </w:tr>
    </w:tbl>
    <w:p w14:paraId="2FFF8383" w14:textId="77777777" w:rsidR="005712D4" w:rsidRPr="000A4659" w:rsidRDefault="0098461B" w:rsidP="005712D4">
      <w:pPr>
        <w:spacing w:line="480" w:lineRule="auto"/>
        <w:jc w:val="both"/>
        <w:rPr>
          <w:rFonts w:ascii="Times New Roman" w:hAnsi="Times New Roman"/>
          <w:bCs/>
          <w:i/>
          <w:iCs/>
          <w:sz w:val="24"/>
          <w:szCs w:val="24"/>
          <w:lang w:val="en-ID"/>
        </w:rPr>
      </w:pPr>
      <w:proofErr w:type="spellStart"/>
      <w:r w:rsidRPr="000A4659">
        <w:rPr>
          <w:rFonts w:ascii="Times New Roman" w:hAnsi="Times New Roman"/>
          <w:bCs/>
          <w:i/>
          <w:iCs/>
          <w:sz w:val="24"/>
          <w:szCs w:val="24"/>
          <w:lang w:val="en-ID"/>
        </w:rPr>
        <w:t>Sumber</w:t>
      </w:r>
      <w:proofErr w:type="spellEnd"/>
      <w:r w:rsidRPr="000A4659">
        <w:rPr>
          <w:rFonts w:ascii="Times New Roman" w:hAnsi="Times New Roman"/>
          <w:bCs/>
          <w:i/>
          <w:iCs/>
          <w:sz w:val="24"/>
          <w:szCs w:val="24"/>
          <w:lang w:val="en-ID"/>
        </w:rPr>
        <w:t xml:space="preserve">: Dinas Perindustrian dan Tenaga </w:t>
      </w:r>
      <w:proofErr w:type="spellStart"/>
      <w:r w:rsidRPr="000A4659">
        <w:rPr>
          <w:rFonts w:ascii="Times New Roman" w:hAnsi="Times New Roman"/>
          <w:bCs/>
          <w:i/>
          <w:iCs/>
          <w:sz w:val="24"/>
          <w:szCs w:val="24"/>
          <w:lang w:val="en-ID"/>
        </w:rPr>
        <w:t>Kerja</w:t>
      </w:r>
      <w:proofErr w:type="spellEnd"/>
      <w:r w:rsidRPr="000A4659">
        <w:rPr>
          <w:rFonts w:ascii="Times New Roman" w:hAnsi="Times New Roman"/>
          <w:bCs/>
          <w:i/>
          <w:iCs/>
          <w:sz w:val="24"/>
          <w:szCs w:val="24"/>
          <w:lang w:val="en-ID"/>
        </w:rPr>
        <w:t xml:space="preserve"> </w:t>
      </w:r>
      <w:proofErr w:type="spellStart"/>
      <w:r w:rsidRPr="000A4659">
        <w:rPr>
          <w:rFonts w:ascii="Times New Roman" w:hAnsi="Times New Roman"/>
          <w:bCs/>
          <w:i/>
          <w:iCs/>
          <w:sz w:val="24"/>
          <w:szCs w:val="24"/>
          <w:lang w:val="en-ID"/>
        </w:rPr>
        <w:t>Kabupaten</w:t>
      </w:r>
      <w:proofErr w:type="spellEnd"/>
      <w:r w:rsidRPr="000A4659">
        <w:rPr>
          <w:rFonts w:ascii="Times New Roman" w:hAnsi="Times New Roman"/>
          <w:bCs/>
          <w:i/>
          <w:iCs/>
          <w:sz w:val="24"/>
          <w:szCs w:val="24"/>
          <w:lang w:val="en-ID"/>
        </w:rPr>
        <w:t xml:space="preserve"> Tegal 2022</w:t>
      </w:r>
    </w:p>
    <w:p w14:paraId="148802FD" w14:textId="40E75058" w:rsidR="009E1B67" w:rsidRPr="000A4659" w:rsidRDefault="005712D4" w:rsidP="009E1B67">
      <w:pPr>
        <w:spacing w:line="480" w:lineRule="auto"/>
        <w:ind w:firstLine="360"/>
        <w:jc w:val="both"/>
        <w:rPr>
          <w:rFonts w:ascii="Times New Roman" w:hAnsi="Times New Roman"/>
          <w:bCs/>
          <w:sz w:val="24"/>
          <w:szCs w:val="24"/>
          <w:lang w:val="en-ID"/>
        </w:rPr>
      </w:pPr>
      <w:proofErr w:type="spellStart"/>
      <w:r w:rsidRPr="000A4659">
        <w:rPr>
          <w:rFonts w:ascii="Times New Roman" w:hAnsi="Times New Roman"/>
          <w:bCs/>
          <w:sz w:val="24"/>
          <w:szCs w:val="24"/>
          <w:lang w:val="en-ID"/>
        </w:rPr>
        <w:lastRenderedPageBreak/>
        <w:t>Berdasarkan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tabel</w:t>
      </w:r>
      <w:proofErr w:type="spellEnd"/>
      <w:r w:rsidRPr="000A4659">
        <w:rPr>
          <w:rFonts w:ascii="Times New Roman" w:hAnsi="Times New Roman"/>
          <w:bCs/>
          <w:sz w:val="24"/>
          <w:szCs w:val="24"/>
          <w:lang w:val="en-ID"/>
        </w:rPr>
        <w:t xml:space="preserve"> 1.3 dan </w:t>
      </w:r>
      <w:proofErr w:type="spellStart"/>
      <w:r w:rsidRPr="000A4659">
        <w:rPr>
          <w:rFonts w:ascii="Times New Roman" w:hAnsi="Times New Roman"/>
          <w:bCs/>
          <w:sz w:val="24"/>
          <w:szCs w:val="24"/>
          <w:lang w:val="en-ID"/>
        </w:rPr>
        <w:t>tabel</w:t>
      </w:r>
      <w:proofErr w:type="spellEnd"/>
      <w:r w:rsidRPr="000A4659">
        <w:rPr>
          <w:rFonts w:ascii="Times New Roman" w:hAnsi="Times New Roman"/>
          <w:bCs/>
          <w:sz w:val="24"/>
          <w:szCs w:val="24"/>
          <w:lang w:val="en-ID"/>
        </w:rPr>
        <w:t xml:space="preserve"> 1.4  </w:t>
      </w:r>
      <w:proofErr w:type="spellStart"/>
      <w:r w:rsidRPr="000A4659">
        <w:rPr>
          <w:rFonts w:ascii="Times New Roman" w:hAnsi="Times New Roman"/>
          <w:bCs/>
          <w:sz w:val="24"/>
          <w:szCs w:val="24"/>
          <w:lang w:val="en-ID"/>
        </w:rPr>
        <w:t>tersebut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antara</w:t>
      </w:r>
      <w:proofErr w:type="spellEnd"/>
      <w:r w:rsidRPr="000A4659">
        <w:rPr>
          <w:rFonts w:ascii="Times New Roman" w:hAnsi="Times New Roman"/>
          <w:bCs/>
          <w:sz w:val="24"/>
          <w:szCs w:val="24"/>
          <w:lang w:val="en-ID"/>
        </w:rPr>
        <w:t xml:space="preserve"> dua </w:t>
      </w:r>
      <w:proofErr w:type="spellStart"/>
      <w:r w:rsidRPr="000A4659">
        <w:rPr>
          <w:rFonts w:ascii="Times New Roman" w:hAnsi="Times New Roman"/>
          <w:bCs/>
          <w:sz w:val="24"/>
          <w:szCs w:val="24"/>
          <w:lang w:val="en-ID"/>
        </w:rPr>
        <w:t>tabel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menjelaskan</w:t>
      </w:r>
      <w:proofErr w:type="spellEnd"/>
      <w:r w:rsidRPr="000A4659">
        <w:rPr>
          <w:rFonts w:ascii="Times New Roman" w:hAnsi="Times New Roman"/>
          <w:bCs/>
          <w:sz w:val="24"/>
          <w:szCs w:val="24"/>
          <w:lang w:val="en-ID"/>
        </w:rPr>
        <w:t xml:space="preserve"> data yan</w:t>
      </w:r>
      <w:r w:rsidR="001716EE" w:rsidRPr="000A4659">
        <w:rPr>
          <w:rFonts w:ascii="Times New Roman" w:hAnsi="Times New Roman"/>
          <w:bCs/>
          <w:sz w:val="24"/>
          <w:szCs w:val="24"/>
          <w:lang w:val="en-ID"/>
        </w:rPr>
        <w:t xml:space="preserve">g </w:t>
      </w:r>
      <w:proofErr w:type="spellStart"/>
      <w:r w:rsidR="001716EE" w:rsidRPr="000A4659">
        <w:rPr>
          <w:rFonts w:ascii="Times New Roman" w:hAnsi="Times New Roman"/>
          <w:bCs/>
          <w:sz w:val="24"/>
          <w:szCs w:val="24"/>
          <w:lang w:val="en-ID"/>
        </w:rPr>
        <w:t>sama</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perbedaan</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dari</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tabel</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tersebut</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adalah</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tabel</w:t>
      </w:r>
      <w:proofErr w:type="spellEnd"/>
      <w:r w:rsidR="001716EE" w:rsidRPr="000A4659">
        <w:rPr>
          <w:rFonts w:ascii="Times New Roman" w:hAnsi="Times New Roman"/>
          <w:bCs/>
          <w:sz w:val="24"/>
          <w:szCs w:val="24"/>
          <w:lang w:val="en-ID"/>
        </w:rPr>
        <w:t xml:space="preserve"> 1.3 </w:t>
      </w:r>
      <w:proofErr w:type="spellStart"/>
      <w:r w:rsidR="001716EE" w:rsidRPr="000A4659">
        <w:rPr>
          <w:rFonts w:ascii="Times New Roman" w:hAnsi="Times New Roman"/>
          <w:bCs/>
          <w:sz w:val="24"/>
          <w:szCs w:val="24"/>
          <w:lang w:val="en-ID"/>
        </w:rPr>
        <w:t>disebutkan</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tingkat</w:t>
      </w:r>
      <w:proofErr w:type="spellEnd"/>
      <w:r w:rsidR="001716EE" w:rsidRPr="000A4659">
        <w:rPr>
          <w:rFonts w:ascii="Times New Roman" w:hAnsi="Times New Roman"/>
          <w:bCs/>
          <w:sz w:val="24"/>
          <w:szCs w:val="24"/>
          <w:lang w:val="en-ID"/>
        </w:rPr>
        <w:t xml:space="preserve"> Pendidikan </w:t>
      </w:r>
      <w:proofErr w:type="spellStart"/>
      <w:r w:rsidR="001716EE" w:rsidRPr="000A4659">
        <w:rPr>
          <w:rFonts w:ascii="Times New Roman" w:hAnsi="Times New Roman"/>
          <w:bCs/>
          <w:sz w:val="24"/>
          <w:szCs w:val="24"/>
          <w:lang w:val="en-ID"/>
        </w:rPr>
        <w:t>pencari</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kerja</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sedangkan</w:t>
      </w:r>
      <w:proofErr w:type="spellEnd"/>
      <w:r w:rsidR="001716EE" w:rsidRPr="000A4659">
        <w:rPr>
          <w:rFonts w:ascii="Times New Roman" w:hAnsi="Times New Roman"/>
          <w:bCs/>
          <w:sz w:val="24"/>
          <w:szCs w:val="24"/>
          <w:lang w:val="en-ID"/>
        </w:rPr>
        <w:t xml:space="preserve"> </w:t>
      </w:r>
      <w:proofErr w:type="spellStart"/>
      <w:r w:rsidR="001716EE" w:rsidRPr="000A4659">
        <w:rPr>
          <w:rFonts w:ascii="Times New Roman" w:hAnsi="Times New Roman"/>
          <w:bCs/>
          <w:sz w:val="24"/>
          <w:szCs w:val="24"/>
          <w:lang w:val="en-ID"/>
        </w:rPr>
        <w:t>tabel</w:t>
      </w:r>
      <w:proofErr w:type="spellEnd"/>
      <w:r w:rsidR="001716EE" w:rsidRPr="000A4659">
        <w:rPr>
          <w:rFonts w:ascii="Times New Roman" w:hAnsi="Times New Roman"/>
          <w:bCs/>
          <w:sz w:val="24"/>
          <w:szCs w:val="24"/>
          <w:lang w:val="en-ID"/>
        </w:rPr>
        <w:t xml:space="preserve"> 1.4 </w:t>
      </w:r>
      <w:proofErr w:type="spellStart"/>
      <w:r w:rsidR="001716EE" w:rsidRPr="000A4659">
        <w:rPr>
          <w:rFonts w:ascii="Times New Roman" w:hAnsi="Times New Roman"/>
          <w:bCs/>
          <w:sz w:val="24"/>
          <w:szCs w:val="24"/>
          <w:lang w:val="en-ID"/>
        </w:rPr>
        <w:t>disebutkan</w:t>
      </w:r>
      <w:proofErr w:type="spellEnd"/>
      <w:r w:rsidR="001716EE" w:rsidRPr="000A4659">
        <w:rPr>
          <w:rFonts w:ascii="Times New Roman" w:hAnsi="Times New Roman"/>
          <w:bCs/>
          <w:sz w:val="24"/>
          <w:szCs w:val="24"/>
          <w:lang w:val="en-ID"/>
        </w:rPr>
        <w:t xml:space="preserve"> </w:t>
      </w:r>
      <w:proofErr w:type="spellStart"/>
      <w:r w:rsidR="00C0629B" w:rsidRPr="000A4659">
        <w:rPr>
          <w:rFonts w:ascii="Times New Roman" w:hAnsi="Times New Roman"/>
          <w:bCs/>
          <w:sz w:val="24"/>
          <w:szCs w:val="24"/>
          <w:lang w:val="en-ID"/>
        </w:rPr>
        <w:t>banyaknya</w:t>
      </w:r>
      <w:proofErr w:type="spellEnd"/>
      <w:r w:rsidR="00C0629B" w:rsidRPr="000A4659">
        <w:rPr>
          <w:rFonts w:ascii="Times New Roman" w:hAnsi="Times New Roman"/>
          <w:bCs/>
          <w:sz w:val="24"/>
          <w:szCs w:val="24"/>
          <w:lang w:val="en-ID"/>
        </w:rPr>
        <w:t xml:space="preserve"> </w:t>
      </w:r>
      <w:proofErr w:type="spellStart"/>
      <w:r w:rsidR="00C0629B" w:rsidRPr="000A4659">
        <w:rPr>
          <w:rFonts w:ascii="Times New Roman" w:hAnsi="Times New Roman"/>
          <w:bCs/>
          <w:sz w:val="24"/>
          <w:szCs w:val="24"/>
          <w:lang w:val="en-ID"/>
        </w:rPr>
        <w:t>pencari</w:t>
      </w:r>
      <w:proofErr w:type="spellEnd"/>
      <w:r w:rsidR="00C0629B" w:rsidRPr="000A4659">
        <w:rPr>
          <w:rFonts w:ascii="Times New Roman" w:hAnsi="Times New Roman"/>
          <w:bCs/>
          <w:sz w:val="24"/>
          <w:szCs w:val="24"/>
          <w:lang w:val="en-ID"/>
        </w:rPr>
        <w:t xml:space="preserve"> </w:t>
      </w:r>
      <w:proofErr w:type="spellStart"/>
      <w:r w:rsidR="00C0629B" w:rsidRPr="000A4659">
        <w:rPr>
          <w:rFonts w:ascii="Times New Roman" w:hAnsi="Times New Roman"/>
          <w:bCs/>
          <w:sz w:val="24"/>
          <w:szCs w:val="24"/>
          <w:lang w:val="en-ID"/>
        </w:rPr>
        <w:t>kerja</w:t>
      </w:r>
      <w:proofErr w:type="spellEnd"/>
      <w:r w:rsidR="00C0629B" w:rsidRPr="000A4659">
        <w:rPr>
          <w:rFonts w:ascii="Times New Roman" w:hAnsi="Times New Roman"/>
          <w:bCs/>
          <w:sz w:val="24"/>
          <w:szCs w:val="24"/>
          <w:lang w:val="en-ID"/>
        </w:rPr>
        <w:t xml:space="preserve"> yang </w:t>
      </w:r>
      <w:proofErr w:type="spellStart"/>
      <w:r w:rsidR="00C0629B" w:rsidRPr="000A4659">
        <w:rPr>
          <w:rFonts w:ascii="Times New Roman" w:hAnsi="Times New Roman"/>
          <w:bCs/>
          <w:sz w:val="24"/>
          <w:szCs w:val="24"/>
          <w:lang w:val="en-ID"/>
        </w:rPr>
        <w:t>terdaftar</w:t>
      </w:r>
      <w:proofErr w:type="spellEnd"/>
      <w:r w:rsidR="00C0629B" w:rsidRPr="000A4659">
        <w:rPr>
          <w:rFonts w:ascii="Times New Roman" w:hAnsi="Times New Roman"/>
          <w:bCs/>
          <w:sz w:val="24"/>
          <w:szCs w:val="24"/>
          <w:lang w:val="en-ID"/>
        </w:rPr>
        <w:t xml:space="preserve"> </w:t>
      </w:r>
      <w:proofErr w:type="spellStart"/>
      <w:r w:rsidR="00C0629B" w:rsidRPr="000A4659">
        <w:rPr>
          <w:rFonts w:ascii="Times New Roman" w:hAnsi="Times New Roman"/>
          <w:bCs/>
          <w:sz w:val="24"/>
          <w:szCs w:val="24"/>
          <w:lang w:val="en-ID"/>
        </w:rPr>
        <w:t>perbulan</w:t>
      </w:r>
      <w:proofErr w:type="spellEnd"/>
      <w:r w:rsidR="00C0629B" w:rsidRPr="000A4659">
        <w:rPr>
          <w:rFonts w:ascii="Times New Roman" w:hAnsi="Times New Roman"/>
          <w:bCs/>
          <w:sz w:val="24"/>
          <w:szCs w:val="24"/>
          <w:lang w:val="en-ID"/>
        </w:rPr>
        <w:t xml:space="preserve"> </w:t>
      </w:r>
      <w:proofErr w:type="spellStart"/>
      <w:r w:rsidR="00C0629B" w:rsidRPr="000A4659">
        <w:rPr>
          <w:rFonts w:ascii="Times New Roman" w:hAnsi="Times New Roman"/>
          <w:bCs/>
          <w:sz w:val="24"/>
          <w:szCs w:val="24"/>
          <w:lang w:val="en-ID"/>
        </w:rPr>
        <w:t>januari-desember</w:t>
      </w:r>
      <w:proofErr w:type="spellEnd"/>
      <w:r w:rsidR="00C0629B" w:rsidRPr="000A4659">
        <w:rPr>
          <w:rFonts w:ascii="Times New Roman" w:hAnsi="Times New Roman"/>
          <w:bCs/>
          <w:sz w:val="24"/>
          <w:szCs w:val="24"/>
          <w:lang w:val="en-ID"/>
        </w:rPr>
        <w:t xml:space="preserve"> </w:t>
      </w:r>
      <w:proofErr w:type="spellStart"/>
      <w:r w:rsidR="00C0629B" w:rsidRPr="000A4659">
        <w:rPr>
          <w:rFonts w:ascii="Times New Roman" w:hAnsi="Times New Roman"/>
          <w:bCs/>
          <w:sz w:val="24"/>
          <w:szCs w:val="24"/>
          <w:lang w:val="en-ID"/>
        </w:rPr>
        <w:t>dari</w:t>
      </w:r>
      <w:proofErr w:type="spellEnd"/>
      <w:r w:rsidR="00C0629B" w:rsidRPr="000A4659">
        <w:rPr>
          <w:rFonts w:ascii="Times New Roman" w:hAnsi="Times New Roman"/>
          <w:bCs/>
          <w:sz w:val="24"/>
          <w:szCs w:val="24"/>
          <w:lang w:val="en-ID"/>
        </w:rPr>
        <w:t xml:space="preserve"> </w:t>
      </w:r>
      <w:proofErr w:type="spellStart"/>
      <w:r w:rsidR="00C0629B" w:rsidRPr="000A4659">
        <w:rPr>
          <w:rFonts w:ascii="Times New Roman" w:hAnsi="Times New Roman"/>
          <w:bCs/>
          <w:sz w:val="24"/>
          <w:szCs w:val="24"/>
          <w:lang w:val="en-ID"/>
        </w:rPr>
        <w:t>tahun</w:t>
      </w:r>
      <w:proofErr w:type="spellEnd"/>
      <w:r w:rsidR="00C0629B" w:rsidRPr="000A4659">
        <w:rPr>
          <w:rFonts w:ascii="Times New Roman" w:hAnsi="Times New Roman"/>
          <w:bCs/>
          <w:sz w:val="24"/>
          <w:szCs w:val="24"/>
          <w:lang w:val="en-ID"/>
        </w:rPr>
        <w:t xml:space="preserve"> 2020-2022, </w:t>
      </w:r>
      <w:proofErr w:type="spellStart"/>
      <w:r w:rsidR="00C0629B" w:rsidRPr="000A4659">
        <w:rPr>
          <w:rFonts w:ascii="Times New Roman" w:hAnsi="Times New Roman"/>
          <w:bCs/>
          <w:sz w:val="24"/>
          <w:szCs w:val="24"/>
          <w:lang w:val="en-ID"/>
        </w:rPr>
        <w:t>antara</w:t>
      </w:r>
      <w:proofErr w:type="spellEnd"/>
      <w:r w:rsidR="00C0629B" w:rsidRPr="000A4659">
        <w:rPr>
          <w:rFonts w:ascii="Times New Roman" w:hAnsi="Times New Roman"/>
          <w:bCs/>
          <w:sz w:val="24"/>
          <w:szCs w:val="24"/>
          <w:lang w:val="en-ID"/>
        </w:rPr>
        <w:t xml:space="preserve"> dua </w:t>
      </w:r>
      <w:proofErr w:type="spellStart"/>
      <w:r w:rsidR="00C0629B" w:rsidRPr="000A4659">
        <w:rPr>
          <w:rFonts w:ascii="Times New Roman" w:hAnsi="Times New Roman"/>
          <w:bCs/>
          <w:sz w:val="24"/>
          <w:szCs w:val="24"/>
          <w:lang w:val="en-ID"/>
        </w:rPr>
        <w:t>tabel</w:t>
      </w:r>
      <w:proofErr w:type="spellEnd"/>
      <w:r w:rsidR="00C0629B" w:rsidRPr="000A4659">
        <w:rPr>
          <w:rFonts w:ascii="Times New Roman" w:hAnsi="Times New Roman"/>
          <w:bCs/>
          <w:sz w:val="24"/>
          <w:szCs w:val="24"/>
          <w:lang w:val="en-ID"/>
        </w:rPr>
        <w:t xml:space="preserve"> </w:t>
      </w:r>
      <w:proofErr w:type="spellStart"/>
      <w:r w:rsidR="00C0629B" w:rsidRPr="000A4659">
        <w:rPr>
          <w:rFonts w:ascii="Times New Roman" w:hAnsi="Times New Roman"/>
          <w:bCs/>
          <w:sz w:val="24"/>
          <w:szCs w:val="24"/>
          <w:lang w:val="en-ID"/>
        </w:rPr>
        <w:t>tersebut</w:t>
      </w:r>
      <w:proofErr w:type="spellEnd"/>
      <w:r w:rsidR="00C0629B"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dapat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dideskripsikan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bahwa</w:t>
      </w:r>
      <w:proofErr w:type="spellEnd"/>
      <w:r w:rsidRPr="000A4659">
        <w:rPr>
          <w:rFonts w:ascii="Times New Roman" w:hAnsi="Times New Roman"/>
          <w:bCs/>
          <w:sz w:val="24"/>
          <w:szCs w:val="24"/>
          <w:lang w:val="en-ID"/>
        </w:rPr>
        <w:t xml:space="preserve"> pada </w:t>
      </w:r>
      <w:proofErr w:type="spellStart"/>
      <w:r w:rsidRPr="000A4659">
        <w:rPr>
          <w:rFonts w:ascii="Times New Roman" w:hAnsi="Times New Roman"/>
          <w:bCs/>
          <w:sz w:val="24"/>
          <w:szCs w:val="24"/>
          <w:lang w:val="en-ID"/>
        </w:rPr>
        <w:t>tahun</w:t>
      </w:r>
      <w:proofErr w:type="spellEnd"/>
      <w:r w:rsidRPr="000A4659">
        <w:rPr>
          <w:rFonts w:ascii="Times New Roman" w:hAnsi="Times New Roman"/>
          <w:bCs/>
          <w:sz w:val="24"/>
          <w:szCs w:val="24"/>
          <w:lang w:val="en-ID"/>
        </w:rPr>
        <w:t xml:space="preserve"> 2020 </w:t>
      </w:r>
      <w:proofErr w:type="spellStart"/>
      <w:r w:rsidRPr="000A4659">
        <w:rPr>
          <w:rFonts w:ascii="Times New Roman" w:hAnsi="Times New Roman"/>
          <w:bCs/>
          <w:sz w:val="24"/>
          <w:szCs w:val="24"/>
          <w:lang w:val="en-ID"/>
        </w:rPr>
        <w:t>jumlah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pencari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sebanyak</w:t>
      </w:r>
      <w:proofErr w:type="spellEnd"/>
      <w:r w:rsidRPr="000A4659">
        <w:rPr>
          <w:rFonts w:ascii="Times New Roman" w:hAnsi="Times New Roman"/>
          <w:bCs/>
          <w:sz w:val="24"/>
          <w:szCs w:val="24"/>
          <w:lang w:val="en-ID"/>
        </w:rPr>
        <w:t xml:space="preserve"> 15.189 </w:t>
      </w:r>
      <w:proofErr w:type="spellStart"/>
      <w:r w:rsidRPr="000A4659">
        <w:rPr>
          <w:rFonts w:ascii="Times New Roman" w:hAnsi="Times New Roman"/>
          <w:bCs/>
          <w:sz w:val="24"/>
          <w:szCs w:val="24"/>
          <w:lang w:val="en-ID"/>
        </w:rPr>
        <w:t>terdiri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jumlah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pencari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laki-laki</w:t>
      </w:r>
      <w:proofErr w:type="spellEnd"/>
      <w:r w:rsidRPr="000A4659">
        <w:rPr>
          <w:rFonts w:ascii="Times New Roman" w:hAnsi="Times New Roman"/>
          <w:bCs/>
          <w:sz w:val="24"/>
          <w:szCs w:val="24"/>
          <w:lang w:val="en-ID"/>
        </w:rPr>
        <w:t xml:space="preserve"> 7.612 orang   dan </w:t>
      </w:r>
      <w:proofErr w:type="spellStart"/>
      <w:r w:rsidRPr="000A4659">
        <w:rPr>
          <w:rFonts w:ascii="Times New Roman" w:hAnsi="Times New Roman"/>
          <w:bCs/>
          <w:sz w:val="24"/>
          <w:szCs w:val="24"/>
          <w:lang w:val="en-ID"/>
        </w:rPr>
        <w:t>perempuan</w:t>
      </w:r>
      <w:proofErr w:type="spellEnd"/>
      <w:r w:rsidRPr="000A4659">
        <w:rPr>
          <w:rFonts w:ascii="Times New Roman" w:hAnsi="Times New Roman"/>
          <w:bCs/>
          <w:sz w:val="24"/>
          <w:szCs w:val="24"/>
          <w:lang w:val="en-ID"/>
        </w:rPr>
        <w:t xml:space="preserve"> 7.577 orang dan pada </w:t>
      </w:r>
      <w:proofErr w:type="spellStart"/>
      <w:r w:rsidRPr="000A4659">
        <w:rPr>
          <w:rFonts w:ascii="Times New Roman" w:hAnsi="Times New Roman"/>
          <w:bCs/>
          <w:sz w:val="24"/>
          <w:szCs w:val="24"/>
          <w:lang w:val="en-ID"/>
        </w:rPr>
        <w:t>tahun</w:t>
      </w:r>
      <w:proofErr w:type="spellEnd"/>
      <w:r w:rsidRPr="000A4659">
        <w:rPr>
          <w:rFonts w:ascii="Times New Roman" w:hAnsi="Times New Roman"/>
          <w:bCs/>
          <w:sz w:val="24"/>
          <w:szCs w:val="24"/>
          <w:lang w:val="en-ID"/>
        </w:rPr>
        <w:t xml:space="preserve"> 2021 </w:t>
      </w:r>
      <w:proofErr w:type="spellStart"/>
      <w:r w:rsidRPr="000A4659">
        <w:rPr>
          <w:rFonts w:ascii="Times New Roman" w:hAnsi="Times New Roman"/>
          <w:bCs/>
          <w:sz w:val="24"/>
          <w:szCs w:val="24"/>
          <w:lang w:val="en-ID"/>
        </w:rPr>
        <w:t>mengalami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peningkatan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jumlah</w:t>
      </w:r>
      <w:proofErr w:type="spellEnd"/>
      <w:r w:rsidRPr="000A4659">
        <w:rPr>
          <w:rFonts w:ascii="Times New Roman" w:hAnsi="Times New Roman"/>
          <w:bCs/>
          <w:sz w:val="24"/>
          <w:szCs w:val="24"/>
          <w:lang w:val="en-ID"/>
        </w:rPr>
        <w:t xml:space="preserve"> Pendidikan </w:t>
      </w:r>
      <w:proofErr w:type="spellStart"/>
      <w:r w:rsidRPr="000A4659">
        <w:rPr>
          <w:rFonts w:ascii="Times New Roman" w:hAnsi="Times New Roman"/>
          <w:bCs/>
          <w:sz w:val="24"/>
          <w:szCs w:val="24"/>
          <w:lang w:val="en-ID"/>
        </w:rPr>
        <w:t>pencari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sebesar</w:t>
      </w:r>
      <w:proofErr w:type="spellEnd"/>
      <w:r w:rsidRPr="000A4659">
        <w:rPr>
          <w:rFonts w:ascii="Times New Roman" w:hAnsi="Times New Roman"/>
          <w:bCs/>
          <w:sz w:val="24"/>
          <w:szCs w:val="24"/>
          <w:lang w:val="en-ID"/>
        </w:rPr>
        <w:t xml:space="preserve"> 20.000 yang </w:t>
      </w:r>
      <w:proofErr w:type="spellStart"/>
      <w:r w:rsidRPr="000A4659">
        <w:rPr>
          <w:rFonts w:ascii="Times New Roman" w:hAnsi="Times New Roman"/>
          <w:bCs/>
          <w:sz w:val="24"/>
          <w:szCs w:val="24"/>
          <w:lang w:val="en-ID"/>
        </w:rPr>
        <w:t>terdiri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jumlah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pencari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laki-laki</w:t>
      </w:r>
      <w:proofErr w:type="spellEnd"/>
      <w:r w:rsidRPr="000A4659">
        <w:rPr>
          <w:rFonts w:ascii="Times New Roman" w:hAnsi="Times New Roman"/>
          <w:bCs/>
          <w:sz w:val="24"/>
          <w:szCs w:val="24"/>
          <w:lang w:val="en-ID"/>
        </w:rPr>
        <w:t xml:space="preserve"> 8.521 orang dan </w:t>
      </w:r>
      <w:proofErr w:type="spellStart"/>
      <w:r w:rsidRPr="000A4659">
        <w:rPr>
          <w:rFonts w:ascii="Times New Roman" w:hAnsi="Times New Roman"/>
          <w:bCs/>
          <w:sz w:val="24"/>
          <w:szCs w:val="24"/>
          <w:lang w:val="en-ID"/>
        </w:rPr>
        <w:t>perempuan</w:t>
      </w:r>
      <w:proofErr w:type="spellEnd"/>
      <w:r w:rsidRPr="000A4659">
        <w:rPr>
          <w:rFonts w:ascii="Times New Roman" w:hAnsi="Times New Roman"/>
          <w:bCs/>
          <w:sz w:val="24"/>
          <w:szCs w:val="24"/>
          <w:lang w:val="en-ID"/>
        </w:rPr>
        <w:t xml:space="preserve"> 11.705 orang. Dan pada </w:t>
      </w:r>
      <w:proofErr w:type="spellStart"/>
      <w:r w:rsidRPr="000A4659">
        <w:rPr>
          <w:rFonts w:ascii="Times New Roman" w:hAnsi="Times New Roman"/>
          <w:bCs/>
          <w:sz w:val="24"/>
          <w:szCs w:val="24"/>
          <w:lang w:val="en-ID"/>
        </w:rPr>
        <w:t>tahun</w:t>
      </w:r>
      <w:proofErr w:type="spellEnd"/>
      <w:r w:rsidRPr="000A4659">
        <w:rPr>
          <w:rFonts w:ascii="Times New Roman" w:hAnsi="Times New Roman"/>
          <w:bCs/>
          <w:sz w:val="24"/>
          <w:szCs w:val="24"/>
          <w:lang w:val="en-ID"/>
        </w:rPr>
        <w:t xml:space="preserve"> 2022 </w:t>
      </w:r>
      <w:proofErr w:type="spellStart"/>
      <w:r w:rsidRPr="000A4659">
        <w:rPr>
          <w:rFonts w:ascii="Times New Roman" w:hAnsi="Times New Roman"/>
          <w:bCs/>
          <w:sz w:val="24"/>
          <w:szCs w:val="24"/>
          <w:lang w:val="en-ID"/>
        </w:rPr>
        <w:t>mengalami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puncak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kenaikan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tertinggi</w:t>
      </w:r>
      <w:proofErr w:type="spellEnd"/>
      <w:r w:rsidRPr="000A4659">
        <w:rPr>
          <w:rFonts w:ascii="Times New Roman" w:hAnsi="Times New Roman"/>
          <w:bCs/>
          <w:sz w:val="24"/>
          <w:szCs w:val="24"/>
          <w:lang w:val="en-ID"/>
        </w:rPr>
        <w:t xml:space="preserve"> di </w:t>
      </w:r>
      <w:proofErr w:type="spellStart"/>
      <w:r w:rsidRPr="000A4659">
        <w:rPr>
          <w:rFonts w:ascii="Times New Roman" w:hAnsi="Times New Roman"/>
          <w:bCs/>
          <w:sz w:val="24"/>
          <w:szCs w:val="24"/>
          <w:lang w:val="en-ID"/>
        </w:rPr>
        <w:t>kota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tegal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terjadi</w:t>
      </w:r>
      <w:proofErr w:type="spellEnd"/>
      <w:r w:rsidRPr="000A4659">
        <w:rPr>
          <w:rFonts w:ascii="Times New Roman" w:hAnsi="Times New Roman"/>
          <w:bCs/>
          <w:sz w:val="24"/>
          <w:szCs w:val="24"/>
          <w:lang w:val="en-ID"/>
        </w:rPr>
        <w:t xml:space="preserve"> pada 2022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jumlah</w:t>
      </w:r>
      <w:proofErr w:type="spellEnd"/>
      <w:r w:rsidRPr="000A4659">
        <w:rPr>
          <w:rFonts w:ascii="Times New Roman" w:hAnsi="Times New Roman"/>
          <w:bCs/>
          <w:sz w:val="24"/>
          <w:szCs w:val="24"/>
          <w:lang w:val="en-ID"/>
        </w:rPr>
        <w:t xml:space="preserve"> Pendidikan </w:t>
      </w:r>
      <w:proofErr w:type="spellStart"/>
      <w:r w:rsidRPr="000A4659">
        <w:rPr>
          <w:rFonts w:ascii="Times New Roman" w:hAnsi="Times New Roman"/>
          <w:bCs/>
          <w:sz w:val="24"/>
          <w:szCs w:val="24"/>
          <w:lang w:val="en-ID"/>
        </w:rPr>
        <w:t>pencari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sebanyak</w:t>
      </w:r>
      <w:proofErr w:type="spellEnd"/>
      <w:r w:rsidRPr="000A4659">
        <w:rPr>
          <w:rFonts w:ascii="Times New Roman" w:hAnsi="Times New Roman"/>
          <w:bCs/>
          <w:sz w:val="24"/>
          <w:szCs w:val="24"/>
          <w:lang w:val="en-ID"/>
        </w:rPr>
        <w:t xml:space="preserve"> 20.739 </w:t>
      </w:r>
      <w:proofErr w:type="spellStart"/>
      <w:r w:rsidRPr="000A4659">
        <w:rPr>
          <w:rFonts w:ascii="Times New Roman" w:hAnsi="Times New Roman"/>
          <w:bCs/>
          <w:sz w:val="24"/>
          <w:szCs w:val="24"/>
          <w:lang w:val="en-ID"/>
        </w:rPr>
        <w:t>terdiri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jumlah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pencari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laki-laki</w:t>
      </w:r>
      <w:proofErr w:type="spellEnd"/>
      <w:r w:rsidRPr="000A4659">
        <w:rPr>
          <w:rFonts w:ascii="Times New Roman" w:hAnsi="Times New Roman"/>
          <w:bCs/>
          <w:sz w:val="24"/>
          <w:szCs w:val="24"/>
          <w:lang w:val="en-ID"/>
        </w:rPr>
        <w:t xml:space="preserve"> 9034 orang dan </w:t>
      </w:r>
      <w:proofErr w:type="spellStart"/>
      <w:r w:rsidRPr="000A4659">
        <w:rPr>
          <w:rFonts w:ascii="Times New Roman" w:hAnsi="Times New Roman"/>
          <w:bCs/>
          <w:sz w:val="24"/>
          <w:szCs w:val="24"/>
          <w:lang w:val="en-ID"/>
        </w:rPr>
        <w:t>perempuan</w:t>
      </w:r>
      <w:proofErr w:type="spellEnd"/>
      <w:r w:rsidRPr="000A4659">
        <w:rPr>
          <w:rFonts w:ascii="Times New Roman" w:hAnsi="Times New Roman"/>
          <w:bCs/>
          <w:sz w:val="24"/>
          <w:szCs w:val="24"/>
          <w:lang w:val="en-ID"/>
        </w:rPr>
        <w:t xml:space="preserve"> 11.705 orang, </w:t>
      </w:r>
      <w:proofErr w:type="spellStart"/>
      <w:r w:rsidRPr="000A4659">
        <w:rPr>
          <w:rFonts w:ascii="Times New Roman" w:hAnsi="Times New Roman"/>
          <w:bCs/>
          <w:sz w:val="24"/>
          <w:szCs w:val="24"/>
          <w:lang w:val="en-ID"/>
        </w:rPr>
        <w:t>hal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berarti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terjadi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peningkatanatau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lonjakan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jumlah</w:t>
      </w:r>
      <w:proofErr w:type="spellEnd"/>
      <w:r w:rsidRPr="000A4659">
        <w:rPr>
          <w:rFonts w:ascii="Times New Roman" w:hAnsi="Times New Roman"/>
          <w:bCs/>
          <w:sz w:val="24"/>
          <w:szCs w:val="24"/>
          <w:lang w:val="en-ID"/>
        </w:rPr>
        <w:t xml:space="preserve"> Pendidikan </w:t>
      </w:r>
      <w:proofErr w:type="spellStart"/>
      <w:r w:rsidRPr="000A4659">
        <w:rPr>
          <w:rFonts w:ascii="Times New Roman" w:hAnsi="Times New Roman"/>
          <w:bCs/>
          <w:sz w:val="24"/>
          <w:szCs w:val="24"/>
          <w:lang w:val="en-ID"/>
        </w:rPr>
        <w:t>pencari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40.739 orang, </w:t>
      </w:r>
      <w:proofErr w:type="spellStart"/>
      <w:r w:rsidRPr="000A4659">
        <w:rPr>
          <w:rFonts w:ascii="Times New Roman" w:hAnsi="Times New Roman"/>
          <w:bCs/>
          <w:sz w:val="24"/>
          <w:szCs w:val="24"/>
          <w:lang w:val="en-ID"/>
        </w:rPr>
        <w:t>hasil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lonjakan</w:t>
      </w:r>
      <w:proofErr w:type="spellEnd"/>
      <w:r w:rsidRPr="000A4659">
        <w:rPr>
          <w:rFonts w:ascii="Times New Roman" w:hAnsi="Times New Roman"/>
          <w:bCs/>
          <w:sz w:val="24"/>
          <w:szCs w:val="24"/>
          <w:lang w:val="en-ID"/>
        </w:rPr>
        <w:t xml:space="preserve"> Pendidikan </w:t>
      </w:r>
      <w:proofErr w:type="spellStart"/>
      <w:r w:rsidRPr="000A4659">
        <w:rPr>
          <w:rFonts w:ascii="Times New Roman" w:hAnsi="Times New Roman"/>
          <w:bCs/>
          <w:sz w:val="24"/>
          <w:szCs w:val="24"/>
          <w:lang w:val="en-ID"/>
        </w:rPr>
        <w:t>pencari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tersebut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terjadi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tahun</w:t>
      </w:r>
      <w:proofErr w:type="spellEnd"/>
      <w:r w:rsidRPr="000A4659">
        <w:rPr>
          <w:rFonts w:ascii="Times New Roman" w:hAnsi="Times New Roman"/>
          <w:bCs/>
          <w:sz w:val="24"/>
          <w:szCs w:val="24"/>
          <w:lang w:val="en-ID"/>
        </w:rPr>
        <w:t xml:space="preserve"> 2020 </w:t>
      </w:r>
      <w:proofErr w:type="spellStart"/>
      <w:r w:rsidRPr="000A4659">
        <w:rPr>
          <w:rFonts w:ascii="Times New Roman" w:hAnsi="Times New Roman"/>
          <w:bCs/>
          <w:sz w:val="24"/>
          <w:szCs w:val="24"/>
          <w:lang w:val="en-ID"/>
        </w:rPr>
        <w:t>sampai</w:t>
      </w:r>
      <w:proofErr w:type="spellEnd"/>
      <w:r w:rsidRPr="000A4659">
        <w:rPr>
          <w:rFonts w:ascii="Times New Roman" w:hAnsi="Times New Roman"/>
          <w:bCs/>
          <w:sz w:val="24"/>
          <w:szCs w:val="24"/>
          <w:lang w:val="en-ID"/>
        </w:rPr>
        <w:t xml:space="preserve"> 2022.</w:t>
      </w:r>
    </w:p>
    <w:p w14:paraId="26620B4D" w14:textId="07EFA004" w:rsidR="00EC63E2" w:rsidRPr="000A4659" w:rsidRDefault="00D721CF" w:rsidP="002153E9">
      <w:pPr>
        <w:spacing w:line="480" w:lineRule="auto"/>
        <w:ind w:firstLine="360"/>
        <w:jc w:val="both"/>
        <w:rPr>
          <w:rFonts w:ascii="Times New Roman" w:hAnsi="Times New Roman"/>
          <w:bCs/>
          <w:sz w:val="24"/>
          <w:szCs w:val="24"/>
          <w:lang w:val="en-ID"/>
        </w:rPr>
      </w:pPr>
      <w:r w:rsidRPr="000A4659">
        <w:rPr>
          <w:rFonts w:ascii="Times New Roman" w:hAnsi="Times New Roman"/>
          <w:bCs/>
          <w:sz w:val="24"/>
          <w:szCs w:val="24"/>
        </w:rPr>
        <w:t xml:space="preserve">Dalam </w:t>
      </w:r>
      <w:proofErr w:type="spellStart"/>
      <w:r w:rsidRPr="000A4659">
        <w:rPr>
          <w:rFonts w:ascii="Times New Roman" w:hAnsi="Times New Roman"/>
          <w:bCs/>
          <w:sz w:val="24"/>
          <w:szCs w:val="24"/>
        </w:rPr>
        <w:t>rangka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Kota Tegal </w:t>
      </w:r>
      <w:proofErr w:type="spellStart"/>
      <w:r w:rsidRPr="000A4659">
        <w:rPr>
          <w:rFonts w:ascii="Times New Roman" w:hAnsi="Times New Roman"/>
          <w:bCs/>
          <w:sz w:val="24"/>
          <w:szCs w:val="24"/>
        </w:rPr>
        <w:t>melakukan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langkah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memperbaiki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Sejalan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dijelaskan</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awal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bahwa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menjadi</w:t>
      </w:r>
      <w:proofErr w:type="spellEnd"/>
      <w:r w:rsidRPr="000A4659">
        <w:rPr>
          <w:rFonts w:ascii="Times New Roman" w:hAnsi="Times New Roman"/>
          <w:bCs/>
          <w:sz w:val="24"/>
          <w:szCs w:val="24"/>
        </w:rPr>
        <w:t xml:space="preserve"> salah </w:t>
      </w:r>
      <w:proofErr w:type="spellStart"/>
      <w:r w:rsidRPr="000A4659">
        <w:rPr>
          <w:rFonts w:ascii="Times New Roman" w:hAnsi="Times New Roman"/>
          <w:bCs/>
          <w:sz w:val="24"/>
          <w:szCs w:val="24"/>
        </w:rPr>
        <w:t>satu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cerminan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prima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partisipatif</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maksudnya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mendorong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penyelenggaraan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memperhatikan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aspirasi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kebutuhan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harapan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Salah </w:t>
      </w:r>
      <w:proofErr w:type="spellStart"/>
      <w:r w:rsidRPr="000A4659">
        <w:rPr>
          <w:rFonts w:ascii="Times New Roman" w:hAnsi="Times New Roman"/>
          <w:bCs/>
          <w:sz w:val="24"/>
          <w:szCs w:val="24"/>
        </w:rPr>
        <w:t>satu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upaya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Kota Tegal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melibatkan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upaya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peningkatan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kebebasan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akses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menyampaikan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lastRenderedPageBreak/>
        <w:t>pengaduan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Perkembangan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yang sangat </w:t>
      </w:r>
      <w:proofErr w:type="spellStart"/>
      <w:r w:rsidRPr="000A4659">
        <w:rPr>
          <w:rFonts w:ascii="Times New Roman" w:hAnsi="Times New Roman"/>
          <w:bCs/>
          <w:sz w:val="24"/>
          <w:szCs w:val="24"/>
        </w:rPr>
        <w:t>pesat</w:t>
      </w:r>
      <w:proofErr w:type="spellEnd"/>
      <w:r w:rsidRPr="000A4659">
        <w:rPr>
          <w:rFonts w:ascii="Times New Roman" w:hAnsi="Times New Roman"/>
          <w:bCs/>
          <w:sz w:val="24"/>
          <w:szCs w:val="24"/>
        </w:rPr>
        <w:t xml:space="preserve"> juga </w:t>
      </w:r>
      <w:proofErr w:type="spellStart"/>
      <w:r w:rsidRPr="000A4659">
        <w:rPr>
          <w:rFonts w:ascii="Times New Roman" w:hAnsi="Times New Roman"/>
          <w:bCs/>
          <w:sz w:val="24"/>
          <w:szCs w:val="24"/>
        </w:rPr>
        <w:t>mendapat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respon</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Kota Tegal, yang mana </w:t>
      </w:r>
      <w:proofErr w:type="spellStart"/>
      <w:r w:rsidRPr="000A4659">
        <w:rPr>
          <w:rFonts w:ascii="Times New Roman" w:hAnsi="Times New Roman"/>
          <w:bCs/>
          <w:sz w:val="24"/>
          <w:szCs w:val="24"/>
        </w:rPr>
        <w:t>saat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terbiasa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paham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saluran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media </w:t>
      </w:r>
      <w:r w:rsidR="002153E9" w:rsidRPr="000A4659">
        <w:rPr>
          <w:rFonts w:ascii="Times New Roman" w:hAnsi="Times New Roman"/>
          <w:bCs/>
          <w:sz w:val="24"/>
          <w:szCs w:val="24"/>
        </w:rPr>
        <w:t xml:space="preserve">social </w:t>
      </w:r>
      <w:r w:rsidRPr="000A4659">
        <w:rPr>
          <w:rFonts w:ascii="Times New Roman" w:hAnsi="Times New Roman"/>
          <w:bCs/>
          <w:sz w:val="24"/>
          <w:szCs w:val="24"/>
        </w:rPr>
        <w:t xml:space="preserve">dan website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perkembangan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budaya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terkait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tersebut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Kota Tegal </w:t>
      </w:r>
      <w:proofErr w:type="spellStart"/>
      <w:r w:rsidRPr="000A4659">
        <w:rPr>
          <w:rFonts w:ascii="Times New Roman" w:hAnsi="Times New Roman"/>
          <w:bCs/>
          <w:sz w:val="24"/>
          <w:szCs w:val="24"/>
        </w:rPr>
        <w:t>memanfaatkannya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sarana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menyerap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aspirasi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kritik</w:t>
      </w:r>
      <w:proofErr w:type="spellEnd"/>
      <w:r w:rsidRPr="000A4659">
        <w:rPr>
          <w:rFonts w:ascii="Times New Roman" w:hAnsi="Times New Roman"/>
          <w:bCs/>
          <w:sz w:val="24"/>
          <w:szCs w:val="24"/>
        </w:rPr>
        <w:t xml:space="preserve"> dan saran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rangka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pengawasan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pelaksanaan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w:t>
      </w:r>
      <w:r w:rsidR="002153E9" w:rsidRPr="000A4659">
        <w:rPr>
          <w:rFonts w:ascii="Times New Roman" w:hAnsi="Times New Roman"/>
          <w:bCs/>
          <w:sz w:val="24"/>
          <w:szCs w:val="24"/>
        </w:rPr>
        <w:fldChar w:fldCharType="begin" w:fldLock="1"/>
      </w:r>
      <w:r w:rsidR="006D48A8">
        <w:rPr>
          <w:rFonts w:ascii="Times New Roman" w:hAnsi="Times New Roman"/>
          <w:bCs/>
          <w:sz w:val="24"/>
          <w:szCs w:val="24"/>
        </w:rPr>
        <w:instrText>ADDIN CSL_CITATION {"citationItems":[{"id":"ITEM-1","itemData":{"abstract":"Permasalahan/Latar Belakang (GAP): Teknologi informasi telah merambah ke dalam organisasi dan bahkan telah mengurangi beban pekerjaan pegawai sehingga suatu organisasi yang telah mengimplementasikan peralatan canggih yang mendukung aktivitas pegawainya akan memberikan output yang bermanfaat bagi organisasi, terutama dalam meningkatkan efektivitas, efisiensi, optimalisasi pemberian pelayanan publik. Perkembangan Informasi yang sangat pesat juga mendapat respon oleh Pemerintah Kota Tegal, yang mana saat ini masyarakat telah terbiasa dan paham menggunakan berbagai saluran komunikasi melalui media sosial, telepon seluler dan website. Tujuan: Tujuan dari penelitian ini adalah untuk megetahui dan mendeskripsikan mengetahui partisipasi masyaraat pada inovasi SP4NLAPOR di Kota Tegal. Metode: Penelitian menggunakan penelitian kualitatif dengan metode deskriptif melalui pendekatan induktif. Teknik pengumpulan data dilakukan dengan wawancara, observasi dan dokumentasi. Teknik analisis data diperoleh melalui reduksi data, penyajian data, verifikasi dan penarikan kesimpulan. Hasil/Temuan: Hasil penelitian menunjukan bahwa dengan adanya Aplikasi SP4NLAPOR dapat meningkatkan pelayanan publik, sperti halnya masyarakat dapat melakukan interaksi aktif secara mudah terhadao pengaduannya yang belum di tindaklanjuti melalui WhatsApp Kota Tegal. Selain itu juga dapat memberikan efisiensi dan efektivitas melalui ketepatan waktu dalam mengelola pengaduan pelayanan publik, dengan jumlah 37 pengaduan SP4N-LAPOR yang telah selesai ditindaklanjuti, terdapat 27 pengaduan di tindaklanjuti kurang dari 10 hari sedangkan 10 pengaduan di tindaklanjuti lebih dari 10 hari sehingga belum sesuai SOP, untuk itu Diskominfo Kota Tegal hendaknya mampu mengatasi hal tersebut. Kesimpulan: Penggunaan Aplikasi SP4NLAPOR sebagai layanan aspirasi merupakan keputusan yang tepat, sebab dapat mempermudah masyarakat untuk melaporkan pengaduan. Kemudian Diskominfo Kota Tegal hendaknya menyebarluaskan informasi kepada masyarakat agar bisa mengoptimalkan pelaksanaan penggunaan Aplikasi SP4N-LAPOR sebagai sarana pengauan pelayanan publik. Selain itu penyelenggara Aplikasi SP4N-LAPOR dapat mengambil manfaat dari ketidakpuasan masyarakat terhadap poses pengaduan yang belum sesuai SOP, kritik diberikan sebagai upaya menyempurnakan Aplikasi SP4N-LAPOR sesuai kebutuan masyarakat. Sebagaimana hasil evaluasi yaitu dari 49 laporan melalui Aplikasi SP4N-LAPOR pada tahun 2022, 37 laporan selesai ditindaklanjuti yaitu …","author":[{"dropping-particle":"","family":"Rachman","given":"Agung Aulia","non-dropping-particle":"","parse-names":false,"suffix":""}],"container-title":"Asdaf Provinsi Jawa Tengah Program Studi Politik Indonesia Terapan","id":"ITEM-1","issued":{"date-parts":[["2022"]]},"page":"1-11","title":"Inovasi Sistem Pengelolaan Pengaduan Pelayanan Publik Nasional-Layanan Aspirasi Dan Pengaduan Online Rakyat (sp4n-lapor) Dalam Meningkatkan Partisipasi Masyarakat Di Kota Tegal Provinsi Jawa Tengah","type":"article-journal","volume":"2"},"uris":["http://www.mendeley.com/documents/?uuid=05d4f4d6-014d-44e8-9506-767867393f64"]}],"mendeley":{"formattedCitation":"(Rachman, 2022)","plainTextFormattedCitation":"(Rachman, 2022)","previouslyFormattedCitation":"(Rachman, 2022)"},"properties":{"noteIndex":0},"schema":"https://github.com/citation-style-language/schema/raw/master/csl-citation.json"}</w:instrText>
      </w:r>
      <w:r w:rsidR="002153E9" w:rsidRPr="000A4659">
        <w:rPr>
          <w:rFonts w:ascii="Times New Roman" w:hAnsi="Times New Roman"/>
          <w:bCs/>
          <w:sz w:val="24"/>
          <w:szCs w:val="24"/>
        </w:rPr>
        <w:fldChar w:fldCharType="separate"/>
      </w:r>
      <w:r w:rsidR="002153E9" w:rsidRPr="000A4659">
        <w:rPr>
          <w:rFonts w:ascii="Times New Roman" w:hAnsi="Times New Roman"/>
          <w:bCs/>
          <w:noProof/>
          <w:sz w:val="24"/>
          <w:szCs w:val="24"/>
        </w:rPr>
        <w:t>(Rachman, 2022)</w:t>
      </w:r>
      <w:r w:rsidR="002153E9" w:rsidRPr="000A4659">
        <w:rPr>
          <w:rFonts w:ascii="Times New Roman" w:hAnsi="Times New Roman"/>
          <w:bCs/>
          <w:sz w:val="24"/>
          <w:szCs w:val="24"/>
        </w:rPr>
        <w:fldChar w:fldCharType="end"/>
      </w:r>
    </w:p>
    <w:p w14:paraId="76114EC2" w14:textId="11490373" w:rsidR="00375A3A" w:rsidRPr="000A4659" w:rsidRDefault="00375A3A" w:rsidP="00710D09">
      <w:pPr>
        <w:spacing w:line="480" w:lineRule="auto"/>
        <w:ind w:firstLine="360"/>
        <w:jc w:val="both"/>
        <w:rPr>
          <w:rFonts w:ascii="Times New Roman" w:hAnsi="Times New Roman"/>
          <w:bCs/>
          <w:sz w:val="24"/>
          <w:szCs w:val="24"/>
          <w:lang w:val="en-ID"/>
        </w:rPr>
      </w:pPr>
      <w:proofErr w:type="spellStart"/>
      <w:r w:rsidRPr="000A4659">
        <w:rPr>
          <w:rFonts w:ascii="Times New Roman" w:hAnsi="Times New Roman"/>
          <w:bCs/>
          <w:sz w:val="24"/>
          <w:szCs w:val="24"/>
          <w:lang w:val="en-ID"/>
        </w:rPr>
        <w:t>Peningkatan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kualitas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tenaga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pada </w:t>
      </w:r>
      <w:proofErr w:type="spellStart"/>
      <w:r w:rsidRPr="000A4659">
        <w:rPr>
          <w:rFonts w:ascii="Times New Roman" w:hAnsi="Times New Roman"/>
          <w:bCs/>
          <w:sz w:val="24"/>
          <w:szCs w:val="24"/>
          <w:lang w:val="en-ID"/>
        </w:rPr>
        <w:t>sistem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pemerintahan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berbasis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tidak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terlepas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kinerja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pemerintah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daerah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hal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Dinas Tenaga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Salah </w:t>
      </w:r>
      <w:proofErr w:type="spellStart"/>
      <w:r w:rsidRPr="000A4659">
        <w:rPr>
          <w:rFonts w:ascii="Times New Roman" w:hAnsi="Times New Roman"/>
          <w:bCs/>
          <w:sz w:val="24"/>
          <w:szCs w:val="24"/>
          <w:lang w:val="en-ID"/>
        </w:rPr>
        <w:t>satu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fungsi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pemerintahan</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utama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adalah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menyelenggarakan</w:t>
      </w:r>
      <w:proofErr w:type="spellEnd"/>
      <w:r w:rsidRPr="000A4659">
        <w:rPr>
          <w:rFonts w:ascii="Times New Roman" w:hAnsi="Times New Roman"/>
          <w:bCs/>
          <w:sz w:val="24"/>
          <w:szCs w:val="24"/>
          <w:lang w:val="en-ID"/>
        </w:rPr>
        <w:t xml:space="preserve"> </w:t>
      </w:r>
      <w:r w:rsidRPr="000A4659">
        <w:rPr>
          <w:rFonts w:ascii="Times New Roman" w:hAnsi="Times New Roman"/>
          <w:bCs/>
          <w:i/>
          <w:iCs/>
          <w:sz w:val="24"/>
          <w:szCs w:val="24"/>
          <w:lang w:val="en-ID"/>
        </w:rPr>
        <w:t>e-service quality</w:t>
      </w:r>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sebagai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wujud</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tugas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umum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pemerintahan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untuk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mewujudkan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kesejahteraan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masyarakat</w:t>
      </w:r>
      <w:proofErr w:type="spellEnd"/>
      <w:r w:rsidRPr="000A4659">
        <w:rPr>
          <w:rFonts w:ascii="Times New Roman" w:hAnsi="Times New Roman"/>
          <w:bCs/>
          <w:sz w:val="24"/>
          <w:szCs w:val="24"/>
          <w:lang w:val="en-ID"/>
        </w:rPr>
        <w:t xml:space="preserve">. Dinas Tenaga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industri</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selanjutnya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disingkat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Disnakerin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merupakan</w:t>
      </w:r>
      <w:proofErr w:type="spellEnd"/>
      <w:r w:rsidRPr="000A4659">
        <w:rPr>
          <w:rFonts w:ascii="Times New Roman" w:hAnsi="Times New Roman"/>
          <w:bCs/>
          <w:sz w:val="24"/>
          <w:szCs w:val="24"/>
          <w:lang w:val="en-ID"/>
        </w:rPr>
        <w:t xml:space="preserve"> salah </w:t>
      </w:r>
      <w:proofErr w:type="spellStart"/>
      <w:r w:rsidRPr="000A4659">
        <w:rPr>
          <w:rFonts w:ascii="Times New Roman" w:hAnsi="Times New Roman"/>
          <w:bCs/>
          <w:sz w:val="24"/>
          <w:szCs w:val="24"/>
          <w:lang w:val="en-ID"/>
        </w:rPr>
        <w:t>satu</w:t>
      </w:r>
      <w:proofErr w:type="spellEnd"/>
      <w:r w:rsidRPr="000A4659">
        <w:rPr>
          <w:rFonts w:ascii="Times New Roman" w:hAnsi="Times New Roman"/>
          <w:bCs/>
          <w:sz w:val="24"/>
          <w:szCs w:val="24"/>
          <w:lang w:val="en-ID"/>
        </w:rPr>
        <w:t xml:space="preserve"> unit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di </w:t>
      </w:r>
      <w:proofErr w:type="spellStart"/>
      <w:r w:rsidRPr="000A4659">
        <w:rPr>
          <w:rFonts w:ascii="Times New Roman" w:hAnsi="Times New Roman"/>
          <w:bCs/>
          <w:sz w:val="24"/>
          <w:szCs w:val="24"/>
          <w:lang w:val="en-ID"/>
        </w:rPr>
        <w:t>lingkungan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Pemerintah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kota</w:t>
      </w:r>
      <w:proofErr w:type="spellEnd"/>
      <w:r w:rsidRPr="000A4659">
        <w:rPr>
          <w:rFonts w:ascii="Times New Roman" w:hAnsi="Times New Roman"/>
          <w:bCs/>
          <w:sz w:val="24"/>
          <w:szCs w:val="24"/>
          <w:lang w:val="en-ID"/>
        </w:rPr>
        <w:t xml:space="preserve"> Tegal. Disnaker </w:t>
      </w:r>
      <w:proofErr w:type="spellStart"/>
      <w:r w:rsidRPr="000A4659">
        <w:rPr>
          <w:rFonts w:ascii="Times New Roman" w:hAnsi="Times New Roman"/>
          <w:bCs/>
          <w:sz w:val="24"/>
          <w:szCs w:val="24"/>
          <w:lang w:val="en-ID"/>
        </w:rPr>
        <w:t>merupakan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unsur</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pelaksana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otonomi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daerah</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dipimpin</w:t>
      </w:r>
      <w:proofErr w:type="spellEnd"/>
      <w:r w:rsidRPr="000A4659">
        <w:rPr>
          <w:rFonts w:ascii="Times New Roman" w:hAnsi="Times New Roman"/>
          <w:bCs/>
          <w:sz w:val="24"/>
          <w:szCs w:val="24"/>
          <w:lang w:val="en-ID"/>
        </w:rPr>
        <w:t xml:space="preserve"> oleh </w:t>
      </w:r>
      <w:proofErr w:type="spellStart"/>
      <w:r w:rsidRPr="000A4659">
        <w:rPr>
          <w:rFonts w:ascii="Times New Roman" w:hAnsi="Times New Roman"/>
          <w:bCs/>
          <w:sz w:val="24"/>
          <w:szCs w:val="24"/>
          <w:lang w:val="en-ID"/>
        </w:rPr>
        <w:t>kepala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dinas</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bertanggungjawab</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kepada</w:t>
      </w:r>
      <w:proofErr w:type="spellEnd"/>
      <w:r w:rsidRPr="000A4659">
        <w:rPr>
          <w:rFonts w:ascii="Times New Roman" w:hAnsi="Times New Roman"/>
          <w:bCs/>
          <w:sz w:val="24"/>
          <w:szCs w:val="24"/>
          <w:lang w:val="en-ID"/>
        </w:rPr>
        <w:t xml:space="preserve"> Bupati </w:t>
      </w:r>
      <w:proofErr w:type="spellStart"/>
      <w:r w:rsidRPr="000A4659">
        <w:rPr>
          <w:rFonts w:ascii="Times New Roman" w:hAnsi="Times New Roman"/>
          <w:bCs/>
          <w:sz w:val="24"/>
          <w:szCs w:val="24"/>
          <w:lang w:val="en-ID"/>
        </w:rPr>
        <w:t>kota</w:t>
      </w:r>
      <w:proofErr w:type="spellEnd"/>
      <w:r w:rsidRPr="000A4659">
        <w:rPr>
          <w:rFonts w:ascii="Times New Roman" w:hAnsi="Times New Roman"/>
          <w:bCs/>
          <w:sz w:val="24"/>
          <w:szCs w:val="24"/>
          <w:lang w:val="en-ID"/>
        </w:rPr>
        <w:t xml:space="preserve"> Tegal. Kota </w:t>
      </w:r>
      <w:proofErr w:type="spellStart"/>
      <w:r w:rsidRPr="000A4659">
        <w:rPr>
          <w:rFonts w:ascii="Times New Roman" w:hAnsi="Times New Roman"/>
          <w:bCs/>
          <w:sz w:val="24"/>
          <w:szCs w:val="24"/>
          <w:lang w:val="en-ID"/>
        </w:rPr>
        <w:t>tegal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mengungkap</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adanya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kecenderungan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keterampilan</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dimiliki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lulusan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sekolah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menengah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Sehingga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banyak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lapangan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dibuka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namun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tidak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dapat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terserap</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perusahaan</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membuka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lowongan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w:t>
      </w:r>
    </w:p>
    <w:p w14:paraId="7165D532" w14:textId="57A2339C" w:rsidR="00EC63E2" w:rsidRPr="000A4659" w:rsidRDefault="00A35B8E" w:rsidP="002153E9">
      <w:pPr>
        <w:spacing w:line="480" w:lineRule="auto"/>
        <w:ind w:firstLine="360"/>
        <w:jc w:val="both"/>
        <w:rPr>
          <w:rFonts w:ascii="Times New Roman" w:hAnsi="Times New Roman"/>
          <w:bCs/>
          <w:sz w:val="24"/>
          <w:szCs w:val="24"/>
          <w:lang w:val="en-ID"/>
        </w:rPr>
      </w:pPr>
      <w:proofErr w:type="spellStart"/>
      <w:r w:rsidRPr="000A4659">
        <w:rPr>
          <w:rFonts w:ascii="Times New Roman" w:hAnsi="Times New Roman"/>
          <w:bCs/>
          <w:sz w:val="24"/>
          <w:szCs w:val="24"/>
          <w:lang w:val="en-ID"/>
        </w:rPr>
        <w:t>Ukuran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keberhasilan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pembangunan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Perekonomian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suatu</w:t>
      </w:r>
      <w:proofErr w:type="spellEnd"/>
      <w:r w:rsidRPr="000A4659">
        <w:rPr>
          <w:rFonts w:ascii="Times New Roman" w:hAnsi="Times New Roman"/>
          <w:bCs/>
          <w:sz w:val="24"/>
          <w:szCs w:val="24"/>
          <w:lang w:val="en-ID"/>
        </w:rPr>
        <w:t xml:space="preserve"> negara </w:t>
      </w:r>
      <w:proofErr w:type="spellStart"/>
      <w:r w:rsidRPr="000A4659">
        <w:rPr>
          <w:rFonts w:ascii="Times New Roman" w:hAnsi="Times New Roman"/>
          <w:bCs/>
          <w:sz w:val="24"/>
          <w:szCs w:val="24"/>
          <w:lang w:val="en-ID"/>
        </w:rPr>
        <w:t>bergantung</w:t>
      </w:r>
      <w:proofErr w:type="spellEnd"/>
      <w:r w:rsidRPr="000A4659">
        <w:rPr>
          <w:rFonts w:ascii="Times New Roman" w:hAnsi="Times New Roman"/>
          <w:bCs/>
          <w:sz w:val="24"/>
          <w:szCs w:val="24"/>
          <w:lang w:val="en-ID"/>
        </w:rPr>
        <w:t xml:space="preserve"> pada </w:t>
      </w:r>
      <w:proofErr w:type="spellStart"/>
      <w:r w:rsidRPr="000A4659">
        <w:rPr>
          <w:rFonts w:ascii="Times New Roman" w:hAnsi="Times New Roman"/>
          <w:bCs/>
          <w:sz w:val="24"/>
          <w:szCs w:val="24"/>
          <w:lang w:val="en-ID"/>
        </w:rPr>
        <w:t>jumlah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lapangan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diciptakannya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pertumbuhan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ekonomi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Namun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upaya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untuk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lastRenderedPageBreak/>
        <w:t>mengatasi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masalah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tersebut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Pengangguran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tetap</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tidak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berhasil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karena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menghadapi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kenyataan</w:t>
      </w:r>
      <w:proofErr w:type="spellEnd"/>
      <w:r w:rsidRPr="000A4659">
        <w:rPr>
          <w:rFonts w:ascii="Times New Roman" w:hAnsi="Times New Roman"/>
          <w:bCs/>
          <w:sz w:val="24"/>
          <w:szCs w:val="24"/>
          <w:lang w:val="en-ID"/>
        </w:rPr>
        <w:t xml:space="preserve"> Tidak </w:t>
      </w:r>
      <w:proofErr w:type="spellStart"/>
      <w:r w:rsidRPr="000A4659">
        <w:rPr>
          <w:rFonts w:ascii="Times New Roman" w:hAnsi="Times New Roman"/>
          <w:bCs/>
          <w:sz w:val="24"/>
          <w:szCs w:val="24"/>
          <w:lang w:val="en-ID"/>
        </w:rPr>
        <w:t>cukup</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lapangan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diciptakan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untuk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menyerap</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seluruh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angkatan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ada</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populasinya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meningkat</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itu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jumlahnya</w:t>
      </w:r>
      <w:proofErr w:type="spellEnd"/>
      <w:r w:rsidRPr="000A4659">
        <w:rPr>
          <w:rFonts w:ascii="Times New Roman" w:hAnsi="Times New Roman"/>
          <w:bCs/>
          <w:sz w:val="24"/>
          <w:szCs w:val="24"/>
          <w:lang w:val="en-ID"/>
        </w:rPr>
        <w:t xml:space="preserve"> pun </w:t>
      </w:r>
      <w:proofErr w:type="spellStart"/>
      <w:r w:rsidRPr="000A4659">
        <w:rPr>
          <w:rFonts w:ascii="Times New Roman" w:hAnsi="Times New Roman"/>
          <w:bCs/>
          <w:sz w:val="24"/>
          <w:szCs w:val="24"/>
          <w:lang w:val="en-ID"/>
        </w:rPr>
        <w:t>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meningkat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Jumlah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angkatan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juga </w:t>
      </w:r>
      <w:proofErr w:type="spellStart"/>
      <w:r w:rsidRPr="000A4659">
        <w:rPr>
          <w:rFonts w:ascii="Times New Roman" w:hAnsi="Times New Roman"/>
          <w:bCs/>
          <w:sz w:val="24"/>
          <w:szCs w:val="24"/>
          <w:lang w:val="en-ID"/>
        </w:rPr>
        <w:t>semakin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bertambah</w:t>
      </w:r>
      <w:proofErr w:type="spellEnd"/>
      <w:r w:rsidRPr="000A4659">
        <w:rPr>
          <w:rFonts w:ascii="Times New Roman" w:hAnsi="Times New Roman"/>
          <w:bCs/>
          <w:sz w:val="24"/>
          <w:szCs w:val="24"/>
          <w:lang w:val="en-ID"/>
        </w:rPr>
        <w:t>.</w:t>
      </w:r>
      <w:r w:rsidRPr="000A4659">
        <w:rPr>
          <w:rFonts w:ascii="Times New Roman" w:hAnsi="Times New Roman"/>
          <w:sz w:val="24"/>
          <w:szCs w:val="24"/>
        </w:rPr>
        <w:t xml:space="preserve"> </w:t>
      </w:r>
      <w:proofErr w:type="spellStart"/>
      <w:r w:rsidRPr="000A4659">
        <w:rPr>
          <w:rFonts w:ascii="Times New Roman" w:hAnsi="Times New Roman"/>
          <w:bCs/>
          <w:sz w:val="24"/>
          <w:szCs w:val="24"/>
          <w:lang w:val="en-ID"/>
        </w:rPr>
        <w:t>Kondisi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seperti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salah </w:t>
      </w:r>
      <w:proofErr w:type="spellStart"/>
      <w:r w:rsidRPr="000A4659">
        <w:rPr>
          <w:rFonts w:ascii="Times New Roman" w:hAnsi="Times New Roman"/>
          <w:bCs/>
          <w:sz w:val="24"/>
          <w:szCs w:val="24"/>
          <w:lang w:val="en-ID"/>
        </w:rPr>
        <w:t>satunya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dapat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dilihat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w:t>
      </w:r>
      <w:r w:rsidR="002153E9" w:rsidRPr="000A4659">
        <w:rPr>
          <w:rFonts w:ascii="Times New Roman" w:hAnsi="Times New Roman"/>
          <w:bCs/>
          <w:sz w:val="24"/>
          <w:szCs w:val="24"/>
          <w:lang w:val="en-ID"/>
        </w:rPr>
        <w:t>kota</w:t>
      </w:r>
      <w:proofErr w:type="spellEnd"/>
      <w:r w:rsidR="002153E9" w:rsidRPr="000A4659">
        <w:rPr>
          <w:rFonts w:ascii="Times New Roman" w:hAnsi="Times New Roman"/>
          <w:bCs/>
          <w:sz w:val="24"/>
          <w:szCs w:val="24"/>
          <w:lang w:val="en-ID"/>
        </w:rPr>
        <w:t xml:space="preserve"> Tegal</w:t>
      </w:r>
      <w:r w:rsidRPr="000A4659">
        <w:rPr>
          <w:rFonts w:ascii="Times New Roman" w:hAnsi="Times New Roman"/>
          <w:bCs/>
          <w:sz w:val="24"/>
          <w:szCs w:val="24"/>
          <w:lang w:val="en-ID"/>
        </w:rPr>
        <w:t xml:space="preserve"> </w:t>
      </w:r>
      <w:proofErr w:type="spellStart"/>
      <w:r w:rsidR="00116E34" w:rsidRPr="000A4659">
        <w:rPr>
          <w:rFonts w:ascii="Times New Roman" w:hAnsi="Times New Roman"/>
          <w:bCs/>
          <w:sz w:val="24"/>
          <w:szCs w:val="24"/>
          <w:lang w:val="en-ID"/>
        </w:rPr>
        <w:t>provinsi</w:t>
      </w:r>
      <w:proofErr w:type="spellEnd"/>
      <w:r w:rsidR="00116E34" w:rsidRPr="000A4659">
        <w:rPr>
          <w:rFonts w:ascii="Times New Roman" w:hAnsi="Times New Roman"/>
          <w:bCs/>
          <w:sz w:val="24"/>
          <w:szCs w:val="24"/>
          <w:lang w:val="en-ID"/>
        </w:rPr>
        <w:t xml:space="preserve"> </w:t>
      </w:r>
      <w:r w:rsidRPr="000A4659">
        <w:rPr>
          <w:rFonts w:ascii="Times New Roman" w:hAnsi="Times New Roman"/>
          <w:bCs/>
          <w:sz w:val="24"/>
          <w:szCs w:val="24"/>
          <w:lang w:val="en-ID"/>
        </w:rPr>
        <w:t>Jawa Tengah</w:t>
      </w:r>
      <w:r w:rsidR="002153E9" w:rsidRPr="000A4659">
        <w:rPr>
          <w:rFonts w:ascii="Times New Roman" w:hAnsi="Times New Roman"/>
          <w:bCs/>
          <w:sz w:val="24"/>
          <w:szCs w:val="24"/>
          <w:lang w:val="en-ID"/>
        </w:rPr>
        <w:t>.</w:t>
      </w:r>
    </w:p>
    <w:p w14:paraId="1F855F8F" w14:textId="07876661" w:rsidR="006558DC" w:rsidRPr="000A4659" w:rsidRDefault="006558DC" w:rsidP="00EE41A0">
      <w:pPr>
        <w:spacing w:line="240" w:lineRule="auto"/>
        <w:ind w:firstLine="360"/>
        <w:jc w:val="center"/>
        <w:rPr>
          <w:rFonts w:ascii="Times New Roman" w:hAnsi="Times New Roman"/>
          <w:bCs/>
          <w:sz w:val="24"/>
          <w:szCs w:val="24"/>
          <w:lang w:val="en-ID"/>
        </w:rPr>
      </w:pPr>
      <w:r w:rsidRPr="000A4659">
        <w:rPr>
          <w:rFonts w:ascii="Times New Roman" w:hAnsi="Times New Roman"/>
          <w:bCs/>
          <w:sz w:val="24"/>
          <w:szCs w:val="24"/>
          <w:lang w:val="en-ID"/>
        </w:rPr>
        <w:t xml:space="preserve">Tabel </w:t>
      </w:r>
      <w:r w:rsidR="00B65E41" w:rsidRPr="000A4659">
        <w:rPr>
          <w:rFonts w:ascii="Times New Roman" w:hAnsi="Times New Roman"/>
          <w:bCs/>
          <w:sz w:val="24"/>
          <w:szCs w:val="24"/>
          <w:lang w:val="en-ID"/>
        </w:rPr>
        <w:t>I</w:t>
      </w:r>
      <w:r w:rsidR="00272B39" w:rsidRPr="000A4659">
        <w:rPr>
          <w:rFonts w:ascii="Times New Roman" w:hAnsi="Times New Roman"/>
          <w:bCs/>
          <w:sz w:val="24"/>
          <w:szCs w:val="24"/>
          <w:lang w:val="en-ID"/>
        </w:rPr>
        <w:t>.</w:t>
      </w:r>
      <w:r w:rsidRPr="000A4659">
        <w:rPr>
          <w:rFonts w:ascii="Times New Roman" w:hAnsi="Times New Roman"/>
          <w:bCs/>
          <w:sz w:val="24"/>
          <w:szCs w:val="24"/>
          <w:lang w:val="en-ID"/>
        </w:rPr>
        <w:t>5</w:t>
      </w:r>
    </w:p>
    <w:p w14:paraId="1BEF2812" w14:textId="0742674C" w:rsidR="00EC63E2" w:rsidRPr="000A4659" w:rsidRDefault="00EC63E2" w:rsidP="00664FFA">
      <w:pPr>
        <w:pStyle w:val="Caption"/>
        <w:jc w:val="center"/>
        <w:rPr>
          <w:rFonts w:ascii="Times New Roman" w:hAnsi="Times New Roman"/>
          <w:b/>
          <w:i w:val="0"/>
          <w:iCs w:val="0"/>
          <w:color w:val="000000" w:themeColor="text1"/>
          <w:sz w:val="24"/>
          <w:szCs w:val="24"/>
          <w:lang w:val="en-ID"/>
        </w:rPr>
      </w:pPr>
      <w:bookmarkStart w:id="20" w:name="_Toc171426208"/>
      <w:r w:rsidRPr="000A4659">
        <w:rPr>
          <w:rFonts w:ascii="Times New Roman" w:hAnsi="Times New Roman"/>
          <w:b/>
          <w:i w:val="0"/>
          <w:iCs w:val="0"/>
          <w:color w:val="000000" w:themeColor="text1"/>
          <w:sz w:val="24"/>
          <w:szCs w:val="24"/>
          <w:lang w:val="en-ID"/>
        </w:rPr>
        <w:t xml:space="preserve">Laju </w:t>
      </w:r>
      <w:proofErr w:type="spellStart"/>
      <w:r w:rsidRPr="000A4659">
        <w:rPr>
          <w:rFonts w:ascii="Times New Roman" w:hAnsi="Times New Roman"/>
          <w:b/>
          <w:i w:val="0"/>
          <w:iCs w:val="0"/>
          <w:color w:val="000000" w:themeColor="text1"/>
          <w:sz w:val="24"/>
          <w:szCs w:val="24"/>
          <w:lang w:val="en-ID"/>
        </w:rPr>
        <w:t>Pertumbuhan</w:t>
      </w:r>
      <w:proofErr w:type="spellEnd"/>
      <w:r w:rsidRPr="000A4659">
        <w:rPr>
          <w:rFonts w:ascii="Times New Roman" w:hAnsi="Times New Roman"/>
          <w:b/>
          <w:i w:val="0"/>
          <w:iCs w:val="0"/>
          <w:color w:val="000000" w:themeColor="text1"/>
          <w:sz w:val="24"/>
          <w:szCs w:val="24"/>
          <w:lang w:val="en-ID"/>
        </w:rPr>
        <w:t xml:space="preserve"> PDRB Kota Tegal</w:t>
      </w:r>
      <w:bookmarkEnd w:id="20"/>
    </w:p>
    <w:tbl>
      <w:tblPr>
        <w:tblpPr w:leftFromText="180" w:rightFromText="180" w:vertAnchor="text" w:horzAnchor="margin" w:tblpY="132"/>
        <w:tblW w:w="8685" w:type="dxa"/>
        <w:tblLook w:val="04A0" w:firstRow="1" w:lastRow="0" w:firstColumn="1" w:lastColumn="0" w:noHBand="0" w:noVBand="1"/>
      </w:tblPr>
      <w:tblGrid>
        <w:gridCol w:w="4420"/>
        <w:gridCol w:w="1577"/>
        <w:gridCol w:w="1283"/>
        <w:gridCol w:w="1405"/>
      </w:tblGrid>
      <w:tr w:rsidR="00EE41A0" w:rsidRPr="000A4659" w14:paraId="71CEFBAA" w14:textId="77777777" w:rsidTr="00EE41A0">
        <w:trPr>
          <w:trHeight w:val="308"/>
        </w:trPr>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003F8"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Sektor PDRB </w:t>
            </w:r>
            <w:proofErr w:type="spellStart"/>
            <w:r w:rsidRPr="000A4659">
              <w:rPr>
                <w:rFonts w:ascii="Times New Roman" w:eastAsia="Times New Roman" w:hAnsi="Times New Roman"/>
                <w:color w:val="000000"/>
                <w:sz w:val="24"/>
                <w:szCs w:val="24"/>
                <w:lang w:eastAsia="en-ID"/>
              </w:rPr>
              <w:t>Lapangan</w:t>
            </w:r>
            <w:proofErr w:type="spellEnd"/>
            <w:r w:rsidRPr="000A4659">
              <w:rPr>
                <w:rFonts w:ascii="Times New Roman" w:eastAsia="Times New Roman" w:hAnsi="Times New Roman"/>
                <w:color w:val="000000"/>
                <w:sz w:val="24"/>
                <w:szCs w:val="24"/>
                <w:lang w:eastAsia="en-ID"/>
              </w:rPr>
              <w:t xml:space="preserve"> Usaha </w:t>
            </w:r>
            <w:proofErr w:type="spellStart"/>
            <w:r w:rsidRPr="000A4659">
              <w:rPr>
                <w:rFonts w:ascii="Times New Roman" w:eastAsia="Times New Roman" w:hAnsi="Times New Roman"/>
                <w:color w:val="000000"/>
                <w:sz w:val="24"/>
                <w:szCs w:val="24"/>
                <w:lang w:eastAsia="en-ID"/>
              </w:rPr>
              <w:t>seri</w:t>
            </w:r>
            <w:proofErr w:type="spellEnd"/>
            <w:r w:rsidRPr="000A4659">
              <w:rPr>
                <w:rFonts w:ascii="Times New Roman" w:eastAsia="Times New Roman" w:hAnsi="Times New Roman"/>
                <w:color w:val="000000"/>
                <w:sz w:val="24"/>
                <w:szCs w:val="24"/>
                <w:lang w:eastAsia="en-ID"/>
              </w:rPr>
              <w:t xml:space="preserve"> 2010</w:t>
            </w:r>
          </w:p>
        </w:tc>
        <w:tc>
          <w:tcPr>
            <w:tcW w:w="4265" w:type="dxa"/>
            <w:gridSpan w:val="3"/>
            <w:tcBorders>
              <w:top w:val="single" w:sz="4" w:space="0" w:color="auto"/>
              <w:left w:val="nil"/>
              <w:bottom w:val="single" w:sz="4" w:space="0" w:color="auto"/>
              <w:right w:val="single" w:sz="4" w:space="0" w:color="auto"/>
            </w:tcBorders>
            <w:shd w:val="clear" w:color="auto" w:fill="auto"/>
            <w:vAlign w:val="center"/>
            <w:hideMark/>
          </w:tcPr>
          <w:p w14:paraId="47C52952" w14:textId="77777777" w:rsidR="00EE41A0" w:rsidRPr="000A4659" w:rsidRDefault="00EE41A0" w:rsidP="00EE41A0">
            <w:pPr>
              <w:spacing w:after="0" w:line="240" w:lineRule="auto"/>
              <w:jc w:val="center"/>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w:t>
            </w:r>
            <w:proofErr w:type="spellStart"/>
            <w:r w:rsidRPr="000A4659">
              <w:rPr>
                <w:rFonts w:ascii="Times New Roman" w:eastAsia="Times New Roman" w:hAnsi="Times New Roman"/>
                <w:color w:val="000000"/>
                <w:sz w:val="24"/>
                <w:szCs w:val="24"/>
                <w:lang w:eastAsia="en-ID"/>
              </w:rPr>
              <w:t>seri</w:t>
            </w:r>
            <w:proofErr w:type="spellEnd"/>
            <w:r w:rsidRPr="000A4659">
              <w:rPr>
                <w:rFonts w:ascii="Times New Roman" w:eastAsia="Times New Roman" w:hAnsi="Times New Roman"/>
                <w:color w:val="000000"/>
                <w:sz w:val="24"/>
                <w:szCs w:val="24"/>
                <w:lang w:eastAsia="en-ID"/>
              </w:rPr>
              <w:t xml:space="preserve"> 2010] Laju </w:t>
            </w:r>
            <w:proofErr w:type="spellStart"/>
            <w:r w:rsidRPr="000A4659">
              <w:rPr>
                <w:rFonts w:ascii="Times New Roman" w:eastAsia="Times New Roman" w:hAnsi="Times New Roman"/>
                <w:color w:val="000000"/>
                <w:sz w:val="24"/>
                <w:szCs w:val="24"/>
                <w:lang w:eastAsia="en-ID"/>
              </w:rPr>
              <w:t>Pertumbuhan</w:t>
            </w:r>
            <w:proofErr w:type="spellEnd"/>
            <w:r w:rsidRPr="000A4659">
              <w:rPr>
                <w:rFonts w:ascii="Times New Roman" w:eastAsia="Times New Roman" w:hAnsi="Times New Roman"/>
                <w:color w:val="000000"/>
                <w:sz w:val="24"/>
                <w:szCs w:val="24"/>
                <w:lang w:eastAsia="en-ID"/>
              </w:rPr>
              <w:t xml:space="preserve"> PDRB Kota Tegal </w:t>
            </w:r>
            <w:proofErr w:type="spellStart"/>
            <w:r w:rsidRPr="000A4659">
              <w:rPr>
                <w:rFonts w:ascii="Times New Roman" w:eastAsia="Times New Roman" w:hAnsi="Times New Roman"/>
                <w:color w:val="000000"/>
                <w:sz w:val="24"/>
                <w:szCs w:val="24"/>
                <w:lang w:eastAsia="en-ID"/>
              </w:rPr>
              <w:t>Menurut</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Lapangan</w:t>
            </w:r>
            <w:proofErr w:type="spellEnd"/>
            <w:r w:rsidRPr="000A4659">
              <w:rPr>
                <w:rFonts w:ascii="Times New Roman" w:eastAsia="Times New Roman" w:hAnsi="Times New Roman"/>
                <w:color w:val="000000"/>
                <w:sz w:val="24"/>
                <w:szCs w:val="24"/>
                <w:lang w:eastAsia="en-ID"/>
              </w:rPr>
              <w:t xml:space="preserve"> Usaha (Persen)</w:t>
            </w:r>
          </w:p>
        </w:tc>
      </w:tr>
      <w:tr w:rsidR="00EE41A0" w:rsidRPr="000A4659" w14:paraId="18FC4772" w14:textId="77777777" w:rsidTr="00EE41A0">
        <w:trPr>
          <w:trHeight w:val="96"/>
        </w:trPr>
        <w:tc>
          <w:tcPr>
            <w:tcW w:w="4420" w:type="dxa"/>
            <w:vMerge/>
            <w:tcBorders>
              <w:top w:val="single" w:sz="4" w:space="0" w:color="auto"/>
              <w:left w:val="single" w:sz="4" w:space="0" w:color="auto"/>
              <w:bottom w:val="single" w:sz="4" w:space="0" w:color="auto"/>
              <w:right w:val="single" w:sz="4" w:space="0" w:color="auto"/>
            </w:tcBorders>
            <w:vAlign w:val="center"/>
            <w:hideMark/>
          </w:tcPr>
          <w:p w14:paraId="2C999089"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p>
        </w:tc>
        <w:tc>
          <w:tcPr>
            <w:tcW w:w="1577" w:type="dxa"/>
            <w:tcBorders>
              <w:top w:val="nil"/>
              <w:left w:val="nil"/>
              <w:bottom w:val="single" w:sz="4" w:space="0" w:color="auto"/>
              <w:right w:val="single" w:sz="4" w:space="0" w:color="auto"/>
            </w:tcBorders>
            <w:shd w:val="clear" w:color="auto" w:fill="auto"/>
            <w:noWrap/>
            <w:vAlign w:val="bottom"/>
            <w:hideMark/>
          </w:tcPr>
          <w:p w14:paraId="1A4AA147"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2020</w:t>
            </w:r>
          </w:p>
        </w:tc>
        <w:tc>
          <w:tcPr>
            <w:tcW w:w="1283" w:type="dxa"/>
            <w:tcBorders>
              <w:top w:val="nil"/>
              <w:left w:val="nil"/>
              <w:bottom w:val="single" w:sz="4" w:space="0" w:color="auto"/>
              <w:right w:val="single" w:sz="4" w:space="0" w:color="auto"/>
            </w:tcBorders>
            <w:shd w:val="clear" w:color="auto" w:fill="auto"/>
            <w:noWrap/>
            <w:vAlign w:val="bottom"/>
            <w:hideMark/>
          </w:tcPr>
          <w:p w14:paraId="3C19DB8A"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2021</w:t>
            </w:r>
          </w:p>
        </w:tc>
        <w:tc>
          <w:tcPr>
            <w:tcW w:w="1405" w:type="dxa"/>
            <w:tcBorders>
              <w:top w:val="nil"/>
              <w:left w:val="nil"/>
              <w:bottom w:val="single" w:sz="4" w:space="0" w:color="auto"/>
              <w:right w:val="single" w:sz="4" w:space="0" w:color="auto"/>
            </w:tcBorders>
            <w:shd w:val="clear" w:color="auto" w:fill="auto"/>
            <w:noWrap/>
            <w:vAlign w:val="bottom"/>
            <w:hideMark/>
          </w:tcPr>
          <w:p w14:paraId="47080032"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2022</w:t>
            </w:r>
          </w:p>
        </w:tc>
      </w:tr>
      <w:tr w:rsidR="00EE41A0" w:rsidRPr="000A4659" w14:paraId="6100679B" w14:textId="77777777" w:rsidTr="00EE41A0">
        <w:trPr>
          <w:trHeight w:val="192"/>
        </w:trPr>
        <w:tc>
          <w:tcPr>
            <w:tcW w:w="4420" w:type="dxa"/>
            <w:tcBorders>
              <w:top w:val="nil"/>
              <w:left w:val="single" w:sz="4" w:space="0" w:color="auto"/>
              <w:bottom w:val="single" w:sz="4" w:space="0" w:color="auto"/>
              <w:right w:val="single" w:sz="4" w:space="0" w:color="auto"/>
            </w:tcBorders>
            <w:shd w:val="clear" w:color="auto" w:fill="auto"/>
            <w:vAlign w:val="bottom"/>
            <w:hideMark/>
          </w:tcPr>
          <w:p w14:paraId="214DAC9E"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A. </w:t>
            </w:r>
            <w:proofErr w:type="spellStart"/>
            <w:r w:rsidRPr="000A4659">
              <w:rPr>
                <w:rFonts w:ascii="Times New Roman" w:eastAsia="Times New Roman" w:hAnsi="Times New Roman"/>
                <w:color w:val="000000"/>
                <w:sz w:val="24"/>
                <w:szCs w:val="24"/>
                <w:lang w:eastAsia="en-ID"/>
              </w:rPr>
              <w:t>Pertanian</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Ketuhanan</w:t>
            </w:r>
            <w:proofErr w:type="spellEnd"/>
            <w:r w:rsidRPr="000A4659">
              <w:rPr>
                <w:rFonts w:ascii="Times New Roman" w:eastAsia="Times New Roman" w:hAnsi="Times New Roman"/>
                <w:color w:val="000000"/>
                <w:sz w:val="24"/>
                <w:szCs w:val="24"/>
                <w:lang w:eastAsia="en-ID"/>
              </w:rPr>
              <w:t xml:space="preserve"> dan </w:t>
            </w:r>
            <w:proofErr w:type="spellStart"/>
            <w:r w:rsidRPr="000A4659">
              <w:rPr>
                <w:rFonts w:ascii="Times New Roman" w:eastAsia="Times New Roman" w:hAnsi="Times New Roman"/>
                <w:color w:val="000000"/>
                <w:sz w:val="24"/>
                <w:szCs w:val="24"/>
                <w:lang w:eastAsia="en-ID"/>
              </w:rPr>
              <w:t>Perikanan</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3BE3F8D3"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-0,90</w:t>
            </w:r>
          </w:p>
        </w:tc>
        <w:tc>
          <w:tcPr>
            <w:tcW w:w="1283" w:type="dxa"/>
            <w:tcBorders>
              <w:top w:val="nil"/>
              <w:left w:val="nil"/>
              <w:bottom w:val="single" w:sz="4" w:space="0" w:color="auto"/>
              <w:right w:val="single" w:sz="4" w:space="0" w:color="auto"/>
            </w:tcBorders>
            <w:shd w:val="clear" w:color="auto" w:fill="auto"/>
            <w:noWrap/>
            <w:vAlign w:val="bottom"/>
            <w:hideMark/>
          </w:tcPr>
          <w:p w14:paraId="33CD7ECF"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3.37</w:t>
            </w:r>
          </w:p>
        </w:tc>
        <w:tc>
          <w:tcPr>
            <w:tcW w:w="1405" w:type="dxa"/>
            <w:tcBorders>
              <w:top w:val="nil"/>
              <w:left w:val="nil"/>
              <w:bottom w:val="single" w:sz="4" w:space="0" w:color="auto"/>
              <w:right w:val="single" w:sz="4" w:space="0" w:color="auto"/>
            </w:tcBorders>
            <w:shd w:val="clear" w:color="auto" w:fill="auto"/>
            <w:noWrap/>
            <w:vAlign w:val="bottom"/>
            <w:hideMark/>
          </w:tcPr>
          <w:p w14:paraId="6D86A1F7"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4.36</w:t>
            </w:r>
          </w:p>
        </w:tc>
      </w:tr>
      <w:tr w:rsidR="00EE41A0" w:rsidRPr="000A4659" w14:paraId="4A915742" w14:textId="77777777" w:rsidTr="00EE41A0">
        <w:trPr>
          <w:trHeight w:val="192"/>
        </w:trPr>
        <w:tc>
          <w:tcPr>
            <w:tcW w:w="4420" w:type="dxa"/>
            <w:tcBorders>
              <w:top w:val="nil"/>
              <w:left w:val="single" w:sz="4" w:space="0" w:color="auto"/>
              <w:bottom w:val="single" w:sz="4" w:space="0" w:color="auto"/>
              <w:right w:val="single" w:sz="4" w:space="0" w:color="auto"/>
            </w:tcBorders>
            <w:shd w:val="clear" w:color="auto" w:fill="auto"/>
            <w:vAlign w:val="bottom"/>
            <w:hideMark/>
          </w:tcPr>
          <w:p w14:paraId="67938E48"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proofErr w:type="spellStart"/>
            <w:proofErr w:type="gramStart"/>
            <w:r w:rsidRPr="000A4659">
              <w:rPr>
                <w:rFonts w:ascii="Times New Roman" w:eastAsia="Times New Roman" w:hAnsi="Times New Roman"/>
                <w:color w:val="000000"/>
                <w:sz w:val="24"/>
                <w:szCs w:val="24"/>
                <w:lang w:eastAsia="en-ID"/>
              </w:rPr>
              <w:t>B.Pertambangan</w:t>
            </w:r>
            <w:proofErr w:type="spellEnd"/>
            <w:proofErr w:type="gramEnd"/>
            <w:r w:rsidRPr="000A4659">
              <w:rPr>
                <w:rFonts w:ascii="Times New Roman" w:eastAsia="Times New Roman" w:hAnsi="Times New Roman"/>
                <w:color w:val="000000"/>
                <w:sz w:val="24"/>
                <w:szCs w:val="24"/>
                <w:lang w:eastAsia="en-ID"/>
              </w:rPr>
              <w:t xml:space="preserve"> dan </w:t>
            </w:r>
            <w:proofErr w:type="spellStart"/>
            <w:r w:rsidRPr="000A4659">
              <w:rPr>
                <w:rFonts w:ascii="Times New Roman" w:eastAsia="Times New Roman" w:hAnsi="Times New Roman"/>
                <w:color w:val="000000"/>
                <w:sz w:val="24"/>
                <w:szCs w:val="24"/>
                <w:lang w:eastAsia="en-ID"/>
              </w:rPr>
              <w:t>Penggalian</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22C64C5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w:t>
            </w:r>
          </w:p>
        </w:tc>
        <w:tc>
          <w:tcPr>
            <w:tcW w:w="1283" w:type="dxa"/>
            <w:tcBorders>
              <w:top w:val="nil"/>
              <w:left w:val="nil"/>
              <w:bottom w:val="single" w:sz="4" w:space="0" w:color="auto"/>
              <w:right w:val="single" w:sz="4" w:space="0" w:color="auto"/>
            </w:tcBorders>
            <w:shd w:val="clear" w:color="auto" w:fill="auto"/>
            <w:noWrap/>
            <w:vAlign w:val="bottom"/>
            <w:hideMark/>
          </w:tcPr>
          <w:p w14:paraId="2C6BFDA0"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w:t>
            </w:r>
          </w:p>
        </w:tc>
        <w:tc>
          <w:tcPr>
            <w:tcW w:w="1405" w:type="dxa"/>
            <w:tcBorders>
              <w:top w:val="nil"/>
              <w:left w:val="nil"/>
              <w:bottom w:val="single" w:sz="4" w:space="0" w:color="auto"/>
              <w:right w:val="single" w:sz="4" w:space="0" w:color="auto"/>
            </w:tcBorders>
            <w:shd w:val="clear" w:color="auto" w:fill="auto"/>
            <w:noWrap/>
            <w:vAlign w:val="bottom"/>
            <w:hideMark/>
          </w:tcPr>
          <w:p w14:paraId="45EDB04D"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w:t>
            </w:r>
          </w:p>
        </w:tc>
      </w:tr>
      <w:tr w:rsidR="00EE41A0" w:rsidRPr="000A4659" w14:paraId="69335243"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vAlign w:val="bottom"/>
            <w:hideMark/>
          </w:tcPr>
          <w:p w14:paraId="44CD5E49"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proofErr w:type="spellStart"/>
            <w:r w:rsidRPr="000A4659">
              <w:rPr>
                <w:rFonts w:ascii="Times New Roman" w:eastAsia="Times New Roman" w:hAnsi="Times New Roman"/>
                <w:color w:val="000000"/>
                <w:sz w:val="24"/>
                <w:szCs w:val="24"/>
                <w:lang w:eastAsia="en-ID"/>
              </w:rPr>
              <w:t>C.Industri</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Pengolahan</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15A6F229"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0,61</w:t>
            </w:r>
          </w:p>
        </w:tc>
        <w:tc>
          <w:tcPr>
            <w:tcW w:w="1283" w:type="dxa"/>
            <w:tcBorders>
              <w:top w:val="nil"/>
              <w:left w:val="nil"/>
              <w:bottom w:val="single" w:sz="4" w:space="0" w:color="auto"/>
              <w:right w:val="single" w:sz="4" w:space="0" w:color="auto"/>
            </w:tcBorders>
            <w:shd w:val="clear" w:color="auto" w:fill="auto"/>
            <w:noWrap/>
            <w:vAlign w:val="bottom"/>
            <w:hideMark/>
          </w:tcPr>
          <w:p w14:paraId="40A4C7FD"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4.46</w:t>
            </w:r>
          </w:p>
        </w:tc>
        <w:tc>
          <w:tcPr>
            <w:tcW w:w="1405" w:type="dxa"/>
            <w:tcBorders>
              <w:top w:val="nil"/>
              <w:left w:val="nil"/>
              <w:bottom w:val="single" w:sz="4" w:space="0" w:color="auto"/>
              <w:right w:val="single" w:sz="4" w:space="0" w:color="auto"/>
            </w:tcBorders>
            <w:shd w:val="clear" w:color="auto" w:fill="auto"/>
            <w:noWrap/>
            <w:vAlign w:val="bottom"/>
            <w:hideMark/>
          </w:tcPr>
          <w:p w14:paraId="0C991E7D"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3,98</w:t>
            </w:r>
          </w:p>
        </w:tc>
      </w:tr>
      <w:tr w:rsidR="00EE41A0" w:rsidRPr="000A4659" w14:paraId="4013ED37"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70E7BEA9"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D. </w:t>
            </w:r>
            <w:proofErr w:type="spellStart"/>
            <w:r w:rsidRPr="000A4659">
              <w:rPr>
                <w:rFonts w:ascii="Times New Roman" w:eastAsia="Times New Roman" w:hAnsi="Times New Roman"/>
                <w:color w:val="000000"/>
                <w:sz w:val="24"/>
                <w:szCs w:val="24"/>
                <w:lang w:eastAsia="en-ID"/>
              </w:rPr>
              <w:t>Pengadaan</w:t>
            </w:r>
            <w:proofErr w:type="spellEnd"/>
            <w:r w:rsidRPr="000A4659">
              <w:rPr>
                <w:rFonts w:ascii="Times New Roman" w:eastAsia="Times New Roman" w:hAnsi="Times New Roman"/>
                <w:color w:val="000000"/>
                <w:sz w:val="24"/>
                <w:szCs w:val="24"/>
                <w:lang w:eastAsia="en-ID"/>
              </w:rPr>
              <w:t xml:space="preserve"> Listrik dan Gas</w:t>
            </w:r>
          </w:p>
        </w:tc>
        <w:tc>
          <w:tcPr>
            <w:tcW w:w="1577" w:type="dxa"/>
            <w:tcBorders>
              <w:top w:val="nil"/>
              <w:left w:val="nil"/>
              <w:bottom w:val="single" w:sz="4" w:space="0" w:color="auto"/>
              <w:right w:val="single" w:sz="4" w:space="0" w:color="auto"/>
            </w:tcBorders>
            <w:shd w:val="clear" w:color="auto" w:fill="auto"/>
            <w:noWrap/>
            <w:vAlign w:val="bottom"/>
            <w:hideMark/>
          </w:tcPr>
          <w:p w14:paraId="058A4FEF"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1.13</w:t>
            </w:r>
          </w:p>
        </w:tc>
        <w:tc>
          <w:tcPr>
            <w:tcW w:w="1283" w:type="dxa"/>
            <w:tcBorders>
              <w:top w:val="nil"/>
              <w:left w:val="nil"/>
              <w:bottom w:val="single" w:sz="4" w:space="0" w:color="auto"/>
              <w:right w:val="single" w:sz="4" w:space="0" w:color="auto"/>
            </w:tcBorders>
            <w:shd w:val="clear" w:color="auto" w:fill="auto"/>
            <w:noWrap/>
            <w:vAlign w:val="bottom"/>
            <w:hideMark/>
          </w:tcPr>
          <w:p w14:paraId="26294517"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6.10</w:t>
            </w:r>
          </w:p>
        </w:tc>
        <w:tc>
          <w:tcPr>
            <w:tcW w:w="1405" w:type="dxa"/>
            <w:tcBorders>
              <w:top w:val="nil"/>
              <w:left w:val="nil"/>
              <w:bottom w:val="single" w:sz="4" w:space="0" w:color="auto"/>
              <w:right w:val="single" w:sz="4" w:space="0" w:color="auto"/>
            </w:tcBorders>
            <w:shd w:val="clear" w:color="auto" w:fill="auto"/>
            <w:noWrap/>
            <w:vAlign w:val="bottom"/>
            <w:hideMark/>
          </w:tcPr>
          <w:p w14:paraId="184C3EDA"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3.26</w:t>
            </w:r>
          </w:p>
        </w:tc>
      </w:tr>
      <w:tr w:rsidR="00EE41A0" w:rsidRPr="000A4659" w14:paraId="2226C393"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57801D69"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E. </w:t>
            </w:r>
            <w:proofErr w:type="spellStart"/>
            <w:r w:rsidRPr="000A4659">
              <w:rPr>
                <w:rFonts w:ascii="Times New Roman" w:eastAsia="Times New Roman" w:hAnsi="Times New Roman"/>
                <w:color w:val="000000"/>
                <w:sz w:val="24"/>
                <w:szCs w:val="24"/>
                <w:lang w:eastAsia="en-ID"/>
              </w:rPr>
              <w:t>Pengadaan</w:t>
            </w:r>
            <w:proofErr w:type="spellEnd"/>
            <w:r w:rsidRPr="000A4659">
              <w:rPr>
                <w:rFonts w:ascii="Times New Roman" w:eastAsia="Times New Roman" w:hAnsi="Times New Roman"/>
                <w:color w:val="000000"/>
                <w:sz w:val="24"/>
                <w:szCs w:val="24"/>
                <w:lang w:eastAsia="en-ID"/>
              </w:rPr>
              <w:t xml:space="preserve"> Udara</w:t>
            </w:r>
          </w:p>
        </w:tc>
        <w:tc>
          <w:tcPr>
            <w:tcW w:w="1577" w:type="dxa"/>
            <w:tcBorders>
              <w:top w:val="nil"/>
              <w:left w:val="nil"/>
              <w:bottom w:val="single" w:sz="4" w:space="0" w:color="auto"/>
              <w:right w:val="single" w:sz="4" w:space="0" w:color="auto"/>
            </w:tcBorders>
            <w:shd w:val="clear" w:color="auto" w:fill="auto"/>
            <w:noWrap/>
            <w:vAlign w:val="bottom"/>
            <w:hideMark/>
          </w:tcPr>
          <w:p w14:paraId="68F53B74"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0,94</w:t>
            </w:r>
          </w:p>
        </w:tc>
        <w:tc>
          <w:tcPr>
            <w:tcW w:w="1283" w:type="dxa"/>
            <w:tcBorders>
              <w:top w:val="nil"/>
              <w:left w:val="nil"/>
              <w:bottom w:val="single" w:sz="4" w:space="0" w:color="auto"/>
              <w:right w:val="single" w:sz="4" w:space="0" w:color="auto"/>
            </w:tcBorders>
            <w:shd w:val="clear" w:color="auto" w:fill="auto"/>
            <w:noWrap/>
            <w:vAlign w:val="bottom"/>
            <w:hideMark/>
          </w:tcPr>
          <w:p w14:paraId="22F6CA14"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9.17</w:t>
            </w:r>
          </w:p>
        </w:tc>
        <w:tc>
          <w:tcPr>
            <w:tcW w:w="1405" w:type="dxa"/>
            <w:tcBorders>
              <w:top w:val="nil"/>
              <w:left w:val="nil"/>
              <w:bottom w:val="single" w:sz="4" w:space="0" w:color="auto"/>
              <w:right w:val="single" w:sz="4" w:space="0" w:color="auto"/>
            </w:tcBorders>
            <w:shd w:val="clear" w:color="auto" w:fill="auto"/>
            <w:noWrap/>
            <w:vAlign w:val="bottom"/>
            <w:hideMark/>
          </w:tcPr>
          <w:p w14:paraId="70B31B2F"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0,67</w:t>
            </w:r>
          </w:p>
        </w:tc>
      </w:tr>
      <w:tr w:rsidR="00EE41A0" w:rsidRPr="000A4659" w14:paraId="35D8FC16"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4429AEA7"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proofErr w:type="spellStart"/>
            <w:proofErr w:type="gramStart"/>
            <w:r w:rsidRPr="000A4659">
              <w:rPr>
                <w:rFonts w:ascii="Times New Roman" w:eastAsia="Times New Roman" w:hAnsi="Times New Roman"/>
                <w:color w:val="000000"/>
                <w:sz w:val="24"/>
                <w:szCs w:val="24"/>
                <w:lang w:eastAsia="en-ID"/>
              </w:rPr>
              <w:t>F.Konstruksi</w:t>
            </w:r>
            <w:proofErr w:type="spellEnd"/>
            <w:proofErr w:type="gramEnd"/>
          </w:p>
        </w:tc>
        <w:tc>
          <w:tcPr>
            <w:tcW w:w="1577" w:type="dxa"/>
            <w:tcBorders>
              <w:top w:val="nil"/>
              <w:left w:val="nil"/>
              <w:bottom w:val="single" w:sz="4" w:space="0" w:color="auto"/>
              <w:right w:val="single" w:sz="4" w:space="0" w:color="auto"/>
            </w:tcBorders>
            <w:shd w:val="clear" w:color="auto" w:fill="auto"/>
            <w:noWrap/>
            <w:vAlign w:val="bottom"/>
            <w:hideMark/>
          </w:tcPr>
          <w:p w14:paraId="0E1E04C1"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-0,35</w:t>
            </w:r>
          </w:p>
        </w:tc>
        <w:tc>
          <w:tcPr>
            <w:tcW w:w="1283" w:type="dxa"/>
            <w:tcBorders>
              <w:top w:val="nil"/>
              <w:left w:val="nil"/>
              <w:bottom w:val="single" w:sz="4" w:space="0" w:color="auto"/>
              <w:right w:val="single" w:sz="4" w:space="0" w:color="auto"/>
            </w:tcBorders>
            <w:shd w:val="clear" w:color="auto" w:fill="auto"/>
            <w:noWrap/>
            <w:vAlign w:val="bottom"/>
            <w:hideMark/>
          </w:tcPr>
          <w:p w14:paraId="30A9098D"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5.14</w:t>
            </w:r>
          </w:p>
        </w:tc>
        <w:tc>
          <w:tcPr>
            <w:tcW w:w="1405" w:type="dxa"/>
            <w:tcBorders>
              <w:top w:val="nil"/>
              <w:left w:val="nil"/>
              <w:bottom w:val="single" w:sz="4" w:space="0" w:color="auto"/>
              <w:right w:val="single" w:sz="4" w:space="0" w:color="auto"/>
            </w:tcBorders>
            <w:shd w:val="clear" w:color="auto" w:fill="auto"/>
            <w:noWrap/>
            <w:vAlign w:val="bottom"/>
            <w:hideMark/>
          </w:tcPr>
          <w:p w14:paraId="5FE02AD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4.90</w:t>
            </w:r>
          </w:p>
        </w:tc>
      </w:tr>
      <w:tr w:rsidR="00EE41A0" w:rsidRPr="000A4659" w14:paraId="3525DE19" w14:textId="77777777" w:rsidTr="00EE41A0">
        <w:trPr>
          <w:trHeight w:val="290"/>
        </w:trPr>
        <w:tc>
          <w:tcPr>
            <w:tcW w:w="4420" w:type="dxa"/>
            <w:tcBorders>
              <w:top w:val="nil"/>
              <w:left w:val="single" w:sz="4" w:space="0" w:color="auto"/>
              <w:bottom w:val="single" w:sz="4" w:space="0" w:color="auto"/>
              <w:right w:val="single" w:sz="4" w:space="0" w:color="auto"/>
            </w:tcBorders>
            <w:shd w:val="clear" w:color="auto" w:fill="auto"/>
            <w:vAlign w:val="bottom"/>
            <w:hideMark/>
          </w:tcPr>
          <w:p w14:paraId="604B9A61"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G. </w:t>
            </w:r>
            <w:proofErr w:type="spellStart"/>
            <w:r w:rsidRPr="000A4659">
              <w:rPr>
                <w:rFonts w:ascii="Times New Roman" w:eastAsia="Times New Roman" w:hAnsi="Times New Roman"/>
                <w:color w:val="000000"/>
                <w:sz w:val="24"/>
                <w:szCs w:val="24"/>
                <w:lang w:eastAsia="en-ID"/>
              </w:rPr>
              <w:t>Perdagangan</w:t>
            </w:r>
            <w:proofErr w:type="spellEnd"/>
            <w:r w:rsidRPr="000A4659">
              <w:rPr>
                <w:rFonts w:ascii="Times New Roman" w:eastAsia="Times New Roman" w:hAnsi="Times New Roman"/>
                <w:color w:val="000000"/>
                <w:sz w:val="24"/>
                <w:szCs w:val="24"/>
                <w:lang w:eastAsia="en-ID"/>
              </w:rPr>
              <w:t xml:space="preserve"> Besar dan </w:t>
            </w:r>
            <w:proofErr w:type="spellStart"/>
            <w:r w:rsidRPr="000A4659">
              <w:rPr>
                <w:rFonts w:ascii="Times New Roman" w:eastAsia="Times New Roman" w:hAnsi="Times New Roman"/>
                <w:color w:val="000000"/>
                <w:sz w:val="24"/>
                <w:szCs w:val="24"/>
                <w:lang w:eastAsia="en-ID"/>
              </w:rPr>
              <w:t>Eceran</w:t>
            </w:r>
            <w:proofErr w:type="spellEnd"/>
            <w:r w:rsidRPr="000A4659">
              <w:rPr>
                <w:rFonts w:ascii="Times New Roman" w:eastAsia="Times New Roman" w:hAnsi="Times New Roman"/>
                <w:color w:val="000000"/>
                <w:sz w:val="24"/>
                <w:szCs w:val="24"/>
                <w:lang w:eastAsia="en-ID"/>
              </w:rPr>
              <w:t xml:space="preserve">, dan </w:t>
            </w:r>
            <w:proofErr w:type="spellStart"/>
            <w:r w:rsidRPr="000A4659">
              <w:rPr>
                <w:rFonts w:ascii="Times New Roman" w:eastAsia="Times New Roman" w:hAnsi="Times New Roman"/>
                <w:color w:val="000000"/>
                <w:sz w:val="24"/>
                <w:szCs w:val="24"/>
                <w:lang w:eastAsia="en-ID"/>
              </w:rPr>
              <w:t>Reparasi</w:t>
            </w:r>
            <w:proofErr w:type="spellEnd"/>
            <w:r w:rsidRPr="000A4659">
              <w:rPr>
                <w:rFonts w:ascii="Times New Roman" w:eastAsia="Times New Roman" w:hAnsi="Times New Roman"/>
                <w:color w:val="000000"/>
                <w:sz w:val="24"/>
                <w:szCs w:val="24"/>
                <w:lang w:eastAsia="en-ID"/>
              </w:rPr>
              <w:t xml:space="preserve"> Mobil dan Sepeda Motor</w:t>
            </w:r>
          </w:p>
        </w:tc>
        <w:tc>
          <w:tcPr>
            <w:tcW w:w="1577" w:type="dxa"/>
            <w:tcBorders>
              <w:top w:val="nil"/>
              <w:left w:val="nil"/>
              <w:bottom w:val="single" w:sz="4" w:space="0" w:color="auto"/>
              <w:right w:val="single" w:sz="4" w:space="0" w:color="auto"/>
            </w:tcBorders>
            <w:shd w:val="clear" w:color="auto" w:fill="auto"/>
            <w:noWrap/>
            <w:vAlign w:val="bottom"/>
            <w:hideMark/>
          </w:tcPr>
          <w:p w14:paraId="4F6E5287"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-6.44</w:t>
            </w:r>
          </w:p>
        </w:tc>
        <w:tc>
          <w:tcPr>
            <w:tcW w:w="1283" w:type="dxa"/>
            <w:tcBorders>
              <w:top w:val="nil"/>
              <w:left w:val="nil"/>
              <w:bottom w:val="single" w:sz="4" w:space="0" w:color="auto"/>
              <w:right w:val="single" w:sz="4" w:space="0" w:color="auto"/>
            </w:tcBorders>
            <w:shd w:val="clear" w:color="auto" w:fill="auto"/>
            <w:noWrap/>
            <w:vAlign w:val="bottom"/>
            <w:hideMark/>
          </w:tcPr>
          <w:p w14:paraId="5660F655"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2.62</w:t>
            </w:r>
          </w:p>
        </w:tc>
        <w:tc>
          <w:tcPr>
            <w:tcW w:w="1405" w:type="dxa"/>
            <w:tcBorders>
              <w:top w:val="nil"/>
              <w:left w:val="nil"/>
              <w:bottom w:val="single" w:sz="4" w:space="0" w:color="auto"/>
              <w:right w:val="single" w:sz="4" w:space="0" w:color="auto"/>
            </w:tcBorders>
            <w:shd w:val="clear" w:color="auto" w:fill="auto"/>
            <w:noWrap/>
            <w:vAlign w:val="bottom"/>
            <w:hideMark/>
          </w:tcPr>
          <w:p w14:paraId="60D70D4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1.81</w:t>
            </w:r>
          </w:p>
        </w:tc>
      </w:tr>
      <w:tr w:rsidR="00EE41A0" w:rsidRPr="000A4659" w14:paraId="3DD4A0E0" w14:textId="77777777" w:rsidTr="00EE41A0">
        <w:trPr>
          <w:trHeight w:val="192"/>
        </w:trPr>
        <w:tc>
          <w:tcPr>
            <w:tcW w:w="4420" w:type="dxa"/>
            <w:tcBorders>
              <w:top w:val="nil"/>
              <w:left w:val="single" w:sz="4" w:space="0" w:color="auto"/>
              <w:bottom w:val="single" w:sz="4" w:space="0" w:color="auto"/>
              <w:right w:val="single" w:sz="4" w:space="0" w:color="auto"/>
            </w:tcBorders>
            <w:shd w:val="clear" w:color="auto" w:fill="auto"/>
            <w:vAlign w:val="bottom"/>
            <w:hideMark/>
          </w:tcPr>
          <w:p w14:paraId="08C6357C"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H. </w:t>
            </w:r>
            <w:proofErr w:type="spellStart"/>
            <w:r w:rsidRPr="000A4659">
              <w:rPr>
                <w:rFonts w:ascii="Times New Roman" w:eastAsia="Times New Roman" w:hAnsi="Times New Roman"/>
                <w:color w:val="000000"/>
                <w:sz w:val="24"/>
                <w:szCs w:val="24"/>
                <w:lang w:eastAsia="en-ID"/>
              </w:rPr>
              <w:t>Transportasi</w:t>
            </w:r>
            <w:proofErr w:type="spellEnd"/>
            <w:r w:rsidRPr="000A4659">
              <w:rPr>
                <w:rFonts w:ascii="Times New Roman" w:eastAsia="Times New Roman" w:hAnsi="Times New Roman"/>
                <w:color w:val="000000"/>
                <w:sz w:val="24"/>
                <w:szCs w:val="24"/>
                <w:lang w:eastAsia="en-ID"/>
              </w:rPr>
              <w:t xml:space="preserve"> dan </w:t>
            </w:r>
            <w:proofErr w:type="spellStart"/>
            <w:r w:rsidRPr="000A4659">
              <w:rPr>
                <w:rFonts w:ascii="Times New Roman" w:eastAsia="Times New Roman" w:hAnsi="Times New Roman"/>
                <w:color w:val="000000"/>
                <w:sz w:val="24"/>
                <w:szCs w:val="24"/>
                <w:lang w:eastAsia="en-ID"/>
              </w:rPr>
              <w:t>Pergudangan</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36FE85B4"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-24.52</w:t>
            </w:r>
          </w:p>
        </w:tc>
        <w:tc>
          <w:tcPr>
            <w:tcW w:w="1283" w:type="dxa"/>
            <w:tcBorders>
              <w:top w:val="nil"/>
              <w:left w:val="nil"/>
              <w:bottom w:val="single" w:sz="4" w:space="0" w:color="auto"/>
              <w:right w:val="single" w:sz="4" w:space="0" w:color="auto"/>
            </w:tcBorders>
            <w:shd w:val="clear" w:color="auto" w:fill="auto"/>
            <w:noWrap/>
            <w:vAlign w:val="bottom"/>
            <w:hideMark/>
          </w:tcPr>
          <w:p w14:paraId="5D5C11F2"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2.77</w:t>
            </w:r>
          </w:p>
        </w:tc>
        <w:tc>
          <w:tcPr>
            <w:tcW w:w="1405" w:type="dxa"/>
            <w:tcBorders>
              <w:top w:val="nil"/>
              <w:left w:val="nil"/>
              <w:bottom w:val="single" w:sz="4" w:space="0" w:color="auto"/>
              <w:right w:val="single" w:sz="4" w:space="0" w:color="auto"/>
            </w:tcBorders>
            <w:shd w:val="clear" w:color="auto" w:fill="auto"/>
            <w:noWrap/>
            <w:vAlign w:val="bottom"/>
            <w:hideMark/>
          </w:tcPr>
          <w:p w14:paraId="30295CAA"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50.62</w:t>
            </w:r>
          </w:p>
        </w:tc>
      </w:tr>
      <w:tr w:rsidR="00EE41A0" w:rsidRPr="000A4659" w14:paraId="773C8A01" w14:textId="77777777" w:rsidTr="00EE41A0">
        <w:trPr>
          <w:trHeight w:val="192"/>
        </w:trPr>
        <w:tc>
          <w:tcPr>
            <w:tcW w:w="4420" w:type="dxa"/>
            <w:tcBorders>
              <w:top w:val="nil"/>
              <w:left w:val="single" w:sz="4" w:space="0" w:color="auto"/>
              <w:bottom w:val="single" w:sz="4" w:space="0" w:color="auto"/>
              <w:right w:val="single" w:sz="4" w:space="0" w:color="auto"/>
            </w:tcBorders>
            <w:shd w:val="clear" w:color="auto" w:fill="auto"/>
            <w:vAlign w:val="bottom"/>
            <w:hideMark/>
          </w:tcPr>
          <w:p w14:paraId="212C9748"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I. </w:t>
            </w:r>
            <w:proofErr w:type="spellStart"/>
            <w:r w:rsidRPr="000A4659">
              <w:rPr>
                <w:rFonts w:ascii="Times New Roman" w:eastAsia="Times New Roman" w:hAnsi="Times New Roman"/>
                <w:color w:val="000000"/>
                <w:sz w:val="24"/>
                <w:szCs w:val="24"/>
                <w:lang w:eastAsia="en-ID"/>
              </w:rPr>
              <w:t>Penyediaan</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Akomodasi</w:t>
            </w:r>
            <w:proofErr w:type="spellEnd"/>
            <w:r w:rsidRPr="000A4659">
              <w:rPr>
                <w:rFonts w:ascii="Times New Roman" w:eastAsia="Times New Roman" w:hAnsi="Times New Roman"/>
                <w:color w:val="000000"/>
                <w:sz w:val="24"/>
                <w:szCs w:val="24"/>
                <w:lang w:eastAsia="en-ID"/>
              </w:rPr>
              <w:t xml:space="preserve"> dan Makan </w:t>
            </w:r>
            <w:proofErr w:type="spellStart"/>
            <w:r w:rsidRPr="000A4659">
              <w:rPr>
                <w:rFonts w:ascii="Times New Roman" w:eastAsia="Times New Roman" w:hAnsi="Times New Roman"/>
                <w:color w:val="000000"/>
                <w:sz w:val="24"/>
                <w:szCs w:val="24"/>
                <w:lang w:eastAsia="en-ID"/>
              </w:rPr>
              <w:t>Minum</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46B459D5"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-6.85</w:t>
            </w:r>
          </w:p>
        </w:tc>
        <w:tc>
          <w:tcPr>
            <w:tcW w:w="1283" w:type="dxa"/>
            <w:tcBorders>
              <w:top w:val="nil"/>
              <w:left w:val="nil"/>
              <w:bottom w:val="single" w:sz="4" w:space="0" w:color="auto"/>
              <w:right w:val="single" w:sz="4" w:space="0" w:color="auto"/>
            </w:tcBorders>
            <w:shd w:val="clear" w:color="auto" w:fill="auto"/>
            <w:noWrap/>
            <w:vAlign w:val="bottom"/>
            <w:hideMark/>
          </w:tcPr>
          <w:p w14:paraId="0FE70E75"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4.23</w:t>
            </w:r>
          </w:p>
        </w:tc>
        <w:tc>
          <w:tcPr>
            <w:tcW w:w="1405" w:type="dxa"/>
            <w:tcBorders>
              <w:top w:val="nil"/>
              <w:left w:val="nil"/>
              <w:bottom w:val="single" w:sz="4" w:space="0" w:color="auto"/>
              <w:right w:val="single" w:sz="4" w:space="0" w:color="auto"/>
            </w:tcBorders>
            <w:shd w:val="clear" w:color="auto" w:fill="auto"/>
            <w:noWrap/>
            <w:vAlign w:val="bottom"/>
            <w:hideMark/>
          </w:tcPr>
          <w:p w14:paraId="2E225C52"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13.45</w:t>
            </w:r>
          </w:p>
        </w:tc>
      </w:tr>
      <w:tr w:rsidR="00EE41A0" w:rsidRPr="000A4659" w14:paraId="07ABDF5B"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8874ED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J. </w:t>
            </w:r>
            <w:proofErr w:type="spellStart"/>
            <w:r w:rsidRPr="000A4659">
              <w:rPr>
                <w:rFonts w:ascii="Times New Roman" w:eastAsia="Times New Roman" w:hAnsi="Times New Roman"/>
                <w:color w:val="000000"/>
                <w:sz w:val="24"/>
                <w:szCs w:val="24"/>
                <w:lang w:eastAsia="en-ID"/>
              </w:rPr>
              <w:t>Informasi</w:t>
            </w:r>
            <w:proofErr w:type="spellEnd"/>
            <w:r w:rsidRPr="000A4659">
              <w:rPr>
                <w:rFonts w:ascii="Times New Roman" w:eastAsia="Times New Roman" w:hAnsi="Times New Roman"/>
                <w:color w:val="000000"/>
                <w:sz w:val="24"/>
                <w:szCs w:val="24"/>
                <w:lang w:eastAsia="en-ID"/>
              </w:rPr>
              <w:t xml:space="preserve"> dan </w:t>
            </w:r>
            <w:proofErr w:type="spellStart"/>
            <w:r w:rsidRPr="000A4659">
              <w:rPr>
                <w:rFonts w:ascii="Times New Roman" w:eastAsia="Times New Roman" w:hAnsi="Times New Roman"/>
                <w:color w:val="000000"/>
                <w:sz w:val="24"/>
                <w:szCs w:val="24"/>
                <w:lang w:eastAsia="en-ID"/>
              </w:rPr>
              <w:t>Komunikasi</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29E92990"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13.68</w:t>
            </w:r>
          </w:p>
        </w:tc>
        <w:tc>
          <w:tcPr>
            <w:tcW w:w="1283" w:type="dxa"/>
            <w:tcBorders>
              <w:top w:val="nil"/>
              <w:left w:val="nil"/>
              <w:bottom w:val="single" w:sz="4" w:space="0" w:color="auto"/>
              <w:right w:val="single" w:sz="4" w:space="0" w:color="auto"/>
            </w:tcBorders>
            <w:shd w:val="clear" w:color="auto" w:fill="auto"/>
            <w:noWrap/>
            <w:vAlign w:val="bottom"/>
            <w:hideMark/>
          </w:tcPr>
          <w:p w14:paraId="70EC3268"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3.10</w:t>
            </w:r>
          </w:p>
        </w:tc>
        <w:tc>
          <w:tcPr>
            <w:tcW w:w="1405" w:type="dxa"/>
            <w:tcBorders>
              <w:top w:val="nil"/>
              <w:left w:val="nil"/>
              <w:bottom w:val="single" w:sz="4" w:space="0" w:color="auto"/>
              <w:right w:val="single" w:sz="4" w:space="0" w:color="auto"/>
            </w:tcBorders>
            <w:shd w:val="clear" w:color="auto" w:fill="auto"/>
            <w:noWrap/>
            <w:vAlign w:val="bottom"/>
            <w:hideMark/>
          </w:tcPr>
          <w:p w14:paraId="3056A95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1.14</w:t>
            </w:r>
          </w:p>
        </w:tc>
      </w:tr>
      <w:tr w:rsidR="00EE41A0" w:rsidRPr="000A4659" w14:paraId="04201C1F"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7A44A9F"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proofErr w:type="spellStart"/>
            <w:proofErr w:type="gramStart"/>
            <w:r w:rsidRPr="000A4659">
              <w:rPr>
                <w:rFonts w:ascii="Times New Roman" w:eastAsia="Times New Roman" w:hAnsi="Times New Roman"/>
                <w:color w:val="000000"/>
                <w:sz w:val="24"/>
                <w:szCs w:val="24"/>
                <w:lang w:eastAsia="en-ID"/>
              </w:rPr>
              <w:t>K.Jasa</w:t>
            </w:r>
            <w:proofErr w:type="spellEnd"/>
            <w:proofErr w:type="gram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Keuangan</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24CFA82E"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2.97</w:t>
            </w:r>
          </w:p>
        </w:tc>
        <w:tc>
          <w:tcPr>
            <w:tcW w:w="1283" w:type="dxa"/>
            <w:tcBorders>
              <w:top w:val="nil"/>
              <w:left w:val="nil"/>
              <w:bottom w:val="single" w:sz="4" w:space="0" w:color="auto"/>
              <w:right w:val="single" w:sz="4" w:space="0" w:color="auto"/>
            </w:tcBorders>
            <w:shd w:val="clear" w:color="auto" w:fill="auto"/>
            <w:noWrap/>
            <w:vAlign w:val="bottom"/>
            <w:hideMark/>
          </w:tcPr>
          <w:p w14:paraId="4D73AE33"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0,05</w:t>
            </w:r>
          </w:p>
        </w:tc>
        <w:tc>
          <w:tcPr>
            <w:tcW w:w="1405" w:type="dxa"/>
            <w:tcBorders>
              <w:top w:val="nil"/>
              <w:left w:val="nil"/>
              <w:bottom w:val="single" w:sz="4" w:space="0" w:color="auto"/>
              <w:right w:val="single" w:sz="4" w:space="0" w:color="auto"/>
            </w:tcBorders>
            <w:shd w:val="clear" w:color="auto" w:fill="auto"/>
            <w:noWrap/>
            <w:vAlign w:val="bottom"/>
            <w:hideMark/>
          </w:tcPr>
          <w:p w14:paraId="69EEAAEC"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0,36</w:t>
            </w:r>
          </w:p>
        </w:tc>
      </w:tr>
      <w:tr w:rsidR="00EE41A0" w:rsidRPr="000A4659" w14:paraId="7F4E71F6"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5EE37274"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proofErr w:type="spellStart"/>
            <w:r w:rsidRPr="000A4659">
              <w:rPr>
                <w:rFonts w:ascii="Times New Roman" w:eastAsia="Times New Roman" w:hAnsi="Times New Roman"/>
                <w:color w:val="000000"/>
                <w:sz w:val="24"/>
                <w:szCs w:val="24"/>
                <w:lang w:eastAsia="en-ID"/>
              </w:rPr>
              <w:t>L.Real</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Estat</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56AAB7E3"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-0,10</w:t>
            </w:r>
          </w:p>
        </w:tc>
        <w:tc>
          <w:tcPr>
            <w:tcW w:w="1283" w:type="dxa"/>
            <w:tcBorders>
              <w:top w:val="nil"/>
              <w:left w:val="nil"/>
              <w:bottom w:val="single" w:sz="4" w:space="0" w:color="auto"/>
              <w:right w:val="single" w:sz="4" w:space="0" w:color="auto"/>
            </w:tcBorders>
            <w:shd w:val="clear" w:color="auto" w:fill="auto"/>
            <w:noWrap/>
            <w:vAlign w:val="bottom"/>
            <w:hideMark/>
          </w:tcPr>
          <w:p w14:paraId="6E5D60F2"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1,50</w:t>
            </w:r>
          </w:p>
        </w:tc>
        <w:tc>
          <w:tcPr>
            <w:tcW w:w="1405" w:type="dxa"/>
            <w:tcBorders>
              <w:top w:val="nil"/>
              <w:left w:val="nil"/>
              <w:bottom w:val="single" w:sz="4" w:space="0" w:color="auto"/>
              <w:right w:val="single" w:sz="4" w:space="0" w:color="auto"/>
            </w:tcBorders>
            <w:shd w:val="clear" w:color="auto" w:fill="auto"/>
            <w:noWrap/>
            <w:vAlign w:val="bottom"/>
            <w:hideMark/>
          </w:tcPr>
          <w:p w14:paraId="0F5D09D2"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3.44</w:t>
            </w:r>
          </w:p>
        </w:tc>
      </w:tr>
      <w:tr w:rsidR="00EE41A0" w:rsidRPr="000A4659" w14:paraId="38458368"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7F76DECD"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M </w:t>
            </w:r>
            <w:proofErr w:type="spellStart"/>
            <w:proofErr w:type="gramStart"/>
            <w:r w:rsidRPr="000A4659">
              <w:rPr>
                <w:rFonts w:ascii="Times New Roman" w:eastAsia="Times New Roman" w:hAnsi="Times New Roman"/>
                <w:color w:val="000000"/>
                <w:sz w:val="24"/>
                <w:szCs w:val="24"/>
                <w:lang w:eastAsia="en-ID"/>
              </w:rPr>
              <w:t>N.Perusahaan</w:t>
            </w:r>
            <w:proofErr w:type="spellEnd"/>
            <w:proofErr w:type="gramEnd"/>
            <w:r w:rsidRPr="000A4659">
              <w:rPr>
                <w:rFonts w:ascii="Times New Roman" w:eastAsia="Times New Roman" w:hAnsi="Times New Roman"/>
                <w:color w:val="000000"/>
                <w:sz w:val="24"/>
                <w:szCs w:val="24"/>
                <w:lang w:eastAsia="en-ID"/>
              </w:rPr>
              <w:t xml:space="preserve"> Jasa</w:t>
            </w:r>
          </w:p>
        </w:tc>
        <w:tc>
          <w:tcPr>
            <w:tcW w:w="1577" w:type="dxa"/>
            <w:tcBorders>
              <w:top w:val="nil"/>
              <w:left w:val="nil"/>
              <w:bottom w:val="single" w:sz="4" w:space="0" w:color="auto"/>
              <w:right w:val="single" w:sz="4" w:space="0" w:color="auto"/>
            </w:tcBorders>
            <w:shd w:val="clear" w:color="auto" w:fill="auto"/>
            <w:noWrap/>
            <w:vAlign w:val="bottom"/>
            <w:hideMark/>
          </w:tcPr>
          <w:p w14:paraId="0E4E692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-2.07</w:t>
            </w:r>
          </w:p>
        </w:tc>
        <w:tc>
          <w:tcPr>
            <w:tcW w:w="1283" w:type="dxa"/>
            <w:tcBorders>
              <w:top w:val="nil"/>
              <w:left w:val="nil"/>
              <w:bottom w:val="single" w:sz="4" w:space="0" w:color="auto"/>
              <w:right w:val="single" w:sz="4" w:space="0" w:color="auto"/>
            </w:tcBorders>
            <w:shd w:val="clear" w:color="auto" w:fill="auto"/>
            <w:noWrap/>
            <w:vAlign w:val="bottom"/>
            <w:hideMark/>
          </w:tcPr>
          <w:p w14:paraId="7125527C"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2.66</w:t>
            </w:r>
          </w:p>
        </w:tc>
        <w:tc>
          <w:tcPr>
            <w:tcW w:w="1405" w:type="dxa"/>
            <w:tcBorders>
              <w:top w:val="nil"/>
              <w:left w:val="nil"/>
              <w:bottom w:val="single" w:sz="4" w:space="0" w:color="auto"/>
              <w:right w:val="single" w:sz="4" w:space="0" w:color="auto"/>
            </w:tcBorders>
            <w:shd w:val="clear" w:color="auto" w:fill="auto"/>
            <w:noWrap/>
            <w:vAlign w:val="bottom"/>
            <w:hideMark/>
          </w:tcPr>
          <w:p w14:paraId="3FDA6445"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5.78</w:t>
            </w:r>
          </w:p>
        </w:tc>
      </w:tr>
      <w:tr w:rsidR="00EE41A0" w:rsidRPr="000A4659" w14:paraId="190525A9" w14:textId="77777777" w:rsidTr="00EE41A0">
        <w:trPr>
          <w:trHeight w:val="290"/>
        </w:trPr>
        <w:tc>
          <w:tcPr>
            <w:tcW w:w="4420" w:type="dxa"/>
            <w:tcBorders>
              <w:top w:val="nil"/>
              <w:left w:val="single" w:sz="4" w:space="0" w:color="auto"/>
              <w:bottom w:val="single" w:sz="4" w:space="0" w:color="auto"/>
              <w:right w:val="single" w:sz="4" w:space="0" w:color="auto"/>
            </w:tcBorders>
            <w:shd w:val="clear" w:color="auto" w:fill="auto"/>
            <w:vAlign w:val="bottom"/>
            <w:hideMark/>
          </w:tcPr>
          <w:p w14:paraId="5DCF0C8A"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O. </w:t>
            </w:r>
            <w:proofErr w:type="spellStart"/>
            <w:r w:rsidRPr="000A4659">
              <w:rPr>
                <w:rFonts w:ascii="Times New Roman" w:eastAsia="Times New Roman" w:hAnsi="Times New Roman"/>
                <w:color w:val="000000"/>
                <w:sz w:val="24"/>
                <w:szCs w:val="24"/>
                <w:lang w:eastAsia="en-ID"/>
              </w:rPr>
              <w:t>Administrasi</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Pemerintahan</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Pertahanan</w:t>
            </w:r>
            <w:proofErr w:type="spellEnd"/>
            <w:r w:rsidRPr="000A4659">
              <w:rPr>
                <w:rFonts w:ascii="Times New Roman" w:eastAsia="Times New Roman" w:hAnsi="Times New Roman"/>
                <w:color w:val="000000"/>
                <w:sz w:val="24"/>
                <w:szCs w:val="24"/>
                <w:lang w:eastAsia="en-ID"/>
              </w:rPr>
              <w:t xml:space="preserve"> dan </w:t>
            </w:r>
            <w:proofErr w:type="spellStart"/>
            <w:r w:rsidRPr="000A4659">
              <w:rPr>
                <w:rFonts w:ascii="Times New Roman" w:eastAsia="Times New Roman" w:hAnsi="Times New Roman"/>
                <w:color w:val="000000"/>
                <w:sz w:val="24"/>
                <w:szCs w:val="24"/>
                <w:lang w:eastAsia="en-ID"/>
              </w:rPr>
              <w:t>Jaminan</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Sosial</w:t>
            </w:r>
            <w:proofErr w:type="spellEnd"/>
            <w:r w:rsidRPr="000A4659">
              <w:rPr>
                <w:rFonts w:ascii="Times New Roman" w:eastAsia="Times New Roman" w:hAnsi="Times New Roman"/>
                <w:color w:val="000000"/>
                <w:sz w:val="24"/>
                <w:szCs w:val="24"/>
                <w:lang w:eastAsia="en-ID"/>
              </w:rPr>
              <w:t xml:space="preserve"> Wajib</w:t>
            </w:r>
          </w:p>
        </w:tc>
        <w:tc>
          <w:tcPr>
            <w:tcW w:w="1577" w:type="dxa"/>
            <w:tcBorders>
              <w:top w:val="nil"/>
              <w:left w:val="nil"/>
              <w:bottom w:val="single" w:sz="4" w:space="0" w:color="auto"/>
              <w:right w:val="single" w:sz="4" w:space="0" w:color="auto"/>
            </w:tcBorders>
            <w:shd w:val="clear" w:color="auto" w:fill="auto"/>
            <w:noWrap/>
            <w:vAlign w:val="bottom"/>
            <w:hideMark/>
          </w:tcPr>
          <w:p w14:paraId="6B20E937"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-1.03</w:t>
            </w:r>
          </w:p>
        </w:tc>
        <w:tc>
          <w:tcPr>
            <w:tcW w:w="1283" w:type="dxa"/>
            <w:tcBorders>
              <w:top w:val="nil"/>
              <w:left w:val="nil"/>
              <w:bottom w:val="single" w:sz="4" w:space="0" w:color="auto"/>
              <w:right w:val="single" w:sz="4" w:space="0" w:color="auto"/>
            </w:tcBorders>
            <w:shd w:val="clear" w:color="auto" w:fill="auto"/>
            <w:noWrap/>
            <w:vAlign w:val="bottom"/>
            <w:hideMark/>
          </w:tcPr>
          <w:p w14:paraId="689FD013"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-0,52</w:t>
            </w:r>
          </w:p>
        </w:tc>
        <w:tc>
          <w:tcPr>
            <w:tcW w:w="1405" w:type="dxa"/>
            <w:tcBorders>
              <w:top w:val="nil"/>
              <w:left w:val="nil"/>
              <w:bottom w:val="single" w:sz="4" w:space="0" w:color="auto"/>
              <w:right w:val="single" w:sz="4" w:space="0" w:color="auto"/>
            </w:tcBorders>
            <w:shd w:val="clear" w:color="auto" w:fill="auto"/>
            <w:noWrap/>
            <w:vAlign w:val="bottom"/>
            <w:hideMark/>
          </w:tcPr>
          <w:p w14:paraId="55FE54B9"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1.36</w:t>
            </w:r>
          </w:p>
        </w:tc>
      </w:tr>
      <w:tr w:rsidR="00EE41A0" w:rsidRPr="000A4659" w14:paraId="200C11DF"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75827FCF"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proofErr w:type="spellStart"/>
            <w:proofErr w:type="gramStart"/>
            <w:r w:rsidRPr="000A4659">
              <w:rPr>
                <w:rFonts w:ascii="Times New Roman" w:eastAsia="Times New Roman" w:hAnsi="Times New Roman"/>
                <w:color w:val="000000"/>
                <w:sz w:val="24"/>
                <w:szCs w:val="24"/>
                <w:lang w:eastAsia="en-ID"/>
              </w:rPr>
              <w:t>P.Jasa</w:t>
            </w:r>
            <w:proofErr w:type="spellEnd"/>
            <w:proofErr w:type="gramEnd"/>
            <w:r w:rsidRPr="000A4659">
              <w:rPr>
                <w:rFonts w:ascii="Times New Roman" w:eastAsia="Times New Roman" w:hAnsi="Times New Roman"/>
                <w:color w:val="000000"/>
                <w:sz w:val="24"/>
                <w:szCs w:val="24"/>
                <w:lang w:eastAsia="en-ID"/>
              </w:rPr>
              <w:t xml:space="preserve"> Pendidikan</w:t>
            </w:r>
          </w:p>
        </w:tc>
        <w:tc>
          <w:tcPr>
            <w:tcW w:w="1577" w:type="dxa"/>
            <w:tcBorders>
              <w:top w:val="nil"/>
              <w:left w:val="nil"/>
              <w:bottom w:val="single" w:sz="4" w:space="0" w:color="auto"/>
              <w:right w:val="single" w:sz="4" w:space="0" w:color="auto"/>
            </w:tcBorders>
            <w:shd w:val="clear" w:color="auto" w:fill="auto"/>
            <w:noWrap/>
            <w:vAlign w:val="bottom"/>
            <w:hideMark/>
          </w:tcPr>
          <w:p w14:paraId="2A6E29FA"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-0,21</w:t>
            </w:r>
          </w:p>
        </w:tc>
        <w:tc>
          <w:tcPr>
            <w:tcW w:w="1283" w:type="dxa"/>
            <w:tcBorders>
              <w:top w:val="nil"/>
              <w:left w:val="nil"/>
              <w:bottom w:val="single" w:sz="4" w:space="0" w:color="auto"/>
              <w:right w:val="single" w:sz="4" w:space="0" w:color="auto"/>
            </w:tcBorders>
            <w:shd w:val="clear" w:color="auto" w:fill="auto"/>
            <w:noWrap/>
            <w:vAlign w:val="bottom"/>
            <w:hideMark/>
          </w:tcPr>
          <w:p w14:paraId="5F4D265F"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1.70</w:t>
            </w:r>
          </w:p>
        </w:tc>
        <w:tc>
          <w:tcPr>
            <w:tcW w:w="1405" w:type="dxa"/>
            <w:tcBorders>
              <w:top w:val="nil"/>
              <w:left w:val="nil"/>
              <w:bottom w:val="single" w:sz="4" w:space="0" w:color="auto"/>
              <w:right w:val="single" w:sz="4" w:space="0" w:color="auto"/>
            </w:tcBorders>
            <w:shd w:val="clear" w:color="auto" w:fill="auto"/>
            <w:noWrap/>
            <w:vAlign w:val="bottom"/>
            <w:hideMark/>
          </w:tcPr>
          <w:p w14:paraId="2DC60073"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1.92</w:t>
            </w:r>
          </w:p>
        </w:tc>
      </w:tr>
      <w:tr w:rsidR="00EE41A0" w:rsidRPr="000A4659" w14:paraId="13D6EF09"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A16668A"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 xml:space="preserve">Q. Jasa Kesehatan dan </w:t>
            </w:r>
            <w:proofErr w:type="spellStart"/>
            <w:r w:rsidRPr="000A4659">
              <w:rPr>
                <w:rFonts w:ascii="Times New Roman" w:eastAsia="Times New Roman" w:hAnsi="Times New Roman"/>
                <w:color w:val="000000"/>
                <w:sz w:val="24"/>
                <w:szCs w:val="24"/>
                <w:lang w:eastAsia="en-ID"/>
              </w:rPr>
              <w:t>Kegiatan</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Sosial</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18687D66"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8.22</w:t>
            </w:r>
          </w:p>
        </w:tc>
        <w:tc>
          <w:tcPr>
            <w:tcW w:w="1283" w:type="dxa"/>
            <w:tcBorders>
              <w:top w:val="nil"/>
              <w:left w:val="nil"/>
              <w:bottom w:val="single" w:sz="4" w:space="0" w:color="auto"/>
              <w:right w:val="single" w:sz="4" w:space="0" w:color="auto"/>
            </w:tcBorders>
            <w:shd w:val="clear" w:color="auto" w:fill="auto"/>
            <w:noWrap/>
            <w:vAlign w:val="bottom"/>
            <w:hideMark/>
          </w:tcPr>
          <w:p w14:paraId="7B9F6D8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1.62</w:t>
            </w:r>
          </w:p>
        </w:tc>
        <w:tc>
          <w:tcPr>
            <w:tcW w:w="1405" w:type="dxa"/>
            <w:tcBorders>
              <w:top w:val="nil"/>
              <w:left w:val="nil"/>
              <w:bottom w:val="single" w:sz="4" w:space="0" w:color="auto"/>
              <w:right w:val="single" w:sz="4" w:space="0" w:color="auto"/>
            </w:tcBorders>
            <w:shd w:val="clear" w:color="auto" w:fill="auto"/>
            <w:noWrap/>
            <w:vAlign w:val="bottom"/>
            <w:hideMark/>
          </w:tcPr>
          <w:p w14:paraId="2E3A763E"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2.09</w:t>
            </w:r>
          </w:p>
        </w:tc>
      </w:tr>
      <w:tr w:rsidR="00EE41A0" w:rsidRPr="000A4659" w14:paraId="624C033D"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379CDCD3"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proofErr w:type="spellStart"/>
            <w:proofErr w:type="gramStart"/>
            <w:r w:rsidRPr="000A4659">
              <w:rPr>
                <w:rFonts w:ascii="Times New Roman" w:eastAsia="Times New Roman" w:hAnsi="Times New Roman"/>
                <w:color w:val="000000"/>
                <w:sz w:val="24"/>
                <w:szCs w:val="24"/>
                <w:lang w:eastAsia="en-ID"/>
              </w:rPr>
              <w:t>R,S</w:t>
            </w:r>
            <w:proofErr w:type="gramEnd"/>
            <w:r w:rsidRPr="000A4659">
              <w:rPr>
                <w:rFonts w:ascii="Times New Roman" w:eastAsia="Times New Roman" w:hAnsi="Times New Roman"/>
                <w:color w:val="000000"/>
                <w:sz w:val="24"/>
                <w:szCs w:val="24"/>
                <w:lang w:eastAsia="en-ID"/>
              </w:rPr>
              <w:t>,T,U.Jasa</w:t>
            </w:r>
            <w:proofErr w:type="spellEnd"/>
            <w:r w:rsidRPr="000A4659">
              <w:rPr>
                <w:rFonts w:ascii="Times New Roman" w:eastAsia="Times New Roman" w:hAnsi="Times New Roman"/>
                <w:color w:val="000000"/>
                <w:sz w:val="24"/>
                <w:szCs w:val="24"/>
                <w:lang w:eastAsia="en-ID"/>
              </w:rPr>
              <w:t xml:space="preserve"> </w:t>
            </w:r>
            <w:proofErr w:type="spellStart"/>
            <w:r w:rsidRPr="000A4659">
              <w:rPr>
                <w:rFonts w:ascii="Times New Roman" w:eastAsia="Times New Roman" w:hAnsi="Times New Roman"/>
                <w:color w:val="000000"/>
                <w:sz w:val="24"/>
                <w:szCs w:val="24"/>
                <w:lang w:eastAsia="en-ID"/>
              </w:rPr>
              <w:t>Lainnya</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14:paraId="17D0591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-2.70</w:t>
            </w:r>
          </w:p>
        </w:tc>
        <w:tc>
          <w:tcPr>
            <w:tcW w:w="1283" w:type="dxa"/>
            <w:tcBorders>
              <w:top w:val="nil"/>
              <w:left w:val="nil"/>
              <w:bottom w:val="single" w:sz="4" w:space="0" w:color="auto"/>
              <w:right w:val="single" w:sz="4" w:space="0" w:color="auto"/>
            </w:tcBorders>
            <w:shd w:val="clear" w:color="auto" w:fill="auto"/>
            <w:noWrap/>
            <w:vAlign w:val="bottom"/>
            <w:hideMark/>
          </w:tcPr>
          <w:p w14:paraId="2EF71B1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0,41</w:t>
            </w:r>
          </w:p>
        </w:tc>
        <w:tc>
          <w:tcPr>
            <w:tcW w:w="1405" w:type="dxa"/>
            <w:tcBorders>
              <w:top w:val="nil"/>
              <w:left w:val="nil"/>
              <w:bottom w:val="single" w:sz="4" w:space="0" w:color="auto"/>
              <w:right w:val="single" w:sz="4" w:space="0" w:color="auto"/>
            </w:tcBorders>
            <w:shd w:val="clear" w:color="auto" w:fill="auto"/>
            <w:noWrap/>
            <w:vAlign w:val="bottom"/>
            <w:hideMark/>
          </w:tcPr>
          <w:p w14:paraId="58D79A6C"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5.88</w:t>
            </w:r>
          </w:p>
        </w:tc>
      </w:tr>
      <w:tr w:rsidR="00EE41A0" w:rsidRPr="000A4659" w14:paraId="7789D665" w14:textId="77777777" w:rsidTr="00EE41A0">
        <w:trPr>
          <w:trHeight w:val="96"/>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19252B7B"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PDRB Kota Tegal</w:t>
            </w:r>
          </w:p>
        </w:tc>
        <w:tc>
          <w:tcPr>
            <w:tcW w:w="1577" w:type="dxa"/>
            <w:tcBorders>
              <w:top w:val="nil"/>
              <w:left w:val="nil"/>
              <w:bottom w:val="single" w:sz="4" w:space="0" w:color="auto"/>
              <w:right w:val="single" w:sz="4" w:space="0" w:color="auto"/>
            </w:tcBorders>
            <w:shd w:val="clear" w:color="auto" w:fill="auto"/>
            <w:noWrap/>
            <w:vAlign w:val="bottom"/>
            <w:hideMark/>
          </w:tcPr>
          <w:p w14:paraId="4201CBE0"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-2.29</w:t>
            </w:r>
          </w:p>
        </w:tc>
        <w:tc>
          <w:tcPr>
            <w:tcW w:w="1283" w:type="dxa"/>
            <w:tcBorders>
              <w:top w:val="nil"/>
              <w:left w:val="nil"/>
              <w:bottom w:val="single" w:sz="4" w:space="0" w:color="auto"/>
              <w:right w:val="single" w:sz="4" w:space="0" w:color="auto"/>
            </w:tcBorders>
            <w:shd w:val="clear" w:color="auto" w:fill="auto"/>
            <w:noWrap/>
            <w:vAlign w:val="bottom"/>
            <w:hideMark/>
          </w:tcPr>
          <w:p w14:paraId="59F72112"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3.12</w:t>
            </w:r>
          </w:p>
        </w:tc>
        <w:tc>
          <w:tcPr>
            <w:tcW w:w="1405" w:type="dxa"/>
            <w:tcBorders>
              <w:top w:val="nil"/>
              <w:left w:val="nil"/>
              <w:bottom w:val="single" w:sz="4" w:space="0" w:color="auto"/>
              <w:right w:val="single" w:sz="4" w:space="0" w:color="auto"/>
            </w:tcBorders>
            <w:shd w:val="clear" w:color="auto" w:fill="auto"/>
            <w:noWrap/>
            <w:vAlign w:val="bottom"/>
            <w:hideMark/>
          </w:tcPr>
          <w:p w14:paraId="78BCA16D" w14:textId="77777777" w:rsidR="00EE41A0" w:rsidRPr="000A4659" w:rsidRDefault="00EE41A0" w:rsidP="00EE41A0">
            <w:pPr>
              <w:spacing w:after="0" w:line="240" w:lineRule="auto"/>
              <w:rPr>
                <w:rFonts w:ascii="Times New Roman" w:eastAsia="Times New Roman" w:hAnsi="Times New Roman"/>
                <w:color w:val="000000"/>
                <w:sz w:val="24"/>
                <w:szCs w:val="24"/>
                <w:lang w:eastAsia="en-ID"/>
              </w:rPr>
            </w:pPr>
            <w:r w:rsidRPr="000A4659">
              <w:rPr>
                <w:rFonts w:ascii="Times New Roman" w:eastAsia="Times New Roman" w:hAnsi="Times New Roman"/>
                <w:color w:val="000000"/>
                <w:sz w:val="24"/>
                <w:szCs w:val="24"/>
                <w:lang w:eastAsia="en-ID"/>
              </w:rPr>
              <w:t>5.16</w:t>
            </w:r>
          </w:p>
        </w:tc>
      </w:tr>
    </w:tbl>
    <w:p w14:paraId="70430E5D" w14:textId="287A0CEC" w:rsidR="00D44D8A" w:rsidRPr="000A4659" w:rsidRDefault="00D44D8A" w:rsidP="00EE41A0">
      <w:pPr>
        <w:spacing w:line="480" w:lineRule="auto"/>
        <w:jc w:val="both"/>
        <w:rPr>
          <w:rFonts w:ascii="Times New Roman" w:hAnsi="Times New Roman"/>
          <w:bCs/>
          <w:i/>
          <w:iCs/>
          <w:sz w:val="24"/>
          <w:szCs w:val="24"/>
          <w:lang w:val="en-ID"/>
        </w:rPr>
      </w:pPr>
      <w:proofErr w:type="spellStart"/>
      <w:proofErr w:type="gramStart"/>
      <w:r w:rsidRPr="000A4659">
        <w:rPr>
          <w:rFonts w:ascii="Times New Roman" w:hAnsi="Times New Roman"/>
          <w:bCs/>
          <w:i/>
          <w:iCs/>
          <w:sz w:val="24"/>
          <w:szCs w:val="24"/>
          <w:lang w:val="en-ID"/>
        </w:rPr>
        <w:t>Sumber</w:t>
      </w:r>
      <w:proofErr w:type="spellEnd"/>
      <w:r w:rsidRPr="000A4659">
        <w:rPr>
          <w:rFonts w:ascii="Times New Roman" w:hAnsi="Times New Roman"/>
          <w:bCs/>
          <w:i/>
          <w:iCs/>
          <w:sz w:val="24"/>
          <w:szCs w:val="24"/>
          <w:lang w:val="en-ID"/>
        </w:rPr>
        <w:t xml:space="preserve"> :</w:t>
      </w:r>
      <w:proofErr w:type="gramEnd"/>
      <w:r w:rsidRPr="000A4659">
        <w:rPr>
          <w:rFonts w:ascii="Times New Roman" w:hAnsi="Times New Roman"/>
          <w:bCs/>
          <w:i/>
          <w:iCs/>
          <w:sz w:val="24"/>
          <w:szCs w:val="24"/>
          <w:lang w:val="en-ID"/>
        </w:rPr>
        <w:t xml:space="preserve"> badan </w:t>
      </w:r>
      <w:proofErr w:type="spellStart"/>
      <w:r w:rsidRPr="000A4659">
        <w:rPr>
          <w:rFonts w:ascii="Times New Roman" w:hAnsi="Times New Roman"/>
          <w:bCs/>
          <w:i/>
          <w:iCs/>
          <w:sz w:val="24"/>
          <w:szCs w:val="24"/>
          <w:lang w:val="en-ID"/>
        </w:rPr>
        <w:t>pusat</w:t>
      </w:r>
      <w:proofErr w:type="spellEnd"/>
      <w:r w:rsidRPr="000A4659">
        <w:rPr>
          <w:rFonts w:ascii="Times New Roman" w:hAnsi="Times New Roman"/>
          <w:bCs/>
          <w:i/>
          <w:iCs/>
          <w:sz w:val="24"/>
          <w:szCs w:val="24"/>
          <w:lang w:val="en-ID"/>
        </w:rPr>
        <w:t xml:space="preserve"> </w:t>
      </w:r>
      <w:proofErr w:type="spellStart"/>
      <w:r w:rsidRPr="000A4659">
        <w:rPr>
          <w:rFonts w:ascii="Times New Roman" w:hAnsi="Times New Roman"/>
          <w:bCs/>
          <w:i/>
          <w:iCs/>
          <w:sz w:val="24"/>
          <w:szCs w:val="24"/>
          <w:lang w:val="en-ID"/>
        </w:rPr>
        <w:t>statistika</w:t>
      </w:r>
      <w:proofErr w:type="spellEnd"/>
      <w:r w:rsidRPr="000A4659">
        <w:rPr>
          <w:rFonts w:ascii="Times New Roman" w:hAnsi="Times New Roman"/>
          <w:bCs/>
          <w:i/>
          <w:iCs/>
          <w:sz w:val="24"/>
          <w:szCs w:val="24"/>
          <w:lang w:val="en-ID"/>
        </w:rPr>
        <w:t xml:space="preserve"> </w:t>
      </w:r>
      <w:proofErr w:type="spellStart"/>
      <w:r w:rsidRPr="000A4659">
        <w:rPr>
          <w:rFonts w:ascii="Times New Roman" w:hAnsi="Times New Roman"/>
          <w:bCs/>
          <w:i/>
          <w:iCs/>
          <w:sz w:val="24"/>
          <w:szCs w:val="24"/>
          <w:lang w:val="en-ID"/>
        </w:rPr>
        <w:t>k</w:t>
      </w:r>
      <w:r w:rsidR="0058027B" w:rsidRPr="000A4659">
        <w:rPr>
          <w:rFonts w:ascii="Times New Roman" w:hAnsi="Times New Roman"/>
          <w:bCs/>
          <w:i/>
          <w:iCs/>
          <w:sz w:val="24"/>
          <w:szCs w:val="24"/>
          <w:lang w:val="en-ID"/>
        </w:rPr>
        <w:t>ota</w:t>
      </w:r>
      <w:proofErr w:type="spellEnd"/>
      <w:r w:rsidRPr="000A4659">
        <w:rPr>
          <w:rFonts w:ascii="Times New Roman" w:hAnsi="Times New Roman"/>
          <w:bCs/>
          <w:i/>
          <w:iCs/>
          <w:sz w:val="24"/>
          <w:szCs w:val="24"/>
          <w:lang w:val="en-ID"/>
        </w:rPr>
        <w:t xml:space="preserve"> </w:t>
      </w:r>
      <w:proofErr w:type="spellStart"/>
      <w:r w:rsidRPr="000A4659">
        <w:rPr>
          <w:rFonts w:ascii="Times New Roman" w:hAnsi="Times New Roman"/>
          <w:bCs/>
          <w:i/>
          <w:iCs/>
          <w:sz w:val="24"/>
          <w:szCs w:val="24"/>
          <w:lang w:val="en-ID"/>
        </w:rPr>
        <w:t>tegal</w:t>
      </w:r>
      <w:proofErr w:type="spellEnd"/>
    </w:p>
    <w:p w14:paraId="69BF6BE4" w14:textId="1CBFECA7" w:rsidR="00B2655B" w:rsidRPr="000A4659" w:rsidRDefault="00D44D8A" w:rsidP="007B38A0">
      <w:pPr>
        <w:spacing w:line="480" w:lineRule="auto"/>
        <w:ind w:firstLine="360"/>
        <w:jc w:val="both"/>
        <w:rPr>
          <w:rFonts w:ascii="Times New Roman" w:hAnsi="Times New Roman"/>
          <w:bCs/>
          <w:sz w:val="24"/>
          <w:szCs w:val="24"/>
          <w:lang w:val="en-ID"/>
        </w:rPr>
      </w:pPr>
      <w:proofErr w:type="spellStart"/>
      <w:r w:rsidRPr="000A4659">
        <w:rPr>
          <w:rFonts w:ascii="Times New Roman" w:hAnsi="Times New Roman"/>
          <w:bCs/>
          <w:sz w:val="24"/>
          <w:szCs w:val="24"/>
          <w:lang w:val="en-ID"/>
        </w:rPr>
        <w:lastRenderedPageBreak/>
        <w:t>Berdasarkan</w:t>
      </w:r>
      <w:proofErr w:type="spellEnd"/>
      <w:r w:rsidRPr="000A4659">
        <w:rPr>
          <w:rFonts w:ascii="Times New Roman" w:hAnsi="Times New Roman"/>
          <w:bCs/>
          <w:sz w:val="24"/>
          <w:szCs w:val="24"/>
          <w:lang w:val="en-ID"/>
        </w:rPr>
        <w:t xml:space="preserve"> </w:t>
      </w:r>
      <w:proofErr w:type="spellStart"/>
      <w:r w:rsidR="00F461CB" w:rsidRPr="000A4659">
        <w:rPr>
          <w:rFonts w:ascii="Times New Roman" w:hAnsi="Times New Roman"/>
          <w:bCs/>
          <w:sz w:val="24"/>
          <w:szCs w:val="24"/>
          <w:lang w:val="en-ID"/>
        </w:rPr>
        <w:t>tabel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diatas</w:t>
      </w:r>
      <w:proofErr w:type="spellEnd"/>
      <w:r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Perekonomian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jawa</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tengah</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terus</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tumbuh</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tiap</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tahunnya</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Tercatat</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dari</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tahun</w:t>
      </w:r>
      <w:proofErr w:type="spellEnd"/>
      <w:r w:rsidR="00324BD9" w:rsidRPr="000A4659">
        <w:rPr>
          <w:rFonts w:ascii="Times New Roman" w:hAnsi="Times New Roman"/>
          <w:bCs/>
          <w:sz w:val="24"/>
          <w:szCs w:val="24"/>
          <w:lang w:val="en-ID"/>
        </w:rPr>
        <w:t xml:space="preserve"> 20</w:t>
      </w:r>
      <w:r w:rsidR="00116E34" w:rsidRPr="000A4659">
        <w:rPr>
          <w:rFonts w:ascii="Times New Roman" w:hAnsi="Times New Roman"/>
          <w:bCs/>
          <w:sz w:val="24"/>
          <w:szCs w:val="24"/>
          <w:lang w:val="en-ID"/>
        </w:rPr>
        <w:t>20</w:t>
      </w:r>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sampai</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dengan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tahun</w:t>
      </w:r>
      <w:proofErr w:type="spellEnd"/>
      <w:r w:rsidR="00324BD9" w:rsidRPr="000A4659">
        <w:rPr>
          <w:rFonts w:ascii="Times New Roman" w:hAnsi="Times New Roman"/>
          <w:bCs/>
          <w:sz w:val="24"/>
          <w:szCs w:val="24"/>
          <w:lang w:val="en-ID"/>
        </w:rPr>
        <w:t xml:space="preserve"> 2022, </w:t>
      </w:r>
      <w:proofErr w:type="spellStart"/>
      <w:r w:rsidR="00324BD9" w:rsidRPr="000A4659">
        <w:rPr>
          <w:rFonts w:ascii="Times New Roman" w:hAnsi="Times New Roman"/>
          <w:bCs/>
          <w:sz w:val="24"/>
          <w:szCs w:val="24"/>
          <w:lang w:val="en-ID"/>
        </w:rPr>
        <w:t>jumlah</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pendapatan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domestik</w:t>
      </w:r>
      <w:proofErr w:type="spellEnd"/>
      <w:r w:rsidR="00324BD9" w:rsidRPr="000A4659">
        <w:rPr>
          <w:rFonts w:ascii="Times New Roman" w:hAnsi="Times New Roman"/>
          <w:bCs/>
          <w:sz w:val="24"/>
          <w:szCs w:val="24"/>
          <w:lang w:val="en-ID"/>
        </w:rPr>
        <w:t xml:space="preserve"> regional Bruto</w:t>
      </w:r>
      <w:r w:rsidR="00823BB4" w:rsidRPr="000A4659">
        <w:rPr>
          <w:rFonts w:ascii="Times New Roman" w:hAnsi="Times New Roman"/>
          <w:bCs/>
          <w:sz w:val="24"/>
          <w:szCs w:val="24"/>
          <w:lang w:val="en-ID"/>
        </w:rPr>
        <w:t xml:space="preserve"> </w:t>
      </w:r>
      <w:r w:rsidR="00324BD9" w:rsidRPr="000A4659">
        <w:rPr>
          <w:rFonts w:ascii="Times New Roman" w:hAnsi="Times New Roman"/>
          <w:bCs/>
          <w:sz w:val="24"/>
          <w:szCs w:val="24"/>
          <w:lang w:val="en-ID"/>
        </w:rPr>
        <w:t xml:space="preserve">(PDRB) </w:t>
      </w:r>
      <w:proofErr w:type="spellStart"/>
      <w:r w:rsidR="00324BD9" w:rsidRPr="000A4659">
        <w:rPr>
          <w:rFonts w:ascii="Times New Roman" w:hAnsi="Times New Roman"/>
          <w:bCs/>
          <w:sz w:val="24"/>
          <w:szCs w:val="24"/>
          <w:lang w:val="en-ID"/>
        </w:rPr>
        <w:t>jawa</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tengah</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mengalami</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peningkatan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dari</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tahun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ke</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tahun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Namun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peningkatan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pertumbuhan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ekonomi</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tersebut</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belum</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didimbangi</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dengan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penyediaan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lapangan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kerja</w:t>
      </w:r>
      <w:proofErr w:type="spellEnd"/>
      <w:r w:rsidR="00324BD9" w:rsidRPr="000A4659">
        <w:rPr>
          <w:rFonts w:ascii="Times New Roman" w:hAnsi="Times New Roman"/>
          <w:bCs/>
          <w:sz w:val="24"/>
          <w:szCs w:val="24"/>
          <w:lang w:val="en-ID"/>
        </w:rPr>
        <w:t xml:space="preserve"> yang </w:t>
      </w:r>
      <w:proofErr w:type="spellStart"/>
      <w:r w:rsidR="00324BD9" w:rsidRPr="000A4659">
        <w:rPr>
          <w:rFonts w:ascii="Times New Roman" w:hAnsi="Times New Roman"/>
          <w:bCs/>
          <w:sz w:val="24"/>
          <w:szCs w:val="24"/>
          <w:lang w:val="en-ID"/>
        </w:rPr>
        <w:t>memadai</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Dengan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demikian</w:t>
      </w:r>
      <w:proofErr w:type="spellEnd"/>
      <w:r w:rsidR="00324BD9" w:rsidRPr="000A4659">
        <w:rPr>
          <w:rFonts w:ascii="Times New Roman" w:hAnsi="Times New Roman"/>
          <w:bCs/>
          <w:sz w:val="24"/>
          <w:szCs w:val="24"/>
          <w:lang w:val="en-ID"/>
        </w:rPr>
        <w:t xml:space="preserve">, </w:t>
      </w:r>
      <w:proofErr w:type="spellStart"/>
      <w:r w:rsidR="00324BD9" w:rsidRPr="000A4659">
        <w:rPr>
          <w:rFonts w:ascii="Times New Roman" w:hAnsi="Times New Roman"/>
          <w:bCs/>
          <w:sz w:val="24"/>
          <w:szCs w:val="24"/>
          <w:lang w:val="en-ID"/>
        </w:rPr>
        <w:t>disnakerin</w:t>
      </w:r>
      <w:proofErr w:type="spellEnd"/>
      <w:r w:rsidR="00324BD9"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kota</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tegal</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menyediakan</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layanan</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berbasis</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elektronik</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untuk</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mempermudah</w:t>
      </w:r>
      <w:proofErr w:type="spellEnd"/>
      <w:r w:rsidR="00B2655B" w:rsidRPr="000A4659">
        <w:rPr>
          <w:rFonts w:ascii="Times New Roman" w:hAnsi="Times New Roman"/>
          <w:bCs/>
          <w:sz w:val="24"/>
          <w:szCs w:val="24"/>
          <w:lang w:val="en-ID"/>
        </w:rPr>
        <w:t xml:space="preserve"> para </w:t>
      </w:r>
      <w:proofErr w:type="spellStart"/>
      <w:r w:rsidR="00B2655B" w:rsidRPr="000A4659">
        <w:rPr>
          <w:rFonts w:ascii="Times New Roman" w:hAnsi="Times New Roman"/>
          <w:bCs/>
          <w:sz w:val="24"/>
          <w:szCs w:val="24"/>
          <w:lang w:val="en-ID"/>
        </w:rPr>
        <w:t>pencari</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kerja</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untuk</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mendapatkan</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pekerjaan</w:t>
      </w:r>
      <w:proofErr w:type="spellEnd"/>
      <w:r w:rsidR="00B2655B" w:rsidRPr="000A4659">
        <w:rPr>
          <w:rFonts w:ascii="Times New Roman" w:hAnsi="Times New Roman"/>
          <w:bCs/>
          <w:sz w:val="24"/>
          <w:szCs w:val="24"/>
          <w:lang w:val="en-ID"/>
        </w:rPr>
        <w:t xml:space="preserve"> </w:t>
      </w:r>
      <w:proofErr w:type="spellStart"/>
      <w:r w:rsidR="00B2655B" w:rsidRPr="000A4659">
        <w:rPr>
          <w:rFonts w:ascii="Times New Roman" w:hAnsi="Times New Roman"/>
          <w:bCs/>
          <w:sz w:val="24"/>
          <w:szCs w:val="24"/>
          <w:lang w:val="en-ID"/>
        </w:rPr>
        <w:t>sesuai</w:t>
      </w:r>
      <w:proofErr w:type="spellEnd"/>
      <w:r w:rsidR="00B2655B" w:rsidRPr="000A4659">
        <w:rPr>
          <w:rFonts w:ascii="Times New Roman" w:hAnsi="Times New Roman"/>
          <w:bCs/>
          <w:sz w:val="24"/>
          <w:szCs w:val="24"/>
          <w:lang w:val="en-ID"/>
        </w:rPr>
        <w:t xml:space="preserve"> yang </w:t>
      </w:r>
      <w:proofErr w:type="spellStart"/>
      <w:r w:rsidR="00B2655B" w:rsidRPr="000A4659">
        <w:rPr>
          <w:rFonts w:ascii="Times New Roman" w:hAnsi="Times New Roman"/>
          <w:bCs/>
          <w:sz w:val="24"/>
          <w:szCs w:val="24"/>
          <w:lang w:val="en-ID"/>
        </w:rPr>
        <w:t>diinginkan</w:t>
      </w:r>
      <w:proofErr w:type="spellEnd"/>
      <w:r w:rsidR="00B2655B" w:rsidRPr="000A4659">
        <w:rPr>
          <w:rFonts w:ascii="Times New Roman" w:hAnsi="Times New Roman"/>
          <w:bCs/>
          <w:sz w:val="24"/>
          <w:szCs w:val="24"/>
          <w:lang w:val="en-ID"/>
        </w:rPr>
        <w:t>.</w:t>
      </w:r>
      <w:r w:rsidR="007675A2" w:rsidRPr="000A4659">
        <w:rPr>
          <w:rFonts w:ascii="Times New Roman" w:hAnsi="Times New Roman"/>
          <w:bCs/>
          <w:sz w:val="24"/>
          <w:szCs w:val="24"/>
          <w:lang w:val="en-ID"/>
        </w:rPr>
        <w:t xml:space="preserve"> </w:t>
      </w:r>
      <w:r w:rsidR="00021118" w:rsidRPr="000A4659">
        <w:rPr>
          <w:rFonts w:ascii="Times New Roman" w:hAnsi="Times New Roman"/>
          <w:bCs/>
          <w:sz w:val="24"/>
          <w:szCs w:val="24"/>
          <w:lang w:val="en-ID"/>
        </w:rPr>
        <w:t xml:space="preserve">Dalam </w:t>
      </w:r>
      <w:proofErr w:type="spellStart"/>
      <w:r w:rsidR="00021118" w:rsidRPr="000A4659">
        <w:rPr>
          <w:rFonts w:ascii="Times New Roman" w:hAnsi="Times New Roman"/>
          <w:bCs/>
          <w:sz w:val="24"/>
          <w:szCs w:val="24"/>
          <w:lang w:val="en-ID"/>
        </w:rPr>
        <w:t>hal</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ini</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dapat</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dikatakan</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bahwa</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kebijakan</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atau</w:t>
      </w:r>
      <w:proofErr w:type="spellEnd"/>
      <w:r w:rsidR="00021118" w:rsidRPr="000A4659">
        <w:rPr>
          <w:rFonts w:ascii="Times New Roman" w:hAnsi="Times New Roman"/>
          <w:bCs/>
          <w:sz w:val="24"/>
          <w:szCs w:val="24"/>
          <w:lang w:val="en-ID"/>
        </w:rPr>
        <w:t xml:space="preserve"> program </w:t>
      </w:r>
      <w:proofErr w:type="spellStart"/>
      <w:r w:rsidR="00021118" w:rsidRPr="000A4659">
        <w:rPr>
          <w:rFonts w:ascii="Times New Roman" w:hAnsi="Times New Roman"/>
          <w:bCs/>
          <w:sz w:val="24"/>
          <w:szCs w:val="24"/>
          <w:lang w:val="en-ID"/>
        </w:rPr>
        <w:t>telah</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mencapai</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tingkat</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kinerja</w:t>
      </w:r>
      <w:proofErr w:type="spellEnd"/>
      <w:r w:rsidR="00021118" w:rsidRPr="000A4659">
        <w:rPr>
          <w:rFonts w:ascii="Times New Roman" w:hAnsi="Times New Roman"/>
          <w:bCs/>
          <w:sz w:val="24"/>
          <w:szCs w:val="24"/>
          <w:lang w:val="en-ID"/>
        </w:rPr>
        <w:t xml:space="preserve"> yang </w:t>
      </w:r>
      <w:proofErr w:type="spellStart"/>
      <w:r w:rsidR="00021118" w:rsidRPr="000A4659">
        <w:rPr>
          <w:rFonts w:ascii="Times New Roman" w:hAnsi="Times New Roman"/>
          <w:bCs/>
          <w:sz w:val="24"/>
          <w:szCs w:val="24"/>
          <w:lang w:val="en-ID"/>
        </w:rPr>
        <w:t>bermakna</w:t>
      </w:r>
      <w:proofErr w:type="spellEnd"/>
      <w:r w:rsidR="00021118" w:rsidRPr="000A4659">
        <w:rPr>
          <w:rFonts w:ascii="Times New Roman" w:hAnsi="Times New Roman"/>
          <w:bCs/>
          <w:sz w:val="24"/>
          <w:szCs w:val="24"/>
          <w:lang w:val="en-ID"/>
        </w:rPr>
        <w:t>,</w:t>
      </w:r>
      <w:r w:rsidR="007B38A0">
        <w:rPr>
          <w:rFonts w:ascii="Times New Roman" w:hAnsi="Times New Roman"/>
          <w:bCs/>
          <w:sz w:val="24"/>
          <w:szCs w:val="24"/>
          <w:lang w:val="en-ID"/>
        </w:rPr>
        <w:t xml:space="preserve"> </w:t>
      </w:r>
      <w:r w:rsidR="00021118" w:rsidRPr="000A4659">
        <w:rPr>
          <w:rFonts w:ascii="Times New Roman" w:hAnsi="Times New Roman"/>
          <w:bCs/>
          <w:sz w:val="24"/>
          <w:szCs w:val="24"/>
          <w:lang w:val="en-ID"/>
        </w:rPr>
        <w:t xml:space="preserve">yang </w:t>
      </w:r>
      <w:proofErr w:type="spellStart"/>
      <w:r w:rsidR="00021118" w:rsidRPr="000A4659">
        <w:rPr>
          <w:rFonts w:ascii="Times New Roman" w:hAnsi="Times New Roman"/>
          <w:bCs/>
          <w:sz w:val="24"/>
          <w:szCs w:val="24"/>
          <w:lang w:val="en-ID"/>
        </w:rPr>
        <w:t>berarti</w:t>
      </w:r>
      <w:proofErr w:type="spellEnd"/>
      <w:r w:rsidR="00021118" w:rsidRPr="000A4659">
        <w:rPr>
          <w:rFonts w:ascii="Times New Roman" w:hAnsi="Times New Roman"/>
          <w:bCs/>
          <w:sz w:val="24"/>
          <w:szCs w:val="24"/>
          <w:lang w:val="en-ID"/>
        </w:rPr>
        <w:t xml:space="preserve"> </w:t>
      </w:r>
      <w:proofErr w:type="spellStart"/>
      <w:r w:rsidR="00021118" w:rsidRPr="000A4659">
        <w:rPr>
          <w:rFonts w:ascii="Times New Roman" w:hAnsi="Times New Roman"/>
          <w:bCs/>
          <w:sz w:val="24"/>
          <w:szCs w:val="24"/>
          <w:lang w:val="en-ID"/>
        </w:rPr>
        <w:t>bahwa</w:t>
      </w:r>
      <w:proofErr w:type="spellEnd"/>
      <w:r w:rsidR="00021118"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masalah-masalah</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kebijakan</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dibuat</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jelas</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atau</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diatasi</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karena</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berdasarkan</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dari</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dari</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pengamatan</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peneliti</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menemukan</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gangguan</w:t>
      </w:r>
      <w:proofErr w:type="spellEnd"/>
      <w:r w:rsidR="00804F05" w:rsidRPr="000A4659">
        <w:rPr>
          <w:rFonts w:ascii="Times New Roman" w:hAnsi="Times New Roman"/>
          <w:bCs/>
          <w:sz w:val="24"/>
          <w:szCs w:val="24"/>
          <w:lang w:val="en-ID"/>
        </w:rPr>
        <w:t xml:space="preserve"> </w:t>
      </w:r>
      <w:proofErr w:type="spellStart"/>
      <w:r w:rsidR="00804F05" w:rsidRPr="000A4659">
        <w:rPr>
          <w:rFonts w:ascii="Times New Roman" w:hAnsi="Times New Roman"/>
          <w:bCs/>
          <w:sz w:val="24"/>
          <w:szCs w:val="24"/>
          <w:lang w:val="en-ID"/>
        </w:rPr>
        <w:t>seperti</w:t>
      </w:r>
      <w:proofErr w:type="spellEnd"/>
      <w:r w:rsidR="00804F05" w:rsidRPr="000A4659">
        <w:rPr>
          <w:rFonts w:ascii="Times New Roman" w:hAnsi="Times New Roman"/>
          <w:bCs/>
          <w:sz w:val="24"/>
          <w:szCs w:val="24"/>
          <w:lang w:val="en-ID"/>
        </w:rPr>
        <w:t>:</w:t>
      </w:r>
    </w:p>
    <w:p w14:paraId="2EEB8C04" w14:textId="55D99C49" w:rsidR="00804F05" w:rsidRPr="000A4659" w:rsidRDefault="00804F05" w:rsidP="001D3034">
      <w:pPr>
        <w:pStyle w:val="ListParagraph"/>
        <w:numPr>
          <w:ilvl w:val="0"/>
          <w:numId w:val="14"/>
        </w:numPr>
        <w:spacing w:line="480" w:lineRule="auto"/>
        <w:jc w:val="both"/>
        <w:rPr>
          <w:rFonts w:ascii="Times New Roman" w:hAnsi="Times New Roman"/>
          <w:bCs/>
          <w:sz w:val="24"/>
          <w:szCs w:val="24"/>
          <w:lang w:val="en-ID"/>
        </w:rPr>
      </w:pPr>
      <w:proofErr w:type="spellStart"/>
      <w:r w:rsidRPr="000A4659">
        <w:rPr>
          <w:rFonts w:ascii="Times New Roman" w:hAnsi="Times New Roman"/>
          <w:bCs/>
          <w:sz w:val="24"/>
          <w:szCs w:val="24"/>
          <w:lang w:val="en-ID"/>
        </w:rPr>
        <w:t>tidak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jarang</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permintaan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layanan</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diberikan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tersendat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atau</w:t>
      </w:r>
      <w:proofErr w:type="spellEnd"/>
      <w:r w:rsidRPr="000A4659">
        <w:rPr>
          <w:rFonts w:ascii="Times New Roman" w:hAnsi="Times New Roman"/>
          <w:bCs/>
          <w:sz w:val="24"/>
          <w:szCs w:val="24"/>
          <w:lang w:val="en-ID"/>
        </w:rPr>
        <w:t xml:space="preserve"> salah data </w:t>
      </w:r>
      <w:proofErr w:type="spellStart"/>
      <w:r w:rsidRPr="000A4659">
        <w:rPr>
          <w:rFonts w:ascii="Times New Roman" w:hAnsi="Times New Roman"/>
          <w:bCs/>
          <w:sz w:val="24"/>
          <w:szCs w:val="24"/>
          <w:lang w:val="en-ID"/>
        </w:rPr>
        <w:t>akibat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teknologi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jaringan</w:t>
      </w:r>
      <w:proofErr w:type="spellEnd"/>
      <w:r w:rsidR="00D21F27" w:rsidRPr="000A4659">
        <w:rPr>
          <w:rFonts w:ascii="Times New Roman" w:hAnsi="Times New Roman"/>
          <w:bCs/>
          <w:sz w:val="24"/>
          <w:szCs w:val="24"/>
          <w:lang w:val="en-ID"/>
        </w:rPr>
        <w:t xml:space="preserve"> yang </w:t>
      </w:r>
      <w:proofErr w:type="spellStart"/>
      <w:r w:rsidR="00D21F27" w:rsidRPr="000A4659">
        <w:rPr>
          <w:rFonts w:ascii="Times New Roman" w:hAnsi="Times New Roman"/>
          <w:bCs/>
          <w:sz w:val="24"/>
          <w:szCs w:val="24"/>
          <w:lang w:val="en-ID"/>
        </w:rPr>
        <w:t>terkadang</w:t>
      </w:r>
      <w:proofErr w:type="spellEnd"/>
      <w:r w:rsidR="00D21F27" w:rsidRPr="000A4659">
        <w:rPr>
          <w:rFonts w:ascii="Times New Roman" w:hAnsi="Times New Roman"/>
          <w:bCs/>
          <w:sz w:val="24"/>
          <w:szCs w:val="24"/>
          <w:lang w:val="en-ID"/>
        </w:rPr>
        <w:t xml:space="preserve"> </w:t>
      </w:r>
      <w:proofErr w:type="spellStart"/>
      <w:r w:rsidR="00D21F27" w:rsidRPr="000A4659">
        <w:rPr>
          <w:rFonts w:ascii="Times New Roman" w:hAnsi="Times New Roman"/>
          <w:bCs/>
          <w:sz w:val="24"/>
          <w:szCs w:val="24"/>
          <w:lang w:val="en-ID"/>
        </w:rPr>
        <w:t>mengalami</w:t>
      </w:r>
      <w:proofErr w:type="spellEnd"/>
      <w:r w:rsidR="00D21F27" w:rsidRPr="000A4659">
        <w:rPr>
          <w:rFonts w:ascii="Times New Roman" w:hAnsi="Times New Roman"/>
          <w:bCs/>
          <w:sz w:val="24"/>
          <w:szCs w:val="24"/>
          <w:lang w:val="en-ID"/>
        </w:rPr>
        <w:t xml:space="preserve"> </w:t>
      </w:r>
      <w:proofErr w:type="spellStart"/>
      <w:r w:rsidR="00D21F27" w:rsidRPr="000A4659">
        <w:rPr>
          <w:rFonts w:ascii="Times New Roman" w:hAnsi="Times New Roman"/>
          <w:bCs/>
          <w:sz w:val="24"/>
          <w:szCs w:val="24"/>
          <w:lang w:val="en-ID"/>
        </w:rPr>
        <w:t>gangguan</w:t>
      </w:r>
      <w:proofErr w:type="spellEnd"/>
      <w:r w:rsidR="00D21F27" w:rsidRPr="000A4659">
        <w:rPr>
          <w:rFonts w:ascii="Times New Roman" w:hAnsi="Times New Roman"/>
          <w:bCs/>
          <w:sz w:val="24"/>
          <w:szCs w:val="24"/>
          <w:lang w:val="en-ID"/>
        </w:rPr>
        <w:t>.</w:t>
      </w:r>
    </w:p>
    <w:p w14:paraId="184D771C" w14:textId="313A90D4" w:rsidR="00D21F27" w:rsidRPr="000A4659" w:rsidRDefault="00D21F27" w:rsidP="001D3034">
      <w:pPr>
        <w:pStyle w:val="ListParagraph"/>
        <w:numPr>
          <w:ilvl w:val="0"/>
          <w:numId w:val="14"/>
        </w:numPr>
        <w:spacing w:line="480" w:lineRule="auto"/>
        <w:jc w:val="both"/>
        <w:rPr>
          <w:rFonts w:ascii="Times New Roman" w:hAnsi="Times New Roman"/>
          <w:bCs/>
          <w:sz w:val="24"/>
          <w:szCs w:val="24"/>
          <w:lang w:val="en-ID"/>
        </w:rPr>
      </w:pPr>
      <w:r w:rsidRPr="000A4659">
        <w:rPr>
          <w:rFonts w:ascii="Times New Roman" w:hAnsi="Times New Roman"/>
          <w:bCs/>
          <w:sz w:val="24"/>
          <w:szCs w:val="24"/>
          <w:lang w:val="en-ID"/>
        </w:rPr>
        <w:t xml:space="preserve">Peran </w:t>
      </w:r>
      <w:proofErr w:type="spellStart"/>
      <w:r w:rsidRPr="000A4659">
        <w:rPr>
          <w:rFonts w:ascii="Times New Roman" w:hAnsi="Times New Roman"/>
          <w:bCs/>
          <w:sz w:val="24"/>
          <w:szCs w:val="24"/>
          <w:lang w:val="en-ID"/>
        </w:rPr>
        <w:t>pemerintah</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sudah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mensosialisasikan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adanya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berbasis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belum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dimanfaatkan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secara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maksimal</w:t>
      </w:r>
      <w:proofErr w:type="spellEnd"/>
      <w:r w:rsidRPr="000A4659">
        <w:rPr>
          <w:rFonts w:ascii="Times New Roman" w:hAnsi="Times New Roman"/>
          <w:bCs/>
          <w:sz w:val="24"/>
          <w:szCs w:val="24"/>
          <w:lang w:val="en-ID"/>
        </w:rPr>
        <w:t xml:space="preserve"> oleh </w:t>
      </w:r>
      <w:proofErr w:type="spellStart"/>
      <w:r w:rsidRPr="000A4659">
        <w:rPr>
          <w:rFonts w:ascii="Times New Roman" w:hAnsi="Times New Roman"/>
          <w:bCs/>
          <w:sz w:val="24"/>
          <w:szCs w:val="24"/>
          <w:lang w:val="en-ID"/>
        </w:rPr>
        <w:t>masyarakat</w:t>
      </w:r>
      <w:proofErr w:type="spellEnd"/>
      <w:r w:rsidRPr="000A4659">
        <w:rPr>
          <w:rFonts w:ascii="Times New Roman" w:hAnsi="Times New Roman"/>
          <w:bCs/>
          <w:sz w:val="24"/>
          <w:szCs w:val="24"/>
          <w:lang w:val="en-ID"/>
        </w:rPr>
        <w:t>.</w:t>
      </w:r>
    </w:p>
    <w:p w14:paraId="53D20AAF" w14:textId="130B1C41" w:rsidR="00A719F2" w:rsidRPr="000A4659" w:rsidRDefault="00A41E57" w:rsidP="001D3034">
      <w:pPr>
        <w:pStyle w:val="ListParagraph"/>
        <w:numPr>
          <w:ilvl w:val="0"/>
          <w:numId w:val="14"/>
        </w:numPr>
        <w:spacing w:line="480" w:lineRule="auto"/>
        <w:jc w:val="both"/>
        <w:rPr>
          <w:rFonts w:ascii="Times New Roman" w:hAnsi="Times New Roman"/>
          <w:bCs/>
          <w:sz w:val="24"/>
          <w:szCs w:val="24"/>
          <w:lang w:val="en-ID"/>
        </w:rPr>
      </w:pPr>
      <w:proofErr w:type="spellStart"/>
      <w:r w:rsidRPr="000A4659">
        <w:rPr>
          <w:rFonts w:ascii="Times New Roman" w:hAnsi="Times New Roman"/>
          <w:bCs/>
          <w:sz w:val="24"/>
          <w:szCs w:val="24"/>
          <w:lang w:val="en-ID"/>
        </w:rPr>
        <w:t>Keterbatasan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sumber</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manusia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menjadikan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banyak</w:t>
      </w:r>
      <w:proofErr w:type="spellEnd"/>
      <w:r w:rsidRPr="000A4659">
        <w:rPr>
          <w:rFonts w:ascii="Times New Roman" w:hAnsi="Times New Roman"/>
          <w:bCs/>
          <w:sz w:val="24"/>
          <w:szCs w:val="24"/>
          <w:lang w:val="en-ID"/>
        </w:rPr>
        <w:t xml:space="preserve"> </w:t>
      </w:r>
      <w:r w:rsidR="003E3C4B" w:rsidRPr="000A4659">
        <w:rPr>
          <w:rFonts w:ascii="Times New Roman" w:hAnsi="Times New Roman"/>
          <w:bCs/>
          <w:sz w:val="24"/>
          <w:szCs w:val="24"/>
          <w:lang w:val="en-ID"/>
        </w:rPr>
        <w:t xml:space="preserve">yang </w:t>
      </w:r>
      <w:proofErr w:type="spellStart"/>
      <w:r w:rsidR="003E3C4B" w:rsidRPr="000A4659">
        <w:rPr>
          <w:rFonts w:ascii="Times New Roman" w:hAnsi="Times New Roman"/>
          <w:bCs/>
          <w:sz w:val="24"/>
          <w:szCs w:val="24"/>
          <w:lang w:val="en-ID"/>
        </w:rPr>
        <w:t>belum</w:t>
      </w:r>
      <w:proofErr w:type="spellEnd"/>
      <w:r w:rsidR="003E3C4B" w:rsidRPr="000A4659">
        <w:rPr>
          <w:rFonts w:ascii="Times New Roman" w:hAnsi="Times New Roman"/>
          <w:bCs/>
          <w:sz w:val="24"/>
          <w:szCs w:val="24"/>
          <w:lang w:val="en-ID"/>
        </w:rPr>
        <w:t xml:space="preserve"> </w:t>
      </w:r>
      <w:proofErr w:type="spellStart"/>
      <w:r w:rsidR="003E3C4B" w:rsidRPr="000A4659">
        <w:rPr>
          <w:rFonts w:ascii="Times New Roman" w:hAnsi="Times New Roman"/>
          <w:bCs/>
          <w:sz w:val="24"/>
          <w:szCs w:val="24"/>
          <w:lang w:val="en-ID"/>
        </w:rPr>
        <w:t>memahami</w:t>
      </w:r>
      <w:proofErr w:type="spellEnd"/>
      <w:r w:rsidR="003E3C4B" w:rsidRPr="000A4659">
        <w:rPr>
          <w:rFonts w:ascii="Times New Roman" w:hAnsi="Times New Roman"/>
          <w:bCs/>
          <w:sz w:val="24"/>
          <w:szCs w:val="24"/>
          <w:lang w:val="en-ID"/>
        </w:rPr>
        <w:t xml:space="preserve"> </w:t>
      </w:r>
      <w:proofErr w:type="spellStart"/>
      <w:r w:rsidR="003E3C4B" w:rsidRPr="000A4659">
        <w:rPr>
          <w:rFonts w:ascii="Times New Roman" w:hAnsi="Times New Roman"/>
          <w:bCs/>
          <w:sz w:val="24"/>
          <w:szCs w:val="24"/>
          <w:lang w:val="en-ID"/>
        </w:rPr>
        <w:t>aplikasi</w:t>
      </w:r>
      <w:proofErr w:type="spellEnd"/>
      <w:r w:rsidR="003E3C4B" w:rsidRPr="000A4659">
        <w:rPr>
          <w:rFonts w:ascii="Times New Roman" w:hAnsi="Times New Roman"/>
          <w:bCs/>
          <w:sz w:val="24"/>
          <w:szCs w:val="24"/>
          <w:lang w:val="en-ID"/>
        </w:rPr>
        <w:t xml:space="preserve"> E-government yang </w:t>
      </w:r>
      <w:proofErr w:type="spellStart"/>
      <w:r w:rsidR="003E3C4B" w:rsidRPr="000A4659">
        <w:rPr>
          <w:rFonts w:ascii="Times New Roman" w:hAnsi="Times New Roman"/>
          <w:bCs/>
          <w:sz w:val="24"/>
          <w:szCs w:val="24"/>
          <w:lang w:val="en-ID"/>
        </w:rPr>
        <w:t>ada</w:t>
      </w:r>
      <w:proofErr w:type="spellEnd"/>
      <w:r w:rsidR="003E3C4B" w:rsidRPr="000A4659">
        <w:rPr>
          <w:rFonts w:ascii="Times New Roman" w:hAnsi="Times New Roman"/>
          <w:bCs/>
          <w:sz w:val="24"/>
          <w:szCs w:val="24"/>
          <w:lang w:val="en-ID"/>
        </w:rPr>
        <w:t xml:space="preserve"> pada </w:t>
      </w:r>
      <w:proofErr w:type="spellStart"/>
      <w:r w:rsidR="003E3C4B" w:rsidRPr="000A4659">
        <w:rPr>
          <w:rFonts w:ascii="Times New Roman" w:hAnsi="Times New Roman"/>
          <w:bCs/>
          <w:sz w:val="24"/>
          <w:szCs w:val="24"/>
          <w:lang w:val="en-ID"/>
        </w:rPr>
        <w:t>dinas</w:t>
      </w:r>
      <w:proofErr w:type="spellEnd"/>
      <w:r w:rsidR="003E3C4B" w:rsidRPr="000A4659">
        <w:rPr>
          <w:rFonts w:ascii="Times New Roman" w:hAnsi="Times New Roman"/>
          <w:bCs/>
          <w:sz w:val="24"/>
          <w:szCs w:val="24"/>
          <w:lang w:val="en-ID"/>
        </w:rPr>
        <w:t xml:space="preserve"> </w:t>
      </w:r>
      <w:proofErr w:type="spellStart"/>
      <w:r w:rsidR="003E3C4B" w:rsidRPr="000A4659">
        <w:rPr>
          <w:rFonts w:ascii="Times New Roman" w:hAnsi="Times New Roman"/>
          <w:bCs/>
          <w:sz w:val="24"/>
          <w:szCs w:val="24"/>
          <w:lang w:val="en-ID"/>
        </w:rPr>
        <w:t>ketenagakerjaan</w:t>
      </w:r>
      <w:proofErr w:type="spellEnd"/>
    </w:p>
    <w:p w14:paraId="123C0709" w14:textId="2FFB5A02" w:rsidR="005C1B2F" w:rsidRPr="005C1B2F" w:rsidRDefault="00127660" w:rsidP="005C1B2F">
      <w:pPr>
        <w:spacing w:line="480" w:lineRule="auto"/>
        <w:ind w:firstLine="360"/>
        <w:jc w:val="both"/>
        <w:rPr>
          <w:rFonts w:ascii="Times New Roman" w:hAnsi="Times New Roman"/>
          <w:bCs/>
          <w:sz w:val="24"/>
          <w:szCs w:val="24"/>
          <w:lang w:val="en-ID"/>
        </w:rPr>
      </w:pPr>
      <w:proofErr w:type="spellStart"/>
      <w:r w:rsidRPr="000A4659">
        <w:rPr>
          <w:rFonts w:ascii="Times New Roman" w:hAnsi="Times New Roman"/>
          <w:bCs/>
          <w:sz w:val="24"/>
          <w:szCs w:val="24"/>
          <w:lang w:val="en-ID"/>
        </w:rPr>
        <w:t>Melihat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berbagai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permasalahan</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telah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diuraikan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diatas</w:t>
      </w:r>
      <w:proofErr w:type="spellEnd"/>
      <w:r w:rsidRPr="000A4659">
        <w:rPr>
          <w:rFonts w:ascii="Times New Roman" w:hAnsi="Times New Roman"/>
          <w:bCs/>
          <w:sz w:val="24"/>
          <w:szCs w:val="24"/>
          <w:lang w:val="en-ID"/>
        </w:rPr>
        <w:t xml:space="preserve">, Maka </w:t>
      </w:r>
      <w:proofErr w:type="spellStart"/>
      <w:r w:rsidRPr="000A4659">
        <w:rPr>
          <w:rFonts w:ascii="Times New Roman" w:hAnsi="Times New Roman"/>
          <w:bCs/>
          <w:sz w:val="24"/>
          <w:szCs w:val="24"/>
          <w:lang w:val="en-ID"/>
        </w:rPr>
        <w:t>diperlukan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adanya</w:t>
      </w:r>
      <w:proofErr w:type="spellEnd"/>
      <w:r w:rsidRPr="000A4659">
        <w:rPr>
          <w:rFonts w:ascii="Times New Roman" w:hAnsi="Times New Roman"/>
          <w:bCs/>
          <w:sz w:val="24"/>
          <w:szCs w:val="24"/>
          <w:lang w:val="en-ID"/>
        </w:rPr>
        <w:t xml:space="preserve"> </w:t>
      </w:r>
      <w:r w:rsidR="003E3C4B" w:rsidRPr="000A4659">
        <w:rPr>
          <w:rFonts w:ascii="Times New Roman" w:hAnsi="Times New Roman"/>
          <w:bCs/>
          <w:sz w:val="24"/>
          <w:szCs w:val="24"/>
          <w:lang w:val="en-ID"/>
        </w:rPr>
        <w:t xml:space="preserve">E-service Quality </w:t>
      </w:r>
      <w:proofErr w:type="spellStart"/>
      <w:r w:rsidRPr="000A4659">
        <w:rPr>
          <w:rFonts w:ascii="Times New Roman" w:hAnsi="Times New Roman"/>
          <w:bCs/>
          <w:sz w:val="24"/>
          <w:szCs w:val="24"/>
          <w:lang w:val="en-ID"/>
        </w:rPr>
        <w:t>keseluruhan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penerapan</w:t>
      </w:r>
      <w:proofErr w:type="spellEnd"/>
      <w:r w:rsidRPr="000A4659">
        <w:rPr>
          <w:rFonts w:ascii="Times New Roman" w:hAnsi="Times New Roman"/>
          <w:bCs/>
          <w:sz w:val="24"/>
          <w:szCs w:val="24"/>
          <w:lang w:val="en-ID"/>
        </w:rPr>
        <w:t xml:space="preserve"> SPBE </w:t>
      </w:r>
      <w:proofErr w:type="spellStart"/>
      <w:r w:rsidRPr="000A4659">
        <w:rPr>
          <w:rFonts w:ascii="Times New Roman" w:hAnsi="Times New Roman"/>
          <w:bCs/>
          <w:sz w:val="24"/>
          <w:szCs w:val="24"/>
          <w:lang w:val="en-ID"/>
        </w:rPr>
        <w:t>didinas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tenaga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industri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kota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tegal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sejalan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visi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misi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disnakerin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kota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tegal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yaitu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visi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Terwujudnya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Digitalisasi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ketenagakerjaan</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perindustrian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serta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misi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meningkatkan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digitalisasi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ketenagakerjaan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hulu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hilir</w:t>
      </w:r>
      <w:proofErr w:type="spellEnd"/>
      <w:r w:rsidR="00B6496F">
        <w:rPr>
          <w:rFonts w:ascii="Times New Roman" w:hAnsi="Times New Roman"/>
          <w:bCs/>
          <w:sz w:val="24"/>
          <w:szCs w:val="24"/>
          <w:lang w:val="en-ID"/>
        </w:rPr>
        <w:t>.</w:t>
      </w:r>
    </w:p>
    <w:p w14:paraId="7D83DA8F" w14:textId="14D62139" w:rsidR="00B6496F" w:rsidRPr="00D31349" w:rsidRDefault="00B6496F" w:rsidP="00D31349">
      <w:pPr>
        <w:pStyle w:val="Caption"/>
        <w:jc w:val="center"/>
        <w:rPr>
          <w:rFonts w:ascii="Times New Roman" w:hAnsi="Times New Roman"/>
          <w:b/>
          <w:i w:val="0"/>
          <w:iCs w:val="0"/>
          <w:color w:val="000000" w:themeColor="text1"/>
          <w:sz w:val="24"/>
          <w:szCs w:val="24"/>
          <w:lang w:val="en-ID"/>
        </w:rPr>
      </w:pPr>
      <w:bookmarkStart w:id="21" w:name="_Toc173360331"/>
      <w:r w:rsidRPr="00D31349">
        <w:rPr>
          <w:rFonts w:ascii="Times New Roman" w:hAnsi="Times New Roman"/>
          <w:b/>
          <w:i w:val="0"/>
          <w:iCs w:val="0"/>
          <w:color w:val="000000" w:themeColor="text1"/>
          <w:sz w:val="24"/>
          <w:szCs w:val="24"/>
          <w:lang w:val="en-ID"/>
        </w:rPr>
        <w:lastRenderedPageBreak/>
        <w:t xml:space="preserve">Tabel 1.6 </w:t>
      </w:r>
      <w:proofErr w:type="spellStart"/>
      <w:r w:rsidR="00AB0462" w:rsidRPr="00D31349">
        <w:rPr>
          <w:rFonts w:ascii="Times New Roman" w:hAnsi="Times New Roman"/>
          <w:b/>
          <w:i w:val="0"/>
          <w:iCs w:val="0"/>
          <w:color w:val="000000" w:themeColor="text1"/>
          <w:sz w:val="24"/>
          <w:szCs w:val="24"/>
          <w:lang w:val="en-ID"/>
        </w:rPr>
        <w:t>Konsep</w:t>
      </w:r>
      <w:proofErr w:type="spellEnd"/>
      <w:r w:rsidR="00AB0462" w:rsidRPr="00D31349">
        <w:rPr>
          <w:rFonts w:ascii="Times New Roman" w:hAnsi="Times New Roman"/>
          <w:b/>
          <w:i w:val="0"/>
          <w:iCs w:val="0"/>
          <w:color w:val="000000" w:themeColor="text1"/>
          <w:sz w:val="24"/>
          <w:szCs w:val="24"/>
          <w:lang w:val="en-ID"/>
        </w:rPr>
        <w:t xml:space="preserve"> </w:t>
      </w:r>
      <w:proofErr w:type="spellStart"/>
      <w:r w:rsidRPr="00D31349">
        <w:rPr>
          <w:rFonts w:ascii="Times New Roman" w:hAnsi="Times New Roman"/>
          <w:b/>
          <w:i w:val="0"/>
          <w:iCs w:val="0"/>
          <w:color w:val="000000" w:themeColor="text1"/>
          <w:sz w:val="24"/>
          <w:szCs w:val="24"/>
          <w:lang w:val="en-ID"/>
        </w:rPr>
        <w:t>Perbandingan</w:t>
      </w:r>
      <w:proofErr w:type="spellEnd"/>
      <w:r w:rsidRPr="00D31349">
        <w:rPr>
          <w:rFonts w:ascii="Times New Roman" w:hAnsi="Times New Roman"/>
          <w:b/>
          <w:i w:val="0"/>
          <w:iCs w:val="0"/>
          <w:color w:val="000000" w:themeColor="text1"/>
          <w:sz w:val="24"/>
          <w:szCs w:val="24"/>
          <w:lang w:val="en-ID"/>
        </w:rPr>
        <w:t xml:space="preserve"> Di Kota Lain</w:t>
      </w:r>
      <w:bookmarkEnd w:id="21"/>
    </w:p>
    <w:tbl>
      <w:tblPr>
        <w:tblStyle w:val="TableGrid"/>
        <w:tblW w:w="8784" w:type="dxa"/>
        <w:tblLook w:val="04A0" w:firstRow="1" w:lastRow="0" w:firstColumn="1" w:lastColumn="0" w:noHBand="0" w:noVBand="1"/>
      </w:tblPr>
      <w:tblGrid>
        <w:gridCol w:w="515"/>
        <w:gridCol w:w="1551"/>
        <w:gridCol w:w="2190"/>
        <w:gridCol w:w="2155"/>
        <w:gridCol w:w="2373"/>
      </w:tblGrid>
      <w:tr w:rsidR="00BD27B9" w:rsidRPr="00891693" w14:paraId="34AD276C" w14:textId="77777777" w:rsidTr="00891693">
        <w:trPr>
          <w:trHeight w:val="990"/>
        </w:trPr>
        <w:tc>
          <w:tcPr>
            <w:tcW w:w="0" w:type="auto"/>
          </w:tcPr>
          <w:p w14:paraId="33ABD957" w14:textId="77777777" w:rsidR="003F68C0" w:rsidRPr="00891693" w:rsidRDefault="003F68C0" w:rsidP="00D306CD">
            <w:pPr>
              <w:jc w:val="center"/>
              <w:rPr>
                <w:rFonts w:ascii="Times New Roman" w:hAnsi="Times New Roman"/>
                <w:b/>
                <w:sz w:val="24"/>
                <w:szCs w:val="24"/>
                <w:lang w:val="en-ID"/>
              </w:rPr>
            </w:pPr>
          </w:p>
          <w:p w14:paraId="4FE0C0CF" w14:textId="733AD936" w:rsidR="00BD27B9" w:rsidRPr="00891693" w:rsidRDefault="00BD27B9" w:rsidP="00D306CD">
            <w:pPr>
              <w:jc w:val="center"/>
              <w:rPr>
                <w:rFonts w:ascii="Times New Roman" w:hAnsi="Times New Roman"/>
                <w:b/>
                <w:sz w:val="24"/>
                <w:szCs w:val="24"/>
                <w:lang w:val="en-ID"/>
              </w:rPr>
            </w:pPr>
            <w:r w:rsidRPr="00891693">
              <w:rPr>
                <w:rFonts w:ascii="Times New Roman" w:hAnsi="Times New Roman"/>
                <w:b/>
                <w:sz w:val="24"/>
                <w:szCs w:val="24"/>
                <w:lang w:val="en-ID"/>
              </w:rPr>
              <w:t>No</w:t>
            </w:r>
          </w:p>
        </w:tc>
        <w:tc>
          <w:tcPr>
            <w:tcW w:w="0" w:type="auto"/>
          </w:tcPr>
          <w:p w14:paraId="7C51B703" w14:textId="0CE90A3C" w:rsidR="00BD27B9" w:rsidRPr="00891693" w:rsidRDefault="00BD27B9" w:rsidP="00D306CD">
            <w:pPr>
              <w:jc w:val="center"/>
              <w:rPr>
                <w:rFonts w:ascii="Times New Roman" w:hAnsi="Times New Roman"/>
                <w:b/>
                <w:sz w:val="24"/>
                <w:szCs w:val="24"/>
                <w:lang w:val="en-ID"/>
              </w:rPr>
            </w:pPr>
            <w:proofErr w:type="spellStart"/>
            <w:r w:rsidRPr="00891693">
              <w:rPr>
                <w:rFonts w:ascii="Times New Roman" w:hAnsi="Times New Roman"/>
                <w:sz w:val="24"/>
                <w:szCs w:val="24"/>
              </w:rPr>
              <w:t>Konsep</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Perbandingan</w:t>
            </w:r>
            <w:proofErr w:type="spellEnd"/>
          </w:p>
        </w:tc>
        <w:tc>
          <w:tcPr>
            <w:tcW w:w="0" w:type="auto"/>
          </w:tcPr>
          <w:p w14:paraId="08F39876" w14:textId="4EAE910F" w:rsidR="00BD27B9" w:rsidRPr="00891693" w:rsidRDefault="00BD27B9" w:rsidP="00D306CD">
            <w:pPr>
              <w:jc w:val="center"/>
              <w:rPr>
                <w:rFonts w:ascii="Times New Roman" w:hAnsi="Times New Roman"/>
                <w:b/>
                <w:sz w:val="24"/>
                <w:szCs w:val="24"/>
                <w:lang w:val="en-ID"/>
              </w:rPr>
            </w:pPr>
            <w:proofErr w:type="spellStart"/>
            <w:r w:rsidRPr="00891693">
              <w:rPr>
                <w:rFonts w:ascii="Times New Roman" w:hAnsi="Times New Roman"/>
                <w:sz w:val="24"/>
                <w:szCs w:val="24"/>
              </w:rPr>
              <w:t>Disnakerin</w:t>
            </w:r>
            <w:proofErr w:type="spellEnd"/>
            <w:r w:rsidRPr="00891693">
              <w:rPr>
                <w:rFonts w:ascii="Times New Roman" w:hAnsi="Times New Roman"/>
                <w:sz w:val="24"/>
                <w:szCs w:val="24"/>
              </w:rPr>
              <w:t xml:space="preserve"> Kota </w:t>
            </w:r>
            <w:proofErr w:type="spellStart"/>
            <w:r w:rsidRPr="00891693">
              <w:rPr>
                <w:rFonts w:ascii="Times New Roman" w:hAnsi="Times New Roman"/>
                <w:sz w:val="24"/>
                <w:szCs w:val="24"/>
              </w:rPr>
              <w:t>tegal</w:t>
            </w:r>
            <w:proofErr w:type="spellEnd"/>
          </w:p>
        </w:tc>
        <w:tc>
          <w:tcPr>
            <w:tcW w:w="0" w:type="auto"/>
          </w:tcPr>
          <w:p w14:paraId="65E6EAEB" w14:textId="1ED01CBE" w:rsidR="00BD27B9" w:rsidRPr="00891693" w:rsidRDefault="00BD27B9" w:rsidP="00D306CD">
            <w:pPr>
              <w:jc w:val="center"/>
              <w:rPr>
                <w:rFonts w:ascii="Times New Roman" w:hAnsi="Times New Roman"/>
                <w:b/>
                <w:sz w:val="24"/>
                <w:szCs w:val="24"/>
                <w:lang w:val="en-ID"/>
              </w:rPr>
            </w:pPr>
            <w:r w:rsidRPr="00891693">
              <w:rPr>
                <w:rFonts w:ascii="Times New Roman" w:hAnsi="Times New Roman"/>
                <w:sz w:val="24"/>
                <w:szCs w:val="24"/>
              </w:rPr>
              <w:t xml:space="preserve">Dinas Perindustrian Dan Tenaga </w:t>
            </w:r>
            <w:proofErr w:type="spellStart"/>
            <w:r w:rsidRPr="00891693">
              <w:rPr>
                <w:rFonts w:ascii="Times New Roman" w:hAnsi="Times New Roman"/>
                <w:sz w:val="24"/>
                <w:szCs w:val="24"/>
              </w:rPr>
              <w:t>kerja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Kab</w:t>
            </w:r>
            <w:proofErr w:type="spellEnd"/>
            <w:r w:rsidRPr="00891693">
              <w:rPr>
                <w:rFonts w:ascii="Times New Roman" w:hAnsi="Times New Roman"/>
                <w:sz w:val="24"/>
                <w:szCs w:val="24"/>
              </w:rPr>
              <w:t xml:space="preserve"> Tegal</w:t>
            </w:r>
          </w:p>
        </w:tc>
        <w:tc>
          <w:tcPr>
            <w:tcW w:w="2373" w:type="dxa"/>
          </w:tcPr>
          <w:p w14:paraId="66CF2AE3" w14:textId="463DBF2B" w:rsidR="00BD27B9" w:rsidRPr="00891693" w:rsidRDefault="00BD27B9" w:rsidP="00D306CD">
            <w:pPr>
              <w:jc w:val="center"/>
              <w:rPr>
                <w:rFonts w:ascii="Times New Roman" w:hAnsi="Times New Roman"/>
                <w:b/>
                <w:sz w:val="24"/>
                <w:szCs w:val="24"/>
                <w:lang w:val="en-ID"/>
              </w:rPr>
            </w:pPr>
            <w:r w:rsidRPr="00891693">
              <w:rPr>
                <w:rFonts w:ascii="Times New Roman" w:hAnsi="Times New Roman"/>
                <w:sz w:val="24"/>
                <w:szCs w:val="24"/>
              </w:rPr>
              <w:t xml:space="preserve">Dinas Perindustrian Dan Tenaga </w:t>
            </w:r>
            <w:proofErr w:type="spellStart"/>
            <w:r w:rsidRPr="00891693">
              <w:rPr>
                <w:rFonts w:ascii="Times New Roman" w:hAnsi="Times New Roman"/>
                <w:sz w:val="24"/>
                <w:szCs w:val="24"/>
              </w:rPr>
              <w:t>kerja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Kab</w:t>
            </w:r>
            <w:proofErr w:type="spellEnd"/>
            <w:r w:rsidRPr="00891693">
              <w:rPr>
                <w:rFonts w:ascii="Times New Roman" w:hAnsi="Times New Roman"/>
                <w:sz w:val="24"/>
                <w:szCs w:val="24"/>
              </w:rPr>
              <w:t xml:space="preserve"> Brebes</w:t>
            </w:r>
          </w:p>
        </w:tc>
      </w:tr>
      <w:tr w:rsidR="00891693" w:rsidRPr="00891693" w14:paraId="6652F953" w14:textId="77777777" w:rsidTr="00891693">
        <w:tc>
          <w:tcPr>
            <w:tcW w:w="0" w:type="auto"/>
          </w:tcPr>
          <w:p w14:paraId="71CE35B8" w14:textId="5E489CBA" w:rsidR="003F68C0" w:rsidRPr="00891693" w:rsidRDefault="003F68C0" w:rsidP="00D306CD">
            <w:pPr>
              <w:rPr>
                <w:rFonts w:ascii="Times New Roman" w:hAnsi="Times New Roman"/>
                <w:b/>
                <w:sz w:val="24"/>
                <w:szCs w:val="24"/>
                <w:lang w:val="en-ID"/>
              </w:rPr>
            </w:pPr>
            <w:r w:rsidRPr="00891693">
              <w:rPr>
                <w:rFonts w:ascii="Times New Roman" w:hAnsi="Times New Roman"/>
                <w:b/>
                <w:sz w:val="24"/>
                <w:szCs w:val="24"/>
                <w:lang w:val="en-ID"/>
              </w:rPr>
              <w:t xml:space="preserve">          1.</w:t>
            </w:r>
          </w:p>
        </w:tc>
        <w:tc>
          <w:tcPr>
            <w:tcW w:w="0" w:type="auto"/>
          </w:tcPr>
          <w:p w14:paraId="0EEFCBBB" w14:textId="7235EFF6" w:rsidR="003F68C0" w:rsidRPr="00891693" w:rsidRDefault="003F68C0" w:rsidP="00D306CD">
            <w:pPr>
              <w:jc w:val="center"/>
              <w:rPr>
                <w:rFonts w:ascii="Times New Roman" w:hAnsi="Times New Roman"/>
                <w:b/>
                <w:sz w:val="24"/>
                <w:szCs w:val="24"/>
                <w:lang w:val="en-ID"/>
              </w:rPr>
            </w:pPr>
            <w:proofErr w:type="spellStart"/>
            <w:r w:rsidRPr="00891693">
              <w:rPr>
                <w:rFonts w:ascii="Times New Roman" w:hAnsi="Times New Roman"/>
                <w:sz w:val="24"/>
                <w:szCs w:val="24"/>
              </w:rPr>
              <w:t>Kualitas</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Pelayanan</w:t>
            </w:r>
            <w:proofErr w:type="spellEnd"/>
          </w:p>
        </w:tc>
        <w:tc>
          <w:tcPr>
            <w:tcW w:w="0" w:type="auto"/>
          </w:tcPr>
          <w:p w14:paraId="7A611E25" w14:textId="77777777" w:rsidR="003F68C0" w:rsidRPr="00891693" w:rsidRDefault="003F68C0" w:rsidP="00891693">
            <w:pPr>
              <w:jc w:val="both"/>
              <w:rPr>
                <w:rFonts w:ascii="Times New Roman" w:hAnsi="Times New Roman"/>
                <w:sz w:val="24"/>
                <w:szCs w:val="24"/>
              </w:rPr>
            </w:pPr>
            <w:proofErr w:type="spellStart"/>
            <w:r w:rsidRPr="00891693">
              <w:rPr>
                <w:rFonts w:ascii="Times New Roman" w:hAnsi="Times New Roman"/>
                <w:sz w:val="24"/>
                <w:szCs w:val="24"/>
              </w:rPr>
              <w:t>Kualitas</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pelayanan</w:t>
            </w:r>
            <w:proofErr w:type="spellEnd"/>
            <w:r w:rsidRPr="00891693">
              <w:rPr>
                <w:rFonts w:ascii="Times New Roman" w:hAnsi="Times New Roman"/>
                <w:sz w:val="24"/>
                <w:szCs w:val="24"/>
              </w:rPr>
              <w:t xml:space="preserve"> Pada </w:t>
            </w:r>
            <w:proofErr w:type="spellStart"/>
            <w:r w:rsidRPr="00891693">
              <w:rPr>
                <w:rFonts w:ascii="Times New Roman" w:hAnsi="Times New Roman"/>
                <w:sz w:val="24"/>
                <w:szCs w:val="24"/>
              </w:rPr>
              <w:t>dinas</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ketenagakerjaan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kota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tegal</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masih</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dikatakan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belum</w:t>
            </w:r>
            <w:proofErr w:type="spellEnd"/>
            <w:r w:rsidRPr="00891693">
              <w:rPr>
                <w:rFonts w:ascii="Times New Roman" w:hAnsi="Times New Roman"/>
                <w:sz w:val="24"/>
                <w:szCs w:val="24"/>
              </w:rPr>
              <w:t xml:space="preserve"> optimal </w:t>
            </w:r>
            <w:proofErr w:type="spellStart"/>
            <w:r w:rsidRPr="00891693">
              <w:rPr>
                <w:rFonts w:ascii="Times New Roman" w:hAnsi="Times New Roman"/>
                <w:sz w:val="24"/>
                <w:szCs w:val="24"/>
              </w:rPr>
              <w:t>karena</w:t>
            </w:r>
            <w:proofErr w:type="spellEnd"/>
            <w:r w:rsidRPr="00891693">
              <w:rPr>
                <w:rFonts w:ascii="Times New Roman" w:hAnsi="Times New Roman"/>
                <w:sz w:val="24"/>
                <w:szCs w:val="24"/>
              </w:rPr>
              <w:t xml:space="preserve"> pada </w:t>
            </w:r>
            <w:proofErr w:type="spellStart"/>
            <w:r w:rsidRPr="00891693">
              <w:rPr>
                <w:rFonts w:ascii="Times New Roman" w:hAnsi="Times New Roman"/>
                <w:sz w:val="24"/>
                <w:szCs w:val="24"/>
              </w:rPr>
              <w:t>setiap</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layanan</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aplikasinya</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setiap</w:t>
            </w:r>
            <w:proofErr w:type="spellEnd"/>
            <w:r w:rsidRPr="00891693">
              <w:rPr>
                <w:rFonts w:ascii="Times New Roman" w:hAnsi="Times New Roman"/>
                <w:sz w:val="24"/>
                <w:szCs w:val="24"/>
              </w:rPr>
              <w:t xml:space="preserve"> basis data </w:t>
            </w:r>
            <w:proofErr w:type="spellStart"/>
            <w:r w:rsidRPr="00891693">
              <w:rPr>
                <w:rFonts w:ascii="Times New Roman" w:hAnsi="Times New Roman"/>
                <w:sz w:val="24"/>
                <w:szCs w:val="24"/>
              </w:rPr>
              <w:t>sistem</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informasinya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dikelola</w:t>
            </w:r>
            <w:proofErr w:type="spellEnd"/>
            <w:r w:rsidRPr="00891693">
              <w:rPr>
                <w:rFonts w:ascii="Times New Roman" w:hAnsi="Times New Roman"/>
                <w:sz w:val="24"/>
                <w:szCs w:val="24"/>
              </w:rPr>
              <w:t xml:space="preserve"> oleh masing-masing OPD yang mana </w:t>
            </w:r>
            <w:proofErr w:type="spellStart"/>
            <w:r w:rsidRPr="00891693">
              <w:rPr>
                <w:rFonts w:ascii="Times New Roman" w:hAnsi="Times New Roman"/>
                <w:sz w:val="24"/>
                <w:szCs w:val="24"/>
              </w:rPr>
              <w:t>belum</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saling</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terintegrasi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satu</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sama</w:t>
            </w:r>
            <w:proofErr w:type="spellEnd"/>
            <w:r w:rsidRPr="00891693">
              <w:rPr>
                <w:rFonts w:ascii="Times New Roman" w:hAnsi="Times New Roman"/>
                <w:sz w:val="24"/>
                <w:szCs w:val="24"/>
              </w:rPr>
              <w:t xml:space="preserve"> lain.</w:t>
            </w:r>
          </w:p>
          <w:p w14:paraId="3F15A909" w14:textId="77777777" w:rsidR="003F68C0" w:rsidRPr="00891693" w:rsidRDefault="003F68C0" w:rsidP="00D306CD">
            <w:pPr>
              <w:jc w:val="center"/>
              <w:rPr>
                <w:rFonts w:ascii="Times New Roman" w:hAnsi="Times New Roman"/>
                <w:b/>
                <w:sz w:val="24"/>
                <w:szCs w:val="24"/>
                <w:lang w:val="en-ID"/>
              </w:rPr>
            </w:pPr>
          </w:p>
        </w:tc>
        <w:tc>
          <w:tcPr>
            <w:tcW w:w="0" w:type="auto"/>
          </w:tcPr>
          <w:p w14:paraId="18506188" w14:textId="77777777" w:rsidR="003F68C0" w:rsidRPr="00891693" w:rsidRDefault="003F68C0" w:rsidP="00D306CD">
            <w:pPr>
              <w:jc w:val="both"/>
              <w:rPr>
                <w:rFonts w:ascii="Times New Roman" w:hAnsi="Times New Roman"/>
                <w:sz w:val="24"/>
                <w:szCs w:val="24"/>
              </w:rPr>
            </w:pPr>
            <w:proofErr w:type="spellStart"/>
            <w:r w:rsidRPr="00891693">
              <w:rPr>
                <w:rFonts w:ascii="Times New Roman" w:hAnsi="Times New Roman"/>
                <w:sz w:val="24"/>
                <w:szCs w:val="24"/>
              </w:rPr>
              <w:t>kualitas</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pelayanan</w:t>
            </w:r>
            <w:proofErr w:type="spellEnd"/>
            <w:r w:rsidRPr="00891693">
              <w:rPr>
                <w:rFonts w:ascii="Times New Roman" w:hAnsi="Times New Roman"/>
                <w:sz w:val="24"/>
                <w:szCs w:val="24"/>
              </w:rPr>
              <w:t xml:space="preserve"> di </w:t>
            </w:r>
            <w:proofErr w:type="spellStart"/>
            <w:r w:rsidRPr="00891693">
              <w:rPr>
                <w:rFonts w:ascii="Times New Roman" w:hAnsi="Times New Roman"/>
                <w:sz w:val="24"/>
                <w:szCs w:val="24"/>
              </w:rPr>
              <w:t>disperinaker</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dikatakan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masih</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belum</w:t>
            </w:r>
            <w:proofErr w:type="spellEnd"/>
            <w:r w:rsidRPr="00891693">
              <w:rPr>
                <w:rFonts w:ascii="Times New Roman" w:hAnsi="Times New Roman"/>
                <w:sz w:val="24"/>
                <w:szCs w:val="24"/>
              </w:rPr>
              <w:t xml:space="preserve"> optimal dan </w:t>
            </w:r>
            <w:proofErr w:type="spellStart"/>
            <w:r w:rsidRPr="00891693">
              <w:rPr>
                <w:rFonts w:ascii="Times New Roman" w:hAnsi="Times New Roman"/>
                <w:sz w:val="24"/>
                <w:szCs w:val="24"/>
              </w:rPr>
              <w:t>tidak</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sesuai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dengan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standar</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pelayanan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karena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masih</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banyak</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pengguna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layanan</w:t>
            </w:r>
            <w:proofErr w:type="spellEnd"/>
            <w:r w:rsidRPr="00891693">
              <w:rPr>
                <w:rFonts w:ascii="Times New Roman" w:hAnsi="Times New Roman"/>
                <w:sz w:val="24"/>
                <w:szCs w:val="24"/>
              </w:rPr>
              <w:t xml:space="preserve"> yang </w:t>
            </w:r>
            <w:proofErr w:type="spellStart"/>
            <w:r w:rsidRPr="00891693">
              <w:rPr>
                <w:rFonts w:ascii="Times New Roman" w:hAnsi="Times New Roman"/>
                <w:sz w:val="24"/>
                <w:szCs w:val="24"/>
              </w:rPr>
              <w:t>berasumsi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rendahnya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kualitas</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keramahan</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Kualitas</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penerapan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disiplin</w:t>
            </w:r>
            <w:proofErr w:type="spellEnd"/>
          </w:p>
          <w:p w14:paraId="20679063" w14:textId="042CA07E" w:rsidR="003F68C0" w:rsidRPr="00891693" w:rsidRDefault="003F68C0" w:rsidP="00D306CD">
            <w:pPr>
              <w:jc w:val="center"/>
              <w:rPr>
                <w:rFonts w:ascii="Times New Roman" w:hAnsi="Times New Roman"/>
                <w:b/>
                <w:sz w:val="24"/>
                <w:szCs w:val="24"/>
                <w:lang w:val="en-ID"/>
              </w:rPr>
            </w:pPr>
          </w:p>
        </w:tc>
        <w:tc>
          <w:tcPr>
            <w:tcW w:w="2373" w:type="dxa"/>
          </w:tcPr>
          <w:p w14:paraId="401AFC6F" w14:textId="6D0E426E" w:rsidR="003F68C0" w:rsidRPr="00891693" w:rsidRDefault="003F68C0" w:rsidP="00891693">
            <w:pPr>
              <w:jc w:val="both"/>
              <w:rPr>
                <w:rFonts w:ascii="Times New Roman" w:hAnsi="Times New Roman"/>
                <w:b/>
                <w:sz w:val="24"/>
                <w:szCs w:val="24"/>
                <w:lang w:val="en-ID"/>
              </w:rPr>
            </w:pPr>
            <w:proofErr w:type="spellStart"/>
            <w:r w:rsidRPr="00891693">
              <w:rPr>
                <w:rFonts w:ascii="Times New Roman" w:hAnsi="Times New Roman"/>
                <w:sz w:val="24"/>
                <w:szCs w:val="24"/>
              </w:rPr>
              <w:t>Kualitas</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Pelayanan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disperinaker</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dikatakan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belum</w:t>
            </w:r>
            <w:proofErr w:type="spellEnd"/>
            <w:r w:rsidRPr="00891693">
              <w:rPr>
                <w:rFonts w:ascii="Times New Roman" w:hAnsi="Times New Roman"/>
                <w:sz w:val="24"/>
                <w:szCs w:val="24"/>
              </w:rPr>
              <w:t xml:space="preserve"> optimal </w:t>
            </w:r>
            <w:proofErr w:type="spellStart"/>
            <w:r w:rsidRPr="00891693">
              <w:rPr>
                <w:rFonts w:ascii="Times New Roman" w:hAnsi="Times New Roman"/>
                <w:sz w:val="24"/>
                <w:szCs w:val="24"/>
              </w:rPr>
              <w:t>karena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kurang</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maksimal</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dalam</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menanggapi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permasalahan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dalam</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perusahaan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maupun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perindustrian</w:t>
            </w:r>
            <w:proofErr w:type="spellEnd"/>
            <w:r w:rsidRPr="00891693">
              <w:rPr>
                <w:rFonts w:ascii="Times New Roman" w:hAnsi="Times New Roman"/>
                <w:sz w:val="24"/>
                <w:szCs w:val="24"/>
              </w:rPr>
              <w:t xml:space="preserve"> yang </w:t>
            </w:r>
            <w:proofErr w:type="spellStart"/>
            <w:r w:rsidRPr="00891693">
              <w:rPr>
                <w:rFonts w:ascii="Times New Roman" w:hAnsi="Times New Roman"/>
                <w:sz w:val="24"/>
                <w:szCs w:val="24"/>
              </w:rPr>
              <w:t>menjadikan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kurang</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melindungi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tenaga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kerja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maupun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buruh</w:t>
            </w:r>
            <w:proofErr w:type="spellEnd"/>
            <w:r w:rsidRPr="00891693">
              <w:rPr>
                <w:rFonts w:ascii="Times New Roman" w:hAnsi="Times New Roman"/>
                <w:sz w:val="24"/>
                <w:szCs w:val="24"/>
              </w:rPr>
              <w:t xml:space="preserve"> yang </w:t>
            </w:r>
            <w:proofErr w:type="spellStart"/>
            <w:r w:rsidRPr="00891693">
              <w:rPr>
                <w:rFonts w:ascii="Times New Roman" w:hAnsi="Times New Roman"/>
                <w:sz w:val="24"/>
                <w:szCs w:val="24"/>
              </w:rPr>
              <w:t>berada</w:t>
            </w:r>
            <w:proofErr w:type="spellEnd"/>
            <w:r w:rsidRPr="00891693">
              <w:rPr>
                <w:rFonts w:ascii="Times New Roman" w:hAnsi="Times New Roman"/>
                <w:sz w:val="24"/>
                <w:szCs w:val="24"/>
              </w:rPr>
              <w:t xml:space="preserve"> di wilayah </w:t>
            </w:r>
            <w:proofErr w:type="spellStart"/>
            <w:r w:rsidRPr="00891693">
              <w:rPr>
                <w:rFonts w:ascii="Times New Roman" w:hAnsi="Times New Roman"/>
                <w:sz w:val="24"/>
                <w:szCs w:val="24"/>
              </w:rPr>
              <w:t>kabupaten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brebes</w:t>
            </w:r>
            <w:proofErr w:type="spellEnd"/>
            <w:r w:rsidRPr="00891693">
              <w:rPr>
                <w:rFonts w:ascii="Times New Roman" w:hAnsi="Times New Roman"/>
                <w:sz w:val="24"/>
                <w:szCs w:val="24"/>
              </w:rPr>
              <w:t xml:space="preserve"> yang </w:t>
            </w:r>
            <w:proofErr w:type="spellStart"/>
            <w:r w:rsidRPr="00891693">
              <w:rPr>
                <w:rFonts w:ascii="Times New Roman" w:hAnsi="Times New Roman"/>
                <w:sz w:val="24"/>
                <w:szCs w:val="24"/>
              </w:rPr>
              <w:t>menjadikan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ketidak</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puasan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pengguna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layanan</w:t>
            </w:r>
            <w:proofErr w:type="spellEnd"/>
            <w:r w:rsidRPr="00891693">
              <w:rPr>
                <w:rFonts w:ascii="Times New Roman" w:hAnsi="Times New Roman"/>
                <w:sz w:val="24"/>
                <w:szCs w:val="24"/>
              </w:rPr>
              <w:t>.</w:t>
            </w:r>
          </w:p>
        </w:tc>
      </w:tr>
      <w:tr w:rsidR="00891693" w:rsidRPr="00891693" w14:paraId="49AD9C69" w14:textId="77777777" w:rsidTr="00891693">
        <w:tc>
          <w:tcPr>
            <w:tcW w:w="0" w:type="auto"/>
          </w:tcPr>
          <w:p w14:paraId="1833DE8A" w14:textId="3E7CC54E" w:rsidR="003F68C0" w:rsidRPr="00891693" w:rsidRDefault="003F68C0" w:rsidP="00D306CD">
            <w:pPr>
              <w:jc w:val="center"/>
              <w:rPr>
                <w:rFonts w:ascii="Times New Roman" w:hAnsi="Times New Roman"/>
                <w:b/>
                <w:sz w:val="24"/>
                <w:szCs w:val="24"/>
                <w:lang w:val="en-ID"/>
              </w:rPr>
            </w:pPr>
            <w:r w:rsidRPr="00891693">
              <w:rPr>
                <w:rFonts w:ascii="Times New Roman" w:hAnsi="Times New Roman"/>
                <w:b/>
                <w:sz w:val="24"/>
                <w:szCs w:val="24"/>
                <w:lang w:val="en-ID"/>
              </w:rPr>
              <w:t xml:space="preserve">2. </w:t>
            </w:r>
          </w:p>
        </w:tc>
        <w:tc>
          <w:tcPr>
            <w:tcW w:w="0" w:type="auto"/>
          </w:tcPr>
          <w:p w14:paraId="18ED1180" w14:textId="2DA38196" w:rsidR="003F68C0" w:rsidRPr="00891693" w:rsidRDefault="002D1FE4" w:rsidP="00D306CD">
            <w:pPr>
              <w:jc w:val="center"/>
              <w:rPr>
                <w:rFonts w:ascii="Times New Roman" w:hAnsi="Times New Roman"/>
                <w:b/>
                <w:sz w:val="24"/>
                <w:szCs w:val="24"/>
                <w:lang w:val="en-ID"/>
              </w:rPr>
            </w:pPr>
            <w:proofErr w:type="spellStart"/>
            <w:r w:rsidRPr="00891693">
              <w:rPr>
                <w:rFonts w:ascii="Times New Roman" w:hAnsi="Times New Roman"/>
                <w:sz w:val="24"/>
                <w:szCs w:val="24"/>
              </w:rPr>
              <w:t>Kepuasan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Pemohon</w:t>
            </w:r>
            <w:proofErr w:type="spellEnd"/>
          </w:p>
        </w:tc>
        <w:tc>
          <w:tcPr>
            <w:tcW w:w="0" w:type="auto"/>
          </w:tcPr>
          <w:p w14:paraId="289AAFF3" w14:textId="5B65AC27" w:rsidR="003F68C0" w:rsidRPr="00891693" w:rsidRDefault="002D1FE4" w:rsidP="00AB0462">
            <w:pPr>
              <w:jc w:val="both"/>
              <w:rPr>
                <w:rFonts w:ascii="Times New Roman" w:hAnsi="Times New Roman"/>
                <w:b/>
                <w:sz w:val="24"/>
                <w:szCs w:val="24"/>
                <w:lang w:val="en-ID"/>
              </w:rPr>
            </w:pPr>
            <w:proofErr w:type="spellStart"/>
            <w:r w:rsidRPr="00891693">
              <w:rPr>
                <w:rFonts w:ascii="Times New Roman" w:hAnsi="Times New Roman"/>
                <w:sz w:val="24"/>
                <w:szCs w:val="24"/>
              </w:rPr>
              <w:t>Disnakerin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kota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tegal</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mempunyai</w:t>
            </w:r>
            <w:proofErr w:type="spellEnd"/>
            <w:r w:rsidRPr="00891693">
              <w:rPr>
                <w:rFonts w:ascii="Times New Roman" w:hAnsi="Times New Roman"/>
                <w:sz w:val="24"/>
                <w:szCs w:val="24"/>
              </w:rPr>
              <w:t xml:space="preserve"> index </w:t>
            </w:r>
            <w:proofErr w:type="spellStart"/>
            <w:r w:rsidRPr="00891693">
              <w:rPr>
                <w:rFonts w:ascii="Times New Roman" w:hAnsi="Times New Roman"/>
                <w:sz w:val="24"/>
                <w:szCs w:val="24"/>
              </w:rPr>
              <w:t>kepuasan</w:t>
            </w:r>
            <w:proofErr w:type="spellEnd"/>
            <w:r w:rsidRPr="00891693">
              <w:rPr>
                <w:rFonts w:ascii="Times New Roman" w:hAnsi="Times New Roman"/>
                <w:sz w:val="24"/>
                <w:szCs w:val="24"/>
              </w:rPr>
              <w:t xml:space="preserve"> </w:t>
            </w:r>
            <w:proofErr w:type="spellStart"/>
            <w:proofErr w:type="gramStart"/>
            <w:r w:rsidRPr="00891693">
              <w:rPr>
                <w:rFonts w:ascii="Times New Roman" w:hAnsi="Times New Roman"/>
                <w:sz w:val="24"/>
                <w:szCs w:val="24"/>
              </w:rPr>
              <w:t>masyarakat</w:t>
            </w:r>
            <w:proofErr w:type="spellEnd"/>
            <w:r w:rsidRPr="00891693">
              <w:rPr>
                <w:rFonts w:ascii="Times New Roman" w:hAnsi="Times New Roman"/>
                <w:sz w:val="24"/>
                <w:szCs w:val="24"/>
              </w:rPr>
              <w:t>(</w:t>
            </w:r>
            <w:proofErr w:type="gramEnd"/>
            <w:r w:rsidRPr="00891693">
              <w:rPr>
                <w:rFonts w:ascii="Times New Roman" w:hAnsi="Times New Roman"/>
                <w:sz w:val="24"/>
                <w:szCs w:val="24"/>
              </w:rPr>
              <w:t xml:space="preserve">IKM) </w:t>
            </w:r>
            <w:proofErr w:type="spellStart"/>
            <w:r w:rsidRPr="00891693">
              <w:rPr>
                <w:rFonts w:ascii="Times New Roman" w:hAnsi="Times New Roman"/>
                <w:sz w:val="24"/>
                <w:szCs w:val="24"/>
              </w:rPr>
              <w:t>sebesar</w:t>
            </w:r>
            <w:proofErr w:type="spellEnd"/>
            <w:r w:rsidRPr="00891693">
              <w:rPr>
                <w:rFonts w:ascii="Times New Roman" w:hAnsi="Times New Roman"/>
                <w:sz w:val="24"/>
                <w:szCs w:val="24"/>
              </w:rPr>
              <w:t xml:space="preserve"> 88,45 % pada </w:t>
            </w:r>
            <w:proofErr w:type="spellStart"/>
            <w:r w:rsidRPr="00891693">
              <w:rPr>
                <w:rFonts w:ascii="Times New Roman" w:hAnsi="Times New Roman"/>
                <w:sz w:val="24"/>
                <w:szCs w:val="24"/>
              </w:rPr>
              <w:t>tahun</w:t>
            </w:r>
            <w:proofErr w:type="spellEnd"/>
            <w:r w:rsidRPr="00891693">
              <w:rPr>
                <w:rFonts w:ascii="Times New Roman" w:hAnsi="Times New Roman"/>
                <w:sz w:val="24"/>
                <w:szCs w:val="24"/>
              </w:rPr>
              <w:t xml:space="preserve"> 2022, yang mana </w:t>
            </w:r>
            <w:proofErr w:type="spellStart"/>
            <w:r w:rsidRPr="00891693">
              <w:rPr>
                <w:rFonts w:ascii="Times New Roman" w:hAnsi="Times New Roman"/>
                <w:sz w:val="24"/>
                <w:szCs w:val="24"/>
              </w:rPr>
              <w:t>diukur</w:t>
            </w:r>
            <w:proofErr w:type="spellEnd"/>
            <w:r w:rsidRPr="00891693">
              <w:rPr>
                <w:rFonts w:ascii="Times New Roman" w:hAnsi="Times New Roman"/>
                <w:sz w:val="24"/>
                <w:szCs w:val="24"/>
              </w:rPr>
              <w:t xml:space="preserve"> oleh 200 </w:t>
            </w:r>
            <w:proofErr w:type="spellStart"/>
            <w:r w:rsidRPr="00891693">
              <w:rPr>
                <w:rFonts w:ascii="Times New Roman" w:hAnsi="Times New Roman"/>
                <w:sz w:val="24"/>
                <w:szCs w:val="24"/>
              </w:rPr>
              <w:t>responden</w:t>
            </w:r>
            <w:proofErr w:type="spellEnd"/>
          </w:p>
        </w:tc>
        <w:tc>
          <w:tcPr>
            <w:tcW w:w="0" w:type="auto"/>
          </w:tcPr>
          <w:p w14:paraId="59C52C45" w14:textId="4C9A2FDC" w:rsidR="003F68C0" w:rsidRPr="00891693" w:rsidRDefault="002D1FE4" w:rsidP="00AB0462">
            <w:pPr>
              <w:jc w:val="both"/>
              <w:rPr>
                <w:rFonts w:ascii="Times New Roman" w:hAnsi="Times New Roman"/>
                <w:b/>
                <w:sz w:val="24"/>
                <w:szCs w:val="24"/>
                <w:lang w:val="en-ID"/>
              </w:rPr>
            </w:pPr>
            <w:proofErr w:type="spellStart"/>
            <w:r w:rsidRPr="00891693">
              <w:rPr>
                <w:rFonts w:ascii="Times New Roman" w:hAnsi="Times New Roman"/>
                <w:sz w:val="24"/>
                <w:szCs w:val="24"/>
              </w:rPr>
              <w:t>Disperinaker</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Kab</w:t>
            </w:r>
            <w:proofErr w:type="spellEnd"/>
            <w:r w:rsidRPr="00891693">
              <w:rPr>
                <w:rFonts w:ascii="Times New Roman" w:hAnsi="Times New Roman"/>
                <w:sz w:val="24"/>
                <w:szCs w:val="24"/>
              </w:rPr>
              <w:t xml:space="preserve"> Tegal </w:t>
            </w:r>
            <w:proofErr w:type="spellStart"/>
            <w:r w:rsidRPr="00891693">
              <w:rPr>
                <w:rFonts w:ascii="Times New Roman" w:hAnsi="Times New Roman"/>
                <w:sz w:val="24"/>
                <w:szCs w:val="24"/>
              </w:rPr>
              <w:t>mempunyai</w:t>
            </w:r>
            <w:proofErr w:type="spellEnd"/>
            <w:r w:rsidRPr="00891693">
              <w:rPr>
                <w:rFonts w:ascii="Times New Roman" w:hAnsi="Times New Roman"/>
                <w:sz w:val="24"/>
                <w:szCs w:val="24"/>
              </w:rPr>
              <w:t xml:space="preserve"> index </w:t>
            </w:r>
            <w:proofErr w:type="spellStart"/>
            <w:r w:rsidRPr="00891693">
              <w:rPr>
                <w:rFonts w:ascii="Times New Roman" w:hAnsi="Times New Roman"/>
                <w:sz w:val="24"/>
                <w:szCs w:val="24"/>
              </w:rPr>
              <w:t>kepuasan</w:t>
            </w:r>
            <w:proofErr w:type="spellEnd"/>
            <w:r w:rsidRPr="00891693">
              <w:rPr>
                <w:rFonts w:ascii="Times New Roman" w:hAnsi="Times New Roman"/>
                <w:sz w:val="24"/>
                <w:szCs w:val="24"/>
              </w:rPr>
              <w:t xml:space="preserve"> </w:t>
            </w:r>
            <w:proofErr w:type="spellStart"/>
            <w:proofErr w:type="gramStart"/>
            <w:r w:rsidRPr="00891693">
              <w:rPr>
                <w:rFonts w:ascii="Times New Roman" w:hAnsi="Times New Roman"/>
                <w:sz w:val="24"/>
                <w:szCs w:val="24"/>
              </w:rPr>
              <w:t>masyarakat</w:t>
            </w:r>
            <w:proofErr w:type="spellEnd"/>
            <w:r w:rsidRPr="00891693">
              <w:rPr>
                <w:rFonts w:ascii="Times New Roman" w:hAnsi="Times New Roman"/>
                <w:sz w:val="24"/>
                <w:szCs w:val="24"/>
              </w:rPr>
              <w:t>(</w:t>
            </w:r>
            <w:proofErr w:type="gramEnd"/>
            <w:r w:rsidRPr="00891693">
              <w:rPr>
                <w:rFonts w:ascii="Times New Roman" w:hAnsi="Times New Roman"/>
                <w:sz w:val="24"/>
                <w:szCs w:val="24"/>
              </w:rPr>
              <w:t xml:space="preserve">IKM) </w:t>
            </w:r>
            <w:proofErr w:type="spellStart"/>
            <w:r w:rsidRPr="00891693">
              <w:rPr>
                <w:rFonts w:ascii="Times New Roman" w:hAnsi="Times New Roman"/>
                <w:sz w:val="24"/>
                <w:szCs w:val="24"/>
              </w:rPr>
              <w:t>sebesar</w:t>
            </w:r>
            <w:proofErr w:type="spellEnd"/>
            <w:r w:rsidRPr="00891693">
              <w:rPr>
                <w:rFonts w:ascii="Times New Roman" w:hAnsi="Times New Roman"/>
                <w:sz w:val="24"/>
                <w:szCs w:val="24"/>
              </w:rPr>
              <w:t xml:space="preserve"> 79,75 % pada </w:t>
            </w:r>
            <w:proofErr w:type="spellStart"/>
            <w:r w:rsidRPr="00891693">
              <w:rPr>
                <w:rFonts w:ascii="Times New Roman" w:hAnsi="Times New Roman"/>
                <w:sz w:val="24"/>
                <w:szCs w:val="24"/>
              </w:rPr>
              <w:t>tahun</w:t>
            </w:r>
            <w:proofErr w:type="spellEnd"/>
            <w:r w:rsidRPr="00891693">
              <w:rPr>
                <w:rFonts w:ascii="Times New Roman" w:hAnsi="Times New Roman"/>
                <w:sz w:val="24"/>
                <w:szCs w:val="24"/>
              </w:rPr>
              <w:t xml:space="preserve"> 2022 yang mana </w:t>
            </w:r>
            <w:proofErr w:type="spellStart"/>
            <w:r w:rsidRPr="00891693">
              <w:rPr>
                <w:rFonts w:ascii="Times New Roman" w:hAnsi="Times New Roman"/>
                <w:sz w:val="24"/>
                <w:szCs w:val="24"/>
              </w:rPr>
              <w:t>diukur</w:t>
            </w:r>
            <w:proofErr w:type="spellEnd"/>
            <w:r w:rsidRPr="00891693">
              <w:rPr>
                <w:rFonts w:ascii="Times New Roman" w:hAnsi="Times New Roman"/>
                <w:sz w:val="24"/>
                <w:szCs w:val="24"/>
              </w:rPr>
              <w:t xml:space="preserve"> oleh 100 </w:t>
            </w:r>
            <w:proofErr w:type="spellStart"/>
            <w:r w:rsidRPr="00891693">
              <w:rPr>
                <w:rFonts w:ascii="Times New Roman" w:hAnsi="Times New Roman"/>
                <w:sz w:val="24"/>
                <w:szCs w:val="24"/>
              </w:rPr>
              <w:t>responden</w:t>
            </w:r>
            <w:proofErr w:type="spellEnd"/>
          </w:p>
        </w:tc>
        <w:tc>
          <w:tcPr>
            <w:tcW w:w="2373" w:type="dxa"/>
          </w:tcPr>
          <w:p w14:paraId="7C404BEC" w14:textId="6123F66B" w:rsidR="003F68C0" w:rsidRPr="00891693" w:rsidRDefault="002D1FE4" w:rsidP="00AB0462">
            <w:pPr>
              <w:jc w:val="both"/>
              <w:rPr>
                <w:rFonts w:ascii="Times New Roman" w:hAnsi="Times New Roman"/>
                <w:b/>
                <w:sz w:val="24"/>
                <w:szCs w:val="24"/>
                <w:lang w:val="en-ID"/>
              </w:rPr>
            </w:pPr>
            <w:proofErr w:type="spellStart"/>
            <w:r w:rsidRPr="00891693">
              <w:rPr>
                <w:rFonts w:ascii="Times New Roman" w:hAnsi="Times New Roman"/>
                <w:sz w:val="24"/>
                <w:szCs w:val="24"/>
              </w:rPr>
              <w:t>Disperinaker</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Kab</w:t>
            </w:r>
            <w:proofErr w:type="spellEnd"/>
            <w:r w:rsidRPr="00891693">
              <w:rPr>
                <w:rFonts w:ascii="Times New Roman" w:hAnsi="Times New Roman"/>
                <w:sz w:val="24"/>
                <w:szCs w:val="24"/>
              </w:rPr>
              <w:t xml:space="preserve"> Tegal </w:t>
            </w:r>
            <w:proofErr w:type="spellStart"/>
            <w:r w:rsidRPr="00891693">
              <w:rPr>
                <w:rFonts w:ascii="Times New Roman" w:hAnsi="Times New Roman"/>
                <w:sz w:val="24"/>
                <w:szCs w:val="24"/>
              </w:rPr>
              <w:t>mempunyai</w:t>
            </w:r>
            <w:proofErr w:type="spellEnd"/>
            <w:r w:rsidRPr="00891693">
              <w:rPr>
                <w:rFonts w:ascii="Times New Roman" w:hAnsi="Times New Roman"/>
                <w:sz w:val="24"/>
                <w:szCs w:val="24"/>
              </w:rPr>
              <w:t xml:space="preserve"> index </w:t>
            </w:r>
            <w:proofErr w:type="spellStart"/>
            <w:r w:rsidRPr="00891693">
              <w:rPr>
                <w:rFonts w:ascii="Times New Roman" w:hAnsi="Times New Roman"/>
                <w:sz w:val="24"/>
                <w:szCs w:val="24"/>
              </w:rPr>
              <w:t>kepuasan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masyarakat</w:t>
            </w:r>
            <w:proofErr w:type="spellEnd"/>
            <w:r w:rsidRPr="00891693">
              <w:rPr>
                <w:rFonts w:ascii="Times New Roman" w:hAnsi="Times New Roman"/>
                <w:sz w:val="24"/>
                <w:szCs w:val="24"/>
              </w:rPr>
              <w:t xml:space="preserve"> (IKM) </w:t>
            </w:r>
            <w:proofErr w:type="spellStart"/>
            <w:r w:rsidRPr="00891693">
              <w:rPr>
                <w:rFonts w:ascii="Times New Roman" w:hAnsi="Times New Roman"/>
                <w:sz w:val="24"/>
                <w:szCs w:val="24"/>
              </w:rPr>
              <w:t>sebesar</w:t>
            </w:r>
            <w:proofErr w:type="spellEnd"/>
            <w:r w:rsidRPr="00891693">
              <w:rPr>
                <w:rFonts w:ascii="Times New Roman" w:hAnsi="Times New Roman"/>
                <w:sz w:val="24"/>
                <w:szCs w:val="24"/>
              </w:rPr>
              <w:t xml:space="preserve"> 81,75 % pada </w:t>
            </w:r>
            <w:proofErr w:type="spellStart"/>
            <w:r w:rsidRPr="00891693">
              <w:rPr>
                <w:rFonts w:ascii="Times New Roman" w:hAnsi="Times New Roman"/>
                <w:sz w:val="24"/>
                <w:szCs w:val="24"/>
              </w:rPr>
              <w:t>tahun</w:t>
            </w:r>
            <w:proofErr w:type="spellEnd"/>
            <w:r w:rsidRPr="00891693">
              <w:rPr>
                <w:rFonts w:ascii="Times New Roman" w:hAnsi="Times New Roman"/>
                <w:sz w:val="24"/>
                <w:szCs w:val="24"/>
              </w:rPr>
              <w:t xml:space="preserve"> 2022 yang mana </w:t>
            </w:r>
            <w:proofErr w:type="spellStart"/>
            <w:r w:rsidRPr="00891693">
              <w:rPr>
                <w:rFonts w:ascii="Times New Roman" w:hAnsi="Times New Roman"/>
                <w:sz w:val="24"/>
                <w:szCs w:val="24"/>
              </w:rPr>
              <w:t>diukur</w:t>
            </w:r>
            <w:proofErr w:type="spellEnd"/>
            <w:r w:rsidRPr="00891693">
              <w:rPr>
                <w:rFonts w:ascii="Times New Roman" w:hAnsi="Times New Roman"/>
                <w:sz w:val="24"/>
                <w:szCs w:val="24"/>
              </w:rPr>
              <w:t xml:space="preserve"> oleh 117 </w:t>
            </w:r>
            <w:proofErr w:type="spellStart"/>
            <w:r w:rsidRPr="00891693">
              <w:rPr>
                <w:rFonts w:ascii="Times New Roman" w:hAnsi="Times New Roman"/>
                <w:sz w:val="24"/>
                <w:szCs w:val="24"/>
              </w:rPr>
              <w:t>responden</w:t>
            </w:r>
            <w:proofErr w:type="spellEnd"/>
          </w:p>
        </w:tc>
      </w:tr>
      <w:tr w:rsidR="00891693" w:rsidRPr="00891693" w14:paraId="32AAAAD9" w14:textId="77777777" w:rsidTr="00891693">
        <w:tc>
          <w:tcPr>
            <w:tcW w:w="0" w:type="auto"/>
          </w:tcPr>
          <w:p w14:paraId="245655C4" w14:textId="0DF8F760" w:rsidR="00891693" w:rsidRPr="00891693" w:rsidRDefault="00891693" w:rsidP="00891693">
            <w:pPr>
              <w:jc w:val="center"/>
              <w:rPr>
                <w:rFonts w:ascii="Times New Roman" w:hAnsi="Times New Roman"/>
                <w:b/>
                <w:sz w:val="24"/>
                <w:szCs w:val="24"/>
                <w:lang w:val="en-ID"/>
              </w:rPr>
            </w:pPr>
            <w:r w:rsidRPr="00891693">
              <w:rPr>
                <w:rFonts w:ascii="Times New Roman" w:hAnsi="Times New Roman"/>
                <w:b/>
                <w:sz w:val="24"/>
                <w:szCs w:val="24"/>
                <w:lang w:val="en-ID"/>
              </w:rPr>
              <w:t>3.</w:t>
            </w:r>
          </w:p>
        </w:tc>
        <w:tc>
          <w:tcPr>
            <w:tcW w:w="0" w:type="auto"/>
          </w:tcPr>
          <w:p w14:paraId="3A99C874" w14:textId="77777777" w:rsidR="00891693" w:rsidRPr="00891693" w:rsidRDefault="00891693" w:rsidP="00891693">
            <w:pPr>
              <w:jc w:val="both"/>
              <w:rPr>
                <w:rFonts w:ascii="Times New Roman" w:hAnsi="Times New Roman"/>
                <w:sz w:val="24"/>
                <w:szCs w:val="24"/>
              </w:rPr>
            </w:pPr>
            <w:proofErr w:type="spellStart"/>
            <w:r w:rsidRPr="00891693">
              <w:rPr>
                <w:rFonts w:ascii="Times New Roman" w:hAnsi="Times New Roman"/>
                <w:sz w:val="24"/>
                <w:szCs w:val="24"/>
              </w:rPr>
              <w:t>Fokus</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Lingkup</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Layanan</w:t>
            </w:r>
            <w:proofErr w:type="spellEnd"/>
          </w:p>
          <w:p w14:paraId="1F251014" w14:textId="77777777" w:rsidR="00891693" w:rsidRPr="00891693" w:rsidRDefault="00891693" w:rsidP="00891693">
            <w:pPr>
              <w:jc w:val="center"/>
              <w:rPr>
                <w:rFonts w:ascii="Times New Roman" w:hAnsi="Times New Roman"/>
                <w:b/>
                <w:sz w:val="24"/>
                <w:szCs w:val="24"/>
                <w:lang w:val="en-ID"/>
              </w:rPr>
            </w:pPr>
          </w:p>
        </w:tc>
        <w:tc>
          <w:tcPr>
            <w:tcW w:w="0" w:type="auto"/>
          </w:tcPr>
          <w:p w14:paraId="2F21F84E" w14:textId="77777777" w:rsidR="00891693" w:rsidRPr="00891693" w:rsidRDefault="00891693" w:rsidP="00AB0462">
            <w:pPr>
              <w:jc w:val="both"/>
              <w:rPr>
                <w:rFonts w:ascii="Times New Roman" w:hAnsi="Times New Roman"/>
                <w:sz w:val="24"/>
                <w:szCs w:val="24"/>
              </w:rPr>
            </w:pPr>
            <w:proofErr w:type="spellStart"/>
            <w:r w:rsidRPr="00891693">
              <w:rPr>
                <w:rFonts w:ascii="Times New Roman" w:hAnsi="Times New Roman"/>
                <w:sz w:val="24"/>
                <w:szCs w:val="24"/>
              </w:rPr>
              <w:t>Fokus</w:t>
            </w:r>
            <w:proofErr w:type="spellEnd"/>
            <w:r w:rsidRPr="00891693">
              <w:rPr>
                <w:rFonts w:ascii="Times New Roman" w:hAnsi="Times New Roman"/>
                <w:sz w:val="24"/>
                <w:szCs w:val="24"/>
              </w:rPr>
              <w:t xml:space="preserve"> Utama: </w:t>
            </w:r>
            <w:proofErr w:type="spellStart"/>
            <w:r w:rsidRPr="00891693">
              <w:rPr>
                <w:rFonts w:ascii="Times New Roman" w:hAnsi="Times New Roman"/>
                <w:sz w:val="24"/>
                <w:szCs w:val="24"/>
              </w:rPr>
              <w:t>Pengelolaan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ketenagakerjaan</w:t>
            </w:r>
            <w:proofErr w:type="spellEnd"/>
            <w:r w:rsidRPr="00891693">
              <w:rPr>
                <w:rFonts w:ascii="Times New Roman" w:hAnsi="Times New Roman"/>
                <w:sz w:val="24"/>
                <w:szCs w:val="24"/>
              </w:rPr>
              <w:t xml:space="preserve"> di </w:t>
            </w:r>
            <w:proofErr w:type="spellStart"/>
            <w:r w:rsidRPr="00891693">
              <w:rPr>
                <w:rFonts w:ascii="Times New Roman" w:hAnsi="Times New Roman"/>
                <w:sz w:val="24"/>
                <w:szCs w:val="24"/>
              </w:rPr>
              <w:t>tingkat</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kota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dengan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penekanan</w:t>
            </w:r>
            <w:proofErr w:type="spellEnd"/>
            <w:r w:rsidRPr="00891693">
              <w:rPr>
                <w:rFonts w:ascii="Times New Roman" w:hAnsi="Times New Roman"/>
                <w:sz w:val="24"/>
                <w:szCs w:val="24"/>
              </w:rPr>
              <w:t xml:space="preserve"> pada </w:t>
            </w:r>
            <w:proofErr w:type="spellStart"/>
            <w:r w:rsidRPr="00891693">
              <w:rPr>
                <w:rFonts w:ascii="Times New Roman" w:hAnsi="Times New Roman"/>
                <w:sz w:val="24"/>
                <w:szCs w:val="24"/>
              </w:rPr>
              <w:t>pelatihan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kerja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penyelesaian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sengketa</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pengawasan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ketenagakerjaan</w:t>
            </w:r>
            <w:proofErr w:type="spellEnd"/>
            <w:r w:rsidRPr="00891693">
              <w:rPr>
                <w:rFonts w:ascii="Times New Roman" w:hAnsi="Times New Roman"/>
                <w:sz w:val="24"/>
                <w:szCs w:val="24"/>
              </w:rPr>
              <w:t>.</w:t>
            </w:r>
          </w:p>
          <w:p w14:paraId="6C90E6CD" w14:textId="453FA7DF" w:rsidR="00891693" w:rsidRPr="00891693" w:rsidRDefault="00891693" w:rsidP="00AB0462">
            <w:pPr>
              <w:jc w:val="both"/>
              <w:rPr>
                <w:rFonts w:ascii="Times New Roman" w:hAnsi="Times New Roman"/>
                <w:sz w:val="24"/>
                <w:szCs w:val="24"/>
              </w:rPr>
            </w:pPr>
            <w:proofErr w:type="spellStart"/>
            <w:r w:rsidRPr="00891693">
              <w:rPr>
                <w:rFonts w:ascii="Times New Roman" w:hAnsi="Times New Roman"/>
                <w:sz w:val="24"/>
                <w:szCs w:val="24"/>
              </w:rPr>
              <w:lastRenderedPageBreak/>
              <w:t>Lingkup</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Terbatas</w:t>
            </w:r>
            <w:proofErr w:type="spellEnd"/>
            <w:r w:rsidRPr="00891693">
              <w:rPr>
                <w:rFonts w:ascii="Times New Roman" w:hAnsi="Times New Roman"/>
                <w:sz w:val="24"/>
                <w:szCs w:val="24"/>
              </w:rPr>
              <w:t xml:space="preserve"> pada area </w:t>
            </w:r>
            <w:proofErr w:type="spellStart"/>
            <w:r w:rsidRPr="00891693">
              <w:rPr>
                <w:rFonts w:ascii="Times New Roman" w:hAnsi="Times New Roman"/>
                <w:sz w:val="24"/>
                <w:szCs w:val="24"/>
              </w:rPr>
              <w:t>kota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dengan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cakupan</w:t>
            </w:r>
            <w:proofErr w:type="spellEnd"/>
            <w:r w:rsidRPr="00891693">
              <w:rPr>
                <w:rFonts w:ascii="Times New Roman" w:hAnsi="Times New Roman"/>
                <w:sz w:val="24"/>
                <w:szCs w:val="24"/>
              </w:rPr>
              <w:t xml:space="preserve"> yang </w:t>
            </w:r>
            <w:proofErr w:type="spellStart"/>
            <w:r w:rsidRPr="00891693">
              <w:rPr>
                <w:rFonts w:ascii="Times New Roman" w:hAnsi="Times New Roman"/>
                <w:sz w:val="24"/>
                <w:szCs w:val="24"/>
              </w:rPr>
              <w:t>lebih</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sempit</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dibandingkan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kabupaten</w:t>
            </w:r>
            <w:proofErr w:type="spellEnd"/>
            <w:r w:rsidRPr="00891693">
              <w:rPr>
                <w:rFonts w:ascii="Times New Roman" w:hAnsi="Times New Roman"/>
                <w:sz w:val="24"/>
                <w:szCs w:val="24"/>
              </w:rPr>
              <w:t>.</w:t>
            </w:r>
          </w:p>
        </w:tc>
        <w:tc>
          <w:tcPr>
            <w:tcW w:w="0" w:type="auto"/>
          </w:tcPr>
          <w:p w14:paraId="28F93F52" w14:textId="77777777" w:rsidR="00891693" w:rsidRPr="00891693" w:rsidRDefault="00891693" w:rsidP="00AB0462">
            <w:pPr>
              <w:jc w:val="both"/>
              <w:rPr>
                <w:rFonts w:ascii="Times New Roman" w:hAnsi="Times New Roman"/>
                <w:sz w:val="24"/>
                <w:szCs w:val="24"/>
              </w:rPr>
            </w:pPr>
            <w:proofErr w:type="spellStart"/>
            <w:r w:rsidRPr="00891693">
              <w:rPr>
                <w:rStyle w:val="Strong"/>
                <w:rFonts w:ascii="Times New Roman" w:hAnsi="Times New Roman"/>
                <w:b w:val="0"/>
                <w:bCs w:val="0"/>
                <w:sz w:val="24"/>
                <w:szCs w:val="24"/>
              </w:rPr>
              <w:lastRenderedPageBreak/>
              <w:t>Fokus</w:t>
            </w:r>
            <w:proofErr w:type="spellEnd"/>
            <w:r w:rsidRPr="00891693">
              <w:rPr>
                <w:rStyle w:val="Strong"/>
                <w:rFonts w:ascii="Times New Roman" w:hAnsi="Times New Roman"/>
                <w:b w:val="0"/>
                <w:bCs w:val="0"/>
                <w:sz w:val="24"/>
                <w:szCs w:val="24"/>
              </w:rPr>
              <w:t xml:space="preserve"> Utama</w:t>
            </w:r>
            <w:r w:rsidRPr="00891693">
              <w:rPr>
                <w:rFonts w:ascii="Times New Roman" w:hAnsi="Times New Roman"/>
                <w:sz w:val="24"/>
                <w:szCs w:val="24"/>
              </w:rPr>
              <w:t xml:space="preserve">: </w:t>
            </w:r>
            <w:proofErr w:type="spellStart"/>
            <w:r w:rsidRPr="00891693">
              <w:rPr>
                <w:rFonts w:ascii="Times New Roman" w:hAnsi="Times New Roman"/>
                <w:sz w:val="24"/>
                <w:szCs w:val="24"/>
              </w:rPr>
              <w:t>Menggabungkan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pengelolaan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ketenagakerjaan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dengan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dukungan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untuk</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industri</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perdagangan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Menangani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pengembangan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industri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kecil</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menengah</w:t>
            </w:r>
            <w:proofErr w:type="spellEnd"/>
            <w:r w:rsidRPr="00891693">
              <w:rPr>
                <w:rFonts w:ascii="Times New Roman" w:hAnsi="Times New Roman"/>
                <w:sz w:val="24"/>
                <w:szCs w:val="24"/>
              </w:rPr>
              <w:t xml:space="preserve"> (IKM) </w:t>
            </w:r>
            <w:proofErr w:type="spellStart"/>
            <w:r w:rsidRPr="00891693">
              <w:rPr>
                <w:rFonts w:ascii="Times New Roman" w:hAnsi="Times New Roman"/>
                <w:sz w:val="24"/>
                <w:szCs w:val="24"/>
              </w:rPr>
              <w:lastRenderedPageBreak/>
              <w:t>serta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promosi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perdagangan</w:t>
            </w:r>
            <w:proofErr w:type="spellEnd"/>
            <w:r w:rsidRPr="00891693">
              <w:rPr>
                <w:rFonts w:ascii="Times New Roman" w:hAnsi="Times New Roman"/>
                <w:sz w:val="24"/>
                <w:szCs w:val="24"/>
              </w:rPr>
              <w:t>.</w:t>
            </w:r>
          </w:p>
          <w:p w14:paraId="6BE69ADE" w14:textId="7CFEF6E4" w:rsidR="00891693" w:rsidRPr="00891693" w:rsidRDefault="00891693" w:rsidP="00AB0462">
            <w:pPr>
              <w:jc w:val="both"/>
              <w:rPr>
                <w:rFonts w:ascii="Times New Roman" w:hAnsi="Times New Roman"/>
                <w:b/>
                <w:sz w:val="24"/>
                <w:szCs w:val="24"/>
                <w:lang w:val="en-ID"/>
              </w:rPr>
            </w:pPr>
            <w:proofErr w:type="spellStart"/>
            <w:r w:rsidRPr="00891693">
              <w:rPr>
                <w:rStyle w:val="Strong"/>
                <w:rFonts w:ascii="Times New Roman" w:hAnsi="Times New Roman"/>
                <w:b w:val="0"/>
                <w:bCs w:val="0"/>
                <w:sz w:val="24"/>
                <w:szCs w:val="24"/>
              </w:rPr>
              <w:t>Lingkup</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Lebih</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luas</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dengan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cakupan</w:t>
            </w:r>
            <w:proofErr w:type="spellEnd"/>
            <w:r w:rsidRPr="00891693">
              <w:rPr>
                <w:rFonts w:ascii="Times New Roman" w:hAnsi="Times New Roman"/>
                <w:sz w:val="24"/>
                <w:szCs w:val="24"/>
              </w:rPr>
              <w:t xml:space="preserve"> di </w:t>
            </w:r>
            <w:proofErr w:type="spellStart"/>
            <w:r w:rsidRPr="00891693">
              <w:rPr>
                <w:rFonts w:ascii="Times New Roman" w:hAnsi="Times New Roman"/>
                <w:sz w:val="24"/>
                <w:szCs w:val="24"/>
              </w:rPr>
              <w:t>seluruh</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kabupaten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mencakup</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berbagai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sektor</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industri</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perdagangan</w:t>
            </w:r>
            <w:proofErr w:type="spellEnd"/>
            <w:r w:rsidRPr="00891693">
              <w:rPr>
                <w:rFonts w:ascii="Times New Roman" w:hAnsi="Times New Roman"/>
                <w:sz w:val="24"/>
                <w:szCs w:val="24"/>
              </w:rPr>
              <w:t>.</w:t>
            </w:r>
          </w:p>
        </w:tc>
        <w:tc>
          <w:tcPr>
            <w:tcW w:w="2373" w:type="dxa"/>
          </w:tcPr>
          <w:p w14:paraId="19DD52FC" w14:textId="77777777" w:rsidR="00891693" w:rsidRPr="00891693" w:rsidRDefault="00891693" w:rsidP="00AB0462">
            <w:pPr>
              <w:jc w:val="both"/>
              <w:rPr>
                <w:rFonts w:ascii="Times New Roman" w:hAnsi="Times New Roman"/>
                <w:sz w:val="24"/>
                <w:szCs w:val="24"/>
              </w:rPr>
            </w:pPr>
            <w:proofErr w:type="spellStart"/>
            <w:r w:rsidRPr="00891693">
              <w:rPr>
                <w:rFonts w:ascii="Times New Roman" w:hAnsi="Times New Roman"/>
                <w:sz w:val="24"/>
                <w:szCs w:val="24"/>
              </w:rPr>
              <w:lastRenderedPageBreak/>
              <w:t>Fokus</w:t>
            </w:r>
            <w:proofErr w:type="spellEnd"/>
            <w:r w:rsidRPr="00891693">
              <w:rPr>
                <w:rFonts w:ascii="Times New Roman" w:hAnsi="Times New Roman"/>
                <w:sz w:val="24"/>
                <w:szCs w:val="24"/>
              </w:rPr>
              <w:t xml:space="preserve"> Utama: </w:t>
            </w:r>
            <w:proofErr w:type="spellStart"/>
            <w:r w:rsidRPr="00891693">
              <w:rPr>
                <w:rFonts w:ascii="Times New Roman" w:hAnsi="Times New Roman"/>
                <w:sz w:val="24"/>
                <w:szCs w:val="24"/>
              </w:rPr>
              <w:t>Seperti</w:t>
            </w:r>
            <w:proofErr w:type="spellEnd"/>
            <w:r w:rsidRPr="00891693">
              <w:rPr>
                <w:rFonts w:ascii="Times New Roman" w:hAnsi="Times New Roman"/>
                <w:sz w:val="24"/>
                <w:szCs w:val="24"/>
              </w:rPr>
              <w:t xml:space="preserve"> Brebes, </w:t>
            </w:r>
            <w:proofErr w:type="spellStart"/>
            <w:r w:rsidRPr="00891693">
              <w:rPr>
                <w:rFonts w:ascii="Times New Roman" w:hAnsi="Times New Roman"/>
                <w:sz w:val="24"/>
                <w:szCs w:val="24"/>
              </w:rPr>
              <w:t>mereka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mengelola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ketenagakerjaan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serta</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sektor</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industri</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perdagangan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Mungkin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memiliki</w:t>
            </w:r>
            <w:proofErr w:type="spellEnd"/>
            <w:r w:rsidRPr="00891693">
              <w:rPr>
                <w:rFonts w:ascii="Times New Roman" w:hAnsi="Times New Roman"/>
                <w:sz w:val="24"/>
                <w:szCs w:val="24"/>
              </w:rPr>
              <w:t xml:space="preserve"> program yang </w:t>
            </w:r>
            <w:proofErr w:type="spellStart"/>
            <w:r w:rsidRPr="00891693">
              <w:rPr>
                <w:rFonts w:ascii="Times New Roman" w:hAnsi="Times New Roman"/>
                <w:sz w:val="24"/>
                <w:szCs w:val="24"/>
              </w:rPr>
              <w:t>lebih</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terfokus</w:t>
            </w:r>
            <w:proofErr w:type="spellEnd"/>
            <w:r w:rsidRPr="00891693">
              <w:rPr>
                <w:rFonts w:ascii="Times New Roman" w:hAnsi="Times New Roman"/>
                <w:sz w:val="24"/>
                <w:szCs w:val="24"/>
              </w:rPr>
              <w:t xml:space="preserve"> pada </w:t>
            </w:r>
            <w:proofErr w:type="spellStart"/>
            <w:r w:rsidRPr="00891693">
              <w:rPr>
                <w:rFonts w:ascii="Times New Roman" w:hAnsi="Times New Roman"/>
                <w:sz w:val="24"/>
                <w:szCs w:val="24"/>
              </w:rPr>
              <w:t>pengembangan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ekonomi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lokal</w:t>
            </w:r>
            <w:proofErr w:type="spellEnd"/>
            <w:r w:rsidRPr="00891693">
              <w:rPr>
                <w:rFonts w:ascii="Times New Roman" w:hAnsi="Times New Roman"/>
                <w:sz w:val="24"/>
                <w:szCs w:val="24"/>
              </w:rPr>
              <w:t>.</w:t>
            </w:r>
          </w:p>
          <w:p w14:paraId="08D01B0E" w14:textId="5AC55DB8" w:rsidR="00891693" w:rsidRPr="00891693" w:rsidRDefault="00891693" w:rsidP="00AB0462">
            <w:pPr>
              <w:jc w:val="both"/>
              <w:rPr>
                <w:rFonts w:ascii="Times New Roman" w:hAnsi="Times New Roman"/>
                <w:b/>
                <w:sz w:val="24"/>
                <w:szCs w:val="24"/>
                <w:lang w:val="en-ID"/>
              </w:rPr>
            </w:pPr>
            <w:proofErr w:type="spellStart"/>
            <w:r w:rsidRPr="00891693">
              <w:rPr>
                <w:rFonts w:ascii="Times New Roman" w:hAnsi="Times New Roman"/>
                <w:sz w:val="24"/>
                <w:szCs w:val="24"/>
              </w:rPr>
              <w:lastRenderedPageBreak/>
              <w:t>Lingkup</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Menangani</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seluruh</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kabupaten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dengan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perhatian</w:t>
            </w:r>
            <w:proofErr w:type="spellEnd"/>
            <w:r w:rsidRPr="00891693">
              <w:rPr>
                <w:rFonts w:ascii="Times New Roman" w:hAnsi="Times New Roman"/>
                <w:sz w:val="24"/>
                <w:szCs w:val="24"/>
              </w:rPr>
              <w:t xml:space="preserve"> pada </w:t>
            </w:r>
            <w:proofErr w:type="spellStart"/>
            <w:r w:rsidRPr="00891693">
              <w:rPr>
                <w:rFonts w:ascii="Times New Roman" w:hAnsi="Times New Roman"/>
                <w:sz w:val="24"/>
                <w:szCs w:val="24"/>
              </w:rPr>
              <w:t>pengembangan</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sektor</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industri</w:t>
            </w:r>
            <w:proofErr w:type="spellEnd"/>
            <w:r w:rsidRPr="00891693">
              <w:rPr>
                <w:rFonts w:ascii="Times New Roman" w:hAnsi="Times New Roman"/>
                <w:sz w:val="24"/>
                <w:szCs w:val="24"/>
              </w:rPr>
              <w:t xml:space="preserve"> dan </w:t>
            </w:r>
            <w:proofErr w:type="spellStart"/>
            <w:r w:rsidRPr="00891693">
              <w:rPr>
                <w:rFonts w:ascii="Times New Roman" w:hAnsi="Times New Roman"/>
                <w:sz w:val="24"/>
                <w:szCs w:val="24"/>
              </w:rPr>
              <w:t>perdagangan</w:t>
            </w:r>
            <w:proofErr w:type="spellEnd"/>
            <w:r w:rsidRPr="00891693">
              <w:rPr>
                <w:rFonts w:ascii="Times New Roman" w:hAnsi="Times New Roman"/>
                <w:sz w:val="24"/>
                <w:szCs w:val="24"/>
              </w:rPr>
              <w:t xml:space="preserve"> yang </w:t>
            </w:r>
            <w:proofErr w:type="spellStart"/>
            <w:r w:rsidRPr="00891693">
              <w:rPr>
                <w:rFonts w:ascii="Times New Roman" w:hAnsi="Times New Roman"/>
                <w:sz w:val="24"/>
                <w:szCs w:val="24"/>
              </w:rPr>
              <w:t>lebih</w:t>
            </w:r>
            <w:proofErr w:type="spellEnd"/>
            <w:r w:rsidRPr="00891693">
              <w:rPr>
                <w:rFonts w:ascii="Times New Roman" w:hAnsi="Times New Roman"/>
                <w:sz w:val="24"/>
                <w:szCs w:val="24"/>
              </w:rPr>
              <w:t xml:space="preserve"> </w:t>
            </w:r>
            <w:proofErr w:type="spellStart"/>
            <w:r w:rsidRPr="00891693">
              <w:rPr>
                <w:rFonts w:ascii="Times New Roman" w:hAnsi="Times New Roman"/>
                <w:sz w:val="24"/>
                <w:szCs w:val="24"/>
              </w:rPr>
              <w:t>luas</w:t>
            </w:r>
            <w:proofErr w:type="spellEnd"/>
            <w:r w:rsidRPr="00891693">
              <w:rPr>
                <w:rFonts w:ascii="Times New Roman" w:hAnsi="Times New Roman"/>
                <w:sz w:val="24"/>
                <w:szCs w:val="24"/>
              </w:rPr>
              <w:t>.</w:t>
            </w:r>
          </w:p>
        </w:tc>
      </w:tr>
    </w:tbl>
    <w:p w14:paraId="36ED3C25" w14:textId="1B046DED" w:rsidR="00B6496F" w:rsidRPr="00CE574A" w:rsidRDefault="00CE574A" w:rsidP="00B6496F">
      <w:pPr>
        <w:spacing w:line="480" w:lineRule="auto"/>
        <w:ind w:firstLine="360"/>
        <w:jc w:val="center"/>
        <w:rPr>
          <w:rFonts w:ascii="Times New Roman" w:hAnsi="Times New Roman"/>
          <w:bCs/>
          <w:i/>
          <w:iCs/>
          <w:sz w:val="24"/>
          <w:szCs w:val="24"/>
          <w:lang w:val="en-ID"/>
        </w:rPr>
      </w:pPr>
      <w:proofErr w:type="spellStart"/>
      <w:proofErr w:type="gramStart"/>
      <w:r w:rsidRPr="00CE574A">
        <w:rPr>
          <w:rFonts w:ascii="Times New Roman" w:hAnsi="Times New Roman"/>
          <w:bCs/>
          <w:i/>
          <w:iCs/>
          <w:sz w:val="24"/>
          <w:szCs w:val="24"/>
          <w:lang w:val="en-ID"/>
        </w:rPr>
        <w:lastRenderedPageBreak/>
        <w:t>Sumber</w:t>
      </w:r>
      <w:proofErr w:type="spellEnd"/>
      <w:r w:rsidRPr="00CE574A">
        <w:rPr>
          <w:rFonts w:ascii="Times New Roman" w:hAnsi="Times New Roman"/>
          <w:bCs/>
          <w:i/>
          <w:iCs/>
          <w:sz w:val="24"/>
          <w:szCs w:val="24"/>
          <w:lang w:val="en-ID"/>
        </w:rPr>
        <w:t xml:space="preserve"> :</w:t>
      </w:r>
      <w:proofErr w:type="gramEnd"/>
      <w:r w:rsidRPr="00CE574A">
        <w:rPr>
          <w:rFonts w:ascii="Times New Roman" w:hAnsi="Times New Roman"/>
          <w:bCs/>
          <w:i/>
          <w:iCs/>
          <w:sz w:val="24"/>
          <w:szCs w:val="24"/>
          <w:lang w:val="en-ID"/>
        </w:rPr>
        <w:t xml:space="preserve"> </w:t>
      </w:r>
      <w:proofErr w:type="spellStart"/>
      <w:r w:rsidRPr="00CE574A">
        <w:rPr>
          <w:rFonts w:ascii="Times New Roman" w:hAnsi="Times New Roman"/>
          <w:bCs/>
          <w:i/>
          <w:iCs/>
          <w:sz w:val="24"/>
          <w:szCs w:val="24"/>
          <w:lang w:val="en-ID"/>
        </w:rPr>
        <w:t>disnakerin</w:t>
      </w:r>
      <w:proofErr w:type="spellEnd"/>
      <w:r w:rsidRPr="00CE574A">
        <w:rPr>
          <w:rFonts w:ascii="Times New Roman" w:hAnsi="Times New Roman"/>
          <w:bCs/>
          <w:i/>
          <w:iCs/>
          <w:sz w:val="24"/>
          <w:szCs w:val="24"/>
          <w:lang w:val="en-ID"/>
        </w:rPr>
        <w:t xml:space="preserve"> </w:t>
      </w:r>
      <w:proofErr w:type="spellStart"/>
      <w:r w:rsidRPr="00CE574A">
        <w:rPr>
          <w:rFonts w:ascii="Times New Roman" w:hAnsi="Times New Roman"/>
          <w:bCs/>
          <w:i/>
          <w:iCs/>
          <w:sz w:val="24"/>
          <w:szCs w:val="24"/>
          <w:lang w:val="en-ID"/>
        </w:rPr>
        <w:t>kota</w:t>
      </w:r>
      <w:proofErr w:type="spellEnd"/>
      <w:r w:rsidRPr="00CE574A">
        <w:rPr>
          <w:rFonts w:ascii="Times New Roman" w:hAnsi="Times New Roman"/>
          <w:bCs/>
          <w:i/>
          <w:iCs/>
          <w:sz w:val="24"/>
          <w:szCs w:val="24"/>
          <w:lang w:val="en-ID"/>
        </w:rPr>
        <w:t xml:space="preserve"> </w:t>
      </w:r>
      <w:proofErr w:type="spellStart"/>
      <w:r w:rsidRPr="00CE574A">
        <w:rPr>
          <w:rFonts w:ascii="Times New Roman" w:hAnsi="Times New Roman"/>
          <w:bCs/>
          <w:i/>
          <w:iCs/>
          <w:sz w:val="24"/>
          <w:szCs w:val="24"/>
          <w:lang w:val="en-ID"/>
        </w:rPr>
        <w:t>tegal</w:t>
      </w:r>
      <w:proofErr w:type="spellEnd"/>
      <w:r w:rsidRPr="00CE574A">
        <w:rPr>
          <w:rFonts w:ascii="Times New Roman" w:hAnsi="Times New Roman"/>
          <w:bCs/>
          <w:i/>
          <w:iCs/>
          <w:sz w:val="24"/>
          <w:szCs w:val="24"/>
          <w:lang w:val="en-ID"/>
        </w:rPr>
        <w:t xml:space="preserve">, </w:t>
      </w:r>
      <w:proofErr w:type="spellStart"/>
      <w:r w:rsidRPr="00CE574A">
        <w:rPr>
          <w:rFonts w:ascii="Times New Roman" w:hAnsi="Times New Roman"/>
          <w:bCs/>
          <w:i/>
          <w:iCs/>
          <w:sz w:val="24"/>
          <w:szCs w:val="24"/>
          <w:lang w:val="en-ID"/>
        </w:rPr>
        <w:t>kab</w:t>
      </w:r>
      <w:proofErr w:type="spellEnd"/>
      <w:r w:rsidRPr="00CE574A">
        <w:rPr>
          <w:rFonts w:ascii="Times New Roman" w:hAnsi="Times New Roman"/>
          <w:bCs/>
          <w:i/>
          <w:iCs/>
          <w:sz w:val="24"/>
          <w:szCs w:val="24"/>
          <w:lang w:val="en-ID"/>
        </w:rPr>
        <w:t xml:space="preserve"> </w:t>
      </w:r>
      <w:proofErr w:type="spellStart"/>
      <w:r w:rsidRPr="00CE574A">
        <w:rPr>
          <w:rFonts w:ascii="Times New Roman" w:hAnsi="Times New Roman"/>
          <w:bCs/>
          <w:i/>
          <w:iCs/>
          <w:sz w:val="24"/>
          <w:szCs w:val="24"/>
          <w:lang w:val="en-ID"/>
        </w:rPr>
        <w:t>tegal</w:t>
      </w:r>
      <w:proofErr w:type="spellEnd"/>
      <w:r w:rsidRPr="00CE574A">
        <w:rPr>
          <w:rFonts w:ascii="Times New Roman" w:hAnsi="Times New Roman"/>
          <w:bCs/>
          <w:i/>
          <w:iCs/>
          <w:sz w:val="24"/>
          <w:szCs w:val="24"/>
          <w:lang w:val="en-ID"/>
        </w:rPr>
        <w:t xml:space="preserve">, </w:t>
      </w:r>
      <w:proofErr w:type="spellStart"/>
      <w:r w:rsidRPr="00CE574A">
        <w:rPr>
          <w:rFonts w:ascii="Times New Roman" w:hAnsi="Times New Roman"/>
          <w:bCs/>
          <w:i/>
          <w:iCs/>
          <w:sz w:val="24"/>
          <w:szCs w:val="24"/>
          <w:lang w:val="en-ID"/>
        </w:rPr>
        <w:t>kab</w:t>
      </w:r>
      <w:proofErr w:type="spellEnd"/>
      <w:r w:rsidRPr="00CE574A">
        <w:rPr>
          <w:rFonts w:ascii="Times New Roman" w:hAnsi="Times New Roman"/>
          <w:bCs/>
          <w:i/>
          <w:iCs/>
          <w:sz w:val="24"/>
          <w:szCs w:val="24"/>
          <w:lang w:val="en-ID"/>
        </w:rPr>
        <w:t xml:space="preserve"> </w:t>
      </w:r>
      <w:proofErr w:type="spellStart"/>
      <w:r w:rsidRPr="00CE574A">
        <w:rPr>
          <w:rFonts w:ascii="Times New Roman" w:hAnsi="Times New Roman"/>
          <w:bCs/>
          <w:i/>
          <w:iCs/>
          <w:sz w:val="24"/>
          <w:szCs w:val="24"/>
          <w:lang w:val="en-ID"/>
        </w:rPr>
        <w:t>brebes</w:t>
      </w:r>
      <w:proofErr w:type="spellEnd"/>
    </w:p>
    <w:p w14:paraId="12638F21" w14:textId="77777777" w:rsidR="0078425B" w:rsidRDefault="008B34AA" w:rsidP="0078425B">
      <w:pPr>
        <w:spacing w:line="480" w:lineRule="auto"/>
        <w:ind w:firstLine="360"/>
        <w:jc w:val="both"/>
        <w:rPr>
          <w:rFonts w:ascii="Times New Roman" w:hAnsi="Times New Roman"/>
          <w:bCs/>
          <w:sz w:val="24"/>
          <w:szCs w:val="24"/>
          <w:lang w:val="en-ID"/>
        </w:rPr>
      </w:pPr>
      <w:proofErr w:type="spellStart"/>
      <w:r w:rsidRPr="008B34AA">
        <w:rPr>
          <w:rFonts w:ascii="Times New Roman" w:hAnsi="Times New Roman"/>
          <w:bCs/>
          <w:sz w:val="24"/>
          <w:szCs w:val="24"/>
          <w:lang w:val="en-ID"/>
        </w:rPr>
        <w:t>Perbandingan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antara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ketiga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instansi</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ini</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mengungkapkan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bahwa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meskipun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mereka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semua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terlibat</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dalam</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pengelolaan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ketenagakerjaan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peran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mereka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bisa</w:t>
      </w:r>
      <w:proofErr w:type="spellEnd"/>
      <w:r w:rsidRPr="008B34AA">
        <w:rPr>
          <w:rFonts w:ascii="Times New Roman" w:hAnsi="Times New Roman"/>
          <w:bCs/>
          <w:sz w:val="24"/>
          <w:szCs w:val="24"/>
          <w:lang w:val="en-ID"/>
        </w:rPr>
        <w:t xml:space="preserve"> sangat </w:t>
      </w:r>
      <w:proofErr w:type="spellStart"/>
      <w:r w:rsidRPr="008B34AA">
        <w:rPr>
          <w:rFonts w:ascii="Times New Roman" w:hAnsi="Times New Roman"/>
          <w:bCs/>
          <w:sz w:val="24"/>
          <w:szCs w:val="24"/>
          <w:lang w:val="en-ID"/>
        </w:rPr>
        <w:t>bervariasi</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tergantung</w:t>
      </w:r>
      <w:proofErr w:type="spellEnd"/>
      <w:r w:rsidRPr="008B34AA">
        <w:rPr>
          <w:rFonts w:ascii="Times New Roman" w:hAnsi="Times New Roman"/>
          <w:bCs/>
          <w:sz w:val="24"/>
          <w:szCs w:val="24"/>
          <w:lang w:val="en-ID"/>
        </w:rPr>
        <w:t xml:space="preserve"> pada </w:t>
      </w:r>
      <w:proofErr w:type="spellStart"/>
      <w:r w:rsidRPr="008B34AA">
        <w:rPr>
          <w:rFonts w:ascii="Times New Roman" w:hAnsi="Times New Roman"/>
          <w:bCs/>
          <w:sz w:val="24"/>
          <w:szCs w:val="24"/>
          <w:lang w:val="en-ID"/>
        </w:rPr>
        <w:t>lingkup</w:t>
      </w:r>
      <w:proofErr w:type="spellEnd"/>
      <w:r w:rsidRPr="008B34AA">
        <w:rPr>
          <w:rFonts w:ascii="Times New Roman" w:hAnsi="Times New Roman"/>
          <w:bCs/>
          <w:sz w:val="24"/>
          <w:szCs w:val="24"/>
          <w:lang w:val="en-ID"/>
        </w:rPr>
        <w:t xml:space="preserve"> wilayah dan </w:t>
      </w:r>
      <w:proofErr w:type="spellStart"/>
      <w:r w:rsidRPr="008B34AA">
        <w:rPr>
          <w:rFonts w:ascii="Times New Roman" w:hAnsi="Times New Roman"/>
          <w:bCs/>
          <w:sz w:val="24"/>
          <w:szCs w:val="24"/>
          <w:lang w:val="en-ID"/>
        </w:rPr>
        <w:t>fungsi</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tambahan</w:t>
      </w:r>
      <w:proofErr w:type="spellEnd"/>
      <w:r w:rsidRPr="008B34AA">
        <w:rPr>
          <w:rFonts w:ascii="Times New Roman" w:hAnsi="Times New Roman"/>
          <w:bCs/>
          <w:sz w:val="24"/>
          <w:szCs w:val="24"/>
          <w:lang w:val="en-ID"/>
        </w:rPr>
        <w:t xml:space="preserve"> yang </w:t>
      </w:r>
      <w:proofErr w:type="spellStart"/>
      <w:r w:rsidRPr="008B34AA">
        <w:rPr>
          <w:rFonts w:ascii="Times New Roman" w:hAnsi="Times New Roman"/>
          <w:bCs/>
          <w:sz w:val="24"/>
          <w:szCs w:val="24"/>
          <w:lang w:val="en-ID"/>
        </w:rPr>
        <w:t>mereka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tangani</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Ketiga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instansi</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memiliki</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kekuatan</w:t>
      </w:r>
      <w:proofErr w:type="spellEnd"/>
      <w:r w:rsidRPr="008B34AA">
        <w:rPr>
          <w:rFonts w:ascii="Times New Roman" w:hAnsi="Times New Roman"/>
          <w:bCs/>
          <w:sz w:val="24"/>
          <w:szCs w:val="24"/>
          <w:lang w:val="en-ID"/>
        </w:rPr>
        <w:t xml:space="preserve"> dan </w:t>
      </w:r>
      <w:proofErr w:type="spellStart"/>
      <w:r w:rsidRPr="008B34AA">
        <w:rPr>
          <w:rFonts w:ascii="Times New Roman" w:hAnsi="Times New Roman"/>
          <w:bCs/>
          <w:sz w:val="24"/>
          <w:szCs w:val="24"/>
          <w:lang w:val="en-ID"/>
        </w:rPr>
        <w:t>tantangan</w:t>
      </w:r>
      <w:proofErr w:type="spellEnd"/>
      <w:r w:rsidRPr="008B34AA">
        <w:rPr>
          <w:rFonts w:ascii="Times New Roman" w:hAnsi="Times New Roman"/>
          <w:bCs/>
          <w:sz w:val="24"/>
          <w:szCs w:val="24"/>
          <w:lang w:val="en-ID"/>
        </w:rPr>
        <w:t xml:space="preserve"> masing-masing </w:t>
      </w:r>
      <w:proofErr w:type="spellStart"/>
      <w:r w:rsidRPr="008B34AA">
        <w:rPr>
          <w:rFonts w:ascii="Times New Roman" w:hAnsi="Times New Roman"/>
          <w:bCs/>
          <w:sz w:val="24"/>
          <w:szCs w:val="24"/>
          <w:lang w:val="en-ID"/>
        </w:rPr>
        <w:t>berdasarkan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cakupan</w:t>
      </w:r>
      <w:proofErr w:type="spellEnd"/>
      <w:r w:rsidRPr="008B34AA">
        <w:rPr>
          <w:rFonts w:ascii="Times New Roman" w:hAnsi="Times New Roman"/>
          <w:bCs/>
          <w:sz w:val="24"/>
          <w:szCs w:val="24"/>
          <w:lang w:val="en-ID"/>
        </w:rPr>
        <w:t xml:space="preserve"> wilayah dan </w:t>
      </w:r>
      <w:proofErr w:type="spellStart"/>
      <w:r w:rsidRPr="008B34AA">
        <w:rPr>
          <w:rFonts w:ascii="Times New Roman" w:hAnsi="Times New Roman"/>
          <w:bCs/>
          <w:sz w:val="24"/>
          <w:szCs w:val="24"/>
          <w:lang w:val="en-ID"/>
        </w:rPr>
        <w:t>fokus</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layanan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mereka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Disperinaker</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Kabupaten</w:t>
      </w:r>
      <w:proofErr w:type="spellEnd"/>
      <w:r w:rsidRPr="008B34AA">
        <w:rPr>
          <w:rFonts w:ascii="Times New Roman" w:hAnsi="Times New Roman"/>
          <w:bCs/>
          <w:sz w:val="24"/>
          <w:szCs w:val="24"/>
          <w:lang w:val="en-ID"/>
        </w:rPr>
        <w:t xml:space="preserve"> Brebes dan </w:t>
      </w:r>
      <w:proofErr w:type="spellStart"/>
      <w:r w:rsidRPr="008B34AA">
        <w:rPr>
          <w:rFonts w:ascii="Times New Roman" w:hAnsi="Times New Roman"/>
          <w:bCs/>
          <w:sz w:val="24"/>
          <w:szCs w:val="24"/>
          <w:lang w:val="en-ID"/>
        </w:rPr>
        <w:t>Disperinaker</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Kabupaten</w:t>
      </w:r>
      <w:proofErr w:type="spellEnd"/>
      <w:r w:rsidRPr="008B34AA">
        <w:rPr>
          <w:rFonts w:ascii="Times New Roman" w:hAnsi="Times New Roman"/>
          <w:bCs/>
          <w:sz w:val="24"/>
          <w:szCs w:val="24"/>
          <w:lang w:val="en-ID"/>
        </w:rPr>
        <w:t xml:space="preserve"> Tegal </w:t>
      </w:r>
      <w:proofErr w:type="spellStart"/>
      <w:r w:rsidRPr="008B34AA">
        <w:rPr>
          <w:rFonts w:ascii="Times New Roman" w:hAnsi="Times New Roman"/>
          <w:bCs/>
          <w:sz w:val="24"/>
          <w:szCs w:val="24"/>
          <w:lang w:val="en-ID"/>
        </w:rPr>
        <w:t>memiliki</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cakupan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layanan</w:t>
      </w:r>
      <w:proofErr w:type="spellEnd"/>
      <w:r w:rsidRPr="008B34AA">
        <w:rPr>
          <w:rFonts w:ascii="Times New Roman" w:hAnsi="Times New Roman"/>
          <w:bCs/>
          <w:sz w:val="24"/>
          <w:szCs w:val="24"/>
          <w:lang w:val="en-ID"/>
        </w:rPr>
        <w:t xml:space="preserve"> yang </w:t>
      </w:r>
      <w:proofErr w:type="spellStart"/>
      <w:r w:rsidRPr="008B34AA">
        <w:rPr>
          <w:rFonts w:ascii="Times New Roman" w:hAnsi="Times New Roman"/>
          <w:bCs/>
          <w:sz w:val="24"/>
          <w:szCs w:val="24"/>
          <w:lang w:val="en-ID"/>
        </w:rPr>
        <w:t>lebih</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luas</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termasuk</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dukungan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untuk</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industri</w:t>
      </w:r>
      <w:proofErr w:type="spellEnd"/>
      <w:r w:rsidRPr="008B34AA">
        <w:rPr>
          <w:rFonts w:ascii="Times New Roman" w:hAnsi="Times New Roman"/>
          <w:bCs/>
          <w:sz w:val="24"/>
          <w:szCs w:val="24"/>
          <w:lang w:val="en-ID"/>
        </w:rPr>
        <w:t xml:space="preserve"> dan </w:t>
      </w:r>
      <w:proofErr w:type="spellStart"/>
      <w:r w:rsidRPr="008B34AA">
        <w:rPr>
          <w:rFonts w:ascii="Times New Roman" w:hAnsi="Times New Roman"/>
          <w:bCs/>
          <w:sz w:val="24"/>
          <w:szCs w:val="24"/>
          <w:lang w:val="en-ID"/>
        </w:rPr>
        <w:t>perdagangan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namun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menghadapi</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tantangan</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dalam</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mengelola</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layanan</w:t>
      </w:r>
      <w:proofErr w:type="spellEnd"/>
      <w:r w:rsidRPr="008B34AA">
        <w:rPr>
          <w:rFonts w:ascii="Times New Roman" w:hAnsi="Times New Roman"/>
          <w:bCs/>
          <w:sz w:val="24"/>
          <w:szCs w:val="24"/>
          <w:lang w:val="en-ID"/>
        </w:rPr>
        <w:t xml:space="preserve"> di wilayah yang </w:t>
      </w:r>
      <w:proofErr w:type="spellStart"/>
      <w:r w:rsidRPr="008B34AA">
        <w:rPr>
          <w:rFonts w:ascii="Times New Roman" w:hAnsi="Times New Roman"/>
          <w:bCs/>
          <w:sz w:val="24"/>
          <w:szCs w:val="24"/>
          <w:lang w:val="en-ID"/>
        </w:rPr>
        <w:t>lebih</w:t>
      </w:r>
      <w:proofErr w:type="spellEnd"/>
      <w:r w:rsidRPr="008B34AA">
        <w:rPr>
          <w:rFonts w:ascii="Times New Roman" w:hAnsi="Times New Roman"/>
          <w:bCs/>
          <w:sz w:val="24"/>
          <w:szCs w:val="24"/>
          <w:lang w:val="en-ID"/>
        </w:rPr>
        <w:t xml:space="preserve"> </w:t>
      </w:r>
      <w:proofErr w:type="spellStart"/>
      <w:r w:rsidRPr="008B34AA">
        <w:rPr>
          <w:rFonts w:ascii="Times New Roman" w:hAnsi="Times New Roman"/>
          <w:bCs/>
          <w:sz w:val="24"/>
          <w:szCs w:val="24"/>
          <w:lang w:val="en-ID"/>
        </w:rPr>
        <w:t>besar</w:t>
      </w:r>
      <w:proofErr w:type="spellEnd"/>
      <w:r w:rsidRPr="008B34AA">
        <w:rPr>
          <w:rFonts w:ascii="Times New Roman" w:hAnsi="Times New Roman"/>
          <w:bCs/>
          <w:sz w:val="24"/>
          <w:szCs w:val="24"/>
          <w:lang w:val="en-ID"/>
        </w:rPr>
        <w:t xml:space="preserve"> dan </w:t>
      </w:r>
      <w:proofErr w:type="spellStart"/>
      <w:r w:rsidRPr="008B34AA">
        <w:rPr>
          <w:rFonts w:ascii="Times New Roman" w:hAnsi="Times New Roman"/>
          <w:bCs/>
          <w:sz w:val="24"/>
          <w:szCs w:val="24"/>
          <w:lang w:val="en-ID"/>
        </w:rPr>
        <w:t>beragam</w:t>
      </w:r>
      <w:proofErr w:type="spellEnd"/>
      <w:r w:rsidR="0078425B">
        <w:rPr>
          <w:rFonts w:ascii="Times New Roman" w:hAnsi="Times New Roman"/>
          <w:bCs/>
          <w:sz w:val="24"/>
          <w:szCs w:val="24"/>
          <w:lang w:val="en-ID"/>
        </w:rPr>
        <w:t xml:space="preserve">. </w:t>
      </w:r>
      <w:proofErr w:type="spellStart"/>
      <w:r w:rsidR="005040EB">
        <w:rPr>
          <w:rFonts w:ascii="Times New Roman" w:hAnsi="Times New Roman"/>
          <w:bCs/>
          <w:sz w:val="24"/>
          <w:szCs w:val="24"/>
          <w:lang w:val="en-ID"/>
        </w:rPr>
        <w:t>Namun</w:t>
      </w:r>
      <w:proofErr w:type="spellEnd"/>
      <w:r w:rsidR="0078425B">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Disnakerin</w:t>
      </w:r>
      <w:proofErr w:type="spellEnd"/>
      <w:r w:rsidR="005040EB" w:rsidRPr="008B34AA">
        <w:rPr>
          <w:rFonts w:ascii="Times New Roman" w:hAnsi="Times New Roman"/>
          <w:bCs/>
          <w:sz w:val="24"/>
          <w:szCs w:val="24"/>
          <w:lang w:val="en-ID"/>
        </w:rPr>
        <w:t xml:space="preserve"> Kota Tegal </w:t>
      </w:r>
      <w:proofErr w:type="spellStart"/>
      <w:r w:rsidR="005040EB" w:rsidRPr="008B34AA">
        <w:rPr>
          <w:rFonts w:ascii="Times New Roman" w:hAnsi="Times New Roman"/>
          <w:bCs/>
          <w:sz w:val="24"/>
          <w:szCs w:val="24"/>
          <w:lang w:val="en-ID"/>
        </w:rPr>
        <w:t>memiliki</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keunggulan</w:t>
      </w:r>
      <w:proofErr w:type="spellEnd"/>
      <w:r w:rsidR="005040EB">
        <w:rPr>
          <w:rFonts w:ascii="Times New Roman" w:hAnsi="Times New Roman"/>
          <w:bCs/>
          <w:sz w:val="24"/>
          <w:szCs w:val="24"/>
          <w:lang w:val="en-ID"/>
        </w:rPr>
        <w:t xml:space="preserve"> di</w:t>
      </w:r>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dalam</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layanan</w:t>
      </w:r>
      <w:proofErr w:type="spellEnd"/>
      <w:r w:rsidR="005040EB" w:rsidRPr="008B34AA">
        <w:rPr>
          <w:rFonts w:ascii="Times New Roman" w:hAnsi="Times New Roman"/>
          <w:bCs/>
          <w:sz w:val="24"/>
          <w:szCs w:val="24"/>
          <w:lang w:val="en-ID"/>
        </w:rPr>
        <w:t xml:space="preserve"> yang </w:t>
      </w:r>
      <w:proofErr w:type="spellStart"/>
      <w:r w:rsidR="005040EB" w:rsidRPr="008B34AA">
        <w:rPr>
          <w:rFonts w:ascii="Times New Roman" w:hAnsi="Times New Roman"/>
          <w:bCs/>
          <w:sz w:val="24"/>
          <w:szCs w:val="24"/>
          <w:lang w:val="en-ID"/>
        </w:rPr>
        <w:t>lebih</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terfokus</w:t>
      </w:r>
      <w:proofErr w:type="spellEnd"/>
      <w:r w:rsidR="005040EB" w:rsidRPr="008B34AA">
        <w:rPr>
          <w:rFonts w:ascii="Times New Roman" w:hAnsi="Times New Roman"/>
          <w:bCs/>
          <w:sz w:val="24"/>
          <w:szCs w:val="24"/>
          <w:lang w:val="en-ID"/>
        </w:rPr>
        <w:t xml:space="preserve"> dan </w:t>
      </w:r>
      <w:proofErr w:type="spellStart"/>
      <w:r w:rsidR="005040EB" w:rsidRPr="008B34AA">
        <w:rPr>
          <w:rFonts w:ascii="Times New Roman" w:hAnsi="Times New Roman"/>
          <w:bCs/>
          <w:sz w:val="24"/>
          <w:szCs w:val="24"/>
          <w:lang w:val="en-ID"/>
        </w:rPr>
        <w:t>aksesibilitas</w:t>
      </w:r>
      <w:proofErr w:type="spellEnd"/>
      <w:r w:rsidR="005040EB" w:rsidRPr="008B34AA">
        <w:rPr>
          <w:rFonts w:ascii="Times New Roman" w:hAnsi="Times New Roman"/>
          <w:bCs/>
          <w:sz w:val="24"/>
          <w:szCs w:val="24"/>
          <w:lang w:val="en-ID"/>
        </w:rPr>
        <w:t xml:space="preserve"> yang </w:t>
      </w:r>
      <w:proofErr w:type="spellStart"/>
      <w:r w:rsidR="005040EB" w:rsidRPr="008B34AA">
        <w:rPr>
          <w:rFonts w:ascii="Times New Roman" w:hAnsi="Times New Roman"/>
          <w:bCs/>
          <w:sz w:val="24"/>
          <w:szCs w:val="24"/>
          <w:lang w:val="en-ID"/>
        </w:rPr>
        <w:t>baik</w:t>
      </w:r>
      <w:proofErr w:type="spellEnd"/>
      <w:r w:rsidR="005040EB" w:rsidRPr="008B34AA">
        <w:rPr>
          <w:rFonts w:ascii="Times New Roman" w:hAnsi="Times New Roman"/>
          <w:bCs/>
          <w:sz w:val="24"/>
          <w:szCs w:val="24"/>
          <w:lang w:val="en-ID"/>
        </w:rPr>
        <w:t xml:space="preserve"> di </w:t>
      </w:r>
      <w:proofErr w:type="spellStart"/>
      <w:r w:rsidR="005040EB" w:rsidRPr="008B34AA">
        <w:rPr>
          <w:rFonts w:ascii="Times New Roman" w:hAnsi="Times New Roman"/>
          <w:bCs/>
          <w:sz w:val="24"/>
          <w:szCs w:val="24"/>
          <w:lang w:val="en-ID"/>
        </w:rPr>
        <w:t>kota</w:t>
      </w:r>
      <w:proofErr w:type="spellEnd"/>
      <w:r w:rsidR="005040EB">
        <w:rPr>
          <w:rFonts w:ascii="Times New Roman" w:hAnsi="Times New Roman"/>
          <w:bCs/>
          <w:sz w:val="24"/>
          <w:szCs w:val="24"/>
          <w:lang w:val="en-ID"/>
        </w:rPr>
        <w:t xml:space="preserve"> dan </w:t>
      </w:r>
      <w:r w:rsidR="005040EB" w:rsidRPr="005040EB">
        <w:rPr>
          <w:rFonts w:ascii="Times New Roman" w:hAnsi="Times New Roman"/>
          <w:bCs/>
          <w:i/>
          <w:iCs/>
          <w:sz w:val="24"/>
          <w:szCs w:val="24"/>
          <w:lang w:val="en-ID"/>
        </w:rPr>
        <w:t>e-service quality</w:t>
      </w:r>
      <w:r w:rsidR="005040EB">
        <w:rPr>
          <w:rFonts w:ascii="Times New Roman" w:hAnsi="Times New Roman"/>
          <w:bCs/>
          <w:sz w:val="24"/>
          <w:szCs w:val="24"/>
          <w:lang w:val="en-ID"/>
        </w:rPr>
        <w:t xml:space="preserve"> SPBE yang </w:t>
      </w:r>
      <w:proofErr w:type="spellStart"/>
      <w:r w:rsidR="005040EB">
        <w:rPr>
          <w:rFonts w:ascii="Times New Roman" w:hAnsi="Times New Roman"/>
          <w:bCs/>
          <w:sz w:val="24"/>
          <w:szCs w:val="24"/>
          <w:lang w:val="en-ID"/>
        </w:rPr>
        <w:t>menarik</w:t>
      </w:r>
      <w:proofErr w:type="spellEnd"/>
      <w:r w:rsidR="005040EB">
        <w:rPr>
          <w:rFonts w:ascii="Times New Roman" w:hAnsi="Times New Roman"/>
          <w:bCs/>
          <w:sz w:val="24"/>
          <w:szCs w:val="24"/>
          <w:lang w:val="en-ID"/>
        </w:rPr>
        <w:t xml:space="preserve"> </w:t>
      </w:r>
      <w:proofErr w:type="spellStart"/>
      <w:r w:rsidR="005040EB">
        <w:rPr>
          <w:rFonts w:ascii="Times New Roman" w:hAnsi="Times New Roman"/>
          <w:bCs/>
          <w:sz w:val="24"/>
          <w:szCs w:val="24"/>
          <w:lang w:val="en-ID"/>
        </w:rPr>
        <w:t>untuk</w:t>
      </w:r>
      <w:proofErr w:type="spellEnd"/>
      <w:r w:rsidR="005040EB">
        <w:rPr>
          <w:rFonts w:ascii="Times New Roman" w:hAnsi="Times New Roman"/>
          <w:bCs/>
          <w:sz w:val="24"/>
          <w:szCs w:val="24"/>
          <w:lang w:val="en-ID"/>
        </w:rPr>
        <w:t xml:space="preserve"> </w:t>
      </w:r>
      <w:proofErr w:type="spellStart"/>
      <w:r w:rsidR="005040EB">
        <w:rPr>
          <w:rFonts w:ascii="Times New Roman" w:hAnsi="Times New Roman"/>
          <w:bCs/>
          <w:sz w:val="24"/>
          <w:szCs w:val="24"/>
          <w:lang w:val="en-ID"/>
        </w:rPr>
        <w:t>diteliti</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namun</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dengan</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cakupan</w:t>
      </w:r>
      <w:proofErr w:type="spellEnd"/>
      <w:r w:rsidR="005040EB" w:rsidRPr="008B34AA">
        <w:rPr>
          <w:rFonts w:ascii="Times New Roman" w:hAnsi="Times New Roman"/>
          <w:bCs/>
          <w:sz w:val="24"/>
          <w:szCs w:val="24"/>
          <w:lang w:val="en-ID"/>
        </w:rPr>
        <w:t xml:space="preserve"> yang </w:t>
      </w:r>
      <w:proofErr w:type="spellStart"/>
      <w:r w:rsidR="005040EB" w:rsidRPr="008B34AA">
        <w:rPr>
          <w:rFonts w:ascii="Times New Roman" w:hAnsi="Times New Roman"/>
          <w:bCs/>
          <w:sz w:val="24"/>
          <w:szCs w:val="24"/>
          <w:lang w:val="en-ID"/>
        </w:rPr>
        <w:t>terbatas</w:t>
      </w:r>
      <w:proofErr w:type="spellEnd"/>
      <w:r w:rsidR="005040EB" w:rsidRPr="008B34AA">
        <w:rPr>
          <w:rFonts w:ascii="Times New Roman" w:hAnsi="Times New Roman"/>
          <w:bCs/>
          <w:sz w:val="24"/>
          <w:szCs w:val="24"/>
          <w:lang w:val="en-ID"/>
        </w:rPr>
        <w:t xml:space="preserve"> yang </w:t>
      </w:r>
      <w:proofErr w:type="spellStart"/>
      <w:r w:rsidR="005040EB" w:rsidRPr="008B34AA">
        <w:rPr>
          <w:rFonts w:ascii="Times New Roman" w:hAnsi="Times New Roman"/>
          <w:bCs/>
          <w:sz w:val="24"/>
          <w:szCs w:val="24"/>
          <w:lang w:val="en-ID"/>
        </w:rPr>
        <w:t>memiliki</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cakupan</w:t>
      </w:r>
      <w:proofErr w:type="spellEnd"/>
      <w:r w:rsidR="005040EB" w:rsidRPr="008B34AA">
        <w:rPr>
          <w:rFonts w:ascii="Times New Roman" w:hAnsi="Times New Roman"/>
          <w:bCs/>
          <w:sz w:val="24"/>
          <w:szCs w:val="24"/>
          <w:lang w:val="en-ID"/>
        </w:rPr>
        <w:t xml:space="preserve"> yang </w:t>
      </w:r>
      <w:proofErr w:type="spellStart"/>
      <w:r w:rsidR="005040EB" w:rsidRPr="008B34AA">
        <w:rPr>
          <w:rFonts w:ascii="Times New Roman" w:hAnsi="Times New Roman"/>
          <w:bCs/>
          <w:sz w:val="24"/>
          <w:szCs w:val="24"/>
          <w:lang w:val="en-ID"/>
        </w:rPr>
        <w:t>lebih</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sempit</w:t>
      </w:r>
      <w:proofErr w:type="spellEnd"/>
      <w:r w:rsidR="005040EB" w:rsidRPr="008B34AA">
        <w:rPr>
          <w:rFonts w:ascii="Times New Roman" w:hAnsi="Times New Roman"/>
          <w:bCs/>
          <w:sz w:val="24"/>
          <w:szCs w:val="24"/>
          <w:lang w:val="en-ID"/>
        </w:rPr>
        <w:t xml:space="preserve"> dan </w:t>
      </w:r>
      <w:proofErr w:type="spellStart"/>
      <w:r w:rsidR="005040EB" w:rsidRPr="008B34AA">
        <w:rPr>
          <w:rFonts w:ascii="Times New Roman" w:hAnsi="Times New Roman"/>
          <w:bCs/>
          <w:sz w:val="24"/>
          <w:szCs w:val="24"/>
          <w:lang w:val="en-ID"/>
        </w:rPr>
        <w:t>kurang</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dalam</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mendukung</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sektor</w:t>
      </w:r>
      <w:proofErr w:type="spellEnd"/>
      <w:r w:rsidR="005040EB" w:rsidRPr="008B34AA">
        <w:rPr>
          <w:rFonts w:ascii="Times New Roman" w:hAnsi="Times New Roman"/>
          <w:bCs/>
          <w:sz w:val="24"/>
          <w:szCs w:val="24"/>
          <w:lang w:val="en-ID"/>
        </w:rPr>
        <w:t xml:space="preserve"> </w:t>
      </w:r>
      <w:proofErr w:type="spellStart"/>
      <w:r w:rsidR="005040EB" w:rsidRPr="008B34AA">
        <w:rPr>
          <w:rFonts w:ascii="Times New Roman" w:hAnsi="Times New Roman"/>
          <w:bCs/>
          <w:sz w:val="24"/>
          <w:szCs w:val="24"/>
          <w:lang w:val="en-ID"/>
        </w:rPr>
        <w:t>industri</w:t>
      </w:r>
      <w:proofErr w:type="spellEnd"/>
      <w:r w:rsidR="005040EB" w:rsidRPr="008B34AA">
        <w:rPr>
          <w:rFonts w:ascii="Times New Roman" w:hAnsi="Times New Roman"/>
          <w:bCs/>
          <w:sz w:val="24"/>
          <w:szCs w:val="24"/>
          <w:lang w:val="en-ID"/>
        </w:rPr>
        <w:t xml:space="preserve"> dan </w:t>
      </w:r>
      <w:proofErr w:type="spellStart"/>
      <w:r w:rsidR="005040EB" w:rsidRPr="008B34AA">
        <w:rPr>
          <w:rFonts w:ascii="Times New Roman" w:hAnsi="Times New Roman"/>
          <w:bCs/>
          <w:sz w:val="24"/>
          <w:szCs w:val="24"/>
          <w:lang w:val="en-ID"/>
        </w:rPr>
        <w:t>perdagangan</w:t>
      </w:r>
      <w:proofErr w:type="spellEnd"/>
      <w:r w:rsidR="005040EB">
        <w:rPr>
          <w:rFonts w:ascii="Times New Roman" w:hAnsi="Times New Roman"/>
          <w:bCs/>
          <w:sz w:val="24"/>
          <w:szCs w:val="24"/>
          <w:lang w:val="en-ID"/>
        </w:rPr>
        <w:t>,</w:t>
      </w:r>
    </w:p>
    <w:p w14:paraId="6AB425B1" w14:textId="11D0CD60" w:rsidR="00663FEC" w:rsidRPr="0078425B" w:rsidRDefault="00167F3C" w:rsidP="0078425B">
      <w:pPr>
        <w:spacing w:line="480" w:lineRule="auto"/>
        <w:ind w:firstLine="360"/>
        <w:jc w:val="both"/>
        <w:rPr>
          <w:rFonts w:ascii="Times New Roman" w:hAnsi="Times New Roman"/>
          <w:bCs/>
          <w:sz w:val="24"/>
          <w:szCs w:val="24"/>
          <w:lang w:val="en-ID"/>
        </w:rPr>
      </w:pPr>
      <w:r w:rsidRPr="000A4659">
        <w:rPr>
          <w:rFonts w:ascii="Times New Roman" w:hAnsi="Times New Roman"/>
          <w:bCs/>
          <w:sz w:val="24"/>
          <w:szCs w:val="24"/>
          <w:lang w:val="en-ID"/>
        </w:rPr>
        <w:t xml:space="preserve">Hal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berkaitan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penerapan</w:t>
      </w:r>
      <w:proofErr w:type="spellEnd"/>
      <w:r w:rsidRPr="000A4659">
        <w:rPr>
          <w:rFonts w:ascii="Times New Roman" w:hAnsi="Times New Roman"/>
          <w:bCs/>
          <w:sz w:val="24"/>
          <w:szCs w:val="24"/>
          <w:lang w:val="en-ID"/>
        </w:rPr>
        <w:t xml:space="preserve"> system </w:t>
      </w:r>
      <w:proofErr w:type="spellStart"/>
      <w:r w:rsidRPr="000A4659">
        <w:rPr>
          <w:rFonts w:ascii="Times New Roman" w:hAnsi="Times New Roman"/>
          <w:bCs/>
          <w:sz w:val="24"/>
          <w:szCs w:val="24"/>
          <w:lang w:val="en-ID"/>
        </w:rPr>
        <w:t>pemerintahan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berbasis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guna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dapat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mewujudkan</w:t>
      </w:r>
      <w:proofErr w:type="spellEnd"/>
      <w:r w:rsidRPr="000A4659">
        <w:rPr>
          <w:rFonts w:ascii="Times New Roman" w:hAnsi="Times New Roman"/>
          <w:bCs/>
          <w:sz w:val="24"/>
          <w:szCs w:val="24"/>
          <w:lang w:val="en-ID"/>
        </w:rPr>
        <w:t xml:space="preserve"> tata Kelola </w:t>
      </w:r>
      <w:proofErr w:type="spellStart"/>
      <w:r w:rsidRPr="000A4659">
        <w:rPr>
          <w:rFonts w:ascii="Times New Roman" w:hAnsi="Times New Roman"/>
          <w:bCs/>
          <w:sz w:val="24"/>
          <w:szCs w:val="24"/>
          <w:lang w:val="en-ID"/>
        </w:rPr>
        <w:t>pemerintahan</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bersih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efektif</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transparan</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akuntabel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serta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berkomitmen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menyelenggarakan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publik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berbasis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berkualitas</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terpercaya</w:t>
      </w:r>
      <w:proofErr w:type="spellEnd"/>
      <w:r w:rsidRPr="000A4659">
        <w:rPr>
          <w:rFonts w:ascii="Times New Roman" w:hAnsi="Times New Roman"/>
          <w:bCs/>
          <w:sz w:val="24"/>
          <w:szCs w:val="24"/>
          <w:lang w:val="en-ID"/>
        </w:rPr>
        <w:t xml:space="preserve"> di </w:t>
      </w:r>
      <w:proofErr w:type="spellStart"/>
      <w:r w:rsidRPr="000A4659">
        <w:rPr>
          <w:rFonts w:ascii="Times New Roman" w:hAnsi="Times New Roman"/>
          <w:bCs/>
          <w:sz w:val="24"/>
          <w:szCs w:val="24"/>
          <w:lang w:val="en-ID"/>
        </w:rPr>
        <w:t>disnakerin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kota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tegal</w:t>
      </w:r>
      <w:proofErr w:type="spellEnd"/>
      <w:r w:rsidRPr="000A4659">
        <w:rPr>
          <w:rFonts w:ascii="Times New Roman" w:hAnsi="Times New Roman"/>
          <w:bCs/>
          <w:sz w:val="24"/>
          <w:szCs w:val="24"/>
          <w:lang w:val="en-ID"/>
        </w:rPr>
        <w:t xml:space="preserve">. Ini </w:t>
      </w:r>
      <w:proofErr w:type="spellStart"/>
      <w:r w:rsidRPr="000A4659">
        <w:rPr>
          <w:rFonts w:ascii="Times New Roman" w:hAnsi="Times New Roman"/>
          <w:bCs/>
          <w:sz w:val="24"/>
          <w:szCs w:val="24"/>
          <w:lang w:val="en-ID"/>
        </w:rPr>
        <w:t>semakin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menunjukan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lastRenderedPageBreak/>
        <w:t>bahwa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disnakerin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kota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tegal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terus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berupaya</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berbenah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mewujudkan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digitalisasi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spirit </w:t>
      </w:r>
      <w:proofErr w:type="spellStart"/>
      <w:r w:rsidRPr="000A4659">
        <w:rPr>
          <w:rFonts w:ascii="Times New Roman" w:hAnsi="Times New Roman"/>
          <w:bCs/>
          <w:sz w:val="24"/>
          <w:szCs w:val="24"/>
          <w:lang w:val="en-ID"/>
        </w:rPr>
        <w:t>inovasi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tiada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henti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Sehingga</w:t>
      </w:r>
      <w:proofErr w:type="spellEnd"/>
      <w:r w:rsidRPr="000A4659">
        <w:rPr>
          <w:rFonts w:ascii="Times New Roman" w:hAnsi="Times New Roman"/>
          <w:bCs/>
          <w:sz w:val="24"/>
          <w:szCs w:val="24"/>
          <w:lang w:val="en-ID"/>
        </w:rPr>
        <w:t xml:space="preserve"> sangat </w:t>
      </w:r>
      <w:proofErr w:type="spellStart"/>
      <w:r w:rsidRPr="000A4659">
        <w:rPr>
          <w:rFonts w:ascii="Times New Roman" w:hAnsi="Times New Roman"/>
          <w:bCs/>
          <w:sz w:val="24"/>
          <w:szCs w:val="24"/>
          <w:lang w:val="en-ID"/>
        </w:rPr>
        <w:t>perlu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melakukan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sebuah</w:t>
      </w:r>
      <w:proofErr w:type="spellEnd"/>
      <w:r w:rsidRPr="000A4659">
        <w:rPr>
          <w:rFonts w:ascii="Times New Roman" w:hAnsi="Times New Roman"/>
          <w:bCs/>
          <w:sz w:val="24"/>
          <w:szCs w:val="24"/>
          <w:lang w:val="en-ID"/>
        </w:rPr>
        <w:t xml:space="preserve"> </w:t>
      </w:r>
      <w:proofErr w:type="spellStart"/>
      <w:r w:rsidR="00E4025E" w:rsidRPr="000A4659">
        <w:rPr>
          <w:rFonts w:ascii="Times New Roman" w:hAnsi="Times New Roman"/>
          <w:bCs/>
          <w:sz w:val="24"/>
          <w:szCs w:val="24"/>
          <w:lang w:val="en-ID"/>
        </w:rPr>
        <w:t>kualitas</w:t>
      </w:r>
      <w:proofErr w:type="spellEnd"/>
      <w:r w:rsidR="00E4025E" w:rsidRPr="000A4659">
        <w:rPr>
          <w:rFonts w:ascii="Times New Roman" w:hAnsi="Times New Roman"/>
          <w:bCs/>
          <w:sz w:val="24"/>
          <w:szCs w:val="24"/>
          <w:lang w:val="en-ID"/>
        </w:rPr>
        <w:t xml:space="preserve"> </w:t>
      </w:r>
      <w:proofErr w:type="spellStart"/>
      <w:r w:rsidR="00E4025E" w:rsidRPr="000A4659">
        <w:rPr>
          <w:rFonts w:ascii="Times New Roman" w:hAnsi="Times New Roman"/>
          <w:bCs/>
          <w:sz w:val="24"/>
          <w:szCs w:val="24"/>
          <w:lang w:val="en-ID"/>
        </w:rPr>
        <w:t>layanan</w:t>
      </w:r>
      <w:proofErr w:type="spellEnd"/>
      <w:r w:rsidR="00E4025E" w:rsidRPr="000A4659">
        <w:rPr>
          <w:rFonts w:ascii="Times New Roman" w:hAnsi="Times New Roman"/>
          <w:bCs/>
          <w:sz w:val="24"/>
          <w:szCs w:val="24"/>
          <w:lang w:val="en-ID"/>
        </w:rPr>
        <w:t xml:space="preserve"> </w:t>
      </w:r>
      <w:r w:rsidR="00BD583B" w:rsidRPr="000A4659">
        <w:rPr>
          <w:rFonts w:ascii="Times New Roman" w:hAnsi="Times New Roman"/>
          <w:bCs/>
          <w:sz w:val="24"/>
          <w:szCs w:val="24"/>
          <w:lang w:val="en-ID"/>
        </w:rPr>
        <w:t xml:space="preserve">dan </w:t>
      </w:r>
      <w:proofErr w:type="spellStart"/>
      <w:r w:rsidR="00BD583B" w:rsidRPr="000A4659">
        <w:rPr>
          <w:rFonts w:ascii="Times New Roman" w:hAnsi="Times New Roman"/>
          <w:bCs/>
          <w:sz w:val="24"/>
          <w:szCs w:val="24"/>
          <w:lang w:val="en-ID"/>
        </w:rPr>
        <w:t>tantangan</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untuk</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menimbang</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kesiapan</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penerapan</w:t>
      </w:r>
      <w:proofErr w:type="spellEnd"/>
      <w:r w:rsidR="00BD583B" w:rsidRPr="000A4659">
        <w:rPr>
          <w:rFonts w:ascii="Times New Roman" w:hAnsi="Times New Roman"/>
          <w:bCs/>
          <w:sz w:val="24"/>
          <w:szCs w:val="24"/>
          <w:lang w:val="en-ID"/>
        </w:rPr>
        <w:t xml:space="preserve"> </w:t>
      </w:r>
      <w:r w:rsidR="00A57BD9" w:rsidRPr="000A4659">
        <w:rPr>
          <w:rFonts w:ascii="Times New Roman" w:hAnsi="Times New Roman"/>
          <w:bCs/>
          <w:i/>
          <w:iCs/>
          <w:sz w:val="24"/>
          <w:szCs w:val="24"/>
        </w:rPr>
        <w:t>E-service Quality</w:t>
      </w:r>
      <w:r w:rsidR="00A57BD9"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lang w:val="en-ID"/>
        </w:rPr>
        <w:t>ketenagakerjaan</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dikota</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tegal</w:t>
      </w:r>
      <w:proofErr w:type="spellEnd"/>
      <w:r w:rsidR="00BD583B"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Berdasarkan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uraian</w:t>
      </w:r>
      <w:proofErr w:type="spellEnd"/>
      <w:r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permasalahan</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inilah</w:t>
      </w:r>
      <w:proofErr w:type="spellEnd"/>
      <w:r w:rsidR="00BD583B" w:rsidRPr="000A4659">
        <w:rPr>
          <w:rFonts w:ascii="Times New Roman" w:hAnsi="Times New Roman"/>
          <w:bCs/>
          <w:sz w:val="24"/>
          <w:szCs w:val="24"/>
          <w:lang w:val="en-ID"/>
        </w:rPr>
        <w:t xml:space="preserve"> yang </w:t>
      </w:r>
      <w:proofErr w:type="spellStart"/>
      <w:r w:rsidR="00BD583B" w:rsidRPr="000A4659">
        <w:rPr>
          <w:rFonts w:ascii="Times New Roman" w:hAnsi="Times New Roman"/>
          <w:bCs/>
          <w:sz w:val="24"/>
          <w:szCs w:val="24"/>
          <w:lang w:val="en-ID"/>
        </w:rPr>
        <w:t>kemudian</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mendasari</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peneliti</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untuk</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mengambil</w:t>
      </w:r>
      <w:proofErr w:type="spellEnd"/>
      <w:r w:rsidR="00BD583B" w:rsidRPr="000A4659">
        <w:rPr>
          <w:rFonts w:ascii="Times New Roman" w:hAnsi="Times New Roman"/>
          <w:bCs/>
          <w:sz w:val="24"/>
          <w:szCs w:val="24"/>
          <w:lang w:val="en-ID"/>
        </w:rPr>
        <w:t xml:space="preserve"> </w:t>
      </w:r>
      <w:proofErr w:type="spellStart"/>
      <w:r w:rsidR="00BD583B" w:rsidRPr="000A4659">
        <w:rPr>
          <w:rFonts w:ascii="Times New Roman" w:hAnsi="Times New Roman"/>
          <w:bCs/>
          <w:sz w:val="24"/>
          <w:szCs w:val="24"/>
          <w:lang w:val="en-ID"/>
        </w:rPr>
        <w:t>judul</w:t>
      </w:r>
      <w:proofErr w:type="spellEnd"/>
      <w:r w:rsidR="00BD583B" w:rsidRPr="000A4659">
        <w:rPr>
          <w:rFonts w:ascii="Times New Roman" w:hAnsi="Times New Roman"/>
          <w:bCs/>
          <w:sz w:val="24"/>
          <w:szCs w:val="24"/>
          <w:lang w:val="en-ID"/>
        </w:rPr>
        <w:t xml:space="preserve"> “</w:t>
      </w:r>
      <w:r w:rsidR="00A57BD9" w:rsidRPr="000A4659">
        <w:rPr>
          <w:rFonts w:ascii="Times New Roman" w:hAnsi="Times New Roman"/>
          <w:bCs/>
          <w:sz w:val="24"/>
          <w:szCs w:val="24"/>
        </w:rPr>
        <w:t>E-SERVICE QUALITY PADA</w:t>
      </w:r>
      <w:r w:rsidR="00BD583B" w:rsidRPr="000A4659">
        <w:rPr>
          <w:rFonts w:ascii="Times New Roman" w:hAnsi="Times New Roman"/>
          <w:bCs/>
          <w:sz w:val="24"/>
          <w:szCs w:val="24"/>
          <w:lang w:val="id-ID"/>
        </w:rPr>
        <w:t xml:space="preserve"> SISTEM PEMERINTAHAN BERBASIS ELEKTRONIK (SPBE) DI DINAS KETENAGAKERAAN </w:t>
      </w:r>
      <w:r w:rsidR="00BD583B" w:rsidRPr="000A4659">
        <w:rPr>
          <w:rFonts w:ascii="Times New Roman" w:hAnsi="Times New Roman"/>
          <w:bCs/>
          <w:sz w:val="24"/>
          <w:szCs w:val="24"/>
        </w:rPr>
        <w:t>KOTA TEGAL</w:t>
      </w:r>
      <w:r w:rsidR="00064069" w:rsidRPr="000A4659">
        <w:rPr>
          <w:rFonts w:ascii="Times New Roman" w:hAnsi="Times New Roman"/>
          <w:bCs/>
          <w:sz w:val="24"/>
          <w:szCs w:val="24"/>
        </w:rPr>
        <w:t xml:space="preserve"> TAHUN 2023</w:t>
      </w:r>
      <w:r w:rsidR="00BD583B" w:rsidRPr="000A4659">
        <w:rPr>
          <w:rFonts w:ascii="Times New Roman" w:hAnsi="Times New Roman"/>
          <w:bCs/>
          <w:sz w:val="24"/>
          <w:szCs w:val="24"/>
        </w:rPr>
        <w:t xml:space="preserve">” yang </w:t>
      </w:r>
      <w:proofErr w:type="spellStart"/>
      <w:r w:rsidR="00BD583B" w:rsidRPr="000A4659">
        <w:rPr>
          <w:rFonts w:ascii="Times New Roman" w:hAnsi="Times New Roman"/>
          <w:bCs/>
          <w:sz w:val="24"/>
          <w:szCs w:val="24"/>
        </w:rPr>
        <w:t>diharapkan</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dapat</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menjadi</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penelitian</w:t>
      </w:r>
      <w:proofErr w:type="spellEnd"/>
      <w:r w:rsidR="00BD583B" w:rsidRPr="000A4659">
        <w:rPr>
          <w:rFonts w:ascii="Times New Roman" w:hAnsi="Times New Roman"/>
          <w:bCs/>
          <w:sz w:val="24"/>
          <w:szCs w:val="24"/>
        </w:rPr>
        <w:t xml:space="preserve"> yang </w:t>
      </w:r>
      <w:proofErr w:type="spellStart"/>
      <w:r w:rsidR="00BD583B" w:rsidRPr="000A4659">
        <w:rPr>
          <w:rFonts w:ascii="Times New Roman" w:hAnsi="Times New Roman"/>
          <w:bCs/>
          <w:sz w:val="24"/>
          <w:szCs w:val="24"/>
        </w:rPr>
        <w:t>dapat</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memberikan</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pengetahuan</w:t>
      </w:r>
      <w:proofErr w:type="spellEnd"/>
      <w:r w:rsidR="00BD583B" w:rsidRPr="000A4659">
        <w:rPr>
          <w:rFonts w:ascii="Times New Roman" w:hAnsi="Times New Roman"/>
          <w:bCs/>
          <w:sz w:val="24"/>
          <w:szCs w:val="24"/>
        </w:rPr>
        <w:t xml:space="preserve"> dan </w:t>
      </w:r>
      <w:proofErr w:type="spellStart"/>
      <w:r w:rsidR="00BD583B" w:rsidRPr="000A4659">
        <w:rPr>
          <w:rFonts w:ascii="Times New Roman" w:hAnsi="Times New Roman"/>
          <w:bCs/>
          <w:sz w:val="24"/>
          <w:szCs w:val="24"/>
        </w:rPr>
        <w:t>informasi</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sebagai</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sebuah</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studi</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desain</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dalam</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penerapan</w:t>
      </w:r>
      <w:proofErr w:type="spellEnd"/>
      <w:r w:rsidR="00BD583B" w:rsidRPr="000A4659">
        <w:rPr>
          <w:rFonts w:ascii="Times New Roman" w:hAnsi="Times New Roman"/>
          <w:bCs/>
          <w:sz w:val="24"/>
          <w:szCs w:val="24"/>
        </w:rPr>
        <w:t xml:space="preserve"> SPBE di </w:t>
      </w:r>
      <w:proofErr w:type="spellStart"/>
      <w:r w:rsidR="00BD583B" w:rsidRPr="000A4659">
        <w:rPr>
          <w:rFonts w:ascii="Times New Roman" w:hAnsi="Times New Roman"/>
          <w:bCs/>
          <w:sz w:val="24"/>
          <w:szCs w:val="24"/>
        </w:rPr>
        <w:t>disnakerin</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kota</w:t>
      </w:r>
      <w:proofErr w:type="spellEnd"/>
      <w:r w:rsidR="00BD583B" w:rsidRPr="000A4659">
        <w:rPr>
          <w:rFonts w:ascii="Times New Roman" w:hAnsi="Times New Roman"/>
          <w:bCs/>
          <w:sz w:val="24"/>
          <w:szCs w:val="24"/>
        </w:rPr>
        <w:t xml:space="preserve"> </w:t>
      </w:r>
      <w:proofErr w:type="spellStart"/>
      <w:r w:rsidR="00BD583B" w:rsidRPr="000A4659">
        <w:rPr>
          <w:rFonts w:ascii="Times New Roman" w:hAnsi="Times New Roman"/>
          <w:bCs/>
          <w:sz w:val="24"/>
          <w:szCs w:val="24"/>
        </w:rPr>
        <w:t>tegal</w:t>
      </w:r>
      <w:proofErr w:type="spellEnd"/>
      <w:r w:rsidR="00BD583B" w:rsidRPr="000A4659">
        <w:rPr>
          <w:rFonts w:ascii="Times New Roman" w:hAnsi="Times New Roman"/>
          <w:bCs/>
          <w:sz w:val="24"/>
          <w:szCs w:val="24"/>
        </w:rPr>
        <w:t>.</w:t>
      </w:r>
    </w:p>
    <w:p w14:paraId="4382C791" w14:textId="2F875839" w:rsidR="00011AD2" w:rsidRPr="000A4659" w:rsidRDefault="002F0FE8" w:rsidP="00735EBD">
      <w:pPr>
        <w:pStyle w:val="Heading2"/>
        <w:spacing w:line="480" w:lineRule="auto"/>
        <w:jc w:val="both"/>
        <w:rPr>
          <w:rFonts w:ascii="Times New Roman" w:hAnsi="Times New Roman" w:cs="Times New Roman"/>
          <w:b/>
          <w:bCs/>
          <w:color w:val="000000" w:themeColor="text1"/>
          <w:sz w:val="24"/>
          <w:szCs w:val="24"/>
        </w:rPr>
      </w:pPr>
      <w:bookmarkStart w:id="22" w:name="_Toc173329459"/>
      <w:r w:rsidRPr="000A4659">
        <w:rPr>
          <w:rFonts w:ascii="Times New Roman" w:hAnsi="Times New Roman" w:cs="Times New Roman"/>
          <w:b/>
          <w:bCs/>
          <w:color w:val="000000" w:themeColor="text1"/>
          <w:sz w:val="24"/>
          <w:szCs w:val="24"/>
        </w:rPr>
        <w:t xml:space="preserve">1.2 </w:t>
      </w:r>
      <w:proofErr w:type="spellStart"/>
      <w:r w:rsidR="00372E45" w:rsidRPr="000A4659">
        <w:rPr>
          <w:rFonts w:ascii="Times New Roman" w:hAnsi="Times New Roman" w:cs="Times New Roman"/>
          <w:b/>
          <w:bCs/>
          <w:color w:val="000000" w:themeColor="text1"/>
          <w:sz w:val="24"/>
          <w:szCs w:val="24"/>
        </w:rPr>
        <w:t>Rumusan</w:t>
      </w:r>
      <w:proofErr w:type="spellEnd"/>
      <w:r w:rsidR="00372E45" w:rsidRPr="000A4659">
        <w:rPr>
          <w:rFonts w:ascii="Times New Roman" w:hAnsi="Times New Roman" w:cs="Times New Roman"/>
          <w:b/>
          <w:bCs/>
          <w:color w:val="000000" w:themeColor="text1"/>
          <w:sz w:val="24"/>
          <w:szCs w:val="24"/>
        </w:rPr>
        <w:t xml:space="preserve"> </w:t>
      </w:r>
      <w:proofErr w:type="spellStart"/>
      <w:r w:rsidR="00372E45" w:rsidRPr="000A4659">
        <w:rPr>
          <w:rFonts w:ascii="Times New Roman" w:hAnsi="Times New Roman" w:cs="Times New Roman"/>
          <w:b/>
          <w:bCs/>
          <w:color w:val="000000" w:themeColor="text1"/>
          <w:sz w:val="24"/>
          <w:szCs w:val="24"/>
        </w:rPr>
        <w:t>Masalah</w:t>
      </w:r>
      <w:bookmarkEnd w:id="22"/>
      <w:proofErr w:type="spellEnd"/>
    </w:p>
    <w:p w14:paraId="2C8A998F" w14:textId="4F3171FB" w:rsidR="00372E45" w:rsidRPr="000A4659" w:rsidRDefault="00011AD2" w:rsidP="00735EBD">
      <w:pPr>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t>Berdasarkan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latar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belakang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rumusan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w:t>
      </w:r>
    </w:p>
    <w:p w14:paraId="7A5B1009" w14:textId="03389CA4" w:rsidR="00F41B49" w:rsidRPr="000A4659" w:rsidRDefault="00011AD2" w:rsidP="00735EBD">
      <w:pPr>
        <w:pStyle w:val="ListParagraph"/>
        <w:numPr>
          <w:ilvl w:val="0"/>
          <w:numId w:val="1"/>
        </w:numPr>
        <w:spacing w:line="480" w:lineRule="auto"/>
        <w:jc w:val="both"/>
        <w:rPr>
          <w:rFonts w:ascii="Times New Roman" w:hAnsi="Times New Roman"/>
          <w:bCs/>
          <w:sz w:val="24"/>
          <w:szCs w:val="24"/>
        </w:rPr>
      </w:pPr>
      <w:bookmarkStart w:id="23" w:name="_Hlk171628358"/>
      <w:proofErr w:type="spellStart"/>
      <w:r w:rsidRPr="000A4659">
        <w:rPr>
          <w:rFonts w:ascii="Times New Roman" w:hAnsi="Times New Roman"/>
          <w:bCs/>
          <w:sz w:val="24"/>
          <w:szCs w:val="24"/>
        </w:rPr>
        <w:t>Bagaimana</w:t>
      </w:r>
      <w:proofErr w:type="spellEnd"/>
      <w:r w:rsidRPr="000A4659">
        <w:rPr>
          <w:rFonts w:ascii="Times New Roman" w:hAnsi="Times New Roman"/>
          <w:bCs/>
          <w:sz w:val="24"/>
          <w:szCs w:val="24"/>
        </w:rPr>
        <w:t xml:space="preserve"> </w:t>
      </w:r>
      <w:r w:rsidR="00064069" w:rsidRPr="000A4659">
        <w:rPr>
          <w:rFonts w:ascii="Times New Roman" w:hAnsi="Times New Roman"/>
          <w:bCs/>
          <w:i/>
          <w:iCs/>
          <w:sz w:val="24"/>
          <w:szCs w:val="24"/>
        </w:rPr>
        <w:t>E-service Quality</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dinas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industri</w:t>
      </w:r>
      <w:proofErr w:type="spellEnd"/>
      <w:r w:rsidR="00F41B49" w:rsidRPr="000A4659">
        <w:rPr>
          <w:rFonts w:ascii="Times New Roman" w:hAnsi="Times New Roman"/>
          <w:bCs/>
          <w:sz w:val="24"/>
          <w:szCs w:val="24"/>
        </w:rPr>
        <w:t xml:space="preserve"> pada </w:t>
      </w:r>
      <w:proofErr w:type="spellStart"/>
      <w:r w:rsidR="00F41B49" w:rsidRPr="000A4659">
        <w:rPr>
          <w:rFonts w:ascii="Times New Roman" w:hAnsi="Times New Roman"/>
          <w:bCs/>
          <w:sz w:val="24"/>
          <w:szCs w:val="24"/>
        </w:rPr>
        <w:t>penggunaan</w:t>
      </w:r>
      <w:proofErr w:type="spellEnd"/>
      <w:r w:rsidR="00F41B49"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Sistem</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pemerintahan</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berbasis</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elektronik</w:t>
      </w:r>
      <w:proofErr w:type="spellEnd"/>
      <w:r w:rsidR="00E87525" w:rsidRPr="000A4659">
        <w:rPr>
          <w:rFonts w:ascii="Times New Roman" w:hAnsi="Times New Roman"/>
          <w:bCs/>
          <w:sz w:val="24"/>
          <w:szCs w:val="24"/>
        </w:rPr>
        <w:t xml:space="preserve"> </w:t>
      </w:r>
      <w:r w:rsidRPr="000A4659">
        <w:rPr>
          <w:rFonts w:ascii="Times New Roman" w:hAnsi="Times New Roman"/>
          <w:bCs/>
          <w:sz w:val="24"/>
          <w:szCs w:val="24"/>
        </w:rPr>
        <w:t xml:space="preserve">di </w:t>
      </w:r>
      <w:proofErr w:type="spellStart"/>
      <w:r w:rsidRPr="000A4659">
        <w:rPr>
          <w:rFonts w:ascii="Times New Roman" w:hAnsi="Times New Roman"/>
          <w:bCs/>
          <w:sz w:val="24"/>
          <w:szCs w:val="24"/>
        </w:rPr>
        <w:t>kota</w:t>
      </w:r>
      <w:proofErr w:type="spellEnd"/>
      <w:r w:rsidRPr="000A4659">
        <w:rPr>
          <w:rFonts w:ascii="Times New Roman" w:hAnsi="Times New Roman"/>
          <w:bCs/>
          <w:sz w:val="24"/>
          <w:szCs w:val="24"/>
        </w:rPr>
        <w:t xml:space="preserve"> Tegal?</w:t>
      </w:r>
    </w:p>
    <w:p w14:paraId="2C05CF73" w14:textId="0408E005" w:rsidR="00372E45" w:rsidRPr="000A4659" w:rsidRDefault="00011AD2" w:rsidP="00735EBD">
      <w:pPr>
        <w:pStyle w:val="ListParagraph"/>
        <w:numPr>
          <w:ilvl w:val="0"/>
          <w:numId w:val="1"/>
        </w:numPr>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t>Hambatan-hambatan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saja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ada</w:t>
      </w:r>
      <w:proofErr w:type="spellEnd"/>
      <w:r w:rsidRPr="000A4659">
        <w:rPr>
          <w:rFonts w:ascii="Times New Roman" w:hAnsi="Times New Roman"/>
          <w:bCs/>
          <w:sz w:val="24"/>
          <w:szCs w:val="24"/>
        </w:rPr>
        <w:t xml:space="preserve"> </w:t>
      </w:r>
      <w:r w:rsidR="00F41B49" w:rsidRPr="000A4659">
        <w:rPr>
          <w:rFonts w:ascii="Times New Roman" w:hAnsi="Times New Roman"/>
          <w:bCs/>
          <w:sz w:val="24"/>
          <w:szCs w:val="24"/>
        </w:rPr>
        <w:t>pada</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w:t>
      </w:r>
      <w:r w:rsidR="00F41B49" w:rsidRPr="000A4659">
        <w:rPr>
          <w:rFonts w:ascii="Times New Roman" w:hAnsi="Times New Roman"/>
          <w:bCs/>
          <w:sz w:val="24"/>
          <w:szCs w:val="24"/>
        </w:rPr>
        <w:t>gelolaan</w:t>
      </w:r>
      <w:proofErr w:type="spellEnd"/>
      <w:r w:rsidR="00F41B49"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Sistem</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pemerintahan</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berbasis</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elektronik</w:t>
      </w:r>
      <w:proofErr w:type="spellEnd"/>
      <w:r w:rsidR="00F41B49" w:rsidRPr="000A4659">
        <w:rPr>
          <w:rFonts w:ascii="Times New Roman" w:hAnsi="Times New Roman"/>
          <w:bCs/>
          <w:sz w:val="24"/>
          <w:szCs w:val="24"/>
        </w:rPr>
        <w:t xml:space="preserve"> </w:t>
      </w:r>
      <w:proofErr w:type="spellStart"/>
      <w:r w:rsidR="00F41B49" w:rsidRPr="000A4659">
        <w:rPr>
          <w:rFonts w:ascii="Times New Roman" w:hAnsi="Times New Roman"/>
          <w:bCs/>
          <w:sz w:val="24"/>
          <w:szCs w:val="24"/>
        </w:rPr>
        <w:t>dikota</w:t>
      </w:r>
      <w:proofErr w:type="spellEnd"/>
      <w:r w:rsidR="00F41B49" w:rsidRPr="000A4659">
        <w:rPr>
          <w:rFonts w:ascii="Times New Roman" w:hAnsi="Times New Roman"/>
          <w:bCs/>
          <w:sz w:val="24"/>
          <w:szCs w:val="24"/>
        </w:rPr>
        <w:t xml:space="preserve"> Tegal?</w:t>
      </w:r>
    </w:p>
    <w:p w14:paraId="3382297E" w14:textId="62E52AA0" w:rsidR="007151ED" w:rsidRPr="000A4659" w:rsidRDefault="002F0FE8" w:rsidP="00735EBD">
      <w:pPr>
        <w:pStyle w:val="Heading2"/>
        <w:spacing w:line="480" w:lineRule="auto"/>
        <w:jc w:val="both"/>
        <w:rPr>
          <w:rFonts w:ascii="Times New Roman" w:hAnsi="Times New Roman" w:cs="Times New Roman"/>
          <w:b/>
          <w:bCs/>
          <w:color w:val="000000" w:themeColor="text1"/>
          <w:sz w:val="24"/>
          <w:szCs w:val="24"/>
        </w:rPr>
      </w:pPr>
      <w:bookmarkStart w:id="24" w:name="_Toc173329460"/>
      <w:bookmarkEnd w:id="23"/>
      <w:r w:rsidRPr="000A4659">
        <w:rPr>
          <w:rFonts w:ascii="Times New Roman" w:hAnsi="Times New Roman" w:cs="Times New Roman"/>
          <w:b/>
          <w:bCs/>
          <w:color w:val="000000" w:themeColor="text1"/>
          <w:sz w:val="24"/>
          <w:szCs w:val="24"/>
        </w:rPr>
        <w:t xml:space="preserve">1.3 </w:t>
      </w:r>
      <w:r w:rsidR="00372E45" w:rsidRPr="000A4659">
        <w:rPr>
          <w:rFonts w:ascii="Times New Roman" w:hAnsi="Times New Roman" w:cs="Times New Roman"/>
          <w:b/>
          <w:bCs/>
          <w:color w:val="000000" w:themeColor="text1"/>
          <w:sz w:val="24"/>
          <w:szCs w:val="24"/>
        </w:rPr>
        <w:t xml:space="preserve">Tujuan </w:t>
      </w:r>
      <w:proofErr w:type="spellStart"/>
      <w:r w:rsidR="00372E45" w:rsidRPr="000A4659">
        <w:rPr>
          <w:rFonts w:ascii="Times New Roman" w:hAnsi="Times New Roman" w:cs="Times New Roman"/>
          <w:b/>
          <w:bCs/>
          <w:color w:val="000000" w:themeColor="text1"/>
          <w:sz w:val="24"/>
          <w:szCs w:val="24"/>
        </w:rPr>
        <w:t>Penelitian</w:t>
      </w:r>
      <w:bookmarkEnd w:id="24"/>
      <w:proofErr w:type="spellEnd"/>
      <w:r w:rsidR="00372E45" w:rsidRPr="000A4659">
        <w:rPr>
          <w:rFonts w:ascii="Times New Roman" w:hAnsi="Times New Roman" w:cs="Times New Roman"/>
          <w:b/>
          <w:bCs/>
          <w:color w:val="000000" w:themeColor="text1"/>
          <w:sz w:val="24"/>
          <w:szCs w:val="24"/>
        </w:rPr>
        <w:t xml:space="preserve"> </w:t>
      </w:r>
    </w:p>
    <w:p w14:paraId="35E09A99" w14:textId="1CDB2B79" w:rsidR="00372E45" w:rsidRPr="000A4659" w:rsidRDefault="007151ED" w:rsidP="00735EBD">
      <w:pPr>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t>Berdasarkan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rumusan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tujuan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w:t>
      </w:r>
    </w:p>
    <w:p w14:paraId="5CEC094C" w14:textId="6B59B94D" w:rsidR="007151ED" w:rsidRPr="000A4659" w:rsidRDefault="007151ED" w:rsidP="00735EBD">
      <w:pPr>
        <w:pStyle w:val="ListParagraph"/>
        <w:numPr>
          <w:ilvl w:val="0"/>
          <w:numId w:val="2"/>
        </w:numPr>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t>Ingin</w:t>
      </w:r>
      <w:proofErr w:type="spellEnd"/>
      <w:r w:rsidR="00372E45" w:rsidRPr="000A4659">
        <w:rPr>
          <w:rFonts w:ascii="Times New Roman" w:hAnsi="Times New Roman"/>
          <w:bCs/>
          <w:sz w:val="24"/>
          <w:szCs w:val="24"/>
        </w:rPr>
        <w:t xml:space="preserve"> </w:t>
      </w:r>
      <w:proofErr w:type="spellStart"/>
      <w:r w:rsidRPr="000A4659">
        <w:rPr>
          <w:rFonts w:ascii="Times New Roman" w:hAnsi="Times New Roman"/>
          <w:bCs/>
          <w:sz w:val="24"/>
          <w:szCs w:val="24"/>
        </w:rPr>
        <w:t>mendeskripsikan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bagaimana</w:t>
      </w:r>
      <w:proofErr w:type="spellEnd"/>
      <w:r w:rsidRPr="000A4659">
        <w:rPr>
          <w:rFonts w:ascii="Times New Roman" w:hAnsi="Times New Roman"/>
          <w:bCs/>
          <w:sz w:val="24"/>
          <w:szCs w:val="24"/>
        </w:rPr>
        <w:t xml:space="preserve"> </w:t>
      </w:r>
      <w:r w:rsidR="00064069" w:rsidRPr="000A4659">
        <w:rPr>
          <w:rFonts w:ascii="Times New Roman" w:hAnsi="Times New Roman"/>
          <w:bCs/>
          <w:i/>
          <w:iCs/>
          <w:sz w:val="24"/>
          <w:szCs w:val="24"/>
        </w:rPr>
        <w:t>E-service Quality</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dinas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penggunaan</w:t>
      </w:r>
      <w:proofErr w:type="spellEnd"/>
      <w:r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Sistem</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pemerintahan</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berbasis</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elektronik</w:t>
      </w:r>
      <w:proofErr w:type="spellEnd"/>
      <w:r w:rsidR="00E87525" w:rsidRPr="000A4659">
        <w:rPr>
          <w:rFonts w:ascii="Times New Roman" w:hAnsi="Times New Roman"/>
          <w:bCs/>
          <w:sz w:val="24"/>
          <w:szCs w:val="24"/>
        </w:rPr>
        <w:t xml:space="preserve"> </w:t>
      </w:r>
      <w:r w:rsidRPr="000A4659">
        <w:rPr>
          <w:rFonts w:ascii="Times New Roman" w:hAnsi="Times New Roman"/>
          <w:bCs/>
          <w:sz w:val="24"/>
          <w:szCs w:val="24"/>
        </w:rPr>
        <w:t xml:space="preserve">di </w:t>
      </w:r>
      <w:proofErr w:type="spellStart"/>
      <w:r w:rsidRPr="000A4659">
        <w:rPr>
          <w:rFonts w:ascii="Times New Roman" w:hAnsi="Times New Roman"/>
          <w:bCs/>
          <w:sz w:val="24"/>
          <w:szCs w:val="24"/>
        </w:rPr>
        <w:t>kota</w:t>
      </w:r>
      <w:proofErr w:type="spellEnd"/>
      <w:r w:rsidRPr="000A4659">
        <w:rPr>
          <w:rFonts w:ascii="Times New Roman" w:hAnsi="Times New Roman"/>
          <w:bCs/>
          <w:sz w:val="24"/>
          <w:szCs w:val="24"/>
        </w:rPr>
        <w:t xml:space="preserve"> Tegal.</w:t>
      </w:r>
    </w:p>
    <w:p w14:paraId="350BFBF1" w14:textId="53C26E6D" w:rsidR="00D95964" w:rsidRPr="000A4659" w:rsidRDefault="007151ED" w:rsidP="001D3034">
      <w:pPr>
        <w:pStyle w:val="ListParagraph"/>
        <w:numPr>
          <w:ilvl w:val="0"/>
          <w:numId w:val="2"/>
        </w:numPr>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lastRenderedPageBreak/>
        <w:t>Ingin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mendeskripsikan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Hambatan-hambatan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saja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ada</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pengelolaan</w:t>
      </w:r>
      <w:proofErr w:type="spellEnd"/>
      <w:r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Sistem</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pemerintahan</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berbasis</w:t>
      </w:r>
      <w:proofErr w:type="spellEnd"/>
      <w:r w:rsidR="00E87525" w:rsidRPr="000A4659">
        <w:rPr>
          <w:rFonts w:ascii="Times New Roman" w:hAnsi="Times New Roman"/>
          <w:bCs/>
          <w:sz w:val="24"/>
          <w:szCs w:val="24"/>
        </w:rPr>
        <w:t xml:space="preserve"> </w:t>
      </w:r>
      <w:proofErr w:type="spellStart"/>
      <w:r w:rsidR="00E87525" w:rsidRPr="000A4659">
        <w:rPr>
          <w:rFonts w:ascii="Times New Roman" w:hAnsi="Times New Roman"/>
          <w:bCs/>
          <w:sz w:val="24"/>
          <w:szCs w:val="24"/>
        </w:rPr>
        <w:t>elektronik</w:t>
      </w:r>
      <w:proofErr w:type="spellEnd"/>
      <w:r w:rsidR="00E87525" w:rsidRPr="000A4659">
        <w:rPr>
          <w:rFonts w:ascii="Times New Roman" w:hAnsi="Times New Roman"/>
          <w:bCs/>
          <w:sz w:val="24"/>
          <w:szCs w:val="24"/>
        </w:rPr>
        <w:t xml:space="preserve"> </w:t>
      </w:r>
      <w:proofErr w:type="spellStart"/>
      <w:r w:rsidRPr="000A4659">
        <w:rPr>
          <w:rFonts w:ascii="Times New Roman" w:hAnsi="Times New Roman"/>
          <w:bCs/>
          <w:sz w:val="24"/>
          <w:szCs w:val="24"/>
        </w:rPr>
        <w:t>dikota</w:t>
      </w:r>
      <w:proofErr w:type="spellEnd"/>
      <w:r w:rsidRPr="000A4659">
        <w:rPr>
          <w:rFonts w:ascii="Times New Roman" w:hAnsi="Times New Roman"/>
          <w:bCs/>
          <w:sz w:val="24"/>
          <w:szCs w:val="24"/>
        </w:rPr>
        <w:t xml:space="preserve"> Tegal.</w:t>
      </w:r>
      <w:r w:rsidR="005F225C" w:rsidRPr="000A4659">
        <w:rPr>
          <w:rFonts w:ascii="Times New Roman" w:hAnsi="Times New Roman"/>
          <w:bCs/>
          <w:sz w:val="24"/>
          <w:szCs w:val="24"/>
        </w:rPr>
        <w:t xml:space="preserve"> </w:t>
      </w:r>
    </w:p>
    <w:p w14:paraId="21049AC8" w14:textId="6D36DF48" w:rsidR="00EE0354" w:rsidRPr="000A4659" w:rsidRDefault="00EE0354" w:rsidP="00735EBD">
      <w:pPr>
        <w:pStyle w:val="Heading2"/>
        <w:spacing w:line="480" w:lineRule="auto"/>
        <w:jc w:val="both"/>
        <w:rPr>
          <w:rFonts w:ascii="Times New Roman" w:hAnsi="Times New Roman" w:cs="Times New Roman"/>
          <w:b/>
          <w:bCs/>
          <w:color w:val="000000" w:themeColor="text1"/>
          <w:sz w:val="24"/>
          <w:szCs w:val="24"/>
        </w:rPr>
      </w:pPr>
      <w:bookmarkStart w:id="25" w:name="_Toc173329461"/>
      <w:r w:rsidRPr="000A4659">
        <w:rPr>
          <w:rFonts w:ascii="Times New Roman" w:hAnsi="Times New Roman" w:cs="Times New Roman"/>
          <w:b/>
          <w:bCs/>
          <w:color w:val="000000" w:themeColor="text1"/>
          <w:sz w:val="24"/>
          <w:szCs w:val="24"/>
        </w:rPr>
        <w:t xml:space="preserve">1.4 </w:t>
      </w:r>
      <w:r w:rsidR="00372E45" w:rsidRPr="000A4659">
        <w:rPr>
          <w:rFonts w:ascii="Times New Roman" w:hAnsi="Times New Roman" w:cs="Times New Roman"/>
          <w:b/>
          <w:bCs/>
          <w:color w:val="000000" w:themeColor="text1"/>
          <w:sz w:val="24"/>
          <w:szCs w:val="24"/>
        </w:rPr>
        <w:t xml:space="preserve">Manfaat </w:t>
      </w:r>
      <w:proofErr w:type="spellStart"/>
      <w:r w:rsidR="00372E45" w:rsidRPr="000A4659">
        <w:rPr>
          <w:rFonts w:ascii="Times New Roman" w:hAnsi="Times New Roman" w:cs="Times New Roman"/>
          <w:b/>
          <w:bCs/>
          <w:color w:val="000000" w:themeColor="text1"/>
          <w:sz w:val="24"/>
          <w:szCs w:val="24"/>
        </w:rPr>
        <w:t>Penelitian</w:t>
      </w:r>
      <w:bookmarkEnd w:id="25"/>
      <w:proofErr w:type="spellEnd"/>
      <w:r w:rsidR="00372E45" w:rsidRPr="000A4659">
        <w:rPr>
          <w:rFonts w:ascii="Times New Roman" w:hAnsi="Times New Roman" w:cs="Times New Roman"/>
          <w:b/>
          <w:bCs/>
          <w:color w:val="000000" w:themeColor="text1"/>
          <w:sz w:val="24"/>
          <w:szCs w:val="24"/>
        </w:rPr>
        <w:t xml:space="preserve"> </w:t>
      </w:r>
    </w:p>
    <w:p w14:paraId="186E8DB6" w14:textId="11BD8CBC" w:rsidR="00D24165" w:rsidRPr="000A4659" w:rsidRDefault="00171FBB" w:rsidP="00735EBD">
      <w:pPr>
        <w:spacing w:line="480" w:lineRule="auto"/>
        <w:ind w:firstLine="720"/>
        <w:jc w:val="both"/>
        <w:rPr>
          <w:rFonts w:ascii="Times New Roman" w:hAnsi="Times New Roman"/>
          <w:bCs/>
          <w:sz w:val="24"/>
          <w:szCs w:val="24"/>
        </w:rPr>
      </w:pP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judul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penulis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berharap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bisa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manfaat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teoritis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praktis</w:t>
      </w:r>
      <w:proofErr w:type="spellEnd"/>
      <w:r w:rsidRPr="000A4659">
        <w:rPr>
          <w:rFonts w:ascii="Times New Roman" w:hAnsi="Times New Roman"/>
          <w:bCs/>
          <w:sz w:val="24"/>
          <w:szCs w:val="24"/>
        </w:rPr>
        <w:t>.</w:t>
      </w:r>
      <w:r w:rsidR="00735EBD" w:rsidRPr="000A4659">
        <w:rPr>
          <w:rFonts w:ascii="Times New Roman" w:hAnsi="Times New Roman"/>
          <w:bCs/>
          <w:sz w:val="24"/>
          <w:szCs w:val="24"/>
        </w:rPr>
        <w:t xml:space="preserve"> </w:t>
      </w:r>
      <w:r w:rsidRPr="000A4659">
        <w:rPr>
          <w:rFonts w:ascii="Times New Roman" w:hAnsi="Times New Roman"/>
          <w:bCs/>
          <w:sz w:val="24"/>
          <w:szCs w:val="24"/>
        </w:rPr>
        <w:t xml:space="preserve">Adapun </w:t>
      </w:r>
      <w:proofErr w:type="spellStart"/>
      <w:r w:rsidRPr="000A4659">
        <w:rPr>
          <w:rFonts w:ascii="Times New Roman" w:hAnsi="Times New Roman"/>
          <w:bCs/>
          <w:sz w:val="24"/>
          <w:szCs w:val="24"/>
        </w:rPr>
        <w:t>manfaat</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diharapkan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berikut</w:t>
      </w:r>
      <w:proofErr w:type="spellEnd"/>
      <w:r w:rsidRPr="000A4659">
        <w:rPr>
          <w:rFonts w:ascii="Times New Roman" w:hAnsi="Times New Roman"/>
          <w:bCs/>
          <w:sz w:val="24"/>
          <w:szCs w:val="24"/>
        </w:rPr>
        <w:t>:</w:t>
      </w:r>
    </w:p>
    <w:p w14:paraId="152AF0A7" w14:textId="473DCC46" w:rsidR="008D3F1D" w:rsidRPr="000A4659" w:rsidRDefault="000C1556" w:rsidP="001D3034">
      <w:pPr>
        <w:pStyle w:val="ListParagraph"/>
        <w:numPr>
          <w:ilvl w:val="0"/>
          <w:numId w:val="3"/>
        </w:numPr>
        <w:spacing w:line="480" w:lineRule="auto"/>
        <w:jc w:val="both"/>
        <w:rPr>
          <w:rFonts w:ascii="Times New Roman" w:hAnsi="Times New Roman"/>
          <w:b/>
          <w:sz w:val="24"/>
          <w:szCs w:val="24"/>
        </w:rPr>
      </w:pPr>
      <w:r w:rsidRPr="000A4659">
        <w:rPr>
          <w:rFonts w:ascii="Times New Roman" w:hAnsi="Times New Roman"/>
          <w:b/>
          <w:sz w:val="24"/>
          <w:szCs w:val="24"/>
        </w:rPr>
        <w:t xml:space="preserve">Manfaat </w:t>
      </w:r>
      <w:proofErr w:type="spellStart"/>
      <w:r w:rsidRPr="000A4659">
        <w:rPr>
          <w:rFonts w:ascii="Times New Roman" w:hAnsi="Times New Roman"/>
          <w:b/>
          <w:sz w:val="24"/>
          <w:szCs w:val="24"/>
        </w:rPr>
        <w:t>Teoritis</w:t>
      </w:r>
      <w:proofErr w:type="spellEnd"/>
      <w:r w:rsidRPr="000A4659">
        <w:rPr>
          <w:rFonts w:ascii="Times New Roman" w:hAnsi="Times New Roman"/>
          <w:b/>
          <w:sz w:val="24"/>
          <w:szCs w:val="24"/>
        </w:rPr>
        <w:t xml:space="preserve"> </w:t>
      </w:r>
    </w:p>
    <w:p w14:paraId="76D6EB8F" w14:textId="7CBCA66A" w:rsidR="008D3F1D" w:rsidRPr="000A4659" w:rsidRDefault="000C1556" w:rsidP="00F57047">
      <w:pPr>
        <w:pStyle w:val="ListParagraph"/>
        <w:spacing w:line="480" w:lineRule="auto"/>
        <w:ind w:left="644"/>
        <w:jc w:val="both"/>
        <w:rPr>
          <w:rFonts w:ascii="Times New Roman" w:hAnsi="Times New Roman"/>
          <w:bCs/>
          <w:sz w:val="24"/>
          <w:szCs w:val="24"/>
        </w:rPr>
      </w:pP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diharapkan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bermanfaat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khususnya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ilmu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pengetahuan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referensi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teoritis</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empiris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pihak-pihak</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ingin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lebih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lanjut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kasus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pustaka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ada</w:t>
      </w:r>
      <w:proofErr w:type="spellEnd"/>
      <w:r w:rsidRPr="000A4659">
        <w:rPr>
          <w:rFonts w:ascii="Times New Roman" w:hAnsi="Times New Roman"/>
          <w:bCs/>
          <w:sz w:val="24"/>
          <w:szCs w:val="24"/>
        </w:rPr>
        <w:t>.</w:t>
      </w:r>
    </w:p>
    <w:p w14:paraId="51BBAC97" w14:textId="50CBD13F" w:rsidR="000C1556" w:rsidRPr="000A4659" w:rsidRDefault="000C1556" w:rsidP="001D3034">
      <w:pPr>
        <w:pStyle w:val="ListParagraph"/>
        <w:numPr>
          <w:ilvl w:val="0"/>
          <w:numId w:val="3"/>
        </w:numPr>
        <w:spacing w:line="480" w:lineRule="auto"/>
        <w:jc w:val="both"/>
        <w:rPr>
          <w:rFonts w:ascii="Times New Roman" w:hAnsi="Times New Roman"/>
          <w:b/>
          <w:sz w:val="24"/>
          <w:szCs w:val="24"/>
        </w:rPr>
      </w:pPr>
      <w:r w:rsidRPr="000A4659">
        <w:rPr>
          <w:rFonts w:ascii="Times New Roman" w:hAnsi="Times New Roman"/>
          <w:b/>
          <w:sz w:val="24"/>
          <w:szCs w:val="24"/>
        </w:rPr>
        <w:t xml:space="preserve">Manfaat </w:t>
      </w:r>
      <w:proofErr w:type="spellStart"/>
      <w:r w:rsidRPr="000A4659">
        <w:rPr>
          <w:rFonts w:ascii="Times New Roman" w:hAnsi="Times New Roman"/>
          <w:b/>
          <w:sz w:val="24"/>
          <w:szCs w:val="24"/>
        </w:rPr>
        <w:t>Praktis</w:t>
      </w:r>
      <w:proofErr w:type="spellEnd"/>
    </w:p>
    <w:p w14:paraId="59764938" w14:textId="3731209D" w:rsidR="000C1556" w:rsidRPr="000A4659" w:rsidRDefault="000C1556" w:rsidP="001D3034">
      <w:pPr>
        <w:pStyle w:val="ListParagraph"/>
        <w:numPr>
          <w:ilvl w:val="0"/>
          <w:numId w:val="4"/>
        </w:numPr>
        <w:spacing w:line="480" w:lineRule="auto"/>
        <w:jc w:val="both"/>
        <w:rPr>
          <w:rFonts w:ascii="Times New Roman" w:hAnsi="Times New Roman"/>
          <w:bCs/>
          <w:sz w:val="24"/>
          <w:szCs w:val="24"/>
        </w:rPr>
      </w:pPr>
      <w:r w:rsidRPr="000A4659">
        <w:rPr>
          <w:rFonts w:ascii="Times New Roman" w:hAnsi="Times New Roman"/>
          <w:bCs/>
          <w:sz w:val="24"/>
          <w:szCs w:val="24"/>
        </w:rPr>
        <w:t xml:space="preserve">Bagi </w:t>
      </w:r>
      <w:proofErr w:type="spellStart"/>
      <w:r w:rsidRPr="000A4659">
        <w:rPr>
          <w:rFonts w:ascii="Times New Roman" w:hAnsi="Times New Roman"/>
          <w:bCs/>
          <w:sz w:val="24"/>
          <w:szCs w:val="24"/>
        </w:rPr>
        <w:t>Mahasiswa</w:t>
      </w:r>
      <w:proofErr w:type="spellEnd"/>
      <w:r w:rsidRPr="000A4659">
        <w:rPr>
          <w:rFonts w:ascii="Times New Roman" w:hAnsi="Times New Roman"/>
          <w:bCs/>
          <w:sz w:val="24"/>
          <w:szCs w:val="24"/>
        </w:rPr>
        <w:t xml:space="preserve"> </w:t>
      </w:r>
    </w:p>
    <w:p w14:paraId="3A137414" w14:textId="2AA14A96" w:rsidR="008D3F1D" w:rsidRPr="000A4659" w:rsidRDefault="004F5286" w:rsidP="00F57047">
      <w:pPr>
        <w:pStyle w:val="ListParagraph"/>
        <w:spacing w:line="480" w:lineRule="auto"/>
        <w:ind w:left="1004"/>
        <w:jc w:val="both"/>
        <w:rPr>
          <w:rFonts w:ascii="Times New Roman" w:hAnsi="Times New Roman"/>
          <w:bCs/>
          <w:sz w:val="24"/>
          <w:szCs w:val="24"/>
        </w:rPr>
      </w:pP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diharapkan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menambah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referensi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pengetahuan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khususnya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berkaitan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system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008D3F1D" w:rsidRPr="000A4659">
        <w:rPr>
          <w:rFonts w:ascii="Times New Roman" w:hAnsi="Times New Roman"/>
          <w:bCs/>
          <w:sz w:val="24"/>
          <w:szCs w:val="24"/>
        </w:rPr>
        <w:t xml:space="preserve"> </w:t>
      </w:r>
      <w:r w:rsidRPr="000A4659">
        <w:rPr>
          <w:rFonts w:ascii="Times New Roman" w:hAnsi="Times New Roman"/>
          <w:bCs/>
          <w:sz w:val="24"/>
          <w:szCs w:val="24"/>
        </w:rPr>
        <w:t>(SPBE)</w:t>
      </w:r>
    </w:p>
    <w:p w14:paraId="463A4269" w14:textId="64A2E29F" w:rsidR="004F5286" w:rsidRPr="000A4659" w:rsidRDefault="004F5286" w:rsidP="001D3034">
      <w:pPr>
        <w:pStyle w:val="ListParagraph"/>
        <w:numPr>
          <w:ilvl w:val="0"/>
          <w:numId w:val="4"/>
        </w:numPr>
        <w:spacing w:line="480" w:lineRule="auto"/>
        <w:jc w:val="both"/>
        <w:rPr>
          <w:rFonts w:ascii="Times New Roman" w:hAnsi="Times New Roman"/>
          <w:bCs/>
          <w:sz w:val="24"/>
          <w:szCs w:val="24"/>
        </w:rPr>
      </w:pPr>
      <w:r w:rsidRPr="000A4659">
        <w:rPr>
          <w:rFonts w:ascii="Times New Roman" w:hAnsi="Times New Roman"/>
          <w:bCs/>
          <w:sz w:val="24"/>
          <w:szCs w:val="24"/>
        </w:rPr>
        <w:t xml:space="preserve">Bagi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
    <w:p w14:paraId="3FD9960E" w14:textId="105A08F8" w:rsidR="00F64815" w:rsidRPr="000A4659" w:rsidRDefault="004F5286" w:rsidP="00116E34">
      <w:pPr>
        <w:pStyle w:val="ListParagraph"/>
        <w:spacing w:line="480" w:lineRule="auto"/>
        <w:ind w:left="1004"/>
        <w:jc w:val="both"/>
        <w:rPr>
          <w:rFonts w:ascii="Times New Roman" w:hAnsi="Times New Roman"/>
          <w:bCs/>
          <w:sz w:val="24"/>
          <w:szCs w:val="24"/>
        </w:rPr>
      </w:pP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diharapkan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menjadi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evaluasi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tegal</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kontribusi</w:t>
      </w:r>
      <w:proofErr w:type="spellEnd"/>
      <w:r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bagi</w:t>
      </w:r>
      <w:proofErr w:type="spellEnd"/>
      <w:r w:rsidR="008D3F1D"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semua</w:t>
      </w:r>
      <w:proofErr w:type="spellEnd"/>
      <w:r w:rsidR="008D3F1D"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pihak</w:t>
      </w:r>
      <w:proofErr w:type="spellEnd"/>
      <w:r w:rsidR="008D3F1D" w:rsidRPr="000A4659">
        <w:rPr>
          <w:rFonts w:ascii="Times New Roman" w:hAnsi="Times New Roman"/>
          <w:bCs/>
          <w:sz w:val="24"/>
          <w:szCs w:val="24"/>
        </w:rPr>
        <w:t xml:space="preserve"> </w:t>
      </w:r>
      <w:r w:rsidR="008D3F1D" w:rsidRPr="000A4659">
        <w:rPr>
          <w:rFonts w:ascii="Times New Roman" w:hAnsi="Times New Roman"/>
          <w:bCs/>
          <w:sz w:val="24"/>
          <w:szCs w:val="24"/>
        </w:rPr>
        <w:lastRenderedPageBreak/>
        <w:t xml:space="preserve">yang </w:t>
      </w:r>
      <w:proofErr w:type="spellStart"/>
      <w:r w:rsidR="008D3F1D" w:rsidRPr="000A4659">
        <w:rPr>
          <w:rFonts w:ascii="Times New Roman" w:hAnsi="Times New Roman"/>
          <w:bCs/>
          <w:sz w:val="24"/>
          <w:szCs w:val="24"/>
        </w:rPr>
        <w:t>terlibat</w:t>
      </w:r>
      <w:proofErr w:type="spellEnd"/>
      <w:r w:rsidR="008D3F1D"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dalam</w:t>
      </w:r>
      <w:proofErr w:type="spellEnd"/>
      <w:r w:rsidR="008D3F1D"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pengambilan</w:t>
      </w:r>
      <w:proofErr w:type="spellEnd"/>
      <w:r w:rsidR="008D3F1D"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keputusan</w:t>
      </w:r>
      <w:proofErr w:type="spellEnd"/>
      <w:r w:rsidR="008D3F1D"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mengenai</w:t>
      </w:r>
      <w:proofErr w:type="spellEnd"/>
      <w:r w:rsidR="008D3F1D"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penggunaan</w:t>
      </w:r>
      <w:proofErr w:type="spellEnd"/>
      <w:r w:rsidR="008D3F1D" w:rsidRPr="000A4659">
        <w:rPr>
          <w:rFonts w:ascii="Times New Roman" w:hAnsi="Times New Roman"/>
          <w:bCs/>
          <w:sz w:val="24"/>
          <w:szCs w:val="24"/>
        </w:rPr>
        <w:t xml:space="preserve"> system </w:t>
      </w:r>
      <w:proofErr w:type="spellStart"/>
      <w:r w:rsidR="008D3F1D" w:rsidRPr="000A4659">
        <w:rPr>
          <w:rFonts w:ascii="Times New Roman" w:hAnsi="Times New Roman"/>
          <w:bCs/>
          <w:sz w:val="24"/>
          <w:szCs w:val="24"/>
        </w:rPr>
        <w:t>pemerintah</w:t>
      </w:r>
      <w:proofErr w:type="spellEnd"/>
      <w:r w:rsidR="008D3F1D"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berbasis</w:t>
      </w:r>
      <w:proofErr w:type="spellEnd"/>
      <w:r w:rsidR="008D3F1D" w:rsidRPr="000A4659">
        <w:rPr>
          <w:rFonts w:ascii="Times New Roman" w:hAnsi="Times New Roman"/>
          <w:bCs/>
          <w:sz w:val="24"/>
          <w:szCs w:val="24"/>
        </w:rPr>
        <w:t xml:space="preserve"> </w:t>
      </w:r>
      <w:proofErr w:type="spellStart"/>
      <w:r w:rsidR="008D3F1D" w:rsidRPr="000A4659">
        <w:rPr>
          <w:rFonts w:ascii="Times New Roman" w:hAnsi="Times New Roman"/>
          <w:bCs/>
          <w:sz w:val="24"/>
          <w:szCs w:val="24"/>
        </w:rPr>
        <w:t>elektronik</w:t>
      </w:r>
      <w:proofErr w:type="spellEnd"/>
      <w:r w:rsidR="008D3F1D" w:rsidRPr="000A4659">
        <w:rPr>
          <w:rFonts w:ascii="Times New Roman" w:hAnsi="Times New Roman"/>
          <w:bCs/>
          <w:sz w:val="24"/>
          <w:szCs w:val="24"/>
        </w:rPr>
        <w:t xml:space="preserve"> (SPBE) di </w:t>
      </w:r>
      <w:proofErr w:type="spellStart"/>
      <w:r w:rsidR="008D3F1D" w:rsidRPr="000A4659">
        <w:rPr>
          <w:rFonts w:ascii="Times New Roman" w:hAnsi="Times New Roman"/>
          <w:bCs/>
          <w:sz w:val="24"/>
          <w:szCs w:val="24"/>
        </w:rPr>
        <w:t>kota</w:t>
      </w:r>
      <w:proofErr w:type="spellEnd"/>
      <w:r w:rsidR="008D3F1D" w:rsidRPr="000A4659">
        <w:rPr>
          <w:rFonts w:ascii="Times New Roman" w:hAnsi="Times New Roman"/>
          <w:bCs/>
          <w:sz w:val="24"/>
          <w:szCs w:val="24"/>
        </w:rPr>
        <w:t xml:space="preserve"> Tegal. </w:t>
      </w:r>
    </w:p>
    <w:p w14:paraId="283F4F3B" w14:textId="175D12B5" w:rsidR="008D3F1D" w:rsidRPr="000A4659" w:rsidRDefault="008D3F1D" w:rsidP="001D3034">
      <w:pPr>
        <w:pStyle w:val="ListParagraph"/>
        <w:numPr>
          <w:ilvl w:val="0"/>
          <w:numId w:val="4"/>
        </w:numPr>
        <w:spacing w:line="480" w:lineRule="auto"/>
        <w:jc w:val="both"/>
        <w:rPr>
          <w:rFonts w:ascii="Times New Roman" w:hAnsi="Times New Roman"/>
          <w:bCs/>
          <w:sz w:val="24"/>
          <w:szCs w:val="24"/>
        </w:rPr>
      </w:pPr>
      <w:r w:rsidRPr="000A4659">
        <w:rPr>
          <w:rFonts w:ascii="Times New Roman" w:hAnsi="Times New Roman"/>
          <w:bCs/>
          <w:sz w:val="24"/>
          <w:szCs w:val="24"/>
        </w:rPr>
        <w:t>Bagi Masyarakat</w:t>
      </w:r>
    </w:p>
    <w:p w14:paraId="739595F3" w14:textId="73E65800" w:rsidR="0014386B" w:rsidRPr="000A4659" w:rsidRDefault="008D3F1D" w:rsidP="00F57047">
      <w:pPr>
        <w:pStyle w:val="ListParagraph"/>
        <w:spacing w:line="480" w:lineRule="auto"/>
        <w:ind w:left="1004"/>
        <w:jc w:val="both"/>
        <w:rPr>
          <w:rFonts w:ascii="Times New Roman" w:hAnsi="Times New Roman"/>
          <w:bCs/>
          <w:sz w:val="24"/>
          <w:szCs w:val="24"/>
        </w:rPr>
        <w:sectPr w:rsidR="0014386B" w:rsidRPr="000A4659" w:rsidSect="00ED0E91">
          <w:headerReference w:type="default" r:id="rId15"/>
          <w:footerReference w:type="default" r:id="rId16"/>
          <w:headerReference w:type="first" r:id="rId17"/>
          <w:footerReference w:type="first" r:id="rId18"/>
          <w:pgSz w:w="12240" w:h="15840"/>
          <w:pgMar w:top="2268" w:right="1701" w:bottom="1701" w:left="2268" w:header="720" w:footer="720" w:gutter="0"/>
          <w:pgNumType w:start="1"/>
          <w:cols w:space="720"/>
          <w:titlePg/>
          <w:docGrid w:linePitch="299"/>
        </w:sectPr>
      </w:pP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diharapkan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perancangan</w:t>
      </w:r>
      <w:proofErr w:type="spellEnd"/>
      <w:r w:rsidRPr="000A4659">
        <w:rPr>
          <w:rFonts w:ascii="Times New Roman" w:hAnsi="Times New Roman"/>
          <w:bCs/>
          <w:sz w:val="24"/>
          <w:szCs w:val="24"/>
        </w:rPr>
        <w:t xml:space="preserve"> system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(SPBE) </w:t>
      </w:r>
    </w:p>
    <w:p w14:paraId="344F80FC" w14:textId="12AD5CC8" w:rsidR="007C2AD0" w:rsidRPr="000A4659" w:rsidRDefault="00061B64" w:rsidP="000F53AB">
      <w:pPr>
        <w:pStyle w:val="Heading1"/>
        <w:spacing w:line="480" w:lineRule="auto"/>
        <w:jc w:val="center"/>
        <w:rPr>
          <w:rFonts w:ascii="Times New Roman" w:hAnsi="Times New Roman"/>
          <w:b/>
          <w:bCs/>
          <w:color w:val="000000" w:themeColor="text1"/>
          <w:sz w:val="24"/>
          <w:szCs w:val="24"/>
        </w:rPr>
      </w:pPr>
      <w:bookmarkStart w:id="26" w:name="_Toc173329462"/>
      <w:r w:rsidRPr="000A4659">
        <w:rPr>
          <w:rFonts w:ascii="Times New Roman" w:hAnsi="Times New Roman"/>
          <w:b/>
          <w:bCs/>
          <w:color w:val="000000" w:themeColor="text1"/>
          <w:sz w:val="24"/>
          <w:szCs w:val="24"/>
        </w:rPr>
        <w:lastRenderedPageBreak/>
        <w:t>BAB II</w:t>
      </w:r>
      <w:bookmarkEnd w:id="26"/>
    </w:p>
    <w:p w14:paraId="3B7B93EC" w14:textId="77777777" w:rsidR="00B45EC9" w:rsidRPr="000A4659" w:rsidRDefault="00061B64" w:rsidP="000F53AB">
      <w:pPr>
        <w:pStyle w:val="Heading1"/>
        <w:spacing w:line="480" w:lineRule="auto"/>
        <w:jc w:val="center"/>
        <w:rPr>
          <w:rFonts w:ascii="Times New Roman" w:hAnsi="Times New Roman"/>
          <w:b/>
          <w:bCs/>
          <w:color w:val="000000" w:themeColor="text1"/>
          <w:sz w:val="24"/>
          <w:szCs w:val="24"/>
        </w:rPr>
      </w:pPr>
      <w:bookmarkStart w:id="27" w:name="_Toc173329463"/>
      <w:r w:rsidRPr="000A4659">
        <w:rPr>
          <w:rFonts w:ascii="Times New Roman" w:hAnsi="Times New Roman"/>
          <w:b/>
          <w:bCs/>
          <w:color w:val="000000" w:themeColor="text1"/>
          <w:sz w:val="24"/>
          <w:szCs w:val="24"/>
        </w:rPr>
        <w:t>TINJAUAN PUSTAK</w:t>
      </w:r>
      <w:r w:rsidR="00B45EC9" w:rsidRPr="000A4659">
        <w:rPr>
          <w:rFonts w:ascii="Times New Roman" w:hAnsi="Times New Roman"/>
          <w:b/>
          <w:bCs/>
          <w:color w:val="000000" w:themeColor="text1"/>
          <w:sz w:val="24"/>
          <w:szCs w:val="24"/>
        </w:rPr>
        <w:t>A</w:t>
      </w:r>
      <w:bookmarkEnd w:id="27"/>
    </w:p>
    <w:p w14:paraId="421EC8F4" w14:textId="4437B1A7" w:rsidR="00B45EC9" w:rsidRPr="000A4659" w:rsidRDefault="00680DAB" w:rsidP="000F53AB">
      <w:pPr>
        <w:pStyle w:val="Heading2"/>
        <w:spacing w:line="480" w:lineRule="auto"/>
        <w:rPr>
          <w:rFonts w:ascii="Times New Roman" w:hAnsi="Times New Roman" w:cs="Times New Roman"/>
          <w:b/>
          <w:bCs/>
          <w:color w:val="auto"/>
        </w:rPr>
      </w:pPr>
      <w:bookmarkStart w:id="28" w:name="_Toc173329464"/>
      <w:r w:rsidRPr="000A4659">
        <w:rPr>
          <w:rFonts w:ascii="Times New Roman" w:hAnsi="Times New Roman" w:cs="Times New Roman"/>
          <w:b/>
          <w:bCs/>
          <w:color w:val="auto"/>
        </w:rPr>
        <w:t xml:space="preserve">II.1 </w:t>
      </w:r>
      <w:proofErr w:type="spellStart"/>
      <w:r w:rsidR="00061B64" w:rsidRPr="000A4659">
        <w:rPr>
          <w:rFonts w:ascii="Times New Roman" w:hAnsi="Times New Roman" w:cs="Times New Roman"/>
          <w:b/>
          <w:bCs/>
          <w:color w:val="auto"/>
        </w:rPr>
        <w:t>Kerangka</w:t>
      </w:r>
      <w:proofErr w:type="spellEnd"/>
      <w:r w:rsidR="00061B64" w:rsidRPr="000A4659">
        <w:rPr>
          <w:rFonts w:ascii="Times New Roman" w:hAnsi="Times New Roman" w:cs="Times New Roman"/>
          <w:b/>
          <w:bCs/>
          <w:color w:val="auto"/>
        </w:rPr>
        <w:t xml:space="preserve"> Teori</w:t>
      </w:r>
      <w:bookmarkEnd w:id="28"/>
    </w:p>
    <w:p w14:paraId="692646C0" w14:textId="57B11816" w:rsidR="00B45EC9" w:rsidRPr="000A4659" w:rsidRDefault="00C223B4" w:rsidP="000F53AB">
      <w:pPr>
        <w:pStyle w:val="Heading2"/>
        <w:spacing w:line="480" w:lineRule="auto"/>
        <w:rPr>
          <w:rFonts w:ascii="Times New Roman" w:hAnsi="Times New Roman" w:cs="Times New Roman"/>
          <w:b/>
          <w:bCs/>
          <w:color w:val="auto"/>
        </w:rPr>
      </w:pPr>
      <w:bookmarkStart w:id="29" w:name="_Toc173329465"/>
      <w:r w:rsidRPr="000A4659">
        <w:rPr>
          <w:rFonts w:ascii="Times New Roman" w:hAnsi="Times New Roman" w:cs="Times New Roman"/>
          <w:b/>
          <w:bCs/>
          <w:color w:val="auto"/>
        </w:rPr>
        <w:t xml:space="preserve">II.1.1 </w:t>
      </w:r>
      <w:proofErr w:type="spellStart"/>
      <w:r w:rsidR="00061B64" w:rsidRPr="000A4659">
        <w:rPr>
          <w:rFonts w:ascii="Times New Roman" w:hAnsi="Times New Roman" w:cs="Times New Roman"/>
          <w:b/>
          <w:bCs/>
          <w:color w:val="auto"/>
        </w:rPr>
        <w:t>Penelitian</w:t>
      </w:r>
      <w:proofErr w:type="spellEnd"/>
      <w:r w:rsidR="00061B64" w:rsidRPr="000A4659">
        <w:rPr>
          <w:rFonts w:ascii="Times New Roman" w:hAnsi="Times New Roman" w:cs="Times New Roman"/>
          <w:b/>
          <w:bCs/>
          <w:color w:val="auto"/>
        </w:rPr>
        <w:t xml:space="preserve"> </w:t>
      </w:r>
      <w:proofErr w:type="spellStart"/>
      <w:r w:rsidR="00061B64" w:rsidRPr="000A4659">
        <w:rPr>
          <w:rFonts w:ascii="Times New Roman" w:hAnsi="Times New Roman" w:cs="Times New Roman"/>
          <w:b/>
          <w:bCs/>
          <w:color w:val="auto"/>
        </w:rPr>
        <w:t>Terdahulu</w:t>
      </w:r>
      <w:bookmarkEnd w:id="29"/>
      <w:proofErr w:type="spellEnd"/>
    </w:p>
    <w:p w14:paraId="1538FCB3" w14:textId="0CBB0DA1" w:rsidR="00D72861" w:rsidRPr="000A4659" w:rsidRDefault="00D72861" w:rsidP="00F57047">
      <w:pPr>
        <w:spacing w:line="480" w:lineRule="auto"/>
        <w:ind w:firstLine="720"/>
        <w:jc w:val="both"/>
        <w:rPr>
          <w:rFonts w:ascii="Times New Roman" w:hAnsi="Times New Roman"/>
          <w:bCs/>
          <w:sz w:val="24"/>
          <w:szCs w:val="24"/>
        </w:rPr>
      </w:pP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terdahulu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dimaksudkan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penulis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perbandingan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pedoman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pelaksanaan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sehingga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penulis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memperdalam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teori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tidak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menemukan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mempunyai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judul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serupa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penulis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namun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penulis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terdahulu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referensi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memperdalam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penulis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selanjutnya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observasi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berulang</w:t>
      </w:r>
      <w:proofErr w:type="spellEnd"/>
      <w:r w:rsidRPr="000A4659">
        <w:rPr>
          <w:rFonts w:ascii="Times New Roman" w:hAnsi="Times New Roman"/>
          <w:bCs/>
          <w:sz w:val="24"/>
          <w:szCs w:val="24"/>
        </w:rPr>
        <w:t xml:space="preserve"> kali, </w:t>
      </w:r>
      <w:proofErr w:type="spellStart"/>
      <w:r w:rsidRPr="000A4659">
        <w:rPr>
          <w:rFonts w:ascii="Times New Roman" w:hAnsi="Times New Roman"/>
          <w:bCs/>
          <w:sz w:val="24"/>
          <w:szCs w:val="24"/>
        </w:rPr>
        <w:t>peneliti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menemukan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beberapa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dokumen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mempunyai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pokok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bahasan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sama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Dala </w:t>
      </w:r>
      <w:proofErr w:type="spellStart"/>
      <w:r w:rsidRPr="000A4659">
        <w:rPr>
          <w:rFonts w:ascii="Times New Roman" w:hAnsi="Times New Roman"/>
          <w:bCs/>
          <w:sz w:val="24"/>
          <w:szCs w:val="24"/>
        </w:rPr>
        <w:t>literatur</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penulis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temukan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kesamaan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permasalahan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terkait</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literatur</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membahas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isu-isu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mengenai</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antara</w:t>
      </w:r>
      <w:proofErr w:type="spellEnd"/>
      <w:r w:rsidRPr="000A4659">
        <w:rPr>
          <w:rFonts w:ascii="Times New Roman" w:hAnsi="Times New Roman"/>
          <w:bCs/>
          <w:sz w:val="24"/>
          <w:szCs w:val="24"/>
        </w:rPr>
        <w:t xml:space="preserve"> lain:</w:t>
      </w:r>
    </w:p>
    <w:p w14:paraId="7F06A2C4" w14:textId="74C26B68" w:rsidR="00D72861" w:rsidRPr="000A4659" w:rsidRDefault="00D72861" w:rsidP="00FE2112">
      <w:pPr>
        <w:pStyle w:val="Caption"/>
        <w:jc w:val="center"/>
        <w:rPr>
          <w:rFonts w:ascii="Times New Roman" w:hAnsi="Times New Roman"/>
          <w:b/>
          <w:i w:val="0"/>
          <w:iCs w:val="0"/>
          <w:color w:val="000000" w:themeColor="text1"/>
          <w:sz w:val="24"/>
          <w:szCs w:val="24"/>
        </w:rPr>
      </w:pPr>
      <w:r w:rsidRPr="000A4659">
        <w:rPr>
          <w:rFonts w:ascii="Times New Roman" w:hAnsi="Times New Roman"/>
          <w:b/>
          <w:i w:val="0"/>
          <w:iCs w:val="0"/>
          <w:color w:val="000000" w:themeColor="text1"/>
          <w:sz w:val="24"/>
          <w:szCs w:val="24"/>
        </w:rPr>
        <w:t xml:space="preserve">Tabel </w:t>
      </w:r>
      <w:r w:rsidR="00FE2112" w:rsidRPr="000A4659">
        <w:rPr>
          <w:rFonts w:ascii="Times New Roman" w:hAnsi="Times New Roman"/>
          <w:b/>
          <w:i w:val="0"/>
          <w:iCs w:val="0"/>
          <w:color w:val="000000" w:themeColor="text1"/>
          <w:sz w:val="24"/>
          <w:szCs w:val="24"/>
        </w:rPr>
        <w:t>II</w:t>
      </w:r>
      <w:r w:rsidRPr="000A4659">
        <w:rPr>
          <w:rFonts w:ascii="Times New Roman" w:hAnsi="Times New Roman"/>
          <w:b/>
          <w:i w:val="0"/>
          <w:iCs w:val="0"/>
          <w:color w:val="000000" w:themeColor="text1"/>
          <w:sz w:val="24"/>
          <w:szCs w:val="24"/>
        </w:rPr>
        <w:t>.1</w:t>
      </w:r>
      <w:r w:rsidR="00FE2112" w:rsidRPr="000A4659">
        <w:rPr>
          <w:rFonts w:ascii="Times New Roman" w:hAnsi="Times New Roman"/>
          <w:b/>
          <w:i w:val="0"/>
          <w:iCs w:val="0"/>
          <w:color w:val="000000" w:themeColor="text1"/>
          <w:sz w:val="24"/>
          <w:szCs w:val="24"/>
        </w:rPr>
        <w:t xml:space="preserve"> </w:t>
      </w:r>
      <w:proofErr w:type="spellStart"/>
      <w:r w:rsidRPr="000A4659">
        <w:rPr>
          <w:rFonts w:ascii="Times New Roman" w:hAnsi="Times New Roman"/>
          <w:b/>
          <w:i w:val="0"/>
          <w:iCs w:val="0"/>
          <w:color w:val="000000" w:themeColor="text1"/>
          <w:sz w:val="24"/>
          <w:szCs w:val="24"/>
        </w:rPr>
        <w:t>Penelitian</w:t>
      </w:r>
      <w:proofErr w:type="spellEnd"/>
      <w:r w:rsidRPr="000A4659">
        <w:rPr>
          <w:rFonts w:ascii="Times New Roman" w:hAnsi="Times New Roman"/>
          <w:b/>
          <w:i w:val="0"/>
          <w:iCs w:val="0"/>
          <w:color w:val="000000" w:themeColor="text1"/>
          <w:sz w:val="24"/>
          <w:szCs w:val="24"/>
        </w:rPr>
        <w:t xml:space="preserve"> </w:t>
      </w:r>
      <w:proofErr w:type="spellStart"/>
      <w:r w:rsidRPr="000A4659">
        <w:rPr>
          <w:rFonts w:ascii="Times New Roman" w:hAnsi="Times New Roman"/>
          <w:b/>
          <w:i w:val="0"/>
          <w:iCs w:val="0"/>
          <w:color w:val="000000" w:themeColor="text1"/>
          <w:sz w:val="24"/>
          <w:szCs w:val="24"/>
        </w:rPr>
        <w:t>Terdahulu</w:t>
      </w:r>
      <w:proofErr w:type="spellEnd"/>
    </w:p>
    <w:tbl>
      <w:tblPr>
        <w:tblStyle w:val="TableGrid"/>
        <w:tblW w:w="0" w:type="auto"/>
        <w:tblLook w:val="04A0" w:firstRow="1" w:lastRow="0" w:firstColumn="1" w:lastColumn="0" w:noHBand="0" w:noVBand="1"/>
      </w:tblPr>
      <w:tblGrid>
        <w:gridCol w:w="2066"/>
        <w:gridCol w:w="2143"/>
        <w:gridCol w:w="1570"/>
        <w:gridCol w:w="2482"/>
      </w:tblGrid>
      <w:tr w:rsidR="00AF1DB1" w:rsidRPr="000A4659" w14:paraId="5FE4DA6C" w14:textId="77777777" w:rsidTr="00AC0401">
        <w:tc>
          <w:tcPr>
            <w:tcW w:w="0" w:type="auto"/>
          </w:tcPr>
          <w:p w14:paraId="2CA05AE7" w14:textId="493C6C4B" w:rsidR="00AF1DB1" w:rsidRPr="000A4659" w:rsidRDefault="00AF1DB1" w:rsidP="00C46766">
            <w:pPr>
              <w:jc w:val="both"/>
              <w:rPr>
                <w:rFonts w:ascii="Times New Roman" w:hAnsi="Times New Roman"/>
                <w:bCs/>
                <w:sz w:val="24"/>
                <w:szCs w:val="24"/>
              </w:rPr>
            </w:pPr>
            <w:r w:rsidRPr="000A4659">
              <w:rPr>
                <w:rFonts w:ascii="Times New Roman" w:hAnsi="Times New Roman"/>
                <w:bCs/>
                <w:sz w:val="24"/>
                <w:szCs w:val="24"/>
              </w:rPr>
              <w:t>NAMA PENELITI &amp;</w:t>
            </w:r>
          </w:p>
          <w:p w14:paraId="1C5A6DC5" w14:textId="1ECC124F" w:rsidR="00AF1DB1" w:rsidRPr="000A4659" w:rsidRDefault="00AF1DB1" w:rsidP="00C46766">
            <w:pPr>
              <w:jc w:val="both"/>
              <w:rPr>
                <w:rFonts w:ascii="Times New Roman" w:hAnsi="Times New Roman"/>
                <w:bCs/>
                <w:sz w:val="24"/>
                <w:szCs w:val="24"/>
              </w:rPr>
            </w:pPr>
            <w:r w:rsidRPr="000A4659">
              <w:rPr>
                <w:rFonts w:ascii="Times New Roman" w:hAnsi="Times New Roman"/>
                <w:bCs/>
                <w:sz w:val="24"/>
                <w:szCs w:val="24"/>
              </w:rPr>
              <w:t>JUDUL PENELITIAN</w:t>
            </w:r>
          </w:p>
        </w:tc>
        <w:tc>
          <w:tcPr>
            <w:tcW w:w="0" w:type="auto"/>
          </w:tcPr>
          <w:p w14:paraId="3D1F1132" w14:textId="2E1349CC" w:rsidR="00AF1DB1" w:rsidRPr="000A4659" w:rsidRDefault="00AF1DB1" w:rsidP="00C46766">
            <w:pPr>
              <w:jc w:val="both"/>
              <w:rPr>
                <w:rFonts w:ascii="Times New Roman" w:hAnsi="Times New Roman"/>
                <w:bCs/>
                <w:sz w:val="24"/>
                <w:szCs w:val="24"/>
              </w:rPr>
            </w:pPr>
            <w:r w:rsidRPr="000A4659">
              <w:rPr>
                <w:rFonts w:ascii="Times New Roman" w:hAnsi="Times New Roman"/>
                <w:bCs/>
                <w:sz w:val="24"/>
                <w:szCs w:val="24"/>
              </w:rPr>
              <w:t>TOPIK</w:t>
            </w:r>
          </w:p>
          <w:p w14:paraId="5431E287" w14:textId="6BE378A3" w:rsidR="00AF1DB1" w:rsidRPr="000A4659" w:rsidRDefault="00AF1DB1" w:rsidP="00C46766">
            <w:pPr>
              <w:jc w:val="both"/>
              <w:rPr>
                <w:rFonts w:ascii="Times New Roman" w:hAnsi="Times New Roman"/>
                <w:bCs/>
                <w:sz w:val="24"/>
                <w:szCs w:val="24"/>
              </w:rPr>
            </w:pPr>
            <w:r w:rsidRPr="000A4659">
              <w:rPr>
                <w:rFonts w:ascii="Times New Roman" w:hAnsi="Times New Roman"/>
                <w:bCs/>
                <w:sz w:val="24"/>
                <w:szCs w:val="24"/>
              </w:rPr>
              <w:t>PERMASALAHAN</w:t>
            </w:r>
          </w:p>
        </w:tc>
        <w:tc>
          <w:tcPr>
            <w:tcW w:w="0" w:type="auto"/>
          </w:tcPr>
          <w:p w14:paraId="18CC2538" w14:textId="662B7DC8" w:rsidR="00AF1DB1" w:rsidRPr="000A4659" w:rsidRDefault="004C3FF3" w:rsidP="00C46766">
            <w:pPr>
              <w:jc w:val="both"/>
              <w:rPr>
                <w:rFonts w:ascii="Times New Roman" w:hAnsi="Times New Roman"/>
                <w:bCs/>
                <w:sz w:val="24"/>
                <w:szCs w:val="24"/>
              </w:rPr>
            </w:pPr>
            <w:r w:rsidRPr="000A4659">
              <w:rPr>
                <w:rFonts w:ascii="Times New Roman" w:hAnsi="Times New Roman"/>
                <w:bCs/>
                <w:sz w:val="24"/>
                <w:szCs w:val="24"/>
              </w:rPr>
              <w:t>METODE</w:t>
            </w:r>
          </w:p>
        </w:tc>
        <w:tc>
          <w:tcPr>
            <w:tcW w:w="0" w:type="auto"/>
          </w:tcPr>
          <w:p w14:paraId="6ABC9674" w14:textId="04CA18C6" w:rsidR="00AF1DB1" w:rsidRPr="000A4659" w:rsidRDefault="004C3FF3" w:rsidP="00C46766">
            <w:pPr>
              <w:jc w:val="both"/>
              <w:rPr>
                <w:rFonts w:ascii="Times New Roman" w:hAnsi="Times New Roman"/>
                <w:bCs/>
                <w:sz w:val="24"/>
                <w:szCs w:val="24"/>
              </w:rPr>
            </w:pPr>
            <w:r w:rsidRPr="000A4659">
              <w:rPr>
                <w:rFonts w:ascii="Times New Roman" w:hAnsi="Times New Roman"/>
                <w:bCs/>
                <w:sz w:val="24"/>
                <w:szCs w:val="24"/>
              </w:rPr>
              <w:t>HASIL PENELITIAN</w:t>
            </w:r>
          </w:p>
        </w:tc>
      </w:tr>
      <w:tr w:rsidR="004C3FF3" w:rsidRPr="000A4659" w14:paraId="3541A0DE" w14:textId="77777777" w:rsidTr="00AC0401">
        <w:tc>
          <w:tcPr>
            <w:tcW w:w="0" w:type="auto"/>
          </w:tcPr>
          <w:p w14:paraId="699C4BDB" w14:textId="5CD154F7" w:rsidR="004C3FF3" w:rsidRPr="000A4659" w:rsidRDefault="001C3B5F" w:rsidP="00AC0401">
            <w:pPr>
              <w:rPr>
                <w:rFonts w:ascii="Times New Roman" w:hAnsi="Times New Roman"/>
                <w:bCs/>
                <w:sz w:val="24"/>
                <w:szCs w:val="24"/>
              </w:rPr>
            </w:pPr>
            <w:proofErr w:type="spellStart"/>
            <w:proofErr w:type="gramStart"/>
            <w:r w:rsidRPr="000A4659">
              <w:rPr>
                <w:rFonts w:ascii="Times New Roman" w:hAnsi="Times New Roman"/>
                <w:bCs/>
                <w:sz w:val="24"/>
                <w:szCs w:val="24"/>
              </w:rPr>
              <w:t>Fadillah,Octavian</w:t>
            </w:r>
            <w:proofErr w:type="spellEnd"/>
            <w:proofErr w:type="gramEnd"/>
            <w:r w:rsidRPr="000A4659">
              <w:rPr>
                <w:rFonts w:ascii="Times New Roman" w:hAnsi="Times New Roman"/>
                <w:bCs/>
                <w:sz w:val="24"/>
                <w:szCs w:val="24"/>
              </w:rPr>
              <w:t xml:space="preserve">,  Elisa Susanti, </w:t>
            </w:r>
            <w:proofErr w:type="spellStart"/>
            <w:r w:rsidRPr="000A4659">
              <w:rPr>
                <w:rFonts w:ascii="Times New Roman" w:hAnsi="Times New Roman"/>
                <w:bCs/>
                <w:sz w:val="24"/>
                <w:szCs w:val="24"/>
              </w:rPr>
              <w:t>Bonti</w:t>
            </w:r>
            <w:proofErr w:type="spellEnd"/>
            <w:r w:rsidRPr="000A4659">
              <w:rPr>
                <w:rFonts w:ascii="Times New Roman" w:hAnsi="Times New Roman"/>
                <w:bCs/>
                <w:sz w:val="24"/>
                <w:szCs w:val="24"/>
              </w:rPr>
              <w:t xml:space="preserve">  “E-Government Service Quality pada Online Single Submission Risked Based Approach </w:t>
            </w:r>
            <w:r w:rsidRPr="000A4659">
              <w:rPr>
                <w:rFonts w:ascii="Times New Roman" w:hAnsi="Times New Roman"/>
                <w:bCs/>
                <w:sz w:val="24"/>
                <w:szCs w:val="24"/>
              </w:rPr>
              <w:lastRenderedPageBreak/>
              <w:t xml:space="preserve">(OSS-RBA) di Dinas </w:t>
            </w:r>
            <w:proofErr w:type="spellStart"/>
            <w:r w:rsidRPr="000A4659">
              <w:rPr>
                <w:rFonts w:ascii="Times New Roman" w:hAnsi="Times New Roman"/>
                <w:bCs/>
                <w:sz w:val="24"/>
                <w:szCs w:val="24"/>
              </w:rPr>
              <w:t>Penanaman</w:t>
            </w:r>
            <w:proofErr w:type="spellEnd"/>
            <w:r w:rsidRPr="000A4659">
              <w:rPr>
                <w:rFonts w:ascii="Times New Roman" w:hAnsi="Times New Roman"/>
                <w:bCs/>
                <w:sz w:val="24"/>
                <w:szCs w:val="24"/>
              </w:rPr>
              <w:t xml:space="preserve"> Modal dan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Terpadu</w:t>
            </w:r>
            <w:proofErr w:type="spellEnd"/>
            <w:r w:rsidRPr="000A4659">
              <w:rPr>
                <w:rFonts w:ascii="Times New Roman" w:hAnsi="Times New Roman"/>
                <w:bCs/>
                <w:sz w:val="24"/>
                <w:szCs w:val="24"/>
              </w:rPr>
              <w:t xml:space="preserve"> Satu Pintu (DPMPTSP) </w:t>
            </w:r>
            <w:proofErr w:type="spellStart"/>
            <w:r w:rsidRPr="000A4659">
              <w:rPr>
                <w:rFonts w:ascii="Times New Roman" w:hAnsi="Times New Roman"/>
                <w:bCs/>
                <w:sz w:val="24"/>
                <w:szCs w:val="24"/>
              </w:rPr>
              <w:t>Kabupaten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Sumedang</w:t>
            </w:r>
            <w:proofErr w:type="spellEnd"/>
          </w:p>
        </w:tc>
        <w:tc>
          <w:tcPr>
            <w:tcW w:w="0" w:type="auto"/>
          </w:tcPr>
          <w:p w14:paraId="2C16FC9B" w14:textId="239CDBF0" w:rsidR="004C3FF3" w:rsidRPr="000A4659" w:rsidRDefault="007B7E23" w:rsidP="00AC0401">
            <w:pPr>
              <w:rPr>
                <w:rFonts w:ascii="Times New Roman" w:hAnsi="Times New Roman"/>
                <w:bCs/>
                <w:sz w:val="24"/>
                <w:szCs w:val="24"/>
              </w:rPr>
            </w:pPr>
            <w:proofErr w:type="spellStart"/>
            <w:r w:rsidRPr="000A4659">
              <w:rPr>
                <w:rFonts w:ascii="Times New Roman" w:hAnsi="Times New Roman"/>
                <w:bCs/>
                <w:sz w:val="24"/>
                <w:szCs w:val="24"/>
              </w:rPr>
              <w:lastRenderedPageBreak/>
              <w:t>Namun</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pelaksanaannya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beberapa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seperti</w:t>
            </w:r>
            <w:proofErr w:type="spellEnd"/>
            <w:r w:rsidRPr="000A4659">
              <w:rPr>
                <w:rFonts w:ascii="Times New Roman" w:hAnsi="Times New Roman"/>
                <w:bCs/>
                <w:sz w:val="24"/>
                <w:szCs w:val="24"/>
              </w:rPr>
              <w:t xml:space="preserve"> website yang </w:t>
            </w:r>
            <w:proofErr w:type="spellStart"/>
            <w:r w:rsidRPr="000A4659">
              <w:rPr>
                <w:rFonts w:ascii="Times New Roman" w:hAnsi="Times New Roman"/>
                <w:bCs/>
                <w:sz w:val="24"/>
                <w:szCs w:val="24"/>
              </w:rPr>
              <w:t>sering</w:t>
            </w:r>
            <w:proofErr w:type="spellEnd"/>
            <w:r w:rsidRPr="000A4659">
              <w:rPr>
                <w:rFonts w:ascii="Times New Roman" w:hAnsi="Times New Roman"/>
                <w:bCs/>
                <w:sz w:val="24"/>
                <w:szCs w:val="24"/>
              </w:rPr>
              <w:t xml:space="preserve"> kali </w:t>
            </w:r>
            <w:proofErr w:type="spellStart"/>
            <w:r w:rsidRPr="000A4659">
              <w:rPr>
                <w:rFonts w:ascii="Times New Roman" w:hAnsi="Times New Roman"/>
                <w:bCs/>
                <w:sz w:val="24"/>
                <w:szCs w:val="24"/>
              </w:rPr>
              <w:t>mengalami</w:t>
            </w:r>
            <w:proofErr w:type="spellEnd"/>
            <w:r w:rsidRPr="000A4659">
              <w:rPr>
                <w:rFonts w:ascii="Times New Roman" w:hAnsi="Times New Roman"/>
                <w:bCs/>
                <w:sz w:val="24"/>
                <w:szCs w:val="24"/>
              </w:rPr>
              <w:t xml:space="preserve"> error, dan </w:t>
            </w:r>
            <w:proofErr w:type="spellStart"/>
            <w:r w:rsidRPr="000A4659">
              <w:rPr>
                <w:rFonts w:ascii="Times New Roman" w:hAnsi="Times New Roman"/>
                <w:bCs/>
                <w:sz w:val="24"/>
                <w:szCs w:val="24"/>
              </w:rPr>
              <w:t>sepanjang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lastRenderedPageBreak/>
              <w:t>tahun</w:t>
            </w:r>
            <w:proofErr w:type="spellEnd"/>
            <w:r w:rsidRPr="000A4659">
              <w:rPr>
                <w:rFonts w:ascii="Times New Roman" w:hAnsi="Times New Roman"/>
                <w:bCs/>
                <w:sz w:val="24"/>
                <w:szCs w:val="24"/>
              </w:rPr>
              <w:t xml:space="preserve"> 2018-2021 </w:t>
            </w:r>
            <w:proofErr w:type="spellStart"/>
            <w:r w:rsidRPr="000A4659">
              <w:rPr>
                <w:rFonts w:ascii="Times New Roman" w:hAnsi="Times New Roman"/>
                <w:bCs/>
                <w:sz w:val="24"/>
                <w:szCs w:val="24"/>
              </w:rPr>
              <w:t>terdapat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sebanyak</w:t>
            </w:r>
            <w:proofErr w:type="spellEnd"/>
            <w:r w:rsidRPr="000A4659">
              <w:rPr>
                <w:rFonts w:ascii="Times New Roman" w:hAnsi="Times New Roman"/>
                <w:bCs/>
                <w:sz w:val="24"/>
                <w:szCs w:val="24"/>
              </w:rPr>
              <w:t xml:space="preserve"> 1.071 </w:t>
            </w:r>
            <w:proofErr w:type="spellStart"/>
            <w:r w:rsidRPr="000A4659">
              <w:rPr>
                <w:rFonts w:ascii="Times New Roman" w:hAnsi="Times New Roman"/>
                <w:bCs/>
                <w:sz w:val="24"/>
                <w:szCs w:val="24"/>
              </w:rPr>
              <w:t>keluhan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diterima</w:t>
            </w:r>
            <w:proofErr w:type="spellEnd"/>
            <w:r w:rsidRPr="000A4659">
              <w:rPr>
                <w:rFonts w:ascii="Times New Roman" w:hAnsi="Times New Roman"/>
                <w:bCs/>
                <w:sz w:val="24"/>
                <w:szCs w:val="24"/>
              </w:rPr>
              <w:t xml:space="preserve"> oleh DPMPTSP </w:t>
            </w:r>
            <w:proofErr w:type="spellStart"/>
            <w:r w:rsidRPr="000A4659">
              <w:rPr>
                <w:rFonts w:ascii="Times New Roman" w:hAnsi="Times New Roman"/>
                <w:bCs/>
                <w:sz w:val="24"/>
                <w:szCs w:val="24"/>
              </w:rPr>
              <w:t>Kabupaten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Sumedang</w:t>
            </w:r>
            <w:proofErr w:type="spellEnd"/>
            <w:r w:rsidRPr="000A4659">
              <w:rPr>
                <w:rFonts w:ascii="Times New Roman" w:hAnsi="Times New Roman"/>
                <w:bCs/>
                <w:sz w:val="24"/>
                <w:szCs w:val="24"/>
              </w:rPr>
              <w:t>.</w:t>
            </w:r>
          </w:p>
        </w:tc>
        <w:tc>
          <w:tcPr>
            <w:tcW w:w="0" w:type="auto"/>
          </w:tcPr>
          <w:p w14:paraId="08E59D4E" w14:textId="7B83199D" w:rsidR="004C3FF3" w:rsidRPr="000A4659" w:rsidRDefault="007B7E23" w:rsidP="00AC0401">
            <w:pPr>
              <w:rPr>
                <w:rFonts w:ascii="Times New Roman" w:hAnsi="Times New Roman"/>
                <w:bCs/>
                <w:sz w:val="24"/>
                <w:szCs w:val="24"/>
              </w:rPr>
            </w:pPr>
            <w:proofErr w:type="spellStart"/>
            <w:r w:rsidRPr="000A4659">
              <w:rPr>
                <w:rFonts w:ascii="Times New Roman" w:hAnsi="Times New Roman"/>
                <w:bCs/>
                <w:sz w:val="24"/>
                <w:szCs w:val="24"/>
              </w:rPr>
              <w:lastRenderedPageBreak/>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metode</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deskriptif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pendekatan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kuantitatif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lastRenderedPageBreak/>
              <w:t>teknik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pengumpulan</w:t>
            </w:r>
            <w:proofErr w:type="spellEnd"/>
            <w:r w:rsidRPr="000A4659">
              <w:rPr>
                <w:rFonts w:ascii="Times New Roman" w:hAnsi="Times New Roman"/>
                <w:bCs/>
                <w:sz w:val="24"/>
                <w:szCs w:val="24"/>
              </w:rPr>
              <w:t xml:space="preserve"> data pada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angket</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observasi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lapangan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lainnya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berkaitan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w:t>
            </w:r>
          </w:p>
        </w:tc>
        <w:tc>
          <w:tcPr>
            <w:tcW w:w="0" w:type="auto"/>
          </w:tcPr>
          <w:p w14:paraId="6BD06863" w14:textId="751B7427" w:rsidR="004C3FF3" w:rsidRPr="000A4659" w:rsidRDefault="00DF0C5D" w:rsidP="00AC0401">
            <w:pPr>
              <w:rPr>
                <w:rFonts w:ascii="Times New Roman" w:hAnsi="Times New Roman"/>
                <w:bCs/>
                <w:sz w:val="24"/>
                <w:szCs w:val="24"/>
              </w:rPr>
            </w:pPr>
            <w:r w:rsidRPr="000A4659">
              <w:rPr>
                <w:rFonts w:ascii="Times New Roman" w:hAnsi="Times New Roman"/>
                <w:bCs/>
                <w:sz w:val="24"/>
                <w:szCs w:val="24"/>
              </w:rPr>
              <w:lastRenderedPageBreak/>
              <w:t xml:space="preserve">Hasil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menunjukan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bahwa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OSS-RBA di DPMPTSP </w:t>
            </w:r>
            <w:proofErr w:type="spellStart"/>
            <w:r w:rsidRPr="000A4659">
              <w:rPr>
                <w:rFonts w:ascii="Times New Roman" w:hAnsi="Times New Roman"/>
                <w:bCs/>
                <w:sz w:val="24"/>
                <w:szCs w:val="24"/>
              </w:rPr>
              <w:t>Kabupaten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Sumedang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berjalan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memudahkan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lastRenderedPageBreak/>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terbukti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hasil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rata-rata </w:t>
            </w:r>
            <w:proofErr w:type="spellStart"/>
            <w:r w:rsidRPr="000A4659">
              <w:rPr>
                <w:rFonts w:ascii="Times New Roman" w:hAnsi="Times New Roman"/>
                <w:bCs/>
                <w:sz w:val="24"/>
                <w:szCs w:val="24"/>
              </w:rPr>
              <w:t>skor</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diatas</w:t>
            </w:r>
            <w:proofErr w:type="spellEnd"/>
            <w:r w:rsidRPr="000A4659">
              <w:rPr>
                <w:rFonts w:ascii="Times New Roman" w:hAnsi="Times New Roman"/>
                <w:bCs/>
                <w:sz w:val="24"/>
                <w:szCs w:val="24"/>
              </w:rPr>
              <w:t xml:space="preserve"> 80% </w:t>
            </w:r>
            <w:proofErr w:type="spellStart"/>
            <w:r w:rsidRPr="000A4659">
              <w:rPr>
                <w:rFonts w:ascii="Times New Roman" w:hAnsi="Times New Roman"/>
                <w:bCs/>
                <w:sz w:val="24"/>
                <w:szCs w:val="24"/>
              </w:rPr>
              <w:t>sehingga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kategori</w:t>
            </w:r>
            <w:proofErr w:type="spellEnd"/>
            <w:r w:rsidRPr="000A4659">
              <w:rPr>
                <w:rFonts w:ascii="Times New Roman" w:hAnsi="Times New Roman"/>
                <w:bCs/>
                <w:sz w:val="24"/>
                <w:szCs w:val="24"/>
              </w:rPr>
              <w:t xml:space="preserve"> sangat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w:t>
            </w:r>
          </w:p>
        </w:tc>
      </w:tr>
      <w:tr w:rsidR="004C3FF3" w:rsidRPr="000A4659" w14:paraId="7C8216AE" w14:textId="77777777" w:rsidTr="00AC0401">
        <w:tc>
          <w:tcPr>
            <w:tcW w:w="0" w:type="auto"/>
          </w:tcPr>
          <w:p w14:paraId="31C524B7" w14:textId="606832A6" w:rsidR="004C3FF3" w:rsidRPr="000A4659" w:rsidRDefault="005F2240" w:rsidP="00AC0401">
            <w:pPr>
              <w:rPr>
                <w:rFonts w:ascii="Times New Roman" w:hAnsi="Times New Roman"/>
                <w:bCs/>
                <w:sz w:val="24"/>
                <w:szCs w:val="24"/>
              </w:rPr>
            </w:pPr>
            <w:proofErr w:type="spellStart"/>
            <w:r w:rsidRPr="000A4659">
              <w:rPr>
                <w:rFonts w:ascii="Times New Roman" w:hAnsi="Times New Roman"/>
                <w:sz w:val="24"/>
                <w:szCs w:val="24"/>
              </w:rPr>
              <w:lastRenderedPageBreak/>
              <w:t>Alifiani</w:t>
            </w:r>
            <w:proofErr w:type="spellEnd"/>
            <w:r w:rsidRPr="000A4659">
              <w:rPr>
                <w:rFonts w:ascii="Times New Roman" w:hAnsi="Times New Roman"/>
                <w:sz w:val="24"/>
                <w:szCs w:val="24"/>
              </w:rPr>
              <w:t xml:space="preserve"> S </w:t>
            </w:r>
            <w:proofErr w:type="spellStart"/>
            <w:r w:rsidRPr="000A4659">
              <w:rPr>
                <w:rFonts w:ascii="Times New Roman" w:hAnsi="Times New Roman"/>
                <w:sz w:val="24"/>
                <w:szCs w:val="24"/>
              </w:rPr>
              <w:t>Qotrunnisa</w:t>
            </w:r>
            <w:proofErr w:type="spellEnd"/>
            <w:r w:rsidRPr="000A4659">
              <w:rPr>
                <w:rFonts w:ascii="Times New Roman" w:hAnsi="Times New Roman"/>
                <w:sz w:val="24"/>
                <w:szCs w:val="24"/>
              </w:rPr>
              <w:t xml:space="preserve">, Soni F S </w:t>
            </w:r>
            <w:proofErr w:type="spellStart"/>
            <w:r w:rsidRPr="000A4659">
              <w:rPr>
                <w:rFonts w:ascii="Times New Roman" w:hAnsi="Times New Roman"/>
                <w:sz w:val="24"/>
                <w:szCs w:val="24"/>
              </w:rPr>
              <w:t>Gumilang</w:t>
            </w:r>
            <w:proofErr w:type="spellEnd"/>
            <w:r w:rsidRPr="000A4659">
              <w:rPr>
                <w:rFonts w:ascii="Times New Roman" w:hAnsi="Times New Roman"/>
                <w:sz w:val="24"/>
                <w:szCs w:val="24"/>
              </w:rPr>
              <w:t xml:space="preserve">, Ryan A </w:t>
            </w:r>
            <w:proofErr w:type="spellStart"/>
            <w:r w:rsidRPr="000A4659">
              <w:rPr>
                <w:rFonts w:ascii="Times New Roman" w:hAnsi="Times New Roman"/>
                <w:sz w:val="24"/>
                <w:szCs w:val="24"/>
              </w:rPr>
              <w:t>Nugraha</w:t>
            </w:r>
            <w:proofErr w:type="spellEnd"/>
            <w:r w:rsidR="00394A31" w:rsidRPr="000A4659">
              <w:rPr>
                <w:rFonts w:ascii="Times New Roman" w:hAnsi="Times New Roman"/>
                <w:sz w:val="24"/>
                <w:szCs w:val="24"/>
              </w:rPr>
              <w:t xml:space="preserve"> “MODEL ARSITEKTUR LAYANAN ADMINISTRASI PEMERINTAHAN SISTEM PEMERINTAHAN BERBASIS ELEKTRONIK (SPBE) PEMERINTAH DAERAH KUNINGAN”</w:t>
            </w:r>
          </w:p>
        </w:tc>
        <w:tc>
          <w:tcPr>
            <w:tcW w:w="0" w:type="auto"/>
          </w:tcPr>
          <w:p w14:paraId="731E3F91" w14:textId="2850FD3E" w:rsidR="004C3FF3" w:rsidRPr="000A4659" w:rsidRDefault="00CE7DF5" w:rsidP="00AC0401">
            <w:pPr>
              <w:rPr>
                <w:rFonts w:ascii="Times New Roman" w:hAnsi="Times New Roman"/>
                <w:bCs/>
                <w:sz w:val="24"/>
                <w:szCs w:val="24"/>
              </w:rPr>
            </w:pPr>
            <w:proofErr w:type="spellStart"/>
            <w:r w:rsidRPr="000A4659">
              <w:rPr>
                <w:rFonts w:ascii="Times New Roman" w:hAnsi="Times New Roman"/>
                <w:sz w:val="24"/>
                <w:szCs w:val="24"/>
              </w:rPr>
              <w:t>Berdasarkan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hasil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evaluasi</w:t>
            </w:r>
            <w:proofErr w:type="spellEnd"/>
            <w:r w:rsidRPr="000A4659">
              <w:rPr>
                <w:rFonts w:ascii="Times New Roman" w:hAnsi="Times New Roman"/>
                <w:sz w:val="24"/>
                <w:szCs w:val="24"/>
              </w:rPr>
              <w:t xml:space="preserve"> SPBE oleh </w:t>
            </w:r>
            <w:proofErr w:type="spellStart"/>
            <w:r w:rsidRPr="000A4659">
              <w:rPr>
                <w:rFonts w:ascii="Times New Roman" w:hAnsi="Times New Roman"/>
                <w:sz w:val="24"/>
                <w:szCs w:val="24"/>
              </w:rPr>
              <w:t>KemenPAN</w:t>
            </w:r>
            <w:proofErr w:type="spellEnd"/>
            <w:r w:rsidRPr="000A4659">
              <w:rPr>
                <w:rFonts w:ascii="Times New Roman" w:hAnsi="Times New Roman"/>
                <w:sz w:val="24"/>
                <w:szCs w:val="24"/>
              </w:rPr>
              <w:t xml:space="preserve">-RB, </w:t>
            </w:r>
            <w:proofErr w:type="spellStart"/>
            <w:r w:rsidRPr="000A4659">
              <w:rPr>
                <w:rFonts w:ascii="Times New Roman" w:hAnsi="Times New Roman"/>
                <w:sz w:val="24"/>
                <w:szCs w:val="24"/>
              </w:rPr>
              <w:t>Pemkab</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Kuningan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berada</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kategori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cukup</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belum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memiliki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standardisasi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SPBE. Hal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menjadikan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belum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optimalnya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penerapan</w:t>
            </w:r>
            <w:proofErr w:type="spellEnd"/>
            <w:r w:rsidRPr="000A4659">
              <w:rPr>
                <w:rFonts w:ascii="Times New Roman" w:hAnsi="Times New Roman"/>
                <w:sz w:val="24"/>
                <w:szCs w:val="24"/>
              </w:rPr>
              <w:t xml:space="preserve"> SPBE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segi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SPBE.</w:t>
            </w:r>
          </w:p>
        </w:tc>
        <w:tc>
          <w:tcPr>
            <w:tcW w:w="0" w:type="auto"/>
          </w:tcPr>
          <w:p w14:paraId="6A799BA1" w14:textId="696DD88C" w:rsidR="004C3FF3" w:rsidRPr="000A4659" w:rsidRDefault="00CE7DF5" w:rsidP="00AC0401">
            <w:pPr>
              <w:rPr>
                <w:rFonts w:ascii="Times New Roman" w:hAnsi="Times New Roman"/>
                <w:bCs/>
                <w:sz w:val="24"/>
                <w:szCs w:val="24"/>
              </w:rPr>
            </w:pPr>
            <w:proofErr w:type="spellStart"/>
            <w:r w:rsidRPr="000A4659">
              <w:rPr>
                <w:rFonts w:ascii="Times New Roman" w:hAnsi="Times New Roman"/>
                <w:sz w:val="24"/>
                <w:szCs w:val="24"/>
              </w:rPr>
              <w:t>Tahapan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melakukan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penjelasan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terhadap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alur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perancangan</w:t>
            </w:r>
            <w:proofErr w:type="spellEnd"/>
            <w:r w:rsidRPr="000A4659">
              <w:rPr>
                <w:rFonts w:ascii="Times New Roman" w:hAnsi="Times New Roman"/>
                <w:sz w:val="24"/>
                <w:szCs w:val="24"/>
              </w:rPr>
              <w:t xml:space="preserve"> EA SPBE pada </w:t>
            </w:r>
            <w:proofErr w:type="spellStart"/>
            <w:r w:rsidRPr="000A4659">
              <w:rPr>
                <w:rFonts w:ascii="Times New Roman" w:hAnsi="Times New Roman"/>
                <w:sz w:val="24"/>
                <w:szCs w:val="24"/>
              </w:rPr>
              <w:t>lingkungan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Kabupaten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Kuningan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Menurut</w:t>
            </w:r>
            <w:proofErr w:type="spellEnd"/>
            <w:r w:rsidR="00E615C1" w:rsidRPr="000A4659">
              <w:rPr>
                <w:rFonts w:ascii="Times New Roman" w:hAnsi="Times New Roman"/>
                <w:sz w:val="24"/>
                <w:szCs w:val="24"/>
              </w:rPr>
              <w:t xml:space="preserve"> </w:t>
            </w:r>
            <w:r w:rsidR="00D72732" w:rsidRPr="000A4659">
              <w:rPr>
                <w:rFonts w:ascii="Times New Roman" w:hAnsi="Times New Roman"/>
                <w:sz w:val="24"/>
                <w:szCs w:val="24"/>
              </w:rPr>
              <w:fldChar w:fldCharType="begin" w:fldLock="1"/>
            </w:r>
            <w:r w:rsidR="001656B0">
              <w:rPr>
                <w:rFonts w:ascii="Times New Roman" w:hAnsi="Times New Roman"/>
                <w:sz w:val="24"/>
                <w:szCs w:val="24"/>
              </w:rPr>
              <w:instrText>ADDIN CSL_CITATION {"citationItems":[{"id":"ITEM-1","itemData":{"DOI":"10.33387/jiko","author":[{"dropping-particle":"","family":"Alifiani S, Qotrunnisa; Soni F S, Gumilang; Ryan A","given":"Nugraha","non-dropping-particle":"","parse-names":false,"suffix":""}],"id":"ITEM-1","issue":"3","issued":{"date-parts":[["2021"]]},"page":"187-192","title":"Model Arsitektur Layanan Administrasi Pemerintahan Sistem Pemerintah Berbasis Elektronik (SPBE) Pemerintah Daerah Kuningan","type":"article-journal","volume":"4"},"uris":["http://www.mendeley.com/documents/?uuid=ac28da72-3c3e-431f-bf43-ca0e82f05f00"]}],"mendeley":{"formattedCitation":"(Alifiani S, Qotrunnisa; Soni F S, Gumilang; Ryan A, 2021)","plainTextFormattedCitation":"(Alifiani S, Qotrunnisa; Soni F S, Gumilang; Ryan A, 2021)","previouslyFormattedCitation":"(Alifiani S, Qotrunnisa; Soni F S, Gumilang; Ryan A, 2021)"},"properties":{"noteIndex":0},"schema":"https://github.com/citation-style-language/schema/raw/master/csl-citation.json"}</w:instrText>
            </w:r>
            <w:r w:rsidR="00D72732" w:rsidRPr="000A4659">
              <w:rPr>
                <w:rFonts w:ascii="Times New Roman" w:hAnsi="Times New Roman"/>
                <w:sz w:val="24"/>
                <w:szCs w:val="24"/>
              </w:rPr>
              <w:fldChar w:fldCharType="separate"/>
            </w:r>
            <w:r w:rsidR="00D72732" w:rsidRPr="000A4659">
              <w:rPr>
                <w:rFonts w:ascii="Times New Roman" w:hAnsi="Times New Roman"/>
                <w:noProof/>
                <w:sz w:val="24"/>
                <w:szCs w:val="24"/>
              </w:rPr>
              <w:t>(Alifiani S, Qotrunnisa; Soni F S, Gumilang; Ryan A, 2021)</w:t>
            </w:r>
            <w:r w:rsidR="00D72732" w:rsidRPr="000A4659">
              <w:rPr>
                <w:rFonts w:ascii="Times New Roman" w:hAnsi="Times New Roman"/>
                <w:sz w:val="24"/>
                <w:szCs w:val="24"/>
              </w:rPr>
              <w:fldChar w:fldCharType="end"/>
            </w:r>
            <w:r w:rsidR="00FD41DC" w:rsidRPr="000A4659">
              <w:rPr>
                <w:rFonts w:ascii="Times New Roman" w:hAnsi="Times New Roman"/>
                <w:sz w:val="24"/>
                <w:szCs w:val="24"/>
              </w:rPr>
              <w:t xml:space="preserve"> </w:t>
            </w:r>
            <w:r w:rsidRPr="000A4659">
              <w:rPr>
                <w:rFonts w:ascii="Times New Roman" w:hAnsi="Times New Roman"/>
                <w:sz w:val="24"/>
                <w:szCs w:val="24"/>
              </w:rPr>
              <w:t xml:space="preserve">pada domain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terbagi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yaitu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tahap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inisasi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analisis</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lastRenderedPageBreak/>
              <w:t>perancangan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kesimpulan</w:t>
            </w:r>
            <w:proofErr w:type="spellEnd"/>
            <w:r w:rsidRPr="000A4659">
              <w:rPr>
                <w:rFonts w:ascii="Times New Roman" w:hAnsi="Times New Roman"/>
                <w:sz w:val="24"/>
                <w:szCs w:val="24"/>
              </w:rPr>
              <w:t xml:space="preserve"> dan saran Hal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bisa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dilakukan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melakukan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wawancara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studi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literatur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terhadap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objek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yaitu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Pemkab</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Kuningan</w:t>
            </w:r>
            <w:proofErr w:type="spellEnd"/>
            <w:r w:rsidRPr="000A4659">
              <w:rPr>
                <w:rFonts w:ascii="Times New Roman" w:hAnsi="Times New Roman"/>
                <w:sz w:val="24"/>
                <w:szCs w:val="24"/>
              </w:rPr>
              <w:t>.</w:t>
            </w:r>
          </w:p>
        </w:tc>
        <w:tc>
          <w:tcPr>
            <w:tcW w:w="0" w:type="auto"/>
          </w:tcPr>
          <w:p w14:paraId="5654565D" w14:textId="3213EE7D" w:rsidR="004C3FF3" w:rsidRPr="000A4659" w:rsidRDefault="002F1855" w:rsidP="00AC0401">
            <w:pPr>
              <w:rPr>
                <w:rFonts w:ascii="Times New Roman" w:hAnsi="Times New Roman"/>
                <w:bCs/>
                <w:sz w:val="24"/>
                <w:szCs w:val="24"/>
              </w:rPr>
            </w:pPr>
            <w:proofErr w:type="spellStart"/>
            <w:r w:rsidRPr="000A4659">
              <w:rPr>
                <w:rFonts w:ascii="Times New Roman" w:hAnsi="Times New Roman"/>
                <w:sz w:val="24"/>
                <w:szCs w:val="24"/>
              </w:rPr>
              <w:lastRenderedPageBreak/>
              <w:t>Berdasarkan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perancangan</w:t>
            </w:r>
            <w:proofErr w:type="spellEnd"/>
            <w:r w:rsidRPr="000A4659">
              <w:rPr>
                <w:rFonts w:ascii="Times New Roman" w:hAnsi="Times New Roman"/>
                <w:sz w:val="24"/>
                <w:szCs w:val="24"/>
              </w:rPr>
              <w:t xml:space="preserve"> enterprise architecture SPBE yang </w:t>
            </w:r>
            <w:proofErr w:type="spellStart"/>
            <w:r w:rsidRPr="000A4659">
              <w:rPr>
                <w:rFonts w:ascii="Times New Roman" w:hAnsi="Times New Roman"/>
                <w:sz w:val="24"/>
                <w:szCs w:val="24"/>
              </w:rPr>
              <w:t>berfokus</w:t>
            </w:r>
            <w:proofErr w:type="spellEnd"/>
            <w:r w:rsidRPr="000A4659">
              <w:rPr>
                <w:rFonts w:ascii="Times New Roman" w:hAnsi="Times New Roman"/>
                <w:sz w:val="24"/>
                <w:szCs w:val="24"/>
              </w:rPr>
              <w:t xml:space="preserve"> pada domain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Pemkab</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Kuningan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melalui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tahapan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diantaranya</w:t>
            </w:r>
            <w:proofErr w:type="spellEnd"/>
            <w:r w:rsidRPr="000A4659">
              <w:rPr>
                <w:rFonts w:ascii="Times New Roman" w:hAnsi="Times New Roman"/>
                <w:sz w:val="24"/>
                <w:szCs w:val="24"/>
              </w:rPr>
              <w:t xml:space="preserve"> preliminary phase, architecture vision, dan </w:t>
            </w:r>
            <w:proofErr w:type="spellStart"/>
            <w:r w:rsidRPr="000A4659">
              <w:rPr>
                <w:rFonts w:ascii="Times New Roman" w:hAnsi="Times New Roman"/>
                <w:sz w:val="24"/>
                <w:szCs w:val="24"/>
              </w:rPr>
              <w:t>arsitektur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menghasilkan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beberapa</w:t>
            </w:r>
            <w:proofErr w:type="spellEnd"/>
            <w:r w:rsidRPr="000A4659">
              <w:rPr>
                <w:rFonts w:ascii="Times New Roman" w:hAnsi="Times New Roman"/>
                <w:sz w:val="24"/>
                <w:szCs w:val="24"/>
              </w:rPr>
              <w:t xml:space="preserve"> output </w:t>
            </w:r>
            <w:proofErr w:type="spellStart"/>
            <w:r w:rsidRPr="000A4659">
              <w:rPr>
                <w:rFonts w:ascii="Times New Roman" w:hAnsi="Times New Roman"/>
                <w:sz w:val="24"/>
                <w:szCs w:val="24"/>
              </w:rPr>
              <w:t>diantaranya</w:t>
            </w:r>
            <w:proofErr w:type="spellEnd"/>
            <w:r w:rsidR="00F210DD" w:rsidRPr="000A4659">
              <w:rPr>
                <w:rFonts w:ascii="Times New Roman" w:hAnsi="Times New Roman"/>
                <w:sz w:val="24"/>
                <w:szCs w:val="24"/>
              </w:rPr>
              <w:t xml:space="preserve"> </w:t>
            </w:r>
            <w:proofErr w:type="gramStart"/>
            <w:r w:rsidRPr="000A4659">
              <w:rPr>
                <w:rFonts w:ascii="Times New Roman" w:hAnsi="Times New Roman"/>
                <w:sz w:val="24"/>
                <w:szCs w:val="24"/>
              </w:rPr>
              <w:t>principle</w:t>
            </w:r>
            <w:proofErr w:type="gramEnd"/>
            <w:r w:rsidRPr="000A4659">
              <w:rPr>
                <w:rFonts w:ascii="Times New Roman" w:hAnsi="Times New Roman"/>
                <w:sz w:val="24"/>
                <w:szCs w:val="24"/>
              </w:rPr>
              <w:t xml:space="preserve"> catalog </w:t>
            </w:r>
            <w:proofErr w:type="spellStart"/>
            <w:r w:rsidRPr="000A4659">
              <w:rPr>
                <w:rFonts w:ascii="Times New Roman" w:hAnsi="Times New Roman"/>
                <w:sz w:val="24"/>
                <w:szCs w:val="24"/>
              </w:rPr>
              <w:t>menjelaskan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mengenai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prinsip-prinsip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utama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digunakan</w:t>
            </w:r>
            <w:proofErr w:type="spellEnd"/>
            <w:r w:rsidRPr="000A4659">
              <w:rPr>
                <w:rFonts w:ascii="Times New Roman" w:hAnsi="Times New Roman"/>
                <w:sz w:val="24"/>
                <w:szCs w:val="24"/>
              </w:rPr>
              <w:t xml:space="preserve"> pada domain </w:t>
            </w:r>
            <w:proofErr w:type="spellStart"/>
            <w:r w:rsidRPr="000A4659">
              <w:rPr>
                <w:rFonts w:ascii="Times New Roman" w:hAnsi="Times New Roman"/>
                <w:sz w:val="24"/>
                <w:szCs w:val="24"/>
              </w:rPr>
              <w:t>layanan</w:t>
            </w:r>
            <w:proofErr w:type="spellEnd"/>
            <w:r w:rsidR="00F210DD"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merancang</w:t>
            </w:r>
            <w:proofErr w:type="spellEnd"/>
            <w:r w:rsidRPr="000A4659">
              <w:rPr>
                <w:rFonts w:ascii="Times New Roman" w:hAnsi="Times New Roman"/>
                <w:sz w:val="24"/>
                <w:szCs w:val="24"/>
              </w:rPr>
              <w:t xml:space="preserve"> EA. </w:t>
            </w:r>
            <w:proofErr w:type="spellStart"/>
            <w:r w:rsidRPr="000A4659">
              <w:rPr>
                <w:rFonts w:ascii="Times New Roman" w:hAnsi="Times New Roman"/>
                <w:sz w:val="24"/>
                <w:szCs w:val="24"/>
              </w:rPr>
              <w:t>Kemudian</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fase</w:t>
            </w:r>
            <w:proofErr w:type="spellEnd"/>
            <w:r w:rsidRPr="000A4659">
              <w:rPr>
                <w:rFonts w:ascii="Times New Roman" w:hAnsi="Times New Roman"/>
                <w:sz w:val="24"/>
                <w:szCs w:val="24"/>
              </w:rPr>
              <w:t xml:space="preserve"> architecture vision </w:t>
            </w:r>
            <w:proofErr w:type="spellStart"/>
            <w:r w:rsidRPr="000A4659">
              <w:rPr>
                <w:rFonts w:ascii="Times New Roman" w:hAnsi="Times New Roman"/>
                <w:sz w:val="24"/>
                <w:szCs w:val="24"/>
              </w:rPr>
              <w:t>menghasilkan</w:t>
            </w:r>
            <w:proofErr w:type="spellEnd"/>
            <w:r w:rsidRPr="000A4659">
              <w:rPr>
                <w:rFonts w:ascii="Times New Roman" w:hAnsi="Times New Roman"/>
                <w:sz w:val="24"/>
                <w:szCs w:val="24"/>
              </w:rPr>
              <w:t xml:space="preserve"> value chain yang </w:t>
            </w:r>
            <w:proofErr w:type="spellStart"/>
            <w:r w:rsidRPr="000A4659">
              <w:rPr>
                <w:rFonts w:ascii="Times New Roman" w:hAnsi="Times New Roman"/>
                <w:sz w:val="24"/>
                <w:szCs w:val="24"/>
              </w:rPr>
              <w:t>menggambarkan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bagian-bagian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penting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Pemkab</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Kuningan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menjalankan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kegiatan</w:t>
            </w:r>
            <w:proofErr w:type="spellEnd"/>
            <w:r w:rsidRPr="000A4659">
              <w:rPr>
                <w:rFonts w:ascii="Times New Roman" w:hAnsi="Times New Roman"/>
                <w:sz w:val="24"/>
                <w:szCs w:val="24"/>
              </w:rPr>
              <w:t xml:space="preserve"> </w:t>
            </w:r>
            <w:r w:rsidRPr="000A4659">
              <w:rPr>
                <w:rFonts w:ascii="Times New Roman" w:hAnsi="Times New Roman"/>
                <w:sz w:val="24"/>
                <w:szCs w:val="24"/>
              </w:rPr>
              <w:lastRenderedPageBreak/>
              <w:t xml:space="preserve">dan stakeholder map matrix </w:t>
            </w:r>
            <w:proofErr w:type="spellStart"/>
            <w:r w:rsidRPr="000A4659">
              <w:rPr>
                <w:rFonts w:ascii="Times New Roman" w:hAnsi="Times New Roman"/>
                <w:sz w:val="24"/>
                <w:szCs w:val="24"/>
              </w:rPr>
              <w:t>menjelaskan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pemangku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kepentingan</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Pemkab</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Kuningan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menjalankan</w:t>
            </w:r>
            <w:proofErr w:type="spellEnd"/>
            <w:r w:rsidRPr="000A4659">
              <w:rPr>
                <w:rFonts w:ascii="Times New Roman" w:hAnsi="Times New Roman"/>
                <w:sz w:val="24"/>
                <w:szCs w:val="24"/>
              </w:rPr>
              <w:t xml:space="preserve"> SPBE.</w:t>
            </w:r>
          </w:p>
        </w:tc>
      </w:tr>
      <w:tr w:rsidR="004C3FF3" w:rsidRPr="000A4659" w14:paraId="49B31C45" w14:textId="77777777" w:rsidTr="00AC0401">
        <w:tc>
          <w:tcPr>
            <w:tcW w:w="0" w:type="auto"/>
          </w:tcPr>
          <w:p w14:paraId="25AD1CCE" w14:textId="1F99DB1F" w:rsidR="004C3FF3" w:rsidRPr="000A4659" w:rsidRDefault="00394A31" w:rsidP="00AC0401">
            <w:pPr>
              <w:rPr>
                <w:rFonts w:ascii="Times New Roman" w:hAnsi="Times New Roman"/>
                <w:bCs/>
                <w:sz w:val="24"/>
                <w:szCs w:val="24"/>
              </w:rPr>
            </w:pPr>
            <w:proofErr w:type="spellStart"/>
            <w:r w:rsidRPr="000A4659">
              <w:rPr>
                <w:rFonts w:ascii="Times New Roman" w:hAnsi="Times New Roman"/>
                <w:sz w:val="24"/>
                <w:szCs w:val="24"/>
              </w:rPr>
              <w:lastRenderedPageBreak/>
              <w:t>Zhean</w:t>
            </w:r>
            <w:proofErr w:type="spellEnd"/>
            <w:r w:rsidRPr="000A4659">
              <w:rPr>
                <w:rFonts w:ascii="Times New Roman" w:hAnsi="Times New Roman"/>
                <w:sz w:val="24"/>
                <w:szCs w:val="24"/>
              </w:rPr>
              <w:t xml:space="preserve"> Esa Anugrah, Saifullah Zakaria, Ivan Darmawan “EVALUASI SISTEM PEMERINTAHAN BERBASIS ELEKTRONIK (SPBE) DI KOTA BEKASI TAHUN 2020”</w:t>
            </w:r>
          </w:p>
        </w:tc>
        <w:tc>
          <w:tcPr>
            <w:tcW w:w="0" w:type="auto"/>
          </w:tcPr>
          <w:p w14:paraId="7D36CD98" w14:textId="7AC4594B" w:rsidR="004C3FF3" w:rsidRPr="000A4659" w:rsidRDefault="00394A31" w:rsidP="00AC0401">
            <w:pPr>
              <w:rPr>
                <w:rFonts w:ascii="Times New Roman" w:hAnsi="Times New Roman"/>
                <w:bCs/>
                <w:sz w:val="24"/>
                <w:szCs w:val="24"/>
              </w:rPr>
            </w:pPr>
            <w:r w:rsidRPr="000A4659">
              <w:rPr>
                <w:rFonts w:ascii="Times New Roman" w:hAnsi="Times New Roman"/>
                <w:sz w:val="24"/>
                <w:szCs w:val="24"/>
              </w:rPr>
              <w:t xml:space="preserve">Pada </w:t>
            </w:r>
            <w:proofErr w:type="spellStart"/>
            <w:r w:rsidRPr="000A4659">
              <w:rPr>
                <w:rFonts w:ascii="Times New Roman" w:hAnsi="Times New Roman"/>
                <w:sz w:val="24"/>
                <w:szCs w:val="24"/>
              </w:rPr>
              <w:t>tahun</w:t>
            </w:r>
            <w:proofErr w:type="spellEnd"/>
            <w:r w:rsidRPr="000A4659">
              <w:rPr>
                <w:rFonts w:ascii="Times New Roman" w:hAnsi="Times New Roman"/>
                <w:sz w:val="24"/>
                <w:szCs w:val="24"/>
              </w:rPr>
              <w:t xml:space="preserve"> 2020, Kota Bekasi </w:t>
            </w:r>
            <w:proofErr w:type="spellStart"/>
            <w:r w:rsidRPr="000A4659">
              <w:rPr>
                <w:rFonts w:ascii="Times New Roman" w:hAnsi="Times New Roman"/>
                <w:sz w:val="24"/>
                <w:szCs w:val="24"/>
              </w:rPr>
              <w:t>belum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memiliki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Peraturan</w:t>
            </w:r>
            <w:proofErr w:type="spellEnd"/>
            <w:r w:rsidRPr="000A4659">
              <w:rPr>
                <w:rFonts w:ascii="Times New Roman" w:hAnsi="Times New Roman"/>
                <w:sz w:val="24"/>
                <w:szCs w:val="24"/>
              </w:rPr>
              <w:t xml:space="preserve"> Wali Kota </w:t>
            </w:r>
            <w:proofErr w:type="spellStart"/>
            <w:r w:rsidRPr="000A4659">
              <w:rPr>
                <w:rFonts w:ascii="Times New Roman" w:hAnsi="Times New Roman"/>
                <w:sz w:val="24"/>
                <w:szCs w:val="24"/>
              </w:rPr>
              <w:t>sebagai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petunjuk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pelaksanaan</w:t>
            </w:r>
            <w:proofErr w:type="spellEnd"/>
            <w:r w:rsidRPr="000A4659">
              <w:rPr>
                <w:rFonts w:ascii="Times New Roman" w:hAnsi="Times New Roman"/>
                <w:sz w:val="24"/>
                <w:szCs w:val="24"/>
              </w:rPr>
              <w:t xml:space="preserve"> SPBE dan </w:t>
            </w:r>
            <w:proofErr w:type="spellStart"/>
            <w:r w:rsidRPr="000A4659">
              <w:rPr>
                <w:rFonts w:ascii="Times New Roman" w:hAnsi="Times New Roman"/>
                <w:sz w:val="24"/>
                <w:szCs w:val="24"/>
              </w:rPr>
              <w:t>belum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melakukan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evaluasi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mandiri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terhadap</w:t>
            </w:r>
            <w:proofErr w:type="spellEnd"/>
            <w:r w:rsidRPr="000A4659">
              <w:rPr>
                <w:rFonts w:ascii="Times New Roman" w:hAnsi="Times New Roman"/>
                <w:sz w:val="24"/>
                <w:szCs w:val="24"/>
              </w:rPr>
              <w:t xml:space="preserve"> SPBE di </w:t>
            </w:r>
            <w:proofErr w:type="spellStart"/>
            <w:r w:rsidRPr="000A4659">
              <w:rPr>
                <w:rFonts w:ascii="Times New Roman" w:hAnsi="Times New Roman"/>
                <w:sz w:val="24"/>
                <w:szCs w:val="24"/>
              </w:rPr>
              <w:t>lingkungan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w:t>
            </w:r>
            <w:proofErr w:type="spellEnd"/>
            <w:r w:rsidRPr="000A4659">
              <w:rPr>
                <w:rFonts w:ascii="Times New Roman" w:hAnsi="Times New Roman"/>
                <w:sz w:val="24"/>
                <w:szCs w:val="24"/>
              </w:rPr>
              <w:t xml:space="preserve"> Kota Bekasi.</w:t>
            </w:r>
          </w:p>
        </w:tc>
        <w:tc>
          <w:tcPr>
            <w:tcW w:w="0" w:type="auto"/>
          </w:tcPr>
          <w:p w14:paraId="3A7A3A5A" w14:textId="55094A63" w:rsidR="004C3FF3" w:rsidRPr="000A4659" w:rsidRDefault="00E3352C" w:rsidP="00AC0401">
            <w:pPr>
              <w:rPr>
                <w:rFonts w:ascii="Times New Roman" w:hAnsi="Times New Roman"/>
                <w:bCs/>
                <w:sz w:val="24"/>
                <w:szCs w:val="24"/>
              </w:rPr>
            </w:pPr>
            <w:proofErr w:type="spellStart"/>
            <w:r w:rsidRPr="000A4659">
              <w:rPr>
                <w:rFonts w:ascii="Times New Roman" w:hAnsi="Times New Roman"/>
                <w:sz w:val="24"/>
                <w:szCs w:val="24"/>
              </w:rPr>
              <w:t>Menurut</w:t>
            </w:r>
            <w:proofErr w:type="spellEnd"/>
            <w:r w:rsidRPr="000A4659">
              <w:rPr>
                <w:rFonts w:ascii="Times New Roman" w:hAnsi="Times New Roman"/>
                <w:sz w:val="24"/>
                <w:szCs w:val="24"/>
              </w:rPr>
              <w:t xml:space="preserve"> </w:t>
            </w:r>
            <w:r w:rsidRPr="000A4659">
              <w:rPr>
                <w:rFonts w:ascii="Times New Roman" w:hAnsi="Times New Roman"/>
                <w:sz w:val="24"/>
                <w:szCs w:val="24"/>
              </w:rPr>
              <w:fldChar w:fldCharType="begin" w:fldLock="1"/>
            </w:r>
            <w:r w:rsidR="00A71CA5">
              <w:rPr>
                <w:rFonts w:ascii="Times New Roman" w:hAnsi="Times New Roman"/>
                <w:sz w:val="24"/>
                <w:szCs w:val="24"/>
              </w:rPr>
              <w:instrText>ADDIN CSL_CITATION {"citationItems":[{"id":"ITEM-1","itemData":{"author":[{"dropping-particle":"","family":"Darmawan","given":"Ivan","non-dropping-particle":"","parse-names":false,"suffix":""}],"container-title":"Janitra(Jurnal Administrasi Pemerintahan","id":"ITEM-1","issue":"April","issued":{"date-parts":[["2022"]]},"page":"13-24","title":"Evaluasi Sistem Pemerintahan Berbasis","type":"article-journal","volume":"2"},"uris":["http://www.mendeley.com/documents/?uuid=18ae792f-805a-4675-9628-cacd08b01732"]}],"mendeley":{"formattedCitation":"(Darmawan, 2022)","plainTextFormattedCitation":"(Darmawan, 2022)","previouslyFormattedCitation":"(Darmawan, 2022)"},"properties":{"noteIndex":0},"schema":"https://github.com/citation-style-language/schema/raw/master/csl-citation.json"}</w:instrText>
            </w:r>
            <w:r w:rsidRPr="000A4659">
              <w:rPr>
                <w:rFonts w:ascii="Times New Roman" w:hAnsi="Times New Roman"/>
                <w:sz w:val="24"/>
                <w:szCs w:val="24"/>
              </w:rPr>
              <w:fldChar w:fldCharType="separate"/>
            </w:r>
            <w:r w:rsidRPr="000A4659">
              <w:rPr>
                <w:rFonts w:ascii="Times New Roman" w:hAnsi="Times New Roman"/>
                <w:noProof/>
                <w:sz w:val="24"/>
                <w:szCs w:val="24"/>
              </w:rPr>
              <w:t>(Darmawan, 2022)</w:t>
            </w:r>
            <w:r w:rsidRPr="000A4659">
              <w:rPr>
                <w:rFonts w:ascii="Times New Roman" w:hAnsi="Times New Roman"/>
                <w:sz w:val="24"/>
                <w:szCs w:val="24"/>
              </w:rPr>
              <w:fldChar w:fldCharType="end"/>
            </w:r>
            <w:r w:rsidRPr="000A4659">
              <w:rPr>
                <w:rFonts w:ascii="Times New Roman" w:hAnsi="Times New Roman"/>
                <w:sz w:val="24"/>
                <w:szCs w:val="24"/>
              </w:rPr>
              <w:t xml:space="preserve"> </w:t>
            </w:r>
            <w:r w:rsidR="00E615C1" w:rsidRPr="000A4659">
              <w:rPr>
                <w:rFonts w:ascii="Times New Roman" w:hAnsi="Times New Roman"/>
                <w:sz w:val="24"/>
                <w:szCs w:val="24"/>
              </w:rPr>
              <w:t xml:space="preserve">Metode </w:t>
            </w:r>
            <w:proofErr w:type="spellStart"/>
            <w:r w:rsidR="00E615C1" w:rsidRPr="000A4659">
              <w:rPr>
                <w:rFonts w:ascii="Times New Roman" w:hAnsi="Times New Roman"/>
                <w:sz w:val="24"/>
                <w:szCs w:val="24"/>
              </w:rPr>
              <w:t>penelitian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menggunakan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metode</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deskriptif</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dengan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pendekatan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kualitatif</w:t>
            </w:r>
            <w:proofErr w:type="spellEnd"/>
            <w:r w:rsidR="00E615C1" w:rsidRPr="000A4659">
              <w:rPr>
                <w:rFonts w:ascii="Times New Roman" w:hAnsi="Times New Roman"/>
                <w:sz w:val="24"/>
                <w:szCs w:val="24"/>
              </w:rPr>
              <w:t xml:space="preserve"> dan proses </w:t>
            </w:r>
            <w:proofErr w:type="spellStart"/>
            <w:r w:rsidR="00E615C1" w:rsidRPr="000A4659">
              <w:rPr>
                <w:rFonts w:ascii="Times New Roman" w:hAnsi="Times New Roman"/>
                <w:sz w:val="24"/>
                <w:szCs w:val="24"/>
              </w:rPr>
              <w:t>evaluasi</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dilakukan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sesuai</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dengan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PermenPAN</w:t>
            </w:r>
            <w:proofErr w:type="spellEnd"/>
            <w:r w:rsidR="00E615C1" w:rsidRPr="000A4659">
              <w:rPr>
                <w:rFonts w:ascii="Times New Roman" w:hAnsi="Times New Roman"/>
                <w:sz w:val="24"/>
                <w:szCs w:val="24"/>
              </w:rPr>
              <w:t xml:space="preserve">-RB </w:t>
            </w:r>
            <w:proofErr w:type="spellStart"/>
            <w:r w:rsidR="00E615C1" w:rsidRPr="000A4659">
              <w:rPr>
                <w:rFonts w:ascii="Times New Roman" w:hAnsi="Times New Roman"/>
                <w:sz w:val="24"/>
                <w:szCs w:val="24"/>
              </w:rPr>
              <w:t>Nomor</w:t>
            </w:r>
            <w:proofErr w:type="spellEnd"/>
            <w:r w:rsidR="00E615C1" w:rsidRPr="000A4659">
              <w:rPr>
                <w:rFonts w:ascii="Times New Roman" w:hAnsi="Times New Roman"/>
                <w:sz w:val="24"/>
                <w:szCs w:val="24"/>
              </w:rPr>
              <w:t xml:space="preserve"> 5 </w:t>
            </w:r>
            <w:proofErr w:type="spellStart"/>
            <w:r w:rsidR="00E615C1" w:rsidRPr="000A4659">
              <w:rPr>
                <w:rFonts w:ascii="Times New Roman" w:hAnsi="Times New Roman"/>
                <w:sz w:val="24"/>
                <w:szCs w:val="24"/>
              </w:rPr>
              <w:t>Tahun</w:t>
            </w:r>
            <w:proofErr w:type="spellEnd"/>
            <w:r w:rsidR="00E615C1" w:rsidRPr="000A4659">
              <w:rPr>
                <w:rFonts w:ascii="Times New Roman" w:hAnsi="Times New Roman"/>
                <w:sz w:val="24"/>
                <w:szCs w:val="24"/>
              </w:rPr>
              <w:t xml:space="preserve"> 2018 </w:t>
            </w:r>
            <w:proofErr w:type="spellStart"/>
            <w:r w:rsidR="00E615C1" w:rsidRPr="000A4659">
              <w:rPr>
                <w:rFonts w:ascii="Times New Roman" w:hAnsi="Times New Roman"/>
                <w:sz w:val="24"/>
                <w:szCs w:val="24"/>
              </w:rPr>
              <w:t>tentang</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Pedoman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Evaluasi</w:t>
            </w:r>
            <w:proofErr w:type="spellEnd"/>
            <w:r w:rsidR="00E615C1" w:rsidRPr="000A4659">
              <w:rPr>
                <w:rFonts w:ascii="Times New Roman" w:hAnsi="Times New Roman"/>
                <w:sz w:val="24"/>
                <w:szCs w:val="24"/>
              </w:rPr>
              <w:t xml:space="preserve"> SPBE. Teknik </w:t>
            </w:r>
            <w:proofErr w:type="spellStart"/>
            <w:r w:rsidR="00E615C1" w:rsidRPr="000A4659">
              <w:rPr>
                <w:rFonts w:ascii="Times New Roman" w:hAnsi="Times New Roman"/>
                <w:sz w:val="24"/>
                <w:szCs w:val="24"/>
              </w:rPr>
              <w:t>pengumpulan</w:t>
            </w:r>
            <w:proofErr w:type="spellEnd"/>
            <w:r w:rsidR="00E615C1" w:rsidRPr="000A4659">
              <w:rPr>
                <w:rFonts w:ascii="Times New Roman" w:hAnsi="Times New Roman"/>
                <w:sz w:val="24"/>
                <w:szCs w:val="24"/>
              </w:rPr>
              <w:t xml:space="preserve"> data </w:t>
            </w:r>
            <w:proofErr w:type="spellStart"/>
            <w:r w:rsidR="00E615C1" w:rsidRPr="000A4659">
              <w:rPr>
                <w:rFonts w:ascii="Times New Roman" w:hAnsi="Times New Roman"/>
                <w:sz w:val="24"/>
                <w:szCs w:val="24"/>
              </w:rPr>
              <w:t>dilakukan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lastRenderedPageBreak/>
              <w:t>melalui</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observasi</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wawancara</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studi</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pustaka</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dokumentasi</w:t>
            </w:r>
            <w:proofErr w:type="spellEnd"/>
            <w:r w:rsidR="00E615C1" w:rsidRPr="000A4659">
              <w:rPr>
                <w:rFonts w:ascii="Times New Roman" w:hAnsi="Times New Roman"/>
                <w:sz w:val="24"/>
                <w:szCs w:val="24"/>
              </w:rPr>
              <w:t xml:space="preserve">, dan </w:t>
            </w:r>
            <w:proofErr w:type="spellStart"/>
            <w:r w:rsidR="00E615C1" w:rsidRPr="000A4659">
              <w:rPr>
                <w:rFonts w:ascii="Times New Roman" w:hAnsi="Times New Roman"/>
                <w:sz w:val="24"/>
                <w:szCs w:val="24"/>
              </w:rPr>
              <w:t>didukung</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dengan</w:t>
            </w:r>
            <w:proofErr w:type="spellEnd"/>
            <w:r w:rsidR="00E615C1" w:rsidRPr="000A4659">
              <w:rPr>
                <w:rFonts w:ascii="Times New Roman" w:hAnsi="Times New Roman"/>
                <w:sz w:val="24"/>
                <w:szCs w:val="24"/>
              </w:rPr>
              <w:t xml:space="preserve"> </w:t>
            </w:r>
            <w:proofErr w:type="spellStart"/>
            <w:r w:rsidR="00E615C1" w:rsidRPr="000A4659">
              <w:rPr>
                <w:rFonts w:ascii="Times New Roman" w:hAnsi="Times New Roman"/>
                <w:sz w:val="24"/>
                <w:szCs w:val="24"/>
              </w:rPr>
              <w:t>analisis</w:t>
            </w:r>
            <w:proofErr w:type="spellEnd"/>
            <w:r w:rsidR="00E615C1" w:rsidRPr="000A4659">
              <w:rPr>
                <w:rFonts w:ascii="Times New Roman" w:hAnsi="Times New Roman"/>
                <w:sz w:val="24"/>
                <w:szCs w:val="24"/>
              </w:rPr>
              <w:t xml:space="preserve"> SWOT.</w:t>
            </w:r>
          </w:p>
        </w:tc>
        <w:tc>
          <w:tcPr>
            <w:tcW w:w="0" w:type="auto"/>
          </w:tcPr>
          <w:p w14:paraId="7E1D6B87" w14:textId="0CD7EBBA" w:rsidR="004C3FF3" w:rsidRPr="000A4659" w:rsidRDefault="00D72732" w:rsidP="00AC0401">
            <w:pPr>
              <w:rPr>
                <w:rFonts w:ascii="Times New Roman" w:hAnsi="Times New Roman"/>
                <w:bCs/>
                <w:sz w:val="24"/>
                <w:szCs w:val="24"/>
              </w:rPr>
            </w:pPr>
            <w:r w:rsidRPr="000A4659">
              <w:rPr>
                <w:rFonts w:ascii="Times New Roman" w:hAnsi="Times New Roman"/>
                <w:sz w:val="24"/>
                <w:szCs w:val="24"/>
              </w:rPr>
              <w:lastRenderedPageBreak/>
              <w:t xml:space="preserve">Hasil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menunjukkan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bahwa</w:t>
            </w:r>
            <w:proofErr w:type="spellEnd"/>
            <w:r w:rsidRPr="000A4659">
              <w:rPr>
                <w:rFonts w:ascii="Times New Roman" w:hAnsi="Times New Roman"/>
                <w:sz w:val="24"/>
                <w:szCs w:val="24"/>
              </w:rPr>
              <w:t xml:space="preserve"> Kota Bekasi </w:t>
            </w:r>
            <w:proofErr w:type="spellStart"/>
            <w:r w:rsidRPr="000A4659">
              <w:rPr>
                <w:rFonts w:ascii="Times New Roman" w:hAnsi="Times New Roman"/>
                <w:sz w:val="24"/>
                <w:szCs w:val="24"/>
              </w:rPr>
              <w:t>memperoleh</w:t>
            </w:r>
            <w:proofErr w:type="spellEnd"/>
            <w:r w:rsidRPr="000A4659">
              <w:rPr>
                <w:rFonts w:ascii="Times New Roman" w:hAnsi="Times New Roman"/>
                <w:sz w:val="24"/>
                <w:szCs w:val="24"/>
              </w:rPr>
              <w:t xml:space="preserve"> Nilai </w:t>
            </w:r>
            <w:proofErr w:type="spellStart"/>
            <w:r w:rsidRPr="000A4659">
              <w:rPr>
                <w:rFonts w:ascii="Times New Roman" w:hAnsi="Times New Roman"/>
                <w:sz w:val="24"/>
                <w:szCs w:val="24"/>
              </w:rPr>
              <w:t>Indeks</w:t>
            </w:r>
            <w:proofErr w:type="spellEnd"/>
            <w:r w:rsidRPr="000A4659">
              <w:rPr>
                <w:rFonts w:ascii="Times New Roman" w:hAnsi="Times New Roman"/>
                <w:sz w:val="24"/>
                <w:szCs w:val="24"/>
              </w:rPr>
              <w:t xml:space="preserve"> SPBE </w:t>
            </w:r>
            <w:proofErr w:type="spellStart"/>
            <w:r w:rsidRPr="000A4659">
              <w:rPr>
                <w:rFonts w:ascii="Times New Roman" w:hAnsi="Times New Roman"/>
                <w:sz w:val="24"/>
                <w:szCs w:val="24"/>
              </w:rPr>
              <w:t>sebesar</w:t>
            </w:r>
            <w:proofErr w:type="spellEnd"/>
            <w:r w:rsidRPr="000A4659">
              <w:rPr>
                <w:rFonts w:ascii="Times New Roman" w:hAnsi="Times New Roman"/>
                <w:sz w:val="24"/>
                <w:szCs w:val="24"/>
              </w:rPr>
              <w:t xml:space="preserve"> 3.36 dan </w:t>
            </w:r>
            <w:proofErr w:type="spellStart"/>
            <w:r w:rsidRPr="000A4659">
              <w:rPr>
                <w:rFonts w:ascii="Times New Roman" w:hAnsi="Times New Roman"/>
                <w:sz w:val="24"/>
                <w:szCs w:val="24"/>
              </w:rPr>
              <w:t>dikategorikan</w:t>
            </w:r>
            <w:proofErr w:type="spellEnd"/>
            <w:r w:rsidRPr="000A4659">
              <w:rPr>
                <w:rFonts w:ascii="Times New Roman" w:hAnsi="Times New Roman"/>
                <w:sz w:val="24"/>
                <w:szCs w:val="24"/>
              </w:rPr>
              <w:t xml:space="preserve"> Baik. </w:t>
            </w:r>
            <w:proofErr w:type="spellStart"/>
            <w:r w:rsidRPr="000A4659">
              <w:rPr>
                <w:rFonts w:ascii="Times New Roman" w:hAnsi="Times New Roman"/>
                <w:sz w:val="24"/>
                <w:szCs w:val="24"/>
              </w:rPr>
              <w:t>Terdapat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beberapa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aspek</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masih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belum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dioptimalkan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yaitu</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Aspek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Kebijakan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Intenal</w:t>
            </w:r>
            <w:proofErr w:type="spellEnd"/>
            <w:r w:rsidRPr="000A4659">
              <w:rPr>
                <w:rFonts w:ascii="Times New Roman" w:hAnsi="Times New Roman"/>
                <w:sz w:val="24"/>
                <w:szCs w:val="24"/>
              </w:rPr>
              <w:t xml:space="preserve"> Tata Kelola SPBE, </w:t>
            </w:r>
            <w:proofErr w:type="spellStart"/>
            <w:r w:rsidRPr="000A4659">
              <w:rPr>
                <w:rFonts w:ascii="Times New Roman" w:hAnsi="Times New Roman"/>
                <w:sz w:val="24"/>
                <w:szCs w:val="24"/>
              </w:rPr>
              <w:t>Aspek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Kelembagaan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Aspek</w:t>
            </w:r>
            <w:proofErr w:type="spellEnd"/>
            <w:r w:rsidRPr="000A4659">
              <w:rPr>
                <w:rFonts w:ascii="Times New Roman" w:hAnsi="Times New Roman"/>
                <w:sz w:val="24"/>
                <w:szCs w:val="24"/>
              </w:rPr>
              <w:t xml:space="preserve"> Strategi dan </w:t>
            </w:r>
            <w:proofErr w:type="spellStart"/>
            <w:r w:rsidRPr="000A4659">
              <w:rPr>
                <w:rFonts w:ascii="Times New Roman" w:hAnsi="Times New Roman"/>
                <w:sz w:val="24"/>
                <w:szCs w:val="24"/>
              </w:rPr>
              <w:t>Perencanaan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Aspek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Teknologi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Informasi</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Komunikasi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perlu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ditingkatkan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dilakukan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perbaikan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lebih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lanjut</w:t>
            </w:r>
            <w:proofErr w:type="spellEnd"/>
            <w:r w:rsidRPr="000A4659">
              <w:rPr>
                <w:rFonts w:ascii="Times New Roman" w:hAnsi="Times New Roman"/>
                <w:sz w:val="24"/>
                <w:szCs w:val="24"/>
              </w:rPr>
              <w:t xml:space="preserve">. Hasil </w:t>
            </w:r>
            <w:proofErr w:type="spellStart"/>
            <w:r w:rsidRPr="000A4659">
              <w:rPr>
                <w:rFonts w:ascii="Times New Roman" w:hAnsi="Times New Roman"/>
                <w:sz w:val="24"/>
                <w:szCs w:val="24"/>
              </w:rPr>
              <w:t>analisis</w:t>
            </w:r>
            <w:proofErr w:type="spellEnd"/>
            <w:r w:rsidRPr="000A4659">
              <w:rPr>
                <w:rFonts w:ascii="Times New Roman" w:hAnsi="Times New Roman"/>
                <w:sz w:val="24"/>
                <w:szCs w:val="24"/>
              </w:rPr>
              <w:t xml:space="preserve"> SWOT yang </w:t>
            </w:r>
            <w:proofErr w:type="spellStart"/>
            <w:r w:rsidRPr="000A4659">
              <w:rPr>
                <w:rFonts w:ascii="Times New Roman" w:hAnsi="Times New Roman"/>
                <w:sz w:val="24"/>
                <w:szCs w:val="24"/>
              </w:rPr>
              <w:t>dilakukan</w:t>
            </w:r>
            <w:proofErr w:type="spellEnd"/>
            <w:r w:rsidRPr="000A4659">
              <w:rPr>
                <w:rFonts w:ascii="Times New Roman" w:hAnsi="Times New Roman"/>
                <w:sz w:val="24"/>
                <w:szCs w:val="24"/>
              </w:rPr>
              <w:t xml:space="preserve"> juga </w:t>
            </w:r>
            <w:proofErr w:type="spellStart"/>
            <w:r w:rsidRPr="000A4659">
              <w:rPr>
                <w:rFonts w:ascii="Times New Roman" w:hAnsi="Times New Roman"/>
                <w:sz w:val="24"/>
                <w:szCs w:val="24"/>
              </w:rPr>
              <w:t>menunjukkan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bahwa</w:t>
            </w:r>
            <w:proofErr w:type="spellEnd"/>
            <w:r w:rsidRPr="000A4659">
              <w:rPr>
                <w:rFonts w:ascii="Times New Roman" w:hAnsi="Times New Roman"/>
                <w:sz w:val="24"/>
                <w:szCs w:val="24"/>
              </w:rPr>
              <w:t xml:space="preserve"> </w:t>
            </w:r>
            <w:r w:rsidRPr="000A4659">
              <w:rPr>
                <w:rFonts w:ascii="Times New Roman" w:hAnsi="Times New Roman"/>
                <w:sz w:val="24"/>
                <w:szCs w:val="24"/>
              </w:rPr>
              <w:lastRenderedPageBreak/>
              <w:t xml:space="preserve">Kota Bekasi </w:t>
            </w:r>
            <w:proofErr w:type="spellStart"/>
            <w:r w:rsidRPr="000A4659">
              <w:rPr>
                <w:rFonts w:ascii="Times New Roman" w:hAnsi="Times New Roman"/>
                <w:sz w:val="24"/>
                <w:szCs w:val="24"/>
              </w:rPr>
              <w:t>memiliki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Kekuatan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Peluang</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mengungguli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Kekurangan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Ancaman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berdampak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bagi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kelanjutan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pelaksanaan</w:t>
            </w:r>
            <w:proofErr w:type="spellEnd"/>
            <w:r w:rsidRPr="000A4659">
              <w:rPr>
                <w:rFonts w:ascii="Times New Roman" w:hAnsi="Times New Roman"/>
                <w:sz w:val="24"/>
                <w:szCs w:val="24"/>
              </w:rPr>
              <w:t xml:space="preserve"> SPBE di Kota Bekasi.</w:t>
            </w:r>
          </w:p>
        </w:tc>
      </w:tr>
      <w:tr w:rsidR="004C3FF3" w:rsidRPr="000A4659" w14:paraId="01DB167A" w14:textId="77777777" w:rsidTr="00AC0401">
        <w:tc>
          <w:tcPr>
            <w:tcW w:w="0" w:type="auto"/>
          </w:tcPr>
          <w:p w14:paraId="77505137" w14:textId="3502D4B4" w:rsidR="004C3FF3" w:rsidRPr="000A4659" w:rsidRDefault="003402AA" w:rsidP="00AC0401">
            <w:pPr>
              <w:rPr>
                <w:rFonts w:ascii="Times New Roman" w:hAnsi="Times New Roman"/>
                <w:bCs/>
                <w:sz w:val="24"/>
                <w:szCs w:val="24"/>
              </w:rPr>
            </w:pPr>
            <w:r w:rsidRPr="000A4659">
              <w:rPr>
                <w:rFonts w:ascii="Times New Roman" w:hAnsi="Times New Roman"/>
                <w:sz w:val="24"/>
                <w:szCs w:val="24"/>
              </w:rPr>
              <w:lastRenderedPageBreak/>
              <w:t xml:space="preserve">Nila </w:t>
            </w:r>
            <w:proofErr w:type="spellStart"/>
            <w:r w:rsidRPr="000A4659">
              <w:rPr>
                <w:rFonts w:ascii="Times New Roman" w:hAnsi="Times New Roman"/>
                <w:sz w:val="24"/>
                <w:szCs w:val="24"/>
              </w:rPr>
              <w:t>Yantrisiana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Puspitasari</w:t>
            </w:r>
            <w:proofErr w:type="spellEnd"/>
            <w:r w:rsidRPr="000A4659">
              <w:rPr>
                <w:rFonts w:ascii="Times New Roman" w:hAnsi="Times New Roman"/>
                <w:sz w:val="24"/>
                <w:szCs w:val="24"/>
              </w:rPr>
              <w:t>, Andrew AMS Pane “STRATEGI TATA KELOLA PERENCANAAN DAN PEMANFAATAN TIK GUNA MENDUKUNG PENINGKATAN KUALITAS SPBE DI BSN”</w:t>
            </w:r>
          </w:p>
        </w:tc>
        <w:tc>
          <w:tcPr>
            <w:tcW w:w="0" w:type="auto"/>
          </w:tcPr>
          <w:p w14:paraId="5F489620" w14:textId="48A6BCB4" w:rsidR="004C3FF3" w:rsidRPr="000A4659" w:rsidRDefault="007821B9" w:rsidP="00AC0401">
            <w:pPr>
              <w:rPr>
                <w:rFonts w:ascii="Times New Roman" w:hAnsi="Times New Roman"/>
                <w:bCs/>
                <w:sz w:val="24"/>
                <w:szCs w:val="24"/>
              </w:rPr>
            </w:pPr>
            <w:proofErr w:type="spellStart"/>
            <w:r w:rsidRPr="000A4659">
              <w:rPr>
                <w:rFonts w:ascii="Times New Roman" w:hAnsi="Times New Roman"/>
                <w:sz w:val="24"/>
                <w:szCs w:val="24"/>
              </w:rPr>
              <w:t>pemanfaatan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teknologi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tersebut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belum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didukung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tersedianya</w:t>
            </w:r>
            <w:proofErr w:type="spellEnd"/>
            <w:r w:rsidRPr="000A4659">
              <w:rPr>
                <w:rFonts w:ascii="Times New Roman" w:hAnsi="Times New Roman"/>
                <w:sz w:val="24"/>
                <w:szCs w:val="24"/>
              </w:rPr>
              <w:t xml:space="preserve"> tata </w:t>
            </w:r>
            <w:proofErr w:type="spellStart"/>
            <w:r w:rsidRPr="000A4659">
              <w:rPr>
                <w:rFonts w:ascii="Times New Roman" w:hAnsi="Times New Roman"/>
                <w:sz w:val="24"/>
                <w:szCs w:val="24"/>
              </w:rPr>
              <w:t>kelola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perencanaan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bagus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sumber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manusia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pendukung</w:t>
            </w:r>
            <w:proofErr w:type="spellEnd"/>
            <w:r w:rsidRPr="000A4659">
              <w:rPr>
                <w:rFonts w:ascii="Times New Roman" w:hAnsi="Times New Roman"/>
                <w:sz w:val="24"/>
                <w:szCs w:val="24"/>
              </w:rPr>
              <w:t xml:space="preserve"> (SDM), </w:t>
            </w:r>
            <w:proofErr w:type="spellStart"/>
            <w:r w:rsidRPr="000A4659">
              <w:rPr>
                <w:rFonts w:ascii="Times New Roman" w:hAnsi="Times New Roman"/>
                <w:sz w:val="24"/>
                <w:szCs w:val="24"/>
              </w:rPr>
              <w:t>perencanaan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keuangan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maupun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perencanaan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teknis</w:t>
            </w:r>
            <w:proofErr w:type="spellEnd"/>
            <w:r w:rsidRPr="000A4659">
              <w:rPr>
                <w:rFonts w:ascii="Times New Roman" w:hAnsi="Times New Roman"/>
                <w:sz w:val="24"/>
                <w:szCs w:val="24"/>
              </w:rPr>
              <w:t xml:space="preserve">. Banyak </w:t>
            </w:r>
            <w:proofErr w:type="spellStart"/>
            <w:r w:rsidRPr="000A4659">
              <w:rPr>
                <w:rFonts w:ascii="Times New Roman" w:hAnsi="Times New Roman"/>
                <w:sz w:val="24"/>
                <w:szCs w:val="24"/>
              </w:rPr>
              <w:t>terjadi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tumpang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tindih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pemanfaatan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teknologi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antar</w:t>
            </w:r>
            <w:proofErr w:type="spellEnd"/>
            <w:r w:rsidRPr="000A4659">
              <w:rPr>
                <w:rFonts w:ascii="Times New Roman" w:hAnsi="Times New Roman"/>
                <w:sz w:val="24"/>
                <w:szCs w:val="24"/>
              </w:rPr>
              <w:t xml:space="preserve"> unit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di BSN </w:t>
            </w:r>
            <w:proofErr w:type="spellStart"/>
            <w:r w:rsidRPr="000A4659">
              <w:rPr>
                <w:rFonts w:ascii="Times New Roman" w:hAnsi="Times New Roman"/>
                <w:sz w:val="24"/>
                <w:szCs w:val="24"/>
              </w:rPr>
              <w:t>akibat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tersesinya</w:t>
            </w:r>
            <w:proofErr w:type="spellEnd"/>
            <w:r w:rsidRPr="000A4659">
              <w:rPr>
                <w:rFonts w:ascii="Times New Roman" w:hAnsi="Times New Roman"/>
                <w:sz w:val="24"/>
                <w:szCs w:val="24"/>
              </w:rPr>
              <w:t xml:space="preserve"> tata </w:t>
            </w:r>
            <w:proofErr w:type="spellStart"/>
            <w:r w:rsidRPr="000A4659">
              <w:rPr>
                <w:rFonts w:ascii="Times New Roman" w:hAnsi="Times New Roman"/>
                <w:sz w:val="24"/>
                <w:szCs w:val="24"/>
              </w:rPr>
              <w:t>kelola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perencanaan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pemanfaatan</w:t>
            </w:r>
            <w:proofErr w:type="spellEnd"/>
            <w:r w:rsidRPr="000A4659">
              <w:rPr>
                <w:rFonts w:ascii="Times New Roman" w:hAnsi="Times New Roman"/>
                <w:sz w:val="24"/>
                <w:szCs w:val="24"/>
              </w:rPr>
              <w:t xml:space="preserve"> TIK.</w:t>
            </w:r>
          </w:p>
        </w:tc>
        <w:tc>
          <w:tcPr>
            <w:tcW w:w="0" w:type="auto"/>
          </w:tcPr>
          <w:p w14:paraId="7EB4403C" w14:textId="4A410A7A" w:rsidR="004C3FF3" w:rsidRPr="000A4659" w:rsidRDefault="0003188D" w:rsidP="00AC0401">
            <w:pPr>
              <w:rPr>
                <w:rFonts w:ascii="Times New Roman" w:hAnsi="Times New Roman"/>
                <w:bCs/>
                <w:sz w:val="24"/>
                <w:szCs w:val="24"/>
              </w:rPr>
            </w:pPr>
            <w:proofErr w:type="spellStart"/>
            <w:r w:rsidRPr="000A4659">
              <w:rPr>
                <w:rFonts w:ascii="Times New Roman" w:hAnsi="Times New Roman"/>
                <w:sz w:val="24"/>
                <w:szCs w:val="24"/>
              </w:rPr>
              <w:t>Menurut</w:t>
            </w:r>
            <w:proofErr w:type="spellEnd"/>
            <w:r w:rsidRPr="000A4659">
              <w:rPr>
                <w:rFonts w:ascii="Times New Roman" w:hAnsi="Times New Roman"/>
                <w:sz w:val="24"/>
                <w:szCs w:val="24"/>
              </w:rPr>
              <w:t xml:space="preserve"> </w:t>
            </w:r>
            <w:r w:rsidRPr="000A4659">
              <w:rPr>
                <w:rFonts w:ascii="Times New Roman" w:hAnsi="Times New Roman"/>
                <w:sz w:val="24"/>
                <w:szCs w:val="24"/>
              </w:rPr>
              <w:fldChar w:fldCharType="begin" w:fldLock="1"/>
            </w:r>
            <w:r w:rsidR="006D48A8">
              <w:rPr>
                <w:rFonts w:ascii="Times New Roman" w:hAnsi="Times New Roman"/>
                <w:sz w:val="24"/>
                <w:szCs w:val="24"/>
              </w:rPr>
              <w:instrText>ADDIN CSL_CITATION {"citationItems":[{"id":"ITEM-1","itemData":{"author":[{"dropping-particle":"","family":"Puspitasari","given":"Nila Yantrisiana","non-dropping-particle":"","parse-names":false,"suffix":""}],"container-title":"Ppis","id":"ITEM-1","issue":"1","issued":{"date-parts":[["2019"]]},"page":"273-282","title":"Mendukung Peningkatan Kualitas SPBE Di BSN Good Governance Planning and Utilization Strategy for Using ICT to Support Quality Improvement SPBE in BSN","type":"article-journal","volume":"2"},"uris":["http://www.mendeley.com/documents/?uuid=9e54866b-0a3d-40d1-be1f-5cb9875c1213"]}],"mendeley":{"formattedCitation":"(Puspitasari, 2019)","plainTextFormattedCitation":"(Puspitasari, 2019)","previouslyFormattedCitation":"(Puspitasari, 2019)"},"properties":{"noteIndex":0},"schema":"https://github.com/citation-style-language/schema/raw/master/csl-citation.json"}</w:instrText>
            </w:r>
            <w:r w:rsidRPr="000A4659">
              <w:rPr>
                <w:rFonts w:ascii="Times New Roman" w:hAnsi="Times New Roman"/>
                <w:sz w:val="24"/>
                <w:szCs w:val="24"/>
              </w:rPr>
              <w:fldChar w:fldCharType="separate"/>
            </w:r>
            <w:r w:rsidR="00391757" w:rsidRPr="00391757">
              <w:rPr>
                <w:rFonts w:ascii="Times New Roman" w:hAnsi="Times New Roman"/>
                <w:noProof/>
                <w:sz w:val="24"/>
                <w:szCs w:val="24"/>
              </w:rPr>
              <w:t>(Puspitasari, 2019)</w:t>
            </w:r>
            <w:r w:rsidRPr="000A4659">
              <w:rPr>
                <w:rFonts w:ascii="Times New Roman" w:hAnsi="Times New Roman"/>
                <w:sz w:val="24"/>
                <w:szCs w:val="24"/>
              </w:rPr>
              <w:fldChar w:fldCharType="end"/>
            </w:r>
            <w:r w:rsidRPr="000A4659">
              <w:rPr>
                <w:rFonts w:ascii="Times New Roman" w:hAnsi="Times New Roman"/>
                <w:sz w:val="24"/>
                <w:szCs w:val="24"/>
              </w:rPr>
              <w:t xml:space="preserve"> </w:t>
            </w:r>
            <w:r w:rsidR="00733568" w:rsidRPr="000A4659">
              <w:rPr>
                <w:rFonts w:ascii="Times New Roman" w:hAnsi="Times New Roman"/>
                <w:sz w:val="24"/>
                <w:szCs w:val="24"/>
              </w:rPr>
              <w:t xml:space="preserve">Salah </w:t>
            </w:r>
            <w:proofErr w:type="spellStart"/>
            <w:r w:rsidR="00733568" w:rsidRPr="000A4659">
              <w:rPr>
                <w:rFonts w:ascii="Times New Roman" w:hAnsi="Times New Roman"/>
                <w:sz w:val="24"/>
                <w:szCs w:val="24"/>
              </w:rPr>
              <w:t>satu</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instrumen</w:t>
            </w:r>
            <w:proofErr w:type="spellEnd"/>
            <w:r w:rsidR="00733568" w:rsidRPr="000A4659">
              <w:rPr>
                <w:rFonts w:ascii="Times New Roman" w:hAnsi="Times New Roman"/>
                <w:sz w:val="24"/>
                <w:szCs w:val="24"/>
              </w:rPr>
              <w:t xml:space="preserve"> yang </w:t>
            </w:r>
            <w:proofErr w:type="spellStart"/>
            <w:r w:rsidR="00733568" w:rsidRPr="000A4659">
              <w:rPr>
                <w:rFonts w:ascii="Times New Roman" w:hAnsi="Times New Roman"/>
                <w:sz w:val="24"/>
                <w:szCs w:val="24"/>
              </w:rPr>
              <w:t>dilakukan</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dalam</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penyusunan</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jurnal</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ini</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adalah</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kuesioner</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Kuesiner</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ini</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berisikan</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serangkaian</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pertanyaan</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terkait</w:t>
            </w:r>
            <w:proofErr w:type="spellEnd"/>
            <w:r w:rsidR="00733568" w:rsidRPr="000A4659">
              <w:rPr>
                <w:rFonts w:ascii="Times New Roman" w:hAnsi="Times New Roman"/>
                <w:sz w:val="24"/>
                <w:szCs w:val="24"/>
              </w:rPr>
              <w:t xml:space="preserve"> dan </w:t>
            </w:r>
            <w:proofErr w:type="spellStart"/>
            <w:r w:rsidR="00733568" w:rsidRPr="000A4659">
              <w:rPr>
                <w:rFonts w:ascii="Times New Roman" w:hAnsi="Times New Roman"/>
                <w:sz w:val="24"/>
                <w:szCs w:val="24"/>
              </w:rPr>
              <w:t>menyebarkan</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kuesioner</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ke</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masingmasing</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pusat</w:t>
            </w:r>
            <w:proofErr w:type="spellEnd"/>
            <w:r w:rsidR="00733568" w:rsidRPr="000A4659">
              <w:rPr>
                <w:rFonts w:ascii="Times New Roman" w:hAnsi="Times New Roman"/>
                <w:sz w:val="24"/>
                <w:szCs w:val="24"/>
              </w:rPr>
              <w:t xml:space="preserve">/biro dan </w:t>
            </w:r>
            <w:proofErr w:type="spellStart"/>
            <w:r w:rsidR="00733568" w:rsidRPr="000A4659">
              <w:rPr>
                <w:rFonts w:ascii="Times New Roman" w:hAnsi="Times New Roman"/>
                <w:sz w:val="24"/>
                <w:szCs w:val="24"/>
              </w:rPr>
              <w:t>Deputi</w:t>
            </w:r>
            <w:proofErr w:type="spellEnd"/>
            <w:r w:rsidR="00733568" w:rsidRPr="000A4659">
              <w:rPr>
                <w:rFonts w:ascii="Times New Roman" w:hAnsi="Times New Roman"/>
                <w:sz w:val="24"/>
                <w:szCs w:val="24"/>
              </w:rPr>
              <w:t xml:space="preserve">. Masing-masing </w:t>
            </w:r>
            <w:proofErr w:type="spellStart"/>
            <w:r w:rsidR="00733568" w:rsidRPr="000A4659">
              <w:rPr>
                <w:rFonts w:ascii="Times New Roman" w:hAnsi="Times New Roman"/>
                <w:sz w:val="24"/>
                <w:szCs w:val="24"/>
              </w:rPr>
              <w:t>pusat</w:t>
            </w:r>
            <w:proofErr w:type="spellEnd"/>
            <w:r w:rsidR="00733568" w:rsidRPr="000A4659">
              <w:rPr>
                <w:rFonts w:ascii="Times New Roman" w:hAnsi="Times New Roman"/>
                <w:sz w:val="24"/>
                <w:szCs w:val="24"/>
              </w:rPr>
              <w:t xml:space="preserve">/biro dan </w:t>
            </w:r>
            <w:proofErr w:type="spellStart"/>
            <w:r w:rsidR="00733568" w:rsidRPr="000A4659">
              <w:rPr>
                <w:rFonts w:ascii="Times New Roman" w:hAnsi="Times New Roman"/>
                <w:sz w:val="24"/>
                <w:szCs w:val="24"/>
              </w:rPr>
              <w:t>Deputi</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akan</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mengisi</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kuesioner</w:t>
            </w:r>
            <w:proofErr w:type="spellEnd"/>
            <w:r w:rsidR="00733568" w:rsidRPr="000A4659">
              <w:rPr>
                <w:rFonts w:ascii="Times New Roman" w:hAnsi="Times New Roman"/>
                <w:sz w:val="24"/>
                <w:szCs w:val="24"/>
              </w:rPr>
              <w:t xml:space="preserve"> dan </w:t>
            </w:r>
            <w:proofErr w:type="spellStart"/>
            <w:r w:rsidR="00733568" w:rsidRPr="000A4659">
              <w:rPr>
                <w:rFonts w:ascii="Times New Roman" w:hAnsi="Times New Roman"/>
                <w:sz w:val="24"/>
                <w:szCs w:val="24"/>
              </w:rPr>
              <w:t>dari</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hasil</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kuesioner</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tersebut</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lastRenderedPageBreak/>
              <w:t>dilakukan</w:t>
            </w:r>
            <w:proofErr w:type="spellEnd"/>
            <w:r w:rsidR="00733568" w:rsidRPr="000A4659">
              <w:rPr>
                <w:rFonts w:ascii="Times New Roman" w:hAnsi="Times New Roman"/>
                <w:sz w:val="24"/>
                <w:szCs w:val="24"/>
              </w:rPr>
              <w:t xml:space="preserve"> </w:t>
            </w:r>
            <w:proofErr w:type="spellStart"/>
            <w:r w:rsidR="00733568" w:rsidRPr="000A4659">
              <w:rPr>
                <w:rFonts w:ascii="Times New Roman" w:hAnsi="Times New Roman"/>
                <w:sz w:val="24"/>
                <w:szCs w:val="24"/>
              </w:rPr>
              <w:t>analisis</w:t>
            </w:r>
            <w:proofErr w:type="spellEnd"/>
            <w:r w:rsidR="00733568" w:rsidRPr="000A4659">
              <w:rPr>
                <w:rFonts w:ascii="Times New Roman" w:hAnsi="Times New Roman"/>
                <w:sz w:val="24"/>
                <w:szCs w:val="24"/>
              </w:rPr>
              <w:t>.</w:t>
            </w:r>
          </w:p>
        </w:tc>
        <w:tc>
          <w:tcPr>
            <w:tcW w:w="0" w:type="auto"/>
          </w:tcPr>
          <w:p w14:paraId="64112C3D" w14:textId="3FA231E3" w:rsidR="00733568" w:rsidRPr="000A4659" w:rsidRDefault="00733568" w:rsidP="00AC0401">
            <w:pPr>
              <w:rPr>
                <w:rFonts w:ascii="Times New Roman" w:hAnsi="Times New Roman"/>
                <w:sz w:val="24"/>
                <w:szCs w:val="24"/>
              </w:rPr>
            </w:pPr>
            <w:r w:rsidRPr="000A4659">
              <w:rPr>
                <w:rFonts w:ascii="Times New Roman" w:hAnsi="Times New Roman"/>
                <w:sz w:val="24"/>
                <w:szCs w:val="24"/>
              </w:rPr>
              <w:lastRenderedPageBreak/>
              <w:t xml:space="preserve">Hasil </w:t>
            </w:r>
            <w:proofErr w:type="spellStart"/>
            <w:r w:rsidRPr="000A4659">
              <w:rPr>
                <w:rFonts w:ascii="Times New Roman" w:hAnsi="Times New Roman"/>
                <w:sz w:val="24"/>
                <w:szCs w:val="24"/>
              </w:rPr>
              <w:t>pengolahan</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survei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tersebut</w:t>
            </w:r>
            <w:proofErr w:type="spellEnd"/>
            <w:r w:rsidRPr="000A4659">
              <w:rPr>
                <w:rFonts w:ascii="Times New Roman" w:hAnsi="Times New Roman"/>
                <w:sz w:val="24"/>
                <w:szCs w:val="24"/>
              </w:rPr>
              <w:t xml:space="preserve"> juga </w:t>
            </w:r>
            <w:proofErr w:type="spellStart"/>
            <w:r w:rsidRPr="000A4659">
              <w:rPr>
                <w:rFonts w:ascii="Times New Roman" w:hAnsi="Times New Roman"/>
                <w:sz w:val="24"/>
                <w:szCs w:val="24"/>
              </w:rPr>
              <w:t>dijadikan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dasar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pertimbangan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evaluasi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terhadap</w:t>
            </w:r>
            <w:proofErr w:type="spellEnd"/>
            <w:r w:rsidRPr="000A4659">
              <w:rPr>
                <w:rFonts w:ascii="Times New Roman" w:hAnsi="Times New Roman"/>
                <w:sz w:val="24"/>
                <w:szCs w:val="24"/>
              </w:rPr>
              <w:t xml:space="preserve"> strategi dan tata </w:t>
            </w:r>
            <w:proofErr w:type="spellStart"/>
            <w:r w:rsidRPr="000A4659">
              <w:rPr>
                <w:rFonts w:ascii="Times New Roman" w:hAnsi="Times New Roman"/>
                <w:sz w:val="24"/>
                <w:szCs w:val="24"/>
              </w:rPr>
              <w:t>kelola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perancanaan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pemanfaatan</w:t>
            </w:r>
            <w:proofErr w:type="spellEnd"/>
            <w:r w:rsidRPr="000A4659">
              <w:rPr>
                <w:rFonts w:ascii="Times New Roman" w:hAnsi="Times New Roman"/>
                <w:sz w:val="24"/>
                <w:szCs w:val="24"/>
              </w:rPr>
              <w:t xml:space="preserve"> TIK di BSN yang </w:t>
            </w:r>
            <w:proofErr w:type="spellStart"/>
            <w:r w:rsidRPr="000A4659">
              <w:rPr>
                <w:rFonts w:ascii="Times New Roman" w:hAnsi="Times New Roman"/>
                <w:sz w:val="24"/>
                <w:szCs w:val="24"/>
              </w:rPr>
              <w:t>disesuaikan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berdasarkan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rencana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induk</w:t>
            </w:r>
            <w:proofErr w:type="spellEnd"/>
            <w:r w:rsidRPr="000A4659">
              <w:rPr>
                <w:rFonts w:ascii="Times New Roman" w:hAnsi="Times New Roman"/>
                <w:sz w:val="24"/>
                <w:szCs w:val="24"/>
              </w:rPr>
              <w:t xml:space="preserve"> SPBE BSN. Ruang </w:t>
            </w:r>
            <w:proofErr w:type="spellStart"/>
            <w:r w:rsidRPr="000A4659">
              <w:rPr>
                <w:rFonts w:ascii="Times New Roman" w:hAnsi="Times New Roman"/>
                <w:sz w:val="24"/>
                <w:szCs w:val="24"/>
              </w:rPr>
              <w:t>lingkup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terbatas</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Kebijakan</w:t>
            </w:r>
            <w:proofErr w:type="spellEnd"/>
            <w:r w:rsidRPr="000A4659">
              <w:rPr>
                <w:rFonts w:ascii="Times New Roman" w:hAnsi="Times New Roman"/>
                <w:sz w:val="24"/>
                <w:szCs w:val="24"/>
              </w:rPr>
              <w:t xml:space="preserve"> Internal SPBE </w:t>
            </w:r>
            <w:proofErr w:type="spellStart"/>
            <w:r w:rsidRPr="000A4659">
              <w:rPr>
                <w:rFonts w:ascii="Times New Roman" w:hAnsi="Times New Roman"/>
                <w:sz w:val="24"/>
                <w:szCs w:val="24"/>
              </w:rPr>
              <w:t>dimana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hasil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akhirnya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berupa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suatu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kebijakan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telah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ditetapkan</w:t>
            </w:r>
            <w:proofErr w:type="spellEnd"/>
            <w:r w:rsidRPr="000A4659">
              <w:rPr>
                <w:rFonts w:ascii="Times New Roman" w:hAnsi="Times New Roman"/>
                <w:sz w:val="24"/>
                <w:szCs w:val="24"/>
              </w:rPr>
              <w:t xml:space="preserve"> oleh </w:t>
            </w:r>
            <w:proofErr w:type="spellStart"/>
            <w:r w:rsidRPr="000A4659">
              <w:rPr>
                <w:rFonts w:ascii="Times New Roman" w:hAnsi="Times New Roman"/>
                <w:sz w:val="24"/>
                <w:szCs w:val="24"/>
              </w:rPr>
              <w:t>Kepala</w:t>
            </w:r>
            <w:proofErr w:type="spellEnd"/>
            <w:r w:rsidRPr="000A4659">
              <w:rPr>
                <w:rFonts w:ascii="Times New Roman" w:hAnsi="Times New Roman"/>
                <w:sz w:val="24"/>
                <w:szCs w:val="24"/>
              </w:rPr>
              <w:t xml:space="preserve"> BSN </w:t>
            </w:r>
            <w:proofErr w:type="spellStart"/>
            <w:r w:rsidRPr="000A4659">
              <w:rPr>
                <w:rFonts w:ascii="Times New Roman" w:hAnsi="Times New Roman"/>
                <w:sz w:val="24"/>
                <w:szCs w:val="24"/>
              </w:rPr>
              <w:t>berbentuk</w:t>
            </w:r>
            <w:proofErr w:type="spellEnd"/>
            <w:r w:rsidRPr="000A4659">
              <w:rPr>
                <w:rFonts w:ascii="Times New Roman" w:hAnsi="Times New Roman"/>
                <w:sz w:val="24"/>
                <w:szCs w:val="24"/>
              </w:rPr>
              <w:t xml:space="preserve"> Keputusan </w:t>
            </w:r>
            <w:proofErr w:type="spellStart"/>
            <w:r w:rsidRPr="000A4659">
              <w:rPr>
                <w:rFonts w:ascii="Times New Roman" w:hAnsi="Times New Roman"/>
                <w:sz w:val="24"/>
                <w:szCs w:val="24"/>
              </w:rPr>
              <w:t>Kepala</w:t>
            </w:r>
            <w:proofErr w:type="spellEnd"/>
            <w:r w:rsidRPr="000A4659">
              <w:rPr>
                <w:rFonts w:ascii="Times New Roman" w:hAnsi="Times New Roman"/>
                <w:sz w:val="24"/>
                <w:szCs w:val="24"/>
              </w:rPr>
              <w:t xml:space="preserve"> Badan </w:t>
            </w:r>
            <w:proofErr w:type="spellStart"/>
            <w:r w:rsidRPr="000A4659">
              <w:rPr>
                <w:rFonts w:ascii="Times New Roman" w:hAnsi="Times New Roman"/>
                <w:sz w:val="24"/>
                <w:szCs w:val="24"/>
              </w:rPr>
              <w:t>Standardisasi</w:t>
            </w:r>
            <w:proofErr w:type="spellEnd"/>
            <w:r w:rsidRPr="000A4659">
              <w:rPr>
                <w:rFonts w:ascii="Times New Roman" w:hAnsi="Times New Roman"/>
                <w:sz w:val="24"/>
                <w:szCs w:val="24"/>
              </w:rPr>
              <w:t xml:space="preserve"> Nasional </w:t>
            </w:r>
            <w:proofErr w:type="spellStart"/>
            <w:r w:rsidRPr="000A4659">
              <w:rPr>
                <w:rFonts w:ascii="Times New Roman" w:hAnsi="Times New Roman"/>
                <w:sz w:val="24"/>
                <w:szCs w:val="24"/>
              </w:rPr>
              <w:t>Nomor</w:t>
            </w:r>
            <w:proofErr w:type="spellEnd"/>
            <w:r w:rsidRPr="000A4659">
              <w:rPr>
                <w:rFonts w:ascii="Times New Roman" w:hAnsi="Times New Roman"/>
                <w:sz w:val="24"/>
                <w:szCs w:val="24"/>
              </w:rPr>
              <w:t xml:space="preserve"> 316A/KEP/BSN/7/2019 </w:t>
            </w:r>
            <w:proofErr w:type="spellStart"/>
            <w:r w:rsidRPr="000A4659">
              <w:rPr>
                <w:rFonts w:ascii="Times New Roman" w:hAnsi="Times New Roman"/>
                <w:sz w:val="24"/>
                <w:szCs w:val="24"/>
              </w:rPr>
              <w:t>tentang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Pernyataan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Kebijakan</w:t>
            </w:r>
            <w:proofErr w:type="spellEnd"/>
            <w:r w:rsidRPr="000A4659">
              <w:rPr>
                <w:rFonts w:ascii="Times New Roman" w:hAnsi="Times New Roman"/>
                <w:sz w:val="24"/>
                <w:szCs w:val="24"/>
              </w:rPr>
              <w:t xml:space="preserve"> Internal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Sistem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Berbasis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Elektronik</w:t>
            </w:r>
            <w:proofErr w:type="spellEnd"/>
          </w:p>
        </w:tc>
      </w:tr>
      <w:tr w:rsidR="004C3FF3" w:rsidRPr="000A4659" w14:paraId="06E9B3E4" w14:textId="77777777" w:rsidTr="00AC0401">
        <w:tc>
          <w:tcPr>
            <w:tcW w:w="0" w:type="auto"/>
          </w:tcPr>
          <w:p w14:paraId="4CF9F287" w14:textId="05D8842C" w:rsidR="004C3FF3" w:rsidRPr="000A4659" w:rsidRDefault="002666C0" w:rsidP="00AC0401">
            <w:pPr>
              <w:rPr>
                <w:rFonts w:ascii="Times New Roman" w:hAnsi="Times New Roman"/>
                <w:bCs/>
                <w:sz w:val="24"/>
                <w:szCs w:val="24"/>
              </w:rPr>
            </w:pPr>
            <w:proofErr w:type="spellStart"/>
            <w:r w:rsidRPr="000A4659">
              <w:rPr>
                <w:rFonts w:ascii="Times New Roman" w:hAnsi="Times New Roman"/>
                <w:sz w:val="24"/>
                <w:szCs w:val="24"/>
              </w:rPr>
              <w:t>Adhena</w:t>
            </w:r>
            <w:proofErr w:type="spellEnd"/>
            <w:r w:rsidRPr="000A4659">
              <w:rPr>
                <w:rFonts w:ascii="Times New Roman" w:hAnsi="Times New Roman"/>
                <w:sz w:val="24"/>
                <w:szCs w:val="24"/>
              </w:rPr>
              <w:t xml:space="preserve"> Mahaya Cahyani, Gading </w:t>
            </w:r>
            <w:proofErr w:type="spellStart"/>
            <w:r w:rsidRPr="000A4659">
              <w:rPr>
                <w:rFonts w:ascii="Times New Roman" w:hAnsi="Times New Roman"/>
                <w:sz w:val="24"/>
                <w:szCs w:val="24"/>
              </w:rPr>
              <w:t>Gamaputra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Analisis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Sistem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Penatausahaan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Perbendaharaan</w:t>
            </w:r>
            <w:proofErr w:type="spellEnd"/>
            <w:r w:rsidRPr="000A4659">
              <w:rPr>
                <w:rFonts w:ascii="Times New Roman" w:hAnsi="Times New Roman"/>
                <w:sz w:val="24"/>
                <w:szCs w:val="24"/>
              </w:rPr>
              <w:t xml:space="preserve"> Online (SIPPOL) </w:t>
            </w:r>
            <w:proofErr w:type="spellStart"/>
            <w:r w:rsidRPr="000A4659">
              <w:rPr>
                <w:rFonts w:ascii="Times New Roman" w:hAnsi="Times New Roman"/>
                <w:sz w:val="24"/>
                <w:szCs w:val="24"/>
              </w:rPr>
              <w:t>Berbasis</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Manajemen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SPBE (Studi Pada </w:t>
            </w:r>
            <w:proofErr w:type="spellStart"/>
            <w:r w:rsidRPr="000A4659">
              <w:rPr>
                <w:rFonts w:ascii="Times New Roman" w:hAnsi="Times New Roman"/>
                <w:sz w:val="24"/>
                <w:szCs w:val="24"/>
              </w:rPr>
              <w:t>Pemerintah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Provinsi</w:t>
            </w:r>
            <w:proofErr w:type="spellEnd"/>
            <w:r w:rsidRPr="000A4659">
              <w:rPr>
                <w:rFonts w:ascii="Times New Roman" w:hAnsi="Times New Roman"/>
                <w:sz w:val="24"/>
                <w:szCs w:val="24"/>
              </w:rPr>
              <w:t xml:space="preserve"> Jawa Timur)”</w:t>
            </w:r>
          </w:p>
        </w:tc>
        <w:tc>
          <w:tcPr>
            <w:tcW w:w="0" w:type="auto"/>
          </w:tcPr>
          <w:p w14:paraId="2BDA0554" w14:textId="2503C95F" w:rsidR="004C3FF3" w:rsidRPr="000A4659" w:rsidRDefault="00C41105" w:rsidP="00AC0401">
            <w:pPr>
              <w:rPr>
                <w:rFonts w:ascii="Times New Roman" w:hAnsi="Times New Roman"/>
                <w:bCs/>
                <w:sz w:val="24"/>
                <w:szCs w:val="24"/>
              </w:rPr>
            </w:pPr>
            <w:proofErr w:type="spellStart"/>
            <w:r w:rsidRPr="000A4659">
              <w:rPr>
                <w:rFonts w:ascii="Times New Roman" w:hAnsi="Times New Roman"/>
                <w:sz w:val="24"/>
                <w:szCs w:val="24"/>
              </w:rPr>
              <w:t>pelatihan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dilakukan</w:t>
            </w:r>
            <w:proofErr w:type="spellEnd"/>
            <w:r w:rsidRPr="000A4659">
              <w:rPr>
                <w:rFonts w:ascii="Times New Roman" w:hAnsi="Times New Roman"/>
                <w:sz w:val="24"/>
                <w:szCs w:val="24"/>
              </w:rPr>
              <w:t xml:space="preserve"> 1 kali </w:t>
            </w:r>
            <w:proofErr w:type="spellStart"/>
            <w:r w:rsidRPr="000A4659">
              <w:rPr>
                <w:rFonts w:ascii="Times New Roman" w:hAnsi="Times New Roman"/>
                <w:sz w:val="24"/>
                <w:szCs w:val="24"/>
              </w:rPr>
              <w:t>melalui</w:t>
            </w:r>
            <w:proofErr w:type="spellEnd"/>
            <w:r w:rsidRPr="000A4659">
              <w:rPr>
                <w:rFonts w:ascii="Times New Roman" w:hAnsi="Times New Roman"/>
                <w:sz w:val="24"/>
                <w:szCs w:val="24"/>
              </w:rPr>
              <w:t xml:space="preserve"> zoom meeting,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adanya</w:t>
            </w:r>
            <w:proofErr w:type="spellEnd"/>
            <w:r w:rsidRPr="000A4659">
              <w:rPr>
                <w:rFonts w:ascii="Times New Roman" w:hAnsi="Times New Roman"/>
                <w:sz w:val="24"/>
                <w:szCs w:val="24"/>
              </w:rPr>
              <w:t xml:space="preserve"> SOP </w:t>
            </w:r>
            <w:proofErr w:type="spellStart"/>
            <w:r w:rsidRPr="000A4659">
              <w:rPr>
                <w:rFonts w:ascii="Times New Roman" w:hAnsi="Times New Roman"/>
                <w:sz w:val="24"/>
                <w:szCs w:val="24"/>
              </w:rPr>
              <w:t>ketika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lambatnya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proses input BKU,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adanya</w:t>
            </w:r>
            <w:proofErr w:type="spellEnd"/>
            <w:r w:rsidRPr="000A4659">
              <w:rPr>
                <w:rFonts w:ascii="Times New Roman" w:hAnsi="Times New Roman"/>
                <w:sz w:val="24"/>
                <w:szCs w:val="24"/>
              </w:rPr>
              <w:t xml:space="preserve"> SOP unlock data,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adanya</w:t>
            </w:r>
            <w:proofErr w:type="spellEnd"/>
            <w:r w:rsidRPr="000A4659">
              <w:rPr>
                <w:rFonts w:ascii="Times New Roman" w:hAnsi="Times New Roman"/>
                <w:sz w:val="24"/>
                <w:szCs w:val="24"/>
              </w:rPr>
              <w:t xml:space="preserve"> deadline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pengerjaan</w:t>
            </w:r>
            <w:proofErr w:type="spellEnd"/>
            <w:r w:rsidRPr="000A4659">
              <w:rPr>
                <w:rFonts w:ascii="Times New Roman" w:hAnsi="Times New Roman"/>
                <w:sz w:val="24"/>
                <w:szCs w:val="24"/>
              </w:rPr>
              <w:t xml:space="preserve"> SPJ </w:t>
            </w:r>
            <w:proofErr w:type="spellStart"/>
            <w:r w:rsidRPr="000A4659">
              <w:rPr>
                <w:rFonts w:ascii="Times New Roman" w:hAnsi="Times New Roman"/>
                <w:sz w:val="24"/>
                <w:szCs w:val="24"/>
              </w:rPr>
              <w:t>serta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buku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panduan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serta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peraturan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spesifik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terkait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penerapan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SIPPOl</w:t>
            </w:r>
            <w:proofErr w:type="spellEnd"/>
            <w:r w:rsidRPr="000A4659">
              <w:rPr>
                <w:rFonts w:ascii="Times New Roman" w:hAnsi="Times New Roman"/>
                <w:sz w:val="24"/>
                <w:szCs w:val="24"/>
              </w:rPr>
              <w:t>.</w:t>
            </w:r>
          </w:p>
        </w:tc>
        <w:tc>
          <w:tcPr>
            <w:tcW w:w="0" w:type="auto"/>
          </w:tcPr>
          <w:p w14:paraId="660B41A7" w14:textId="2A390FBC" w:rsidR="004C3FF3" w:rsidRPr="000A4659" w:rsidRDefault="00657BBD" w:rsidP="00AC0401">
            <w:pPr>
              <w:rPr>
                <w:rFonts w:ascii="Times New Roman" w:hAnsi="Times New Roman"/>
                <w:bCs/>
                <w:sz w:val="24"/>
                <w:szCs w:val="24"/>
              </w:rPr>
            </w:pPr>
            <w:proofErr w:type="spellStart"/>
            <w:r w:rsidRPr="000A4659">
              <w:rPr>
                <w:rFonts w:ascii="Times New Roman" w:hAnsi="Times New Roman"/>
                <w:sz w:val="24"/>
                <w:szCs w:val="24"/>
              </w:rPr>
              <w:t>menurut</w:t>
            </w:r>
            <w:proofErr w:type="spellEnd"/>
            <w:r w:rsidRPr="000A4659">
              <w:rPr>
                <w:rFonts w:ascii="Times New Roman" w:hAnsi="Times New Roman"/>
                <w:sz w:val="24"/>
                <w:szCs w:val="24"/>
              </w:rPr>
              <w:t xml:space="preserve"> </w:t>
            </w:r>
            <w:r w:rsidR="00146C97" w:rsidRPr="000A4659">
              <w:rPr>
                <w:rFonts w:ascii="Times New Roman" w:hAnsi="Times New Roman"/>
                <w:sz w:val="24"/>
                <w:szCs w:val="24"/>
              </w:rPr>
              <w:fldChar w:fldCharType="begin" w:fldLock="1"/>
            </w:r>
            <w:r w:rsidR="00280749" w:rsidRPr="000A4659">
              <w:rPr>
                <w:rFonts w:ascii="Times New Roman" w:hAnsi="Times New Roman"/>
                <w:sz w:val="24"/>
                <w:szCs w:val="24"/>
              </w:rPr>
              <w:instrText>ADDIN CSL_CITATION {"citationItems":[{"id":"ITEM-1","itemData":{"author":[{"dropping-particle":"","family":"Cahyani;","given":"Adhena Mahaya","non-dropping-particle":"","parse-names":false,"suffix":""},{"dropping-particle":"","family":"Gamaputra","given":"Gading","non-dropping-particle":"","parse-names":false,"suffix":""}],"id":"ITEM-1","issued":{"date-parts":[["2023"]]},"page":"642-653","title":"Analisis Aplikasi Sistem Informasi Penatausahaan Perbendaharaan Online ( SIPPOL ) Berbasis Pada Manajemen Layanan SPBE ( Studi Pada Pemerintah Provinsi Jawa Timur ) Analysis Of Online Treasury Administration Information System ( SIPPOL ) Aplications Based","type":"article-journal","volume":"1"},"uris":["http://www.mendeley.com/documents/?uuid=59538bcc-5466-4d74-b47a-a6970a7199c2"]}],"mendeley":{"formattedCitation":"(Cahyani; &amp; Gamaputra, 2023)","plainTextFormattedCitation":"(Cahyani; &amp; Gamaputra, 2023)","previouslyFormattedCitation":"(Cahyani; &amp; Gamaputra, 2023)"},"properties":{"noteIndex":0},"schema":"https://github.com/citation-style-language/schema/raw/master/csl-citation.json"}</w:instrText>
            </w:r>
            <w:r w:rsidR="00146C97" w:rsidRPr="000A4659">
              <w:rPr>
                <w:rFonts w:ascii="Times New Roman" w:hAnsi="Times New Roman"/>
                <w:sz w:val="24"/>
                <w:szCs w:val="24"/>
              </w:rPr>
              <w:fldChar w:fldCharType="separate"/>
            </w:r>
            <w:r w:rsidR="00146C97" w:rsidRPr="000A4659">
              <w:rPr>
                <w:rFonts w:ascii="Times New Roman" w:hAnsi="Times New Roman"/>
                <w:noProof/>
                <w:sz w:val="24"/>
                <w:szCs w:val="24"/>
              </w:rPr>
              <w:t>(Cahyani; &amp; Gamaputra, 2023)</w:t>
            </w:r>
            <w:r w:rsidR="00146C97" w:rsidRPr="000A4659">
              <w:rPr>
                <w:rFonts w:ascii="Times New Roman" w:hAnsi="Times New Roman"/>
                <w:sz w:val="24"/>
                <w:szCs w:val="24"/>
              </w:rPr>
              <w:fldChar w:fldCharType="end"/>
            </w:r>
            <w:r w:rsidR="00146C97" w:rsidRPr="000A4659">
              <w:rPr>
                <w:rFonts w:ascii="Times New Roman" w:hAnsi="Times New Roman"/>
                <w:sz w:val="24"/>
                <w:szCs w:val="24"/>
              </w:rPr>
              <w:t xml:space="preserve"> </w:t>
            </w:r>
            <w:proofErr w:type="spellStart"/>
            <w:r w:rsidR="00C41105" w:rsidRPr="000A4659">
              <w:rPr>
                <w:rFonts w:ascii="Times New Roman" w:hAnsi="Times New Roman"/>
                <w:sz w:val="24"/>
                <w:szCs w:val="24"/>
              </w:rPr>
              <w:t>Menggunakan</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metode</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kualitatif</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deskriptif</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Fokus</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penelitian</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berlandasan</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indikator</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manajemen</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layanan</w:t>
            </w:r>
            <w:proofErr w:type="spellEnd"/>
            <w:r w:rsidR="00C41105" w:rsidRPr="000A4659">
              <w:rPr>
                <w:rFonts w:ascii="Times New Roman" w:hAnsi="Times New Roman"/>
                <w:sz w:val="24"/>
                <w:szCs w:val="24"/>
              </w:rPr>
              <w:t xml:space="preserve"> SPBE pada </w:t>
            </w:r>
            <w:proofErr w:type="spellStart"/>
            <w:r w:rsidR="00C41105" w:rsidRPr="000A4659">
              <w:rPr>
                <w:rFonts w:ascii="Times New Roman" w:hAnsi="Times New Roman"/>
                <w:sz w:val="24"/>
                <w:szCs w:val="24"/>
              </w:rPr>
              <w:t>Perpres</w:t>
            </w:r>
            <w:proofErr w:type="spellEnd"/>
            <w:r w:rsidR="00C41105" w:rsidRPr="000A4659">
              <w:rPr>
                <w:rFonts w:ascii="Times New Roman" w:hAnsi="Times New Roman"/>
                <w:sz w:val="24"/>
                <w:szCs w:val="24"/>
              </w:rPr>
              <w:t xml:space="preserve"> No.95 </w:t>
            </w:r>
            <w:proofErr w:type="spellStart"/>
            <w:r w:rsidR="00C41105" w:rsidRPr="000A4659">
              <w:rPr>
                <w:rFonts w:ascii="Times New Roman" w:hAnsi="Times New Roman"/>
                <w:sz w:val="24"/>
                <w:szCs w:val="24"/>
              </w:rPr>
              <w:t>Tahun</w:t>
            </w:r>
            <w:proofErr w:type="spellEnd"/>
            <w:r w:rsidR="00C41105" w:rsidRPr="000A4659">
              <w:rPr>
                <w:rFonts w:ascii="Times New Roman" w:hAnsi="Times New Roman"/>
                <w:sz w:val="24"/>
                <w:szCs w:val="24"/>
              </w:rPr>
              <w:t xml:space="preserve"> 2018 </w:t>
            </w:r>
            <w:proofErr w:type="spellStart"/>
            <w:r w:rsidR="00C41105" w:rsidRPr="000A4659">
              <w:rPr>
                <w:rFonts w:ascii="Times New Roman" w:hAnsi="Times New Roman"/>
                <w:sz w:val="24"/>
                <w:szCs w:val="24"/>
              </w:rPr>
              <w:t>Tentang</w:t>
            </w:r>
            <w:proofErr w:type="spellEnd"/>
            <w:r w:rsidR="00C41105" w:rsidRPr="000A4659">
              <w:rPr>
                <w:rFonts w:ascii="Times New Roman" w:hAnsi="Times New Roman"/>
                <w:sz w:val="24"/>
                <w:szCs w:val="24"/>
              </w:rPr>
              <w:t xml:space="preserve"> SPBE. Teknik </w:t>
            </w:r>
            <w:proofErr w:type="spellStart"/>
            <w:r w:rsidR="00C41105" w:rsidRPr="000A4659">
              <w:rPr>
                <w:rFonts w:ascii="Times New Roman" w:hAnsi="Times New Roman"/>
                <w:sz w:val="24"/>
                <w:szCs w:val="24"/>
              </w:rPr>
              <w:t>pengumpulan</w:t>
            </w:r>
            <w:proofErr w:type="spellEnd"/>
            <w:r w:rsidR="00C41105" w:rsidRPr="000A4659">
              <w:rPr>
                <w:rFonts w:ascii="Times New Roman" w:hAnsi="Times New Roman"/>
                <w:sz w:val="24"/>
                <w:szCs w:val="24"/>
              </w:rPr>
              <w:t xml:space="preserve"> data </w:t>
            </w:r>
            <w:proofErr w:type="spellStart"/>
            <w:r w:rsidR="00C41105" w:rsidRPr="000A4659">
              <w:rPr>
                <w:rFonts w:ascii="Times New Roman" w:hAnsi="Times New Roman"/>
                <w:sz w:val="24"/>
                <w:szCs w:val="24"/>
              </w:rPr>
              <w:t>dengan</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observasi</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wawancara</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dokumentasi</w:t>
            </w:r>
            <w:proofErr w:type="spellEnd"/>
            <w:r w:rsidR="00C41105" w:rsidRPr="000A4659">
              <w:rPr>
                <w:rFonts w:ascii="Times New Roman" w:hAnsi="Times New Roman"/>
                <w:sz w:val="24"/>
                <w:szCs w:val="24"/>
              </w:rPr>
              <w:t xml:space="preserve">. Teknik </w:t>
            </w:r>
            <w:proofErr w:type="spellStart"/>
            <w:r w:rsidR="00C41105" w:rsidRPr="000A4659">
              <w:rPr>
                <w:rFonts w:ascii="Times New Roman" w:hAnsi="Times New Roman"/>
                <w:sz w:val="24"/>
                <w:szCs w:val="24"/>
              </w:rPr>
              <w:t>analisis</w:t>
            </w:r>
            <w:proofErr w:type="spellEnd"/>
            <w:r w:rsidR="00C41105" w:rsidRPr="000A4659">
              <w:rPr>
                <w:rFonts w:ascii="Times New Roman" w:hAnsi="Times New Roman"/>
                <w:sz w:val="24"/>
                <w:szCs w:val="24"/>
              </w:rPr>
              <w:t xml:space="preserve"> data </w:t>
            </w:r>
            <w:proofErr w:type="spellStart"/>
            <w:r w:rsidR="00C41105" w:rsidRPr="000A4659">
              <w:rPr>
                <w:rFonts w:ascii="Times New Roman" w:hAnsi="Times New Roman"/>
                <w:sz w:val="24"/>
                <w:szCs w:val="24"/>
              </w:rPr>
              <w:t>berupa</w:t>
            </w:r>
            <w:proofErr w:type="spellEnd"/>
            <w:r w:rsidR="00C41105" w:rsidRPr="000A4659">
              <w:rPr>
                <w:rFonts w:ascii="Times New Roman" w:hAnsi="Times New Roman"/>
                <w:sz w:val="24"/>
                <w:szCs w:val="24"/>
              </w:rPr>
              <w:t xml:space="preserve"> </w:t>
            </w:r>
            <w:proofErr w:type="spellStart"/>
            <w:r w:rsidR="00C41105" w:rsidRPr="000A4659">
              <w:rPr>
                <w:rFonts w:ascii="Times New Roman" w:hAnsi="Times New Roman"/>
                <w:sz w:val="24"/>
                <w:szCs w:val="24"/>
              </w:rPr>
              <w:t>pengumpulan</w:t>
            </w:r>
            <w:proofErr w:type="spellEnd"/>
            <w:r w:rsidR="00C41105" w:rsidRPr="000A4659">
              <w:rPr>
                <w:rFonts w:ascii="Times New Roman" w:hAnsi="Times New Roman"/>
                <w:sz w:val="24"/>
                <w:szCs w:val="24"/>
              </w:rPr>
              <w:t xml:space="preserve"> data, </w:t>
            </w:r>
            <w:proofErr w:type="spellStart"/>
            <w:r w:rsidR="00C41105" w:rsidRPr="000A4659">
              <w:rPr>
                <w:rFonts w:ascii="Times New Roman" w:hAnsi="Times New Roman"/>
                <w:sz w:val="24"/>
                <w:szCs w:val="24"/>
              </w:rPr>
              <w:t>reduksi</w:t>
            </w:r>
            <w:proofErr w:type="spellEnd"/>
            <w:r w:rsidR="00C41105" w:rsidRPr="000A4659">
              <w:rPr>
                <w:rFonts w:ascii="Times New Roman" w:hAnsi="Times New Roman"/>
                <w:sz w:val="24"/>
                <w:szCs w:val="24"/>
              </w:rPr>
              <w:t xml:space="preserve"> data, display data, </w:t>
            </w:r>
            <w:proofErr w:type="spellStart"/>
            <w:r w:rsidR="00C41105" w:rsidRPr="000A4659">
              <w:rPr>
                <w:rFonts w:ascii="Times New Roman" w:hAnsi="Times New Roman"/>
                <w:sz w:val="24"/>
                <w:szCs w:val="24"/>
              </w:rPr>
              <w:t>verifikasi</w:t>
            </w:r>
            <w:proofErr w:type="spellEnd"/>
            <w:r w:rsidR="00C41105" w:rsidRPr="000A4659">
              <w:rPr>
                <w:rFonts w:ascii="Times New Roman" w:hAnsi="Times New Roman"/>
                <w:sz w:val="24"/>
                <w:szCs w:val="24"/>
              </w:rPr>
              <w:t xml:space="preserve"> data.</w:t>
            </w:r>
          </w:p>
        </w:tc>
        <w:tc>
          <w:tcPr>
            <w:tcW w:w="0" w:type="auto"/>
          </w:tcPr>
          <w:p w14:paraId="58E29136" w14:textId="4F59111D" w:rsidR="004C3FF3" w:rsidRPr="000A4659" w:rsidRDefault="00657BBD" w:rsidP="00AC0401">
            <w:pPr>
              <w:rPr>
                <w:rFonts w:ascii="Times New Roman" w:hAnsi="Times New Roman"/>
                <w:bCs/>
                <w:sz w:val="24"/>
                <w:szCs w:val="24"/>
              </w:rPr>
            </w:pPr>
            <w:r w:rsidRPr="000A4659">
              <w:rPr>
                <w:rFonts w:ascii="Times New Roman" w:hAnsi="Times New Roman"/>
                <w:sz w:val="24"/>
                <w:szCs w:val="24"/>
              </w:rPr>
              <w:t xml:space="preserve">Hasil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menunjukkan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keluhan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kurang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efektif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karena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buku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panduan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mekanisme</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pelaporan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keluhan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Pelayanan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gangguan</w:t>
            </w:r>
            <w:proofErr w:type="spellEnd"/>
            <w:r w:rsidRPr="000A4659">
              <w:rPr>
                <w:rFonts w:ascii="Times New Roman" w:hAnsi="Times New Roman"/>
                <w:sz w:val="24"/>
                <w:szCs w:val="24"/>
              </w:rPr>
              <w:t>/</w:t>
            </w:r>
            <w:proofErr w:type="spellStart"/>
            <w:r w:rsidRPr="000A4659">
              <w:rPr>
                <w:rFonts w:ascii="Times New Roman" w:hAnsi="Times New Roman"/>
                <w:sz w:val="24"/>
                <w:szCs w:val="24"/>
              </w:rPr>
              <w:t>masalah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kurang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efektif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karena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adanya</w:t>
            </w:r>
            <w:proofErr w:type="spellEnd"/>
            <w:r w:rsidRPr="000A4659">
              <w:rPr>
                <w:rFonts w:ascii="Times New Roman" w:hAnsi="Times New Roman"/>
                <w:sz w:val="24"/>
                <w:szCs w:val="24"/>
              </w:rPr>
              <w:t xml:space="preserve"> SOP </w:t>
            </w:r>
            <w:proofErr w:type="spellStart"/>
            <w:r w:rsidRPr="000A4659">
              <w:rPr>
                <w:rFonts w:ascii="Times New Roman" w:hAnsi="Times New Roman"/>
                <w:sz w:val="24"/>
                <w:szCs w:val="24"/>
              </w:rPr>
              <w:t>ketika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lambatnya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proses input BKU. </w:t>
            </w:r>
            <w:proofErr w:type="spellStart"/>
            <w:r w:rsidRPr="000A4659">
              <w:rPr>
                <w:rFonts w:ascii="Times New Roman" w:hAnsi="Times New Roman"/>
                <w:sz w:val="24"/>
                <w:szCs w:val="24"/>
              </w:rPr>
              <w:t>Pelayanan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permintaan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perubahan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kurang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efektif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karena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adanya</w:t>
            </w:r>
            <w:proofErr w:type="spellEnd"/>
            <w:r w:rsidRPr="000A4659">
              <w:rPr>
                <w:rFonts w:ascii="Times New Roman" w:hAnsi="Times New Roman"/>
                <w:sz w:val="24"/>
                <w:szCs w:val="24"/>
              </w:rPr>
              <w:t xml:space="preserve"> SOP unlock data </w:t>
            </w:r>
            <w:proofErr w:type="spellStart"/>
            <w:r w:rsidRPr="000A4659">
              <w:rPr>
                <w:rFonts w:ascii="Times New Roman" w:hAnsi="Times New Roman"/>
                <w:sz w:val="24"/>
                <w:szCs w:val="24"/>
              </w:rPr>
              <w:t>ketika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kesalahan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upload BKU. </w:t>
            </w:r>
            <w:proofErr w:type="spellStart"/>
            <w:r w:rsidRPr="000A4659">
              <w:rPr>
                <w:rFonts w:ascii="Times New Roman" w:hAnsi="Times New Roman"/>
                <w:sz w:val="24"/>
                <w:szCs w:val="24"/>
              </w:rPr>
              <w:t>Pendayagunaan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infrastruktur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kurang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efektif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karena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powerpoint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penggunaan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memadai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dijadikan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pedoman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Pendayagunaan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infrastruktur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berupa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kegiatan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lastRenderedPageBreak/>
              <w:t>pelatihan</w:t>
            </w:r>
            <w:proofErr w:type="spellEnd"/>
            <w:r w:rsidRPr="000A4659">
              <w:rPr>
                <w:rFonts w:ascii="Times New Roman" w:hAnsi="Times New Roman"/>
                <w:sz w:val="24"/>
                <w:szCs w:val="24"/>
              </w:rPr>
              <w:t>/</w:t>
            </w:r>
            <w:proofErr w:type="spellStart"/>
            <w:r w:rsidRPr="000A4659">
              <w:rPr>
                <w:rFonts w:ascii="Times New Roman" w:hAnsi="Times New Roman"/>
                <w:sz w:val="24"/>
                <w:szCs w:val="24"/>
              </w:rPr>
              <w:t>sosialisasi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penerapan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juga </w:t>
            </w:r>
            <w:proofErr w:type="spellStart"/>
            <w:r w:rsidRPr="000A4659">
              <w:rPr>
                <w:rFonts w:ascii="Times New Roman" w:hAnsi="Times New Roman"/>
                <w:sz w:val="24"/>
                <w:szCs w:val="24"/>
              </w:rPr>
              <w:t>kurang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efektif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Pemeliharaan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infrastruktur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efektif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dibuktikan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kegiatan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monev</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dilakukan</w:t>
            </w:r>
            <w:proofErr w:type="spellEnd"/>
            <w:r w:rsidRPr="000A4659">
              <w:rPr>
                <w:rFonts w:ascii="Times New Roman" w:hAnsi="Times New Roman"/>
                <w:sz w:val="24"/>
                <w:szCs w:val="24"/>
              </w:rPr>
              <w:t xml:space="preserve"> 1 </w:t>
            </w:r>
            <w:proofErr w:type="spellStart"/>
            <w:r w:rsidRPr="000A4659">
              <w:rPr>
                <w:rFonts w:ascii="Times New Roman" w:hAnsi="Times New Roman"/>
                <w:sz w:val="24"/>
                <w:szCs w:val="24"/>
              </w:rPr>
              <w:t>bulan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sekali</w:t>
            </w:r>
            <w:proofErr w:type="spellEnd"/>
            <w:r w:rsidRPr="000A4659">
              <w:rPr>
                <w:rFonts w:ascii="Times New Roman" w:hAnsi="Times New Roman"/>
                <w:sz w:val="24"/>
                <w:szCs w:val="24"/>
              </w:rPr>
              <w:t xml:space="preserve">. Pembangunan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efektif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dibuktikan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menyiapkan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akun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setiap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pengguna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serta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merancang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sesuai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kebutuhan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bendahara</w:t>
            </w:r>
            <w:proofErr w:type="spellEnd"/>
            <w:r w:rsidRPr="000A4659">
              <w:rPr>
                <w:rFonts w:ascii="Times New Roman" w:hAnsi="Times New Roman"/>
                <w:sz w:val="24"/>
                <w:szCs w:val="24"/>
              </w:rPr>
              <w:t xml:space="preserve"> SKPD. </w:t>
            </w:r>
            <w:proofErr w:type="spellStart"/>
            <w:r w:rsidRPr="000A4659">
              <w:rPr>
                <w:rFonts w:ascii="Times New Roman" w:hAnsi="Times New Roman"/>
                <w:sz w:val="24"/>
                <w:szCs w:val="24"/>
              </w:rPr>
              <w:t>Pengembangan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aplikasi</w:t>
            </w:r>
            <w:proofErr w:type="spellEnd"/>
            <w:r w:rsidRPr="000A4659">
              <w:rPr>
                <w:rFonts w:ascii="Times New Roman" w:hAnsi="Times New Roman"/>
                <w:sz w:val="24"/>
                <w:szCs w:val="24"/>
              </w:rPr>
              <w:t xml:space="preserve"> SIPPOL </w:t>
            </w:r>
            <w:proofErr w:type="spellStart"/>
            <w:r w:rsidRPr="000A4659">
              <w:rPr>
                <w:rFonts w:ascii="Times New Roman" w:hAnsi="Times New Roman"/>
                <w:sz w:val="24"/>
                <w:szCs w:val="24"/>
              </w:rPr>
              <w:t>efektif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dibuktikan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penambahan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fitur</w:t>
            </w:r>
            <w:proofErr w:type="spellEnd"/>
            <w:r w:rsidRPr="000A4659">
              <w:rPr>
                <w:rFonts w:ascii="Times New Roman" w:hAnsi="Times New Roman"/>
                <w:sz w:val="24"/>
                <w:szCs w:val="24"/>
              </w:rPr>
              <w:t xml:space="preserve">/menu yang </w:t>
            </w:r>
            <w:proofErr w:type="spellStart"/>
            <w:r w:rsidRPr="000A4659">
              <w:rPr>
                <w:rFonts w:ascii="Times New Roman" w:hAnsi="Times New Roman"/>
                <w:sz w:val="24"/>
                <w:szCs w:val="24"/>
              </w:rPr>
              <w:t>disesuaikan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kebutuhan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bendahara</w:t>
            </w:r>
            <w:proofErr w:type="spellEnd"/>
            <w:r w:rsidRPr="000A4659">
              <w:rPr>
                <w:rFonts w:ascii="Times New Roman" w:hAnsi="Times New Roman"/>
                <w:sz w:val="24"/>
                <w:szCs w:val="24"/>
              </w:rPr>
              <w:t xml:space="preserve"> SKPD.</w:t>
            </w:r>
          </w:p>
        </w:tc>
      </w:tr>
    </w:tbl>
    <w:p w14:paraId="33AFF43D" w14:textId="1D9052D4" w:rsidR="004321C1" w:rsidRPr="000A4659" w:rsidRDefault="00163F15" w:rsidP="004321C1">
      <w:pPr>
        <w:spacing w:line="480" w:lineRule="auto"/>
        <w:ind w:firstLine="720"/>
        <w:jc w:val="both"/>
        <w:rPr>
          <w:rFonts w:ascii="Times New Roman" w:hAnsi="Times New Roman"/>
          <w:bCs/>
          <w:i/>
          <w:iCs/>
          <w:sz w:val="24"/>
          <w:szCs w:val="24"/>
        </w:rPr>
      </w:pPr>
      <w:proofErr w:type="spellStart"/>
      <w:r w:rsidRPr="000A4659">
        <w:rPr>
          <w:rFonts w:ascii="Times New Roman" w:hAnsi="Times New Roman"/>
          <w:bCs/>
          <w:i/>
          <w:iCs/>
          <w:sz w:val="24"/>
          <w:szCs w:val="24"/>
        </w:rPr>
        <w:lastRenderedPageBreak/>
        <w:t>Sumber</w:t>
      </w:r>
      <w:proofErr w:type="spellEnd"/>
      <w:r w:rsidRPr="000A4659">
        <w:rPr>
          <w:rFonts w:ascii="Times New Roman" w:hAnsi="Times New Roman"/>
          <w:bCs/>
          <w:i/>
          <w:iCs/>
          <w:sz w:val="24"/>
          <w:szCs w:val="24"/>
        </w:rPr>
        <w:t xml:space="preserve"> </w:t>
      </w:r>
      <w:proofErr w:type="spellStart"/>
      <w:r w:rsidRPr="000A4659">
        <w:rPr>
          <w:rFonts w:ascii="Times New Roman" w:hAnsi="Times New Roman"/>
          <w:bCs/>
          <w:i/>
          <w:iCs/>
          <w:sz w:val="24"/>
          <w:szCs w:val="24"/>
        </w:rPr>
        <w:t>diolah</w:t>
      </w:r>
      <w:proofErr w:type="spellEnd"/>
      <w:r w:rsidRPr="000A4659">
        <w:rPr>
          <w:rFonts w:ascii="Times New Roman" w:hAnsi="Times New Roman"/>
          <w:bCs/>
          <w:i/>
          <w:iCs/>
          <w:sz w:val="24"/>
          <w:szCs w:val="24"/>
        </w:rPr>
        <w:t xml:space="preserve"> oleh </w:t>
      </w:r>
      <w:proofErr w:type="spellStart"/>
      <w:r w:rsidRPr="000A4659">
        <w:rPr>
          <w:rFonts w:ascii="Times New Roman" w:hAnsi="Times New Roman"/>
          <w:bCs/>
          <w:i/>
          <w:iCs/>
          <w:sz w:val="24"/>
          <w:szCs w:val="24"/>
        </w:rPr>
        <w:t>penulis</w:t>
      </w:r>
      <w:proofErr w:type="spellEnd"/>
      <w:r w:rsidRPr="000A4659">
        <w:rPr>
          <w:rFonts w:ascii="Times New Roman" w:hAnsi="Times New Roman"/>
          <w:bCs/>
          <w:i/>
          <w:iCs/>
          <w:sz w:val="24"/>
          <w:szCs w:val="24"/>
        </w:rPr>
        <w:t>, 2023</w:t>
      </w:r>
    </w:p>
    <w:p w14:paraId="1D847B37" w14:textId="794DFF88" w:rsidR="002D30E3" w:rsidRPr="000A4659" w:rsidRDefault="00D54684" w:rsidP="00762C5A">
      <w:pPr>
        <w:spacing w:line="480" w:lineRule="auto"/>
        <w:ind w:firstLine="720"/>
        <w:jc w:val="both"/>
        <w:rPr>
          <w:rFonts w:ascii="Times New Roman" w:hAnsi="Times New Roman"/>
          <w:bCs/>
          <w:sz w:val="24"/>
          <w:szCs w:val="24"/>
        </w:rPr>
      </w:pPr>
      <w:r w:rsidRPr="000A4659">
        <w:rPr>
          <w:rFonts w:ascii="Times New Roman" w:hAnsi="Times New Roman"/>
          <w:bCs/>
          <w:sz w:val="24"/>
          <w:szCs w:val="24"/>
        </w:rPr>
        <w:t xml:space="preserve">Dari </w:t>
      </w:r>
      <w:proofErr w:type="spellStart"/>
      <w:r w:rsidRPr="000A4659">
        <w:rPr>
          <w:rFonts w:ascii="Times New Roman" w:hAnsi="Times New Roman"/>
          <w:bCs/>
          <w:sz w:val="24"/>
          <w:szCs w:val="24"/>
        </w:rPr>
        <w:t>beberapa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terdahlu</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dijelaskan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memiliki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kesamaan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yakni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sama-sama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meneliti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penerapan</w:t>
      </w:r>
      <w:proofErr w:type="spellEnd"/>
      <w:r w:rsidRPr="000A4659">
        <w:rPr>
          <w:rFonts w:ascii="Times New Roman" w:hAnsi="Times New Roman"/>
          <w:bCs/>
          <w:sz w:val="24"/>
          <w:szCs w:val="24"/>
        </w:rPr>
        <w:t xml:space="preserve"> e-government di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sebuah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Namun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perbedaan</w:t>
      </w:r>
      <w:proofErr w:type="spellEnd"/>
      <w:r w:rsidRPr="000A4659">
        <w:rPr>
          <w:rFonts w:ascii="Times New Roman" w:hAnsi="Times New Roman"/>
          <w:bCs/>
          <w:sz w:val="24"/>
          <w:szCs w:val="24"/>
        </w:rPr>
        <w:t xml:space="preserve"> yang paling </w:t>
      </w:r>
      <w:proofErr w:type="spellStart"/>
      <w:r w:rsidRPr="000A4659">
        <w:rPr>
          <w:rFonts w:ascii="Times New Roman" w:hAnsi="Times New Roman"/>
          <w:bCs/>
          <w:sz w:val="24"/>
          <w:szCs w:val="24"/>
        </w:rPr>
        <w:t>mencolok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terdahulu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perbedaan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tersebut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pada</w:t>
      </w:r>
      <w:r w:rsidR="00C91F15" w:rsidRPr="000A4659">
        <w:rPr>
          <w:rFonts w:ascii="Times New Roman" w:hAnsi="Times New Roman"/>
          <w:bCs/>
          <w:sz w:val="24"/>
          <w:szCs w:val="24"/>
        </w:rPr>
        <w:t xml:space="preserve"> </w:t>
      </w:r>
      <w:proofErr w:type="spellStart"/>
      <w:r w:rsidR="00C91F15" w:rsidRPr="000A4659">
        <w:rPr>
          <w:rFonts w:ascii="Times New Roman" w:hAnsi="Times New Roman"/>
          <w:bCs/>
          <w:sz w:val="24"/>
          <w:szCs w:val="24"/>
        </w:rPr>
        <w:t>pengambilan</w:t>
      </w:r>
      <w:proofErr w:type="spellEnd"/>
      <w:r w:rsidR="00C91F15" w:rsidRPr="000A4659">
        <w:rPr>
          <w:rFonts w:ascii="Times New Roman" w:hAnsi="Times New Roman"/>
          <w:bCs/>
          <w:sz w:val="24"/>
          <w:szCs w:val="24"/>
        </w:rPr>
        <w:t xml:space="preserve"> </w:t>
      </w:r>
      <w:proofErr w:type="spellStart"/>
      <w:r w:rsidR="00C91F15" w:rsidRPr="000A4659">
        <w:rPr>
          <w:rFonts w:ascii="Times New Roman" w:hAnsi="Times New Roman"/>
          <w:bCs/>
          <w:sz w:val="24"/>
          <w:szCs w:val="24"/>
        </w:rPr>
        <w:t>teori</w:t>
      </w:r>
      <w:proofErr w:type="spellEnd"/>
      <w:r w:rsidR="00C91F15" w:rsidRPr="000A4659">
        <w:rPr>
          <w:rFonts w:ascii="Times New Roman" w:hAnsi="Times New Roman"/>
          <w:bCs/>
          <w:sz w:val="24"/>
          <w:szCs w:val="24"/>
        </w:rPr>
        <w:t xml:space="preserve"> yang mana pada </w:t>
      </w:r>
      <w:proofErr w:type="spellStart"/>
      <w:r w:rsidR="00C91F15" w:rsidRPr="000A4659">
        <w:rPr>
          <w:rFonts w:ascii="Times New Roman" w:hAnsi="Times New Roman"/>
          <w:bCs/>
          <w:sz w:val="24"/>
          <w:szCs w:val="24"/>
        </w:rPr>
        <w:t>penelitin</w:t>
      </w:r>
      <w:proofErr w:type="spellEnd"/>
      <w:r w:rsidR="00C91F15" w:rsidRPr="000A4659">
        <w:rPr>
          <w:rFonts w:ascii="Times New Roman" w:hAnsi="Times New Roman"/>
          <w:bCs/>
          <w:sz w:val="24"/>
          <w:szCs w:val="24"/>
        </w:rPr>
        <w:t xml:space="preserve"> </w:t>
      </w:r>
      <w:proofErr w:type="spellStart"/>
      <w:r w:rsidR="00C91F15" w:rsidRPr="000A4659">
        <w:rPr>
          <w:rFonts w:ascii="Times New Roman" w:hAnsi="Times New Roman"/>
          <w:bCs/>
          <w:sz w:val="24"/>
          <w:szCs w:val="24"/>
        </w:rPr>
        <w:t>ini</w:t>
      </w:r>
      <w:proofErr w:type="spellEnd"/>
      <w:r w:rsidR="00C91F15" w:rsidRPr="000A4659">
        <w:rPr>
          <w:rFonts w:ascii="Times New Roman" w:hAnsi="Times New Roman"/>
          <w:bCs/>
          <w:sz w:val="24"/>
          <w:szCs w:val="24"/>
        </w:rPr>
        <w:t xml:space="preserve"> </w:t>
      </w:r>
      <w:proofErr w:type="spellStart"/>
      <w:r w:rsidR="007562B7" w:rsidRPr="000A4659">
        <w:rPr>
          <w:rFonts w:ascii="Times New Roman" w:hAnsi="Times New Roman"/>
          <w:bCs/>
          <w:sz w:val="24"/>
          <w:szCs w:val="24"/>
          <w:lang w:val="en-ID"/>
        </w:rPr>
        <w:t>terdapat</w:t>
      </w:r>
      <w:proofErr w:type="spellEnd"/>
      <w:r w:rsidR="007562B7" w:rsidRPr="000A4659">
        <w:rPr>
          <w:rFonts w:ascii="Times New Roman" w:hAnsi="Times New Roman"/>
          <w:bCs/>
          <w:sz w:val="24"/>
          <w:szCs w:val="24"/>
          <w:lang w:val="en-ID"/>
        </w:rPr>
        <w:t xml:space="preserve"> 4 </w:t>
      </w:r>
      <w:proofErr w:type="spellStart"/>
      <w:r w:rsidR="007562B7" w:rsidRPr="000A4659">
        <w:rPr>
          <w:rFonts w:ascii="Times New Roman" w:hAnsi="Times New Roman"/>
          <w:bCs/>
          <w:sz w:val="24"/>
          <w:szCs w:val="24"/>
          <w:lang w:val="en-ID"/>
        </w:rPr>
        <w:t>dimensi</w:t>
      </w:r>
      <w:proofErr w:type="spellEnd"/>
      <w:r w:rsidR="007562B7" w:rsidRPr="000A4659">
        <w:rPr>
          <w:rFonts w:ascii="Times New Roman" w:hAnsi="Times New Roman"/>
          <w:bCs/>
          <w:sz w:val="24"/>
          <w:szCs w:val="24"/>
          <w:lang w:val="en-ID"/>
        </w:rPr>
        <w:t xml:space="preserve"> </w:t>
      </w:r>
      <w:proofErr w:type="spellStart"/>
      <w:r w:rsidR="007562B7" w:rsidRPr="000A4659">
        <w:rPr>
          <w:rFonts w:ascii="Times New Roman" w:hAnsi="Times New Roman"/>
          <w:bCs/>
          <w:sz w:val="24"/>
          <w:szCs w:val="24"/>
          <w:lang w:val="en-ID"/>
        </w:rPr>
        <w:t>dalam</w:t>
      </w:r>
      <w:proofErr w:type="spellEnd"/>
      <w:r w:rsidR="007562B7" w:rsidRPr="000A4659">
        <w:rPr>
          <w:rFonts w:ascii="Times New Roman" w:hAnsi="Times New Roman"/>
          <w:bCs/>
          <w:sz w:val="24"/>
          <w:szCs w:val="24"/>
          <w:lang w:val="en-ID"/>
        </w:rPr>
        <w:t xml:space="preserve"> </w:t>
      </w:r>
      <w:proofErr w:type="spellStart"/>
      <w:r w:rsidR="007562B7" w:rsidRPr="000A4659">
        <w:rPr>
          <w:rFonts w:ascii="Times New Roman" w:hAnsi="Times New Roman"/>
          <w:bCs/>
          <w:sz w:val="24"/>
          <w:szCs w:val="24"/>
          <w:lang w:val="en-ID"/>
        </w:rPr>
        <w:t>kualitas</w:t>
      </w:r>
      <w:proofErr w:type="spellEnd"/>
      <w:r w:rsidR="007562B7" w:rsidRPr="000A4659">
        <w:rPr>
          <w:rFonts w:ascii="Times New Roman" w:hAnsi="Times New Roman"/>
          <w:bCs/>
          <w:sz w:val="24"/>
          <w:szCs w:val="24"/>
          <w:lang w:val="en-ID"/>
        </w:rPr>
        <w:t xml:space="preserve"> </w:t>
      </w:r>
      <w:proofErr w:type="spellStart"/>
      <w:r w:rsidR="007562B7" w:rsidRPr="000A4659">
        <w:rPr>
          <w:rFonts w:ascii="Times New Roman" w:hAnsi="Times New Roman"/>
          <w:bCs/>
          <w:sz w:val="24"/>
          <w:szCs w:val="24"/>
          <w:lang w:val="en-ID"/>
        </w:rPr>
        <w:t>pelayanan</w:t>
      </w:r>
      <w:proofErr w:type="spellEnd"/>
      <w:r w:rsidR="007562B7" w:rsidRPr="000A4659">
        <w:rPr>
          <w:rFonts w:ascii="Times New Roman" w:hAnsi="Times New Roman"/>
          <w:bCs/>
          <w:sz w:val="24"/>
          <w:szCs w:val="24"/>
          <w:lang w:val="en-ID"/>
        </w:rPr>
        <w:t xml:space="preserve"> </w:t>
      </w:r>
      <w:proofErr w:type="spellStart"/>
      <w:r w:rsidR="007562B7" w:rsidRPr="000A4659">
        <w:rPr>
          <w:rFonts w:ascii="Times New Roman" w:hAnsi="Times New Roman"/>
          <w:bCs/>
          <w:sz w:val="24"/>
          <w:szCs w:val="24"/>
          <w:lang w:val="en-ID"/>
        </w:rPr>
        <w:t>elektronik</w:t>
      </w:r>
      <w:proofErr w:type="spellEnd"/>
      <w:r w:rsidR="00F27B60" w:rsidRPr="000A4659">
        <w:rPr>
          <w:rFonts w:ascii="Times New Roman" w:hAnsi="Times New Roman"/>
          <w:bCs/>
          <w:sz w:val="24"/>
          <w:szCs w:val="24"/>
          <w:lang w:val="en-ID"/>
        </w:rPr>
        <w:t xml:space="preserve"> </w:t>
      </w:r>
      <w:proofErr w:type="spellStart"/>
      <w:r w:rsidR="00F27B60" w:rsidRPr="000A4659">
        <w:rPr>
          <w:rFonts w:ascii="Times New Roman" w:hAnsi="Times New Roman"/>
          <w:bCs/>
          <w:sz w:val="24"/>
          <w:szCs w:val="24"/>
          <w:lang w:val="en-ID"/>
        </w:rPr>
        <w:t>diataranya</w:t>
      </w:r>
      <w:proofErr w:type="spellEnd"/>
      <w:r w:rsidR="00F27B60" w:rsidRPr="000A4659">
        <w:rPr>
          <w:rFonts w:ascii="Times New Roman" w:hAnsi="Times New Roman"/>
          <w:bCs/>
          <w:sz w:val="24"/>
          <w:szCs w:val="24"/>
          <w:lang w:val="en-ID"/>
        </w:rPr>
        <w:t xml:space="preserve"> </w:t>
      </w:r>
      <w:r w:rsidR="00F27B60" w:rsidRPr="000A4659">
        <w:rPr>
          <w:rFonts w:ascii="Times New Roman" w:hAnsi="Times New Roman"/>
          <w:bCs/>
          <w:i/>
          <w:iCs/>
          <w:sz w:val="24"/>
          <w:szCs w:val="24"/>
          <w:lang w:val="en-ID"/>
        </w:rPr>
        <w:t xml:space="preserve">efficiency, </w:t>
      </w:r>
      <w:proofErr w:type="spellStart"/>
      <w:r w:rsidR="00F27B60" w:rsidRPr="000A4659">
        <w:rPr>
          <w:rFonts w:ascii="Times New Roman" w:hAnsi="Times New Roman"/>
          <w:bCs/>
          <w:i/>
          <w:iCs/>
          <w:sz w:val="24"/>
          <w:szCs w:val="24"/>
          <w:lang w:val="en-ID"/>
        </w:rPr>
        <w:t>fulfillment</w:t>
      </w:r>
      <w:proofErr w:type="spellEnd"/>
      <w:r w:rsidR="00F27B60" w:rsidRPr="000A4659">
        <w:rPr>
          <w:rFonts w:ascii="Times New Roman" w:hAnsi="Times New Roman"/>
          <w:bCs/>
          <w:i/>
          <w:iCs/>
          <w:sz w:val="24"/>
          <w:szCs w:val="24"/>
          <w:lang w:val="en-ID"/>
        </w:rPr>
        <w:t>, system availability dan privacy</w:t>
      </w:r>
      <w:r w:rsidRPr="000A4659">
        <w:rPr>
          <w:rFonts w:ascii="Times New Roman" w:hAnsi="Times New Roman"/>
          <w:bCs/>
          <w:sz w:val="24"/>
          <w:szCs w:val="24"/>
        </w:rPr>
        <w:t xml:space="preserve">. Dimana pada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terdahulu</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tidak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teori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w:t>
      </w:r>
      <w:r w:rsidR="007562B7" w:rsidRPr="000A4659">
        <w:rPr>
          <w:rFonts w:ascii="Times New Roman" w:hAnsi="Times New Roman"/>
          <w:bCs/>
          <w:sz w:val="24"/>
          <w:szCs w:val="24"/>
        </w:rPr>
        <w:t>rsebut</w:t>
      </w:r>
      <w:proofErr w:type="spellEnd"/>
      <w:r w:rsidR="004744C4" w:rsidRPr="000A4659">
        <w:rPr>
          <w:rFonts w:ascii="Times New Roman" w:hAnsi="Times New Roman"/>
          <w:bCs/>
          <w:sz w:val="24"/>
          <w:szCs w:val="24"/>
        </w:rPr>
        <w:t xml:space="preserve"> </w:t>
      </w:r>
      <w:r w:rsidR="004744C4" w:rsidRPr="000A4659">
        <w:rPr>
          <w:rFonts w:ascii="Times New Roman" w:hAnsi="Times New Roman"/>
          <w:bCs/>
          <w:sz w:val="24"/>
          <w:szCs w:val="24"/>
        </w:rPr>
        <w:lastRenderedPageBreak/>
        <w:t xml:space="preserve">dan pada </w:t>
      </w:r>
      <w:proofErr w:type="spellStart"/>
      <w:r w:rsidR="004744C4" w:rsidRPr="000A4659">
        <w:rPr>
          <w:rFonts w:ascii="Times New Roman" w:hAnsi="Times New Roman"/>
          <w:bCs/>
          <w:sz w:val="24"/>
          <w:szCs w:val="24"/>
        </w:rPr>
        <w:t>penelitian</w:t>
      </w:r>
      <w:proofErr w:type="spellEnd"/>
      <w:r w:rsidR="004744C4" w:rsidRPr="000A4659">
        <w:rPr>
          <w:rFonts w:ascii="Times New Roman" w:hAnsi="Times New Roman"/>
          <w:bCs/>
          <w:sz w:val="24"/>
          <w:szCs w:val="24"/>
        </w:rPr>
        <w:t xml:space="preserve"> </w:t>
      </w:r>
      <w:proofErr w:type="spellStart"/>
      <w:r w:rsidR="004744C4" w:rsidRPr="000A4659">
        <w:rPr>
          <w:rFonts w:ascii="Times New Roman" w:hAnsi="Times New Roman"/>
          <w:bCs/>
          <w:sz w:val="24"/>
          <w:szCs w:val="24"/>
        </w:rPr>
        <w:t>ini</w:t>
      </w:r>
      <w:proofErr w:type="spellEnd"/>
      <w:r w:rsidR="004744C4" w:rsidRPr="000A4659">
        <w:rPr>
          <w:rFonts w:ascii="Times New Roman" w:hAnsi="Times New Roman"/>
          <w:bCs/>
          <w:sz w:val="24"/>
          <w:szCs w:val="24"/>
        </w:rPr>
        <w:t xml:space="preserve"> </w:t>
      </w:r>
      <w:proofErr w:type="spellStart"/>
      <w:r w:rsidR="004744C4" w:rsidRPr="000A4659">
        <w:rPr>
          <w:rFonts w:ascii="Times New Roman" w:hAnsi="Times New Roman"/>
          <w:bCs/>
          <w:sz w:val="24"/>
          <w:szCs w:val="24"/>
        </w:rPr>
        <w:t>penulis</w:t>
      </w:r>
      <w:proofErr w:type="spellEnd"/>
      <w:r w:rsidR="004744C4" w:rsidRPr="000A4659">
        <w:rPr>
          <w:rFonts w:ascii="Times New Roman" w:hAnsi="Times New Roman"/>
          <w:bCs/>
          <w:sz w:val="24"/>
          <w:szCs w:val="24"/>
        </w:rPr>
        <w:t xml:space="preserve"> </w:t>
      </w:r>
      <w:proofErr w:type="spellStart"/>
      <w:r w:rsidR="004744C4" w:rsidRPr="000A4659">
        <w:rPr>
          <w:rFonts w:ascii="Times New Roman" w:hAnsi="Times New Roman"/>
          <w:bCs/>
          <w:sz w:val="24"/>
          <w:szCs w:val="24"/>
        </w:rPr>
        <w:t>menggunakkan</w:t>
      </w:r>
      <w:proofErr w:type="spellEnd"/>
      <w:r w:rsidR="004744C4" w:rsidRPr="000A4659">
        <w:rPr>
          <w:rFonts w:ascii="Times New Roman" w:hAnsi="Times New Roman"/>
          <w:bCs/>
          <w:sz w:val="24"/>
          <w:szCs w:val="24"/>
        </w:rPr>
        <w:t xml:space="preserve"> </w:t>
      </w:r>
      <w:proofErr w:type="spellStart"/>
      <w:r w:rsidR="004744C4" w:rsidRPr="000A4659">
        <w:rPr>
          <w:rFonts w:ascii="Times New Roman" w:hAnsi="Times New Roman"/>
          <w:bCs/>
          <w:sz w:val="24"/>
          <w:szCs w:val="24"/>
        </w:rPr>
        <w:t>teknis</w:t>
      </w:r>
      <w:proofErr w:type="spellEnd"/>
      <w:r w:rsidR="004744C4" w:rsidRPr="000A4659">
        <w:rPr>
          <w:rFonts w:ascii="Times New Roman" w:hAnsi="Times New Roman"/>
          <w:bCs/>
          <w:sz w:val="24"/>
          <w:szCs w:val="24"/>
        </w:rPr>
        <w:t xml:space="preserve"> </w:t>
      </w:r>
      <w:proofErr w:type="spellStart"/>
      <w:r w:rsidR="004744C4" w:rsidRPr="000A4659">
        <w:rPr>
          <w:rFonts w:ascii="Times New Roman" w:hAnsi="Times New Roman"/>
          <w:bCs/>
          <w:sz w:val="24"/>
          <w:szCs w:val="24"/>
        </w:rPr>
        <w:t>analisis</w:t>
      </w:r>
      <w:proofErr w:type="spellEnd"/>
      <w:r w:rsidR="004744C4" w:rsidRPr="000A4659">
        <w:rPr>
          <w:rFonts w:ascii="Times New Roman" w:hAnsi="Times New Roman"/>
          <w:bCs/>
          <w:sz w:val="24"/>
          <w:szCs w:val="24"/>
        </w:rPr>
        <w:t xml:space="preserve"> data </w:t>
      </w:r>
      <w:proofErr w:type="spellStart"/>
      <w:r w:rsidR="004744C4" w:rsidRPr="000A4659">
        <w:rPr>
          <w:rFonts w:ascii="Times New Roman" w:hAnsi="Times New Roman"/>
          <w:bCs/>
          <w:sz w:val="24"/>
          <w:szCs w:val="24"/>
        </w:rPr>
        <w:t>Nvivo</w:t>
      </w:r>
      <w:proofErr w:type="spellEnd"/>
      <w:r w:rsidR="004744C4" w:rsidRPr="000A4659">
        <w:rPr>
          <w:rFonts w:ascii="Times New Roman" w:hAnsi="Times New Roman"/>
          <w:bCs/>
          <w:sz w:val="24"/>
          <w:szCs w:val="24"/>
        </w:rPr>
        <w:t xml:space="preserve"> </w:t>
      </w:r>
      <w:proofErr w:type="spellStart"/>
      <w:r w:rsidRPr="000A4659">
        <w:rPr>
          <w:rFonts w:ascii="Times New Roman" w:hAnsi="Times New Roman"/>
          <w:bCs/>
          <w:sz w:val="24"/>
          <w:szCs w:val="24"/>
        </w:rPr>
        <w:t>sehingga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menjadi</w:t>
      </w:r>
      <w:proofErr w:type="spellEnd"/>
      <w:r w:rsidRPr="000A4659">
        <w:rPr>
          <w:rFonts w:ascii="Times New Roman" w:hAnsi="Times New Roman"/>
          <w:bCs/>
          <w:sz w:val="24"/>
          <w:szCs w:val="24"/>
        </w:rPr>
        <w:t xml:space="preserve"> salah </w:t>
      </w:r>
      <w:proofErr w:type="spellStart"/>
      <w:r w:rsidRPr="000A4659">
        <w:rPr>
          <w:rFonts w:ascii="Times New Roman" w:hAnsi="Times New Roman"/>
          <w:bCs/>
          <w:sz w:val="24"/>
          <w:szCs w:val="24"/>
        </w:rPr>
        <w:t>satu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pembeda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terdahulu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00285581" w:rsidRPr="000A4659">
        <w:rPr>
          <w:rFonts w:ascii="Times New Roman" w:hAnsi="Times New Roman"/>
          <w:bCs/>
          <w:sz w:val="24"/>
          <w:szCs w:val="24"/>
        </w:rPr>
        <w:t>.</w:t>
      </w:r>
    </w:p>
    <w:p w14:paraId="30705550" w14:textId="63F32FE3" w:rsidR="00285581" w:rsidRPr="000A4659" w:rsidRDefault="00C223B4" w:rsidP="00BB48BF">
      <w:pPr>
        <w:pStyle w:val="Heading2"/>
        <w:ind w:firstLine="142"/>
        <w:rPr>
          <w:rFonts w:ascii="Times New Roman" w:hAnsi="Times New Roman" w:cs="Times New Roman"/>
          <w:b/>
          <w:bCs/>
          <w:color w:val="000000" w:themeColor="text1"/>
          <w:sz w:val="24"/>
          <w:szCs w:val="24"/>
        </w:rPr>
      </w:pPr>
      <w:bookmarkStart w:id="30" w:name="_Toc173329466"/>
      <w:r w:rsidRPr="000A4659">
        <w:rPr>
          <w:rFonts w:ascii="Times New Roman" w:hAnsi="Times New Roman" w:cs="Times New Roman"/>
          <w:b/>
          <w:bCs/>
          <w:color w:val="000000" w:themeColor="text1"/>
          <w:sz w:val="24"/>
          <w:szCs w:val="24"/>
        </w:rPr>
        <w:t>II.1.2</w:t>
      </w:r>
      <w:r w:rsidR="004321C1" w:rsidRPr="000A4659">
        <w:rPr>
          <w:rFonts w:ascii="Times New Roman" w:hAnsi="Times New Roman" w:cs="Times New Roman"/>
          <w:b/>
          <w:bCs/>
          <w:color w:val="000000" w:themeColor="text1"/>
          <w:sz w:val="24"/>
          <w:szCs w:val="24"/>
        </w:rPr>
        <w:t xml:space="preserve"> </w:t>
      </w:r>
      <w:r w:rsidR="00D37E69" w:rsidRPr="000A4659">
        <w:rPr>
          <w:rFonts w:ascii="Times New Roman" w:hAnsi="Times New Roman" w:cs="Times New Roman"/>
          <w:b/>
          <w:bCs/>
          <w:color w:val="000000" w:themeColor="text1"/>
          <w:sz w:val="24"/>
          <w:szCs w:val="24"/>
        </w:rPr>
        <w:t>E-government</w:t>
      </w:r>
      <w:bookmarkEnd w:id="30"/>
      <w:r w:rsidR="00D37E69" w:rsidRPr="000A4659">
        <w:rPr>
          <w:rFonts w:ascii="Times New Roman" w:hAnsi="Times New Roman" w:cs="Times New Roman"/>
          <w:b/>
          <w:bCs/>
          <w:color w:val="000000" w:themeColor="text1"/>
          <w:sz w:val="24"/>
          <w:szCs w:val="24"/>
        </w:rPr>
        <w:t xml:space="preserve"> </w:t>
      </w:r>
    </w:p>
    <w:p w14:paraId="1EC16708" w14:textId="77777777" w:rsidR="0005742D" w:rsidRPr="000A4659" w:rsidRDefault="0005742D" w:rsidP="0005742D">
      <w:pPr>
        <w:rPr>
          <w:rFonts w:ascii="Times New Roman" w:hAnsi="Times New Roman"/>
        </w:rPr>
      </w:pPr>
    </w:p>
    <w:p w14:paraId="60664457" w14:textId="2E97FE12" w:rsidR="00D37E69" w:rsidRPr="000A4659" w:rsidRDefault="00280749" w:rsidP="00F57047">
      <w:pPr>
        <w:pStyle w:val="ListParagraph"/>
        <w:spacing w:line="480" w:lineRule="auto"/>
        <w:ind w:left="142" w:firstLine="578"/>
        <w:jc w:val="both"/>
        <w:rPr>
          <w:rFonts w:ascii="Times New Roman" w:hAnsi="Times New Roman"/>
          <w:bCs/>
          <w:sz w:val="24"/>
          <w:szCs w:val="24"/>
        </w:rPr>
      </w:pPr>
      <w:bookmarkStart w:id="31" w:name="_Hlk151974961"/>
      <w:r w:rsidRPr="000A4659">
        <w:rPr>
          <w:rFonts w:ascii="Times New Roman" w:hAnsi="Times New Roman"/>
          <w:bCs/>
          <w:i/>
          <w:iCs/>
          <w:sz w:val="24"/>
          <w:szCs w:val="24"/>
        </w:rPr>
        <w:t>E-Government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istilah</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masih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baru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kebanyakan</w:t>
      </w:r>
      <w:proofErr w:type="spellEnd"/>
      <w:r w:rsidRPr="000A4659">
        <w:rPr>
          <w:rFonts w:ascii="Times New Roman" w:hAnsi="Times New Roman"/>
          <w:bCs/>
          <w:sz w:val="24"/>
          <w:szCs w:val="24"/>
        </w:rPr>
        <w:t xml:space="preserve"> negara </w:t>
      </w:r>
      <w:proofErr w:type="spellStart"/>
      <w:r w:rsidRPr="000A4659">
        <w:rPr>
          <w:rFonts w:ascii="Times New Roman" w:hAnsi="Times New Roman"/>
          <w:bCs/>
          <w:sz w:val="24"/>
          <w:szCs w:val="24"/>
        </w:rPr>
        <w:t>berkembang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Seringkali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istilah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disalahartikan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konseptual</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 xml:space="preserve">e-Government </w:t>
      </w:r>
      <w:proofErr w:type="spellStart"/>
      <w:r w:rsidRPr="000A4659">
        <w:rPr>
          <w:rFonts w:ascii="Times New Roman" w:hAnsi="Times New Roman"/>
          <w:bCs/>
          <w:sz w:val="24"/>
          <w:szCs w:val="24"/>
        </w:rPr>
        <w:t>sebetulnya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sesuatu</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baru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banyak</w:t>
      </w:r>
      <w:proofErr w:type="spellEnd"/>
      <w:r w:rsidRPr="000A4659">
        <w:rPr>
          <w:rFonts w:ascii="Times New Roman" w:hAnsi="Times New Roman"/>
          <w:bCs/>
          <w:sz w:val="24"/>
          <w:szCs w:val="24"/>
        </w:rPr>
        <w:t xml:space="preserve"> negara,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negara </w:t>
      </w:r>
      <w:proofErr w:type="spellStart"/>
      <w:r w:rsidRPr="000A4659">
        <w:rPr>
          <w:rFonts w:ascii="Times New Roman" w:hAnsi="Times New Roman"/>
          <w:bCs/>
          <w:sz w:val="24"/>
          <w:szCs w:val="24"/>
        </w:rPr>
        <w:t>maju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negara </w:t>
      </w:r>
      <w:proofErr w:type="spellStart"/>
      <w:r w:rsidRPr="000A4659">
        <w:rPr>
          <w:rFonts w:ascii="Times New Roman" w:hAnsi="Times New Roman"/>
          <w:bCs/>
          <w:sz w:val="24"/>
          <w:szCs w:val="24"/>
        </w:rPr>
        <w:t>sedang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berkembang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sejak</w:t>
      </w:r>
      <w:proofErr w:type="spellEnd"/>
      <w:r w:rsidRPr="000A4659">
        <w:rPr>
          <w:rFonts w:ascii="Times New Roman" w:hAnsi="Times New Roman"/>
          <w:bCs/>
          <w:sz w:val="24"/>
          <w:szCs w:val="24"/>
        </w:rPr>
        <w:t xml:space="preserve"> lama </w:t>
      </w:r>
      <w:proofErr w:type="spellStart"/>
      <w:r w:rsidRPr="000A4659">
        <w:rPr>
          <w:rFonts w:ascii="Times New Roman" w:hAnsi="Times New Roman"/>
          <w:bCs/>
          <w:sz w:val="24"/>
          <w:szCs w:val="24"/>
        </w:rPr>
        <w:t>menggunakan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komputer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membantu</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mendukung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pekerjaan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administrasi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pengolahan</w:t>
      </w:r>
      <w:proofErr w:type="spellEnd"/>
      <w:r w:rsidRPr="000A4659">
        <w:rPr>
          <w:rFonts w:ascii="Times New Roman" w:hAnsi="Times New Roman"/>
          <w:bCs/>
          <w:sz w:val="24"/>
          <w:szCs w:val="24"/>
        </w:rPr>
        <w:t xml:space="preserve"> data yang </w:t>
      </w:r>
      <w:proofErr w:type="spellStart"/>
      <w:r w:rsidRPr="000A4659">
        <w:rPr>
          <w:rFonts w:ascii="Times New Roman" w:hAnsi="Times New Roman"/>
          <w:bCs/>
          <w:sz w:val="24"/>
          <w:szCs w:val="24"/>
        </w:rPr>
        <w:t>kesemuanya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bermuara</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public service</w:t>
      </w:r>
      <w:r w:rsidRPr="000A4659">
        <w:rPr>
          <w:rFonts w:ascii="Times New Roman" w:hAnsi="Times New Roman"/>
          <w:bCs/>
          <w:sz w:val="24"/>
          <w:szCs w:val="24"/>
        </w:rPr>
        <w:t>).</w:t>
      </w:r>
      <w:bookmarkEnd w:id="31"/>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Perbedaan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mencolok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konsep</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w:t>
      </w:r>
      <w:r w:rsidR="000555E7" w:rsidRPr="000A4659">
        <w:rPr>
          <w:rFonts w:ascii="Times New Roman" w:hAnsi="Times New Roman"/>
          <w:bCs/>
          <w:i/>
          <w:iCs/>
          <w:sz w:val="24"/>
          <w:szCs w:val="24"/>
        </w:rPr>
        <w:t>-</w:t>
      </w:r>
      <w:r w:rsidRPr="000A4659">
        <w:rPr>
          <w:rFonts w:ascii="Times New Roman" w:hAnsi="Times New Roman"/>
          <w:bCs/>
          <w:i/>
          <w:iCs/>
          <w:sz w:val="24"/>
          <w:szCs w:val="24"/>
        </w:rPr>
        <w:t>Government</w:t>
      </w:r>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dikenal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sekarang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penerapannya</w:t>
      </w:r>
      <w:proofErr w:type="spellEnd"/>
      <w:r w:rsidRPr="000A4659">
        <w:rPr>
          <w:rFonts w:ascii="Times New Roman" w:hAnsi="Times New Roman"/>
          <w:bCs/>
          <w:sz w:val="24"/>
          <w:szCs w:val="24"/>
        </w:rPr>
        <w:t xml:space="preserve"> pada masa </w:t>
      </w:r>
      <w:proofErr w:type="spellStart"/>
      <w:r w:rsidRPr="000A4659">
        <w:rPr>
          <w:rFonts w:ascii="Times New Roman" w:hAnsi="Times New Roman"/>
          <w:bCs/>
          <w:sz w:val="24"/>
          <w:szCs w:val="24"/>
        </w:rPr>
        <w:t>lalu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terletak</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cakupan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penggunaan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komputer</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melayani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stake holders </w:t>
      </w:r>
      <w:proofErr w:type="spellStart"/>
      <w:r w:rsidRPr="000A4659">
        <w:rPr>
          <w:rFonts w:ascii="Times New Roman" w:hAnsi="Times New Roman"/>
          <w:bCs/>
          <w:sz w:val="24"/>
          <w:szCs w:val="24"/>
        </w:rPr>
        <w:t>lainnya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karyawan</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pegawai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departemen</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lembaga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lainnya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organisasi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swasta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sebagainya</w:t>
      </w:r>
      <w:proofErr w:type="spellEnd"/>
      <w:r w:rsidRPr="000A4659">
        <w:rPr>
          <w:rFonts w:ascii="Times New Roman" w:hAnsi="Times New Roman"/>
          <w:bCs/>
          <w:sz w:val="24"/>
          <w:szCs w:val="24"/>
        </w:rPr>
        <w:t>)</w:t>
      </w:r>
      <w:r w:rsidRPr="000A4659">
        <w:rPr>
          <w:rFonts w:ascii="Times New Roman" w:hAnsi="Times New Roman"/>
          <w:bCs/>
          <w:sz w:val="24"/>
          <w:szCs w:val="24"/>
        </w:rPr>
        <w:fldChar w:fldCharType="begin" w:fldLock="1"/>
      </w:r>
      <w:r w:rsidR="00A07929">
        <w:rPr>
          <w:rFonts w:ascii="Times New Roman" w:hAnsi="Times New Roman"/>
          <w:bCs/>
          <w:sz w:val="24"/>
          <w:szCs w:val="24"/>
        </w:rPr>
        <w:instrText>ADDIN CSL_CITATION {"citationItems":[{"id":"ITEM-1","itemData":{"abstract":"Like any other e-Business terms, e-Government is a term most likely to be over-exploited and this will tend to create a miss-perception in the way government and public views this emerging business concept. This relatively simple and short article tries to present in more detail to its readers the true concept of e-Government. Furthermore, this article will also explain the slow adoption rate of e-Government in a developing country such as Indonesia and offered a short term solution that is deemed appropriate.","author":[{"dropping-particle":"","family":"Cahyadi","given":"Adi","non-dropping-particle":"","parse-names":false,"suffix":""}],"container-title":"Journal The Winners","id":"ITEM-1","issued":{"date-parts":[["2018"]]},"page":"1-12","title":"E-government:Suatu Tinjauan Konsep Dan Permasalahan","type":"article-journal"},"uris":["http://www.mendeley.com/documents/?uuid=548d1d41-a623-4c8d-afc6-cb8f3c88b4de"]}],"mendeley":{"formattedCitation":"(Cahyadi, 2018)","plainTextFormattedCitation":"(Cahyadi, 2018)","previouslyFormattedCitation":"(Cahyadi, 2018)"},"properties":{"noteIndex":0},"schema":"https://github.com/citation-style-language/schema/raw/master/csl-citation.json"}</w:instrText>
      </w:r>
      <w:r w:rsidRPr="000A4659">
        <w:rPr>
          <w:rFonts w:ascii="Times New Roman" w:hAnsi="Times New Roman"/>
          <w:bCs/>
          <w:sz w:val="24"/>
          <w:szCs w:val="24"/>
        </w:rPr>
        <w:fldChar w:fldCharType="separate"/>
      </w:r>
      <w:r w:rsidRPr="000A4659">
        <w:rPr>
          <w:rFonts w:ascii="Times New Roman" w:hAnsi="Times New Roman"/>
          <w:bCs/>
          <w:noProof/>
          <w:sz w:val="24"/>
          <w:szCs w:val="24"/>
        </w:rPr>
        <w:t>(Cahyadi, 2018)</w:t>
      </w:r>
      <w:r w:rsidRPr="000A4659">
        <w:rPr>
          <w:rFonts w:ascii="Times New Roman" w:hAnsi="Times New Roman"/>
          <w:bCs/>
          <w:sz w:val="24"/>
          <w:szCs w:val="24"/>
        </w:rPr>
        <w:fldChar w:fldCharType="end"/>
      </w:r>
    </w:p>
    <w:p w14:paraId="0C5EC79D" w14:textId="77777777" w:rsidR="00C934CF" w:rsidRPr="000A4659" w:rsidRDefault="00C934CF" w:rsidP="00C934CF">
      <w:pPr>
        <w:spacing w:line="480" w:lineRule="auto"/>
        <w:ind w:firstLine="360"/>
        <w:jc w:val="both"/>
        <w:rPr>
          <w:rFonts w:ascii="Times New Roman" w:hAnsi="Times New Roman"/>
          <w:bCs/>
          <w:sz w:val="24"/>
          <w:szCs w:val="24"/>
        </w:rPr>
      </w:pPr>
      <w:proofErr w:type="spellStart"/>
      <w:r w:rsidRPr="000A4659">
        <w:rPr>
          <w:rFonts w:ascii="Times New Roman" w:hAnsi="Times New Roman"/>
          <w:bCs/>
          <w:sz w:val="24"/>
          <w:szCs w:val="24"/>
        </w:rPr>
        <w:t>Peraturan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Presiden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Nomor</w:t>
      </w:r>
      <w:proofErr w:type="spellEnd"/>
      <w:r w:rsidRPr="000A4659">
        <w:rPr>
          <w:rFonts w:ascii="Times New Roman" w:hAnsi="Times New Roman"/>
          <w:bCs/>
          <w:sz w:val="24"/>
          <w:szCs w:val="24"/>
        </w:rPr>
        <w:t xml:space="preserve"> 95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SPBE yang </w:t>
      </w:r>
      <w:proofErr w:type="spellStart"/>
      <w:r w:rsidRPr="000A4659">
        <w:rPr>
          <w:rFonts w:ascii="Times New Roman" w:hAnsi="Times New Roman"/>
          <w:bCs/>
          <w:sz w:val="24"/>
          <w:szCs w:val="24"/>
        </w:rPr>
        <w:t>menyatakan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bahwa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upaya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penyelenggaraan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kepemerintahan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rangka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mewujudkan</w:t>
      </w:r>
      <w:proofErr w:type="spellEnd"/>
      <w:r w:rsidRPr="000A4659">
        <w:rPr>
          <w:rFonts w:ascii="Times New Roman" w:hAnsi="Times New Roman"/>
          <w:bCs/>
          <w:sz w:val="24"/>
          <w:szCs w:val="24"/>
        </w:rPr>
        <w:t xml:space="preserve"> tata Kelola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bersih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efektif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transparan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akuntabel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public yang </w:t>
      </w:r>
      <w:proofErr w:type="spellStart"/>
      <w:r w:rsidRPr="000A4659">
        <w:rPr>
          <w:rFonts w:ascii="Times New Roman" w:hAnsi="Times New Roman"/>
          <w:bCs/>
          <w:sz w:val="24"/>
          <w:szCs w:val="24"/>
        </w:rPr>
        <w:t>berkualitas</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terpercaya</w:t>
      </w:r>
      <w:proofErr w:type="spellEnd"/>
      <w:r w:rsidRPr="000A4659">
        <w:rPr>
          <w:rFonts w:ascii="Times New Roman" w:hAnsi="Times New Roman"/>
          <w:bCs/>
          <w:sz w:val="24"/>
          <w:szCs w:val="24"/>
        </w:rPr>
        <w:t>.</w:t>
      </w:r>
    </w:p>
    <w:p w14:paraId="520A0E85" w14:textId="2E22E959" w:rsidR="005945F3" w:rsidRPr="000A4659" w:rsidRDefault="005945F3" w:rsidP="00C934CF">
      <w:pPr>
        <w:spacing w:line="480" w:lineRule="auto"/>
        <w:ind w:firstLine="142"/>
        <w:jc w:val="both"/>
        <w:rPr>
          <w:rFonts w:ascii="Times New Roman" w:hAnsi="Times New Roman"/>
          <w:bCs/>
          <w:sz w:val="24"/>
          <w:szCs w:val="24"/>
        </w:rPr>
      </w:pPr>
      <w:proofErr w:type="spellStart"/>
      <w:r w:rsidRPr="000A4659">
        <w:rPr>
          <w:rFonts w:ascii="Times New Roman" w:hAnsi="Times New Roman"/>
          <w:bCs/>
          <w:sz w:val="24"/>
          <w:szCs w:val="24"/>
        </w:rPr>
        <w:lastRenderedPageBreak/>
        <w:t>Menurut</w:t>
      </w:r>
      <w:proofErr w:type="spellEnd"/>
      <w:r w:rsidRPr="000A4659">
        <w:rPr>
          <w:rFonts w:ascii="Times New Roman" w:hAnsi="Times New Roman"/>
          <w:bCs/>
          <w:sz w:val="24"/>
          <w:szCs w:val="24"/>
        </w:rPr>
        <w:t xml:space="preserve"> World Bank, </w:t>
      </w:r>
      <w:r w:rsidRPr="000A4659">
        <w:rPr>
          <w:rFonts w:ascii="Times New Roman" w:hAnsi="Times New Roman"/>
          <w:bCs/>
          <w:i/>
          <w:iCs/>
          <w:sz w:val="24"/>
          <w:szCs w:val="24"/>
        </w:rPr>
        <w:t>e-Government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didefinisikan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Penggunaan</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pemanfaatan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lembaga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bisnis</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sekaligus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menfasilitasi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sama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lembaga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lainnya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Lebih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lanjut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menurut</w:t>
      </w:r>
      <w:proofErr w:type="spellEnd"/>
      <w:r w:rsidRPr="000A4659">
        <w:rPr>
          <w:rFonts w:ascii="Times New Roman" w:hAnsi="Times New Roman"/>
          <w:bCs/>
          <w:sz w:val="24"/>
          <w:szCs w:val="24"/>
        </w:rPr>
        <w:t xml:space="preserve"> World Bank, </w:t>
      </w:r>
      <w:r w:rsidRPr="000A4659">
        <w:rPr>
          <w:rFonts w:ascii="Times New Roman" w:hAnsi="Times New Roman"/>
          <w:bCs/>
          <w:i/>
          <w:iCs/>
          <w:sz w:val="24"/>
          <w:szCs w:val="24"/>
        </w:rPr>
        <w:t>e-Government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harus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diarahkan</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pemberdayaan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akses</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luas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terhadap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tersedia</w:t>
      </w:r>
      <w:proofErr w:type="spellEnd"/>
      <w:r w:rsidRPr="000A4659">
        <w:rPr>
          <w:rFonts w:ascii="Times New Roman" w:hAnsi="Times New Roman"/>
          <w:bCs/>
          <w:sz w:val="24"/>
          <w:szCs w:val="24"/>
        </w:rPr>
        <w:t>.</w:t>
      </w:r>
    </w:p>
    <w:p w14:paraId="792CC428" w14:textId="4D5001EA" w:rsidR="00F71021" w:rsidRPr="000A4659" w:rsidRDefault="005945F3" w:rsidP="00F57047">
      <w:pPr>
        <w:pStyle w:val="ListParagraph"/>
        <w:spacing w:line="480" w:lineRule="auto"/>
        <w:ind w:left="142" w:firstLine="578"/>
        <w:jc w:val="both"/>
        <w:rPr>
          <w:rFonts w:ascii="Times New Roman" w:hAnsi="Times New Roman"/>
          <w:bCs/>
          <w:sz w:val="24"/>
          <w:szCs w:val="24"/>
        </w:rPr>
      </w:pPr>
      <w:r w:rsidRPr="000A4659">
        <w:rPr>
          <w:rFonts w:ascii="Times New Roman" w:hAnsi="Times New Roman"/>
          <w:bCs/>
          <w:i/>
          <w:iCs/>
          <w:sz w:val="24"/>
          <w:szCs w:val="24"/>
        </w:rPr>
        <w:t>E-government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electronic </w:t>
      </w:r>
      <w:r w:rsidRPr="000A4659">
        <w:rPr>
          <w:rFonts w:ascii="Times New Roman" w:hAnsi="Times New Roman"/>
          <w:bCs/>
          <w:i/>
          <w:iCs/>
          <w:sz w:val="24"/>
          <w:szCs w:val="24"/>
        </w:rPr>
        <w:t>government</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penggunaan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warganya</w:t>
      </w:r>
      <w:proofErr w:type="spellEnd"/>
      <w:r w:rsidR="00CC0ADE" w:rsidRPr="000A4659">
        <w:rPr>
          <w:rFonts w:ascii="Times New Roman" w:hAnsi="Times New Roman"/>
          <w:bCs/>
          <w:sz w:val="24"/>
          <w:szCs w:val="24"/>
        </w:rPr>
        <w:t xml:space="preserve">, </w:t>
      </w:r>
      <w:proofErr w:type="spellStart"/>
      <w:r w:rsidR="00CC0ADE" w:rsidRPr="000A4659">
        <w:rPr>
          <w:rFonts w:ascii="Times New Roman" w:hAnsi="Times New Roman"/>
          <w:bCs/>
          <w:sz w:val="24"/>
          <w:szCs w:val="24"/>
        </w:rPr>
        <w:t>menurut</w:t>
      </w:r>
      <w:proofErr w:type="spellEnd"/>
      <w:r w:rsidR="00CC0ADE" w:rsidRPr="000A4659">
        <w:rPr>
          <w:rFonts w:ascii="Times New Roman" w:hAnsi="Times New Roman"/>
          <w:bCs/>
          <w:sz w:val="24"/>
          <w:szCs w:val="24"/>
        </w:rPr>
        <w:t xml:space="preserve"> </w:t>
      </w:r>
      <w:r w:rsidR="00CC0ADE" w:rsidRPr="000A4659">
        <w:rPr>
          <w:rFonts w:ascii="Times New Roman" w:hAnsi="Times New Roman"/>
          <w:bCs/>
          <w:sz w:val="24"/>
          <w:szCs w:val="24"/>
        </w:rPr>
        <w:fldChar w:fldCharType="begin" w:fldLock="1"/>
      </w:r>
      <w:r w:rsidR="002153E9" w:rsidRPr="000A4659">
        <w:rPr>
          <w:rFonts w:ascii="Times New Roman" w:hAnsi="Times New Roman"/>
          <w:bCs/>
          <w:sz w:val="24"/>
          <w:szCs w:val="24"/>
        </w:rPr>
        <w:instrText>ADDIN CSL_CITATION {"citationItems":[{"id":"ITEM-1","itemData":{"abstract":"Government to Citizen (G2C) ialah sebuah tipe dari hubungan pemerintah dengan masyarakat. Hubungan ini bertujuan untuk dapat memperbaiki hubungan interaksi diantara pemerintah dengan masyarakat serta untuk mempermudah masyarakat di dalam mencari berbagai informasi mengenai pemerintahan. 2.","author":[{"dropping-particle":"","family":"Yuhefizar","given":"","non-dropping-particle":"","parse-names":false,"suffix":""},{"dropping-particle":"","family":"Huda","given":"Asrul","non-dropping-particle":"","parse-names":false,"suffix":""},{"dropping-particle":"","family":"Gunawan","given":"Imam","non-dropping-particle":"","parse-names":false,"suffix":""},{"dropping-particle":"","family":"Hariyanto","given":"Eko","non-dropping-particle":"","parse-names":false,"suffix":""}],"container-title":"Pemerintah Provinsi Sumatera Barat","id":"ITEM-1","issued":{"date-parts":[["2017"]]},"page":"91","title":"Naskah Akademik dan Rancangan Peraturan Daerah tentang Pengelolaan E-Government di Provinsi Sumatera Barat","type":"article-journal"},"uris":["http://www.mendeley.com/documents/?uuid=9163b5db-96ae-4aee-a823-3af7357625b9"]}],"mendeley":{"formattedCitation":"(Yuhefizar et al., 2017)","plainTextFormattedCitation":"(Yuhefizar et al., 2017)","previouslyFormattedCitation":"(Yuhefizar et al., 2017)"},"properties":{"noteIndex":0},"schema":"https://github.com/citation-style-language/schema/raw/master/csl-citation.json"}</w:instrText>
      </w:r>
      <w:r w:rsidR="00CC0ADE" w:rsidRPr="000A4659">
        <w:rPr>
          <w:rFonts w:ascii="Times New Roman" w:hAnsi="Times New Roman"/>
          <w:bCs/>
          <w:sz w:val="24"/>
          <w:szCs w:val="24"/>
        </w:rPr>
        <w:fldChar w:fldCharType="separate"/>
      </w:r>
      <w:r w:rsidR="00CC0ADE" w:rsidRPr="000A4659">
        <w:rPr>
          <w:rFonts w:ascii="Times New Roman" w:hAnsi="Times New Roman"/>
          <w:bCs/>
          <w:noProof/>
          <w:sz w:val="24"/>
          <w:szCs w:val="24"/>
        </w:rPr>
        <w:t>(Yuhefizar et al., 2017)</w:t>
      </w:r>
      <w:r w:rsidR="00CC0ADE" w:rsidRPr="000A4659">
        <w:rPr>
          <w:rFonts w:ascii="Times New Roman" w:hAnsi="Times New Roman"/>
          <w:bCs/>
          <w:sz w:val="24"/>
          <w:szCs w:val="24"/>
        </w:rPr>
        <w:fldChar w:fldCharType="end"/>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meliputi</w:t>
      </w:r>
      <w:proofErr w:type="spellEnd"/>
      <w:r w:rsidRPr="000A4659">
        <w:rPr>
          <w:rFonts w:ascii="Times New Roman" w:hAnsi="Times New Roman"/>
          <w:bCs/>
          <w:sz w:val="24"/>
          <w:szCs w:val="24"/>
        </w:rPr>
        <w:t xml:space="preserve"> : </w:t>
      </w:r>
    </w:p>
    <w:p w14:paraId="018D9868" w14:textId="301C7412" w:rsidR="00F71021" w:rsidRPr="000A4659" w:rsidRDefault="005945F3" w:rsidP="001D3034">
      <w:pPr>
        <w:pStyle w:val="ListParagraph"/>
        <w:numPr>
          <w:ilvl w:val="0"/>
          <w:numId w:val="6"/>
        </w:numPr>
        <w:spacing w:line="480" w:lineRule="auto"/>
        <w:jc w:val="both"/>
        <w:rPr>
          <w:rFonts w:ascii="Times New Roman" w:hAnsi="Times New Roman"/>
          <w:bCs/>
          <w:sz w:val="24"/>
          <w:szCs w:val="24"/>
        </w:rPr>
      </w:pPr>
      <w:r w:rsidRPr="000A4659">
        <w:rPr>
          <w:rFonts w:ascii="Times New Roman" w:hAnsi="Times New Roman"/>
          <w:bCs/>
          <w:sz w:val="24"/>
          <w:szCs w:val="24"/>
        </w:rPr>
        <w:t xml:space="preserve">Government to Citizen (G2C) </w:t>
      </w:r>
    </w:p>
    <w:p w14:paraId="2FD6A575" w14:textId="364EA145" w:rsidR="00F71021" w:rsidRPr="000A4659" w:rsidRDefault="005945F3" w:rsidP="00F57047">
      <w:pPr>
        <w:pStyle w:val="ListParagraph"/>
        <w:spacing w:line="480" w:lineRule="auto"/>
        <w:ind w:left="502"/>
        <w:jc w:val="both"/>
        <w:rPr>
          <w:rFonts w:ascii="Times New Roman" w:hAnsi="Times New Roman"/>
          <w:bCs/>
          <w:sz w:val="24"/>
          <w:szCs w:val="24"/>
        </w:rPr>
      </w:pPr>
      <w:proofErr w:type="spellStart"/>
      <w:r w:rsidRPr="000A4659">
        <w:rPr>
          <w:rFonts w:ascii="Times New Roman" w:hAnsi="Times New Roman"/>
          <w:bCs/>
          <w:sz w:val="24"/>
          <w:szCs w:val="24"/>
        </w:rPr>
        <w:t>ialah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sebuah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tipe</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bertujuan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memperbaiki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interaksi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mempermudah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mencari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
    <w:p w14:paraId="6926EDEC" w14:textId="15826E8C" w:rsidR="00F71021" w:rsidRPr="000A4659" w:rsidRDefault="005945F3" w:rsidP="001D3034">
      <w:pPr>
        <w:pStyle w:val="ListParagraph"/>
        <w:numPr>
          <w:ilvl w:val="0"/>
          <w:numId w:val="6"/>
        </w:numPr>
        <w:spacing w:line="480" w:lineRule="auto"/>
        <w:jc w:val="both"/>
        <w:rPr>
          <w:rFonts w:ascii="Times New Roman" w:hAnsi="Times New Roman"/>
          <w:bCs/>
          <w:sz w:val="24"/>
          <w:szCs w:val="24"/>
        </w:rPr>
      </w:pPr>
      <w:r w:rsidRPr="000A4659">
        <w:rPr>
          <w:rFonts w:ascii="Times New Roman" w:hAnsi="Times New Roman"/>
          <w:bCs/>
          <w:sz w:val="24"/>
          <w:szCs w:val="24"/>
        </w:rPr>
        <w:t>Government to Business (G2B)</w:t>
      </w:r>
    </w:p>
    <w:p w14:paraId="1A27C738" w14:textId="74C3A2C0" w:rsidR="00F71021" w:rsidRPr="000A4659" w:rsidRDefault="005945F3" w:rsidP="00F57047">
      <w:pPr>
        <w:pStyle w:val="ListParagraph"/>
        <w:spacing w:line="480" w:lineRule="auto"/>
        <w:ind w:left="502"/>
        <w:jc w:val="both"/>
        <w:rPr>
          <w:rFonts w:ascii="Times New Roman" w:hAnsi="Times New Roman"/>
          <w:bCs/>
          <w:sz w:val="24"/>
          <w:szCs w:val="24"/>
        </w:rPr>
      </w:pPr>
      <w:proofErr w:type="spellStart"/>
      <w:r w:rsidRPr="000A4659">
        <w:rPr>
          <w:rFonts w:ascii="Times New Roman" w:hAnsi="Times New Roman"/>
          <w:bCs/>
          <w:sz w:val="24"/>
          <w:szCs w:val="24"/>
        </w:rPr>
        <w:t>ialah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sebuah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tipe</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bisnis</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karenakan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sangatlah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dibutuhkan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relasi</w:t>
      </w:r>
      <w:proofErr w:type="spellEnd"/>
      <w:r w:rsidRPr="000A4659">
        <w:rPr>
          <w:rFonts w:ascii="Times New Roman" w:hAnsi="Times New Roman"/>
          <w:bCs/>
          <w:sz w:val="24"/>
          <w:szCs w:val="24"/>
        </w:rPr>
        <w:t xml:space="preserve"> yang sangat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kalangan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bisnis</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tujuannya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ialah</w:t>
      </w:r>
      <w:proofErr w:type="spellEnd"/>
      <w:r w:rsidRPr="000A4659">
        <w:rPr>
          <w:rFonts w:ascii="Times New Roman" w:hAnsi="Times New Roman"/>
          <w:bCs/>
          <w:sz w:val="24"/>
          <w:szCs w:val="24"/>
        </w:rPr>
        <w:t xml:space="preserve"> demi </w:t>
      </w:r>
      <w:proofErr w:type="spellStart"/>
      <w:r w:rsidRPr="000A4659">
        <w:rPr>
          <w:rFonts w:ascii="Times New Roman" w:hAnsi="Times New Roman"/>
          <w:bCs/>
          <w:sz w:val="24"/>
          <w:szCs w:val="24"/>
        </w:rPr>
        <w:t>sebuah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kemudahan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berbisnis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kalangan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pebisnis</w:t>
      </w:r>
      <w:proofErr w:type="spellEnd"/>
      <w:r w:rsidRPr="000A4659">
        <w:rPr>
          <w:rFonts w:ascii="Times New Roman" w:hAnsi="Times New Roman"/>
          <w:bCs/>
          <w:sz w:val="24"/>
          <w:szCs w:val="24"/>
        </w:rPr>
        <w:t>.</w:t>
      </w:r>
    </w:p>
    <w:p w14:paraId="10479265" w14:textId="24C7DCDF" w:rsidR="00AC0401" w:rsidRPr="000A4659" w:rsidRDefault="00AC0401" w:rsidP="00F57047">
      <w:pPr>
        <w:pStyle w:val="ListParagraph"/>
        <w:spacing w:line="480" w:lineRule="auto"/>
        <w:ind w:left="502"/>
        <w:jc w:val="both"/>
        <w:rPr>
          <w:rFonts w:ascii="Times New Roman" w:hAnsi="Times New Roman"/>
          <w:bCs/>
          <w:sz w:val="24"/>
          <w:szCs w:val="24"/>
        </w:rPr>
      </w:pPr>
    </w:p>
    <w:p w14:paraId="227128FC" w14:textId="77777777" w:rsidR="00AC0401" w:rsidRPr="000A4659" w:rsidRDefault="00AC0401" w:rsidP="00F57047">
      <w:pPr>
        <w:pStyle w:val="ListParagraph"/>
        <w:spacing w:line="480" w:lineRule="auto"/>
        <w:ind w:left="502"/>
        <w:jc w:val="both"/>
        <w:rPr>
          <w:rFonts w:ascii="Times New Roman" w:hAnsi="Times New Roman"/>
          <w:bCs/>
          <w:sz w:val="24"/>
          <w:szCs w:val="24"/>
        </w:rPr>
      </w:pPr>
    </w:p>
    <w:p w14:paraId="77CF9461" w14:textId="717C57B4" w:rsidR="00111D53" w:rsidRPr="000A4659" w:rsidRDefault="005945F3" w:rsidP="001D3034">
      <w:pPr>
        <w:pStyle w:val="ListParagraph"/>
        <w:numPr>
          <w:ilvl w:val="0"/>
          <w:numId w:val="6"/>
        </w:numPr>
        <w:spacing w:line="480" w:lineRule="auto"/>
        <w:jc w:val="both"/>
        <w:rPr>
          <w:rFonts w:ascii="Times New Roman" w:hAnsi="Times New Roman"/>
          <w:bCs/>
          <w:sz w:val="24"/>
          <w:szCs w:val="24"/>
        </w:rPr>
      </w:pPr>
      <w:r w:rsidRPr="000A4659">
        <w:rPr>
          <w:rFonts w:ascii="Times New Roman" w:hAnsi="Times New Roman"/>
          <w:bCs/>
          <w:sz w:val="24"/>
          <w:szCs w:val="24"/>
        </w:rPr>
        <w:lastRenderedPageBreak/>
        <w:t xml:space="preserve">Government to </w:t>
      </w:r>
      <w:proofErr w:type="spellStart"/>
      <w:r w:rsidRPr="000A4659">
        <w:rPr>
          <w:rFonts w:ascii="Times New Roman" w:hAnsi="Times New Roman"/>
          <w:bCs/>
          <w:sz w:val="24"/>
          <w:szCs w:val="24"/>
        </w:rPr>
        <w:t>Goverment</w:t>
      </w:r>
      <w:proofErr w:type="spellEnd"/>
      <w:r w:rsidRPr="000A4659">
        <w:rPr>
          <w:rFonts w:ascii="Times New Roman" w:hAnsi="Times New Roman"/>
          <w:bCs/>
          <w:sz w:val="24"/>
          <w:szCs w:val="24"/>
        </w:rPr>
        <w:t xml:space="preserve"> (G2G) </w:t>
      </w:r>
    </w:p>
    <w:p w14:paraId="75DFC3A6" w14:textId="30DF0BAC" w:rsidR="005945F3" w:rsidRPr="000A4659" w:rsidRDefault="005945F3" w:rsidP="00F57047">
      <w:pPr>
        <w:pStyle w:val="ListParagraph"/>
        <w:spacing w:line="480" w:lineRule="auto"/>
        <w:ind w:left="502"/>
        <w:jc w:val="both"/>
        <w:rPr>
          <w:rFonts w:ascii="Times New Roman" w:hAnsi="Times New Roman"/>
          <w:bCs/>
          <w:sz w:val="24"/>
          <w:szCs w:val="24"/>
        </w:rPr>
      </w:pPr>
      <w:proofErr w:type="spellStart"/>
      <w:r w:rsidRPr="000A4659">
        <w:rPr>
          <w:rFonts w:ascii="Times New Roman" w:hAnsi="Times New Roman"/>
          <w:bCs/>
          <w:sz w:val="24"/>
          <w:szCs w:val="24"/>
        </w:rPr>
        <w:t>ialah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sebuah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tipe</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lainnya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bertujuan</w:t>
      </w:r>
      <w:proofErr w:type="spellEnd"/>
      <w:r w:rsidRPr="000A4659">
        <w:rPr>
          <w:rFonts w:ascii="Times New Roman" w:hAnsi="Times New Roman"/>
          <w:bCs/>
          <w:sz w:val="24"/>
          <w:szCs w:val="24"/>
        </w:rPr>
        <w:t xml:space="preserve"> agar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memenuhi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macam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dibutuhkan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satu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lainnya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memperlancar</w:t>
      </w:r>
      <w:proofErr w:type="spellEnd"/>
      <w:r w:rsidRPr="000A4659">
        <w:rPr>
          <w:rFonts w:ascii="Times New Roman" w:hAnsi="Times New Roman"/>
          <w:bCs/>
          <w:sz w:val="24"/>
          <w:szCs w:val="24"/>
        </w:rPr>
        <w:t xml:space="preserve"> dan juga </w:t>
      </w:r>
      <w:proofErr w:type="spellStart"/>
      <w:r w:rsidRPr="000A4659">
        <w:rPr>
          <w:rFonts w:ascii="Times New Roman" w:hAnsi="Times New Roman"/>
          <w:bCs/>
          <w:sz w:val="24"/>
          <w:szCs w:val="24"/>
        </w:rPr>
        <w:t>mempermudah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sebuah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kerjasama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pemerintah-pemerintah</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bersangkutan</w:t>
      </w:r>
      <w:proofErr w:type="spellEnd"/>
      <w:r w:rsidRPr="000A4659">
        <w:rPr>
          <w:rFonts w:ascii="Times New Roman" w:hAnsi="Times New Roman"/>
          <w:bCs/>
          <w:sz w:val="24"/>
          <w:szCs w:val="24"/>
        </w:rPr>
        <w:t>.</w:t>
      </w:r>
    </w:p>
    <w:p w14:paraId="359772B1" w14:textId="0E17D276" w:rsidR="00111D53" w:rsidRPr="000A4659" w:rsidRDefault="00F71021" w:rsidP="001D3034">
      <w:pPr>
        <w:pStyle w:val="ListParagraph"/>
        <w:numPr>
          <w:ilvl w:val="0"/>
          <w:numId w:val="6"/>
        </w:numPr>
        <w:spacing w:line="480" w:lineRule="auto"/>
        <w:jc w:val="both"/>
        <w:rPr>
          <w:rFonts w:ascii="Times New Roman" w:hAnsi="Times New Roman"/>
          <w:bCs/>
          <w:sz w:val="24"/>
          <w:szCs w:val="24"/>
        </w:rPr>
      </w:pPr>
      <w:r w:rsidRPr="000A4659">
        <w:rPr>
          <w:rFonts w:ascii="Times New Roman" w:hAnsi="Times New Roman"/>
          <w:bCs/>
          <w:sz w:val="24"/>
          <w:szCs w:val="24"/>
        </w:rPr>
        <w:t xml:space="preserve">Government to Employees (G2E) </w:t>
      </w:r>
    </w:p>
    <w:p w14:paraId="730F6CF2" w14:textId="4A3D8801" w:rsidR="00F71021" w:rsidRPr="000A4659" w:rsidRDefault="00F71021" w:rsidP="00F57047">
      <w:pPr>
        <w:pStyle w:val="ListParagraph"/>
        <w:spacing w:line="480" w:lineRule="auto"/>
        <w:ind w:left="502"/>
        <w:jc w:val="both"/>
        <w:rPr>
          <w:rFonts w:ascii="Times New Roman" w:hAnsi="Times New Roman"/>
          <w:bCs/>
          <w:sz w:val="24"/>
          <w:szCs w:val="24"/>
        </w:rPr>
      </w:pPr>
      <w:proofErr w:type="spellStart"/>
      <w:r w:rsidRPr="000A4659">
        <w:rPr>
          <w:rFonts w:ascii="Times New Roman" w:hAnsi="Times New Roman"/>
          <w:bCs/>
          <w:sz w:val="24"/>
          <w:szCs w:val="24"/>
        </w:rPr>
        <w:t>ialah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sebuah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tipe</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pegawainya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bertujuan</w:t>
      </w:r>
      <w:proofErr w:type="spellEnd"/>
      <w:r w:rsidRPr="000A4659">
        <w:rPr>
          <w:rFonts w:ascii="Times New Roman" w:hAnsi="Times New Roman"/>
          <w:bCs/>
          <w:sz w:val="24"/>
          <w:szCs w:val="24"/>
        </w:rPr>
        <w:t xml:space="preserve"> agar para </w:t>
      </w:r>
      <w:proofErr w:type="spellStart"/>
      <w:r w:rsidRPr="000A4659">
        <w:rPr>
          <w:rFonts w:ascii="Times New Roman" w:hAnsi="Times New Roman"/>
          <w:bCs/>
          <w:sz w:val="24"/>
          <w:szCs w:val="24"/>
        </w:rPr>
        <w:t>pegawai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ataupun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pegawai</w:t>
      </w:r>
      <w:proofErr w:type="spellEnd"/>
      <w:r w:rsidRPr="000A4659">
        <w:rPr>
          <w:rFonts w:ascii="Times New Roman" w:hAnsi="Times New Roman"/>
          <w:bCs/>
          <w:sz w:val="24"/>
          <w:szCs w:val="24"/>
        </w:rPr>
        <w:t xml:space="preserve"> negeri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kinerja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kesejahteraan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para </w:t>
      </w:r>
      <w:proofErr w:type="spellStart"/>
      <w:r w:rsidRPr="000A4659">
        <w:rPr>
          <w:rFonts w:ascii="Times New Roman" w:hAnsi="Times New Roman"/>
          <w:bCs/>
          <w:sz w:val="24"/>
          <w:szCs w:val="24"/>
        </w:rPr>
        <w:t>pegawai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bekerja</w:t>
      </w:r>
      <w:proofErr w:type="spellEnd"/>
      <w:r w:rsidRPr="000A4659">
        <w:rPr>
          <w:rFonts w:ascii="Times New Roman" w:hAnsi="Times New Roman"/>
          <w:bCs/>
          <w:sz w:val="24"/>
          <w:szCs w:val="24"/>
        </w:rPr>
        <w:t xml:space="preserve"> pada salah </w:t>
      </w:r>
      <w:proofErr w:type="spellStart"/>
      <w:r w:rsidRPr="000A4659">
        <w:rPr>
          <w:rFonts w:ascii="Times New Roman" w:hAnsi="Times New Roman"/>
          <w:bCs/>
          <w:sz w:val="24"/>
          <w:szCs w:val="24"/>
        </w:rPr>
        <w:t>satu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institusi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
    <w:p w14:paraId="4C22C101" w14:textId="6C5314CF" w:rsidR="00111D53" w:rsidRPr="000A4659" w:rsidRDefault="00F71021" w:rsidP="001D3034">
      <w:pPr>
        <w:pStyle w:val="ListParagraph"/>
        <w:numPr>
          <w:ilvl w:val="0"/>
          <w:numId w:val="6"/>
        </w:numPr>
        <w:spacing w:line="480" w:lineRule="auto"/>
        <w:jc w:val="both"/>
        <w:rPr>
          <w:rFonts w:ascii="Times New Roman" w:hAnsi="Times New Roman"/>
          <w:bCs/>
          <w:sz w:val="24"/>
          <w:szCs w:val="24"/>
        </w:rPr>
      </w:pPr>
      <w:r w:rsidRPr="000A4659">
        <w:rPr>
          <w:rFonts w:ascii="Times New Roman" w:hAnsi="Times New Roman"/>
          <w:bCs/>
          <w:sz w:val="24"/>
          <w:szCs w:val="24"/>
        </w:rPr>
        <w:t xml:space="preserve">Government to Non-Profit (G2N) </w:t>
      </w:r>
    </w:p>
    <w:p w14:paraId="0E80029B" w14:textId="42F1AA65" w:rsidR="00F71021" w:rsidRPr="000A4659" w:rsidRDefault="00F71021" w:rsidP="00F57047">
      <w:pPr>
        <w:pStyle w:val="ListParagraph"/>
        <w:spacing w:line="480" w:lineRule="auto"/>
        <w:ind w:left="502"/>
        <w:jc w:val="both"/>
        <w:rPr>
          <w:rFonts w:ascii="Times New Roman" w:hAnsi="Times New Roman"/>
          <w:bCs/>
          <w:sz w:val="24"/>
          <w:szCs w:val="24"/>
        </w:rPr>
      </w:pPr>
      <w:proofErr w:type="spellStart"/>
      <w:r w:rsidRPr="000A4659">
        <w:rPr>
          <w:rFonts w:ascii="Times New Roman" w:hAnsi="Times New Roman"/>
          <w:bCs/>
          <w:sz w:val="24"/>
          <w:szCs w:val="24"/>
        </w:rPr>
        <w:t>ialah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sebuah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tipe</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Lembaga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Institusi</w:t>
      </w:r>
      <w:proofErr w:type="spellEnd"/>
      <w:r w:rsidRPr="000A4659">
        <w:rPr>
          <w:rFonts w:ascii="Times New Roman" w:hAnsi="Times New Roman"/>
          <w:bCs/>
          <w:sz w:val="24"/>
          <w:szCs w:val="24"/>
        </w:rPr>
        <w:t xml:space="preserve"> Non-Profit, </w:t>
      </w:r>
      <w:proofErr w:type="spellStart"/>
      <w:r w:rsidRPr="000A4659">
        <w:rPr>
          <w:rFonts w:ascii="Times New Roman" w:hAnsi="Times New Roman"/>
          <w:bCs/>
          <w:sz w:val="24"/>
          <w:szCs w:val="24"/>
        </w:rPr>
        <w:t>seperti</w:t>
      </w:r>
      <w:proofErr w:type="spellEnd"/>
      <w:r w:rsidRPr="000A4659">
        <w:rPr>
          <w:rFonts w:ascii="Times New Roman" w:hAnsi="Times New Roman"/>
          <w:bCs/>
          <w:sz w:val="24"/>
          <w:szCs w:val="24"/>
        </w:rPr>
        <w:t xml:space="preserve"> NGO, </w:t>
      </w:r>
      <w:proofErr w:type="spellStart"/>
      <w:r w:rsidRPr="000A4659">
        <w:rPr>
          <w:rFonts w:ascii="Times New Roman" w:hAnsi="Times New Roman"/>
          <w:bCs/>
          <w:sz w:val="24"/>
          <w:szCs w:val="24"/>
        </w:rPr>
        <w:t>Partai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Politik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dll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Hubungan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bertujuan</w:t>
      </w:r>
      <w:proofErr w:type="spellEnd"/>
      <w:r w:rsidRPr="000A4659">
        <w:rPr>
          <w:rFonts w:ascii="Times New Roman" w:hAnsi="Times New Roman"/>
          <w:bCs/>
          <w:sz w:val="24"/>
          <w:szCs w:val="24"/>
        </w:rPr>
        <w:t xml:space="preserve"> agar </w:t>
      </w:r>
      <w:proofErr w:type="spellStart"/>
      <w:r w:rsidRPr="000A4659">
        <w:rPr>
          <w:rFonts w:ascii="Times New Roman" w:hAnsi="Times New Roman"/>
          <w:bCs/>
          <w:sz w:val="24"/>
          <w:szCs w:val="24"/>
        </w:rPr>
        <w:t>lembaga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institusi</w:t>
      </w:r>
      <w:proofErr w:type="spellEnd"/>
      <w:r w:rsidRPr="000A4659">
        <w:rPr>
          <w:rFonts w:ascii="Times New Roman" w:hAnsi="Times New Roman"/>
          <w:bCs/>
          <w:sz w:val="24"/>
          <w:szCs w:val="24"/>
        </w:rPr>
        <w:t xml:space="preserve"> non-profit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kelola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sehingga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tujuan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lembaga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institusi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terwujud</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fungsi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wewenangnya</w:t>
      </w:r>
      <w:proofErr w:type="spellEnd"/>
      <w:r w:rsidRPr="000A4659">
        <w:rPr>
          <w:rFonts w:ascii="Times New Roman" w:hAnsi="Times New Roman"/>
          <w:bCs/>
          <w:sz w:val="24"/>
          <w:szCs w:val="24"/>
        </w:rPr>
        <w:t xml:space="preserve"> masing-masing.</w:t>
      </w:r>
    </w:p>
    <w:p w14:paraId="6ADD440D" w14:textId="129889D0" w:rsidR="00D37E69" w:rsidRPr="000A4659" w:rsidRDefault="00F71021" w:rsidP="00F57047">
      <w:pPr>
        <w:pStyle w:val="ListParagraph"/>
        <w:spacing w:line="480" w:lineRule="auto"/>
        <w:ind w:left="142" w:firstLine="360"/>
        <w:jc w:val="both"/>
        <w:rPr>
          <w:rFonts w:ascii="Times New Roman" w:hAnsi="Times New Roman"/>
          <w:bCs/>
          <w:sz w:val="24"/>
          <w:szCs w:val="24"/>
        </w:rPr>
      </w:pPr>
      <w:proofErr w:type="spellStart"/>
      <w:r w:rsidRPr="000A4659">
        <w:rPr>
          <w:rFonts w:ascii="Times New Roman" w:hAnsi="Times New Roman"/>
          <w:bCs/>
          <w:sz w:val="24"/>
          <w:szCs w:val="24"/>
        </w:rPr>
        <w:t>Pentingnya</w:t>
      </w:r>
      <w:proofErr w:type="spellEnd"/>
      <w:r w:rsidRPr="000A4659">
        <w:rPr>
          <w:rFonts w:ascii="Times New Roman" w:hAnsi="Times New Roman"/>
          <w:bCs/>
          <w:sz w:val="24"/>
          <w:szCs w:val="24"/>
        </w:rPr>
        <w:t xml:space="preserve"> e-government salah </w:t>
      </w:r>
      <w:proofErr w:type="spellStart"/>
      <w:r w:rsidRPr="000A4659">
        <w:rPr>
          <w:rFonts w:ascii="Times New Roman" w:hAnsi="Times New Roman"/>
          <w:bCs/>
          <w:sz w:val="24"/>
          <w:szCs w:val="24"/>
        </w:rPr>
        <w:t>satunya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didasari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kebutuhan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transparan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tuntutan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perubahan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jaman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semakin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maju</w:t>
      </w:r>
      <w:proofErr w:type="spellEnd"/>
      <w:r w:rsidRPr="000A4659">
        <w:rPr>
          <w:rFonts w:ascii="Times New Roman" w:hAnsi="Times New Roman"/>
          <w:bCs/>
          <w:sz w:val="24"/>
          <w:szCs w:val="24"/>
        </w:rPr>
        <w:t>.</w:t>
      </w:r>
      <w:r w:rsidR="005F311A" w:rsidRPr="000A4659">
        <w:rPr>
          <w:rFonts w:ascii="Times New Roman" w:hAnsi="Times New Roman"/>
          <w:bCs/>
          <w:sz w:val="24"/>
          <w:szCs w:val="24"/>
        </w:rPr>
        <w:t xml:space="preserve"> </w:t>
      </w:r>
      <w:r w:rsidRPr="000A4659">
        <w:rPr>
          <w:rFonts w:ascii="Times New Roman" w:hAnsi="Times New Roman"/>
          <w:bCs/>
          <w:sz w:val="24"/>
          <w:szCs w:val="24"/>
        </w:rPr>
        <w:t xml:space="preserve">Salah </w:t>
      </w:r>
      <w:proofErr w:type="spellStart"/>
      <w:r w:rsidRPr="000A4659">
        <w:rPr>
          <w:rFonts w:ascii="Times New Roman" w:hAnsi="Times New Roman"/>
          <w:bCs/>
          <w:sz w:val="24"/>
          <w:szCs w:val="24"/>
        </w:rPr>
        <w:t>satu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tujuannya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pemanfaatan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w:t>
      </w:r>
      <w:r w:rsidR="00111D53" w:rsidRPr="000A4659">
        <w:rPr>
          <w:rFonts w:ascii="Times New Roman" w:hAnsi="Times New Roman"/>
          <w:bCs/>
          <w:sz w:val="24"/>
          <w:szCs w:val="24"/>
        </w:rPr>
        <w:t xml:space="preserve">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w:t>
      </w:r>
      <w:r w:rsidR="00111D53" w:rsidRPr="000A4659">
        <w:rPr>
          <w:rFonts w:ascii="Times New Roman" w:hAnsi="Times New Roman"/>
          <w:bCs/>
          <w:sz w:val="24"/>
          <w:szCs w:val="24"/>
        </w:rPr>
        <w:t xml:space="preserve"> </w:t>
      </w:r>
    </w:p>
    <w:p w14:paraId="7D211C9B" w14:textId="4049D935" w:rsidR="00481183" w:rsidRPr="000A4659" w:rsidRDefault="005F311A" w:rsidP="00F57047">
      <w:pPr>
        <w:pStyle w:val="ListParagraph"/>
        <w:spacing w:line="480" w:lineRule="auto"/>
        <w:ind w:left="142" w:firstLine="360"/>
        <w:jc w:val="both"/>
        <w:rPr>
          <w:rFonts w:ascii="Times New Roman" w:hAnsi="Times New Roman"/>
          <w:bCs/>
          <w:sz w:val="24"/>
          <w:szCs w:val="24"/>
        </w:rPr>
      </w:pPr>
      <w:proofErr w:type="spellStart"/>
      <w:r w:rsidRPr="000A4659">
        <w:rPr>
          <w:rFonts w:ascii="Times New Roman" w:hAnsi="Times New Roman"/>
          <w:bCs/>
          <w:sz w:val="24"/>
          <w:szCs w:val="24"/>
        </w:rPr>
        <w:lastRenderedPageBreak/>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pusat</w:t>
      </w:r>
      <w:proofErr w:type="spellEnd"/>
      <w:r w:rsidRPr="000A4659">
        <w:rPr>
          <w:rFonts w:ascii="Times New Roman" w:hAnsi="Times New Roman"/>
          <w:bCs/>
          <w:sz w:val="24"/>
          <w:szCs w:val="24"/>
        </w:rPr>
        <w:t xml:space="preserve"> sangat </w:t>
      </w:r>
      <w:proofErr w:type="spellStart"/>
      <w:r w:rsidRPr="000A4659">
        <w:rPr>
          <w:rFonts w:ascii="Times New Roman" w:hAnsi="Times New Roman"/>
          <w:bCs/>
          <w:sz w:val="24"/>
          <w:szCs w:val="24"/>
        </w:rPr>
        <w:t>mendukung</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mendorong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segera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membangun</w:t>
      </w:r>
      <w:proofErr w:type="spellEnd"/>
      <w:r w:rsidRPr="000A4659">
        <w:rPr>
          <w:rFonts w:ascii="Times New Roman" w:hAnsi="Times New Roman"/>
          <w:bCs/>
          <w:sz w:val="24"/>
          <w:szCs w:val="24"/>
        </w:rPr>
        <w:t xml:space="preserve"> e-government. </w:t>
      </w:r>
      <w:proofErr w:type="spellStart"/>
      <w:r w:rsidRPr="000A4659">
        <w:rPr>
          <w:rFonts w:ascii="Times New Roman" w:hAnsi="Times New Roman"/>
          <w:bCs/>
          <w:sz w:val="24"/>
          <w:szCs w:val="24"/>
        </w:rPr>
        <w:t>Berikut</w:t>
      </w:r>
      <w:proofErr w:type="spellEnd"/>
      <w:r w:rsidRPr="000A4659">
        <w:rPr>
          <w:rFonts w:ascii="Times New Roman" w:hAnsi="Times New Roman"/>
          <w:bCs/>
          <w:sz w:val="24"/>
          <w:szCs w:val="24"/>
        </w:rPr>
        <w:t xml:space="preserve"> 6 strategi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pusat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penyusunan</w:t>
      </w:r>
      <w:proofErr w:type="spellEnd"/>
      <w:r w:rsidRPr="000A4659">
        <w:rPr>
          <w:rFonts w:ascii="Times New Roman" w:hAnsi="Times New Roman"/>
          <w:bCs/>
          <w:sz w:val="24"/>
          <w:szCs w:val="24"/>
        </w:rPr>
        <w:t xml:space="preserve"> e-government </w:t>
      </w:r>
    </w:p>
    <w:p w14:paraId="6D8D75F4" w14:textId="77777777" w:rsidR="00481183" w:rsidRPr="000A4659" w:rsidRDefault="005F311A" w:rsidP="00F57047">
      <w:pPr>
        <w:spacing w:line="480" w:lineRule="auto"/>
        <w:ind w:left="426" w:hanging="284"/>
        <w:jc w:val="both"/>
        <w:rPr>
          <w:rFonts w:ascii="Times New Roman" w:hAnsi="Times New Roman"/>
          <w:bCs/>
          <w:sz w:val="24"/>
          <w:szCs w:val="24"/>
        </w:rPr>
      </w:pPr>
      <w:r w:rsidRPr="000A4659">
        <w:rPr>
          <w:rFonts w:ascii="Times New Roman" w:hAnsi="Times New Roman"/>
          <w:bCs/>
          <w:sz w:val="24"/>
          <w:szCs w:val="24"/>
        </w:rPr>
        <w:t xml:space="preserve">1. </w:t>
      </w:r>
      <w:proofErr w:type="spellStart"/>
      <w:r w:rsidRPr="000A4659">
        <w:rPr>
          <w:rFonts w:ascii="Times New Roman" w:hAnsi="Times New Roman"/>
          <w:bCs/>
          <w:sz w:val="24"/>
          <w:szCs w:val="24"/>
        </w:rPr>
        <w:t>Mengembangkan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andal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terpercaya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terjangkau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luas</w:t>
      </w:r>
      <w:proofErr w:type="spellEnd"/>
      <w:r w:rsidRPr="000A4659">
        <w:rPr>
          <w:rFonts w:ascii="Times New Roman" w:hAnsi="Times New Roman"/>
          <w:bCs/>
          <w:sz w:val="24"/>
          <w:szCs w:val="24"/>
        </w:rPr>
        <w:t xml:space="preserve">. Hal </w:t>
      </w:r>
      <w:proofErr w:type="spellStart"/>
      <w:r w:rsidRPr="000A4659">
        <w:rPr>
          <w:rFonts w:ascii="Times New Roman" w:hAnsi="Times New Roman"/>
          <w:bCs/>
          <w:sz w:val="24"/>
          <w:szCs w:val="24"/>
        </w:rPr>
        <w:t>tersebut</w:t>
      </w:r>
      <w:proofErr w:type="spellEnd"/>
      <w:r w:rsidRPr="000A4659">
        <w:rPr>
          <w:rFonts w:ascii="Times New Roman" w:hAnsi="Times New Roman"/>
          <w:bCs/>
          <w:sz w:val="24"/>
          <w:szCs w:val="24"/>
        </w:rPr>
        <w:t xml:space="preserve"> salah </w:t>
      </w:r>
      <w:proofErr w:type="spellStart"/>
      <w:r w:rsidRPr="000A4659">
        <w:rPr>
          <w:rFonts w:ascii="Times New Roman" w:hAnsi="Times New Roman"/>
          <w:bCs/>
          <w:sz w:val="24"/>
          <w:szCs w:val="24"/>
        </w:rPr>
        <w:t>satunya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dicapai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pemerataan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jaringan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wilayah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pembentukan</w:t>
      </w:r>
      <w:proofErr w:type="spellEnd"/>
      <w:r w:rsidRPr="000A4659">
        <w:rPr>
          <w:rFonts w:ascii="Times New Roman" w:hAnsi="Times New Roman"/>
          <w:bCs/>
          <w:sz w:val="24"/>
          <w:szCs w:val="24"/>
        </w:rPr>
        <w:t xml:space="preserve"> portal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
    <w:p w14:paraId="14626FD7" w14:textId="77777777" w:rsidR="00481183" w:rsidRPr="000A4659" w:rsidRDefault="005F311A" w:rsidP="00F57047">
      <w:pPr>
        <w:spacing w:line="480" w:lineRule="auto"/>
        <w:ind w:left="426" w:hanging="284"/>
        <w:jc w:val="both"/>
        <w:rPr>
          <w:rFonts w:ascii="Times New Roman" w:hAnsi="Times New Roman"/>
          <w:bCs/>
          <w:sz w:val="24"/>
          <w:szCs w:val="24"/>
        </w:rPr>
      </w:pPr>
      <w:r w:rsidRPr="000A4659">
        <w:rPr>
          <w:rFonts w:ascii="Times New Roman" w:hAnsi="Times New Roman"/>
          <w:bCs/>
          <w:sz w:val="24"/>
          <w:szCs w:val="24"/>
        </w:rPr>
        <w:t xml:space="preserve">2. Menata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dan proses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otonom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holistik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Maksudnya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persiapan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manusia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agar </w:t>
      </w:r>
      <w:proofErr w:type="spellStart"/>
      <w:r w:rsidRPr="000A4659">
        <w:rPr>
          <w:rFonts w:ascii="Times New Roman" w:hAnsi="Times New Roman"/>
          <w:bCs/>
          <w:sz w:val="24"/>
          <w:szCs w:val="24"/>
        </w:rPr>
        <w:t>beradaptasi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sudah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memanfaatkan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w:t>
      </w:r>
    </w:p>
    <w:p w14:paraId="24DC9A01" w14:textId="77777777" w:rsidR="00525AA8" w:rsidRPr="000A4659" w:rsidRDefault="005F311A" w:rsidP="00F57047">
      <w:pPr>
        <w:spacing w:line="480" w:lineRule="auto"/>
        <w:ind w:left="426" w:hanging="284"/>
        <w:jc w:val="both"/>
        <w:rPr>
          <w:rFonts w:ascii="Times New Roman" w:hAnsi="Times New Roman"/>
          <w:bCs/>
          <w:sz w:val="24"/>
          <w:szCs w:val="24"/>
        </w:rPr>
      </w:pPr>
      <w:r w:rsidRPr="000A4659">
        <w:rPr>
          <w:rFonts w:ascii="Times New Roman" w:hAnsi="Times New Roman"/>
          <w:bCs/>
          <w:sz w:val="24"/>
          <w:szCs w:val="24"/>
        </w:rPr>
        <w:t xml:space="preserve">3. </w:t>
      </w:r>
      <w:proofErr w:type="spellStart"/>
      <w:r w:rsidRPr="000A4659">
        <w:rPr>
          <w:rFonts w:ascii="Times New Roman" w:hAnsi="Times New Roman"/>
          <w:bCs/>
          <w:sz w:val="24"/>
          <w:szCs w:val="24"/>
        </w:rPr>
        <w:t>Memanfaatkan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optimal. Selain </w:t>
      </w:r>
      <w:proofErr w:type="spellStart"/>
      <w:r w:rsidRPr="000A4659">
        <w:rPr>
          <w:rFonts w:ascii="Times New Roman" w:hAnsi="Times New Roman"/>
          <w:bCs/>
          <w:sz w:val="24"/>
          <w:szCs w:val="24"/>
        </w:rPr>
        <w:t>daripada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penyajian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lengkap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keamanan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transaksi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juga </w:t>
      </w:r>
      <w:proofErr w:type="spellStart"/>
      <w:r w:rsidRPr="000A4659">
        <w:rPr>
          <w:rFonts w:ascii="Times New Roman" w:hAnsi="Times New Roman"/>
          <w:bCs/>
          <w:sz w:val="24"/>
          <w:szCs w:val="24"/>
        </w:rPr>
        <w:t>menjadi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utama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pemanfaatan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w:t>
      </w:r>
    </w:p>
    <w:p w14:paraId="4ECDD082" w14:textId="1B3394B5" w:rsidR="00481183" w:rsidRPr="000A4659" w:rsidRDefault="00481183" w:rsidP="00F57047">
      <w:pPr>
        <w:spacing w:line="480" w:lineRule="auto"/>
        <w:ind w:left="284" w:hanging="142"/>
        <w:jc w:val="both"/>
        <w:rPr>
          <w:rFonts w:ascii="Times New Roman" w:hAnsi="Times New Roman"/>
          <w:bCs/>
          <w:sz w:val="24"/>
          <w:szCs w:val="24"/>
        </w:rPr>
      </w:pPr>
      <w:r w:rsidRPr="000A4659">
        <w:rPr>
          <w:rFonts w:ascii="Times New Roman" w:hAnsi="Times New Roman"/>
          <w:bCs/>
          <w:sz w:val="24"/>
          <w:szCs w:val="24"/>
        </w:rPr>
        <w:t xml:space="preserve">4.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dunia </w:t>
      </w:r>
      <w:proofErr w:type="spellStart"/>
      <w:r w:rsidRPr="000A4659">
        <w:rPr>
          <w:rFonts w:ascii="Times New Roman" w:hAnsi="Times New Roman"/>
          <w:bCs/>
          <w:sz w:val="24"/>
          <w:szCs w:val="24"/>
        </w:rPr>
        <w:t>usaha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mengembangkan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telekomunikasi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Peran dunia </w:t>
      </w:r>
      <w:proofErr w:type="spellStart"/>
      <w:r w:rsidRPr="000A4659">
        <w:rPr>
          <w:rFonts w:ascii="Times New Roman" w:hAnsi="Times New Roman"/>
          <w:bCs/>
          <w:sz w:val="24"/>
          <w:szCs w:val="24"/>
        </w:rPr>
        <w:t>usaha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cenderung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partisipasi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pemanfaatan</w:t>
      </w:r>
      <w:proofErr w:type="spellEnd"/>
      <w:r w:rsidRPr="000A4659">
        <w:rPr>
          <w:rFonts w:ascii="Times New Roman" w:hAnsi="Times New Roman"/>
          <w:bCs/>
          <w:sz w:val="24"/>
          <w:szCs w:val="24"/>
        </w:rPr>
        <w:t xml:space="preserve"> e-government </w:t>
      </w:r>
      <w:proofErr w:type="spellStart"/>
      <w:r w:rsidRPr="000A4659">
        <w:rPr>
          <w:rFonts w:ascii="Times New Roman" w:hAnsi="Times New Roman"/>
          <w:bCs/>
          <w:sz w:val="24"/>
          <w:szCs w:val="24"/>
        </w:rPr>
        <w:t>sehingga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tidak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sepenuhnya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dilayani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
    <w:p w14:paraId="07D5E2FB" w14:textId="4DB5EE5A" w:rsidR="00481183" w:rsidRPr="000A4659" w:rsidRDefault="00481183" w:rsidP="00F57047">
      <w:pPr>
        <w:spacing w:line="480" w:lineRule="auto"/>
        <w:ind w:left="426" w:hanging="284"/>
        <w:jc w:val="both"/>
        <w:rPr>
          <w:rFonts w:ascii="Times New Roman" w:hAnsi="Times New Roman"/>
          <w:bCs/>
          <w:sz w:val="24"/>
          <w:szCs w:val="24"/>
        </w:rPr>
      </w:pPr>
      <w:r w:rsidRPr="000A4659">
        <w:rPr>
          <w:rFonts w:ascii="Times New Roman" w:hAnsi="Times New Roman"/>
          <w:bCs/>
          <w:sz w:val="24"/>
          <w:szCs w:val="24"/>
        </w:rPr>
        <w:lastRenderedPageBreak/>
        <w:t xml:space="preserve">5. </w:t>
      </w:r>
      <w:proofErr w:type="spellStart"/>
      <w:r w:rsidRPr="000A4659">
        <w:rPr>
          <w:rFonts w:ascii="Times New Roman" w:hAnsi="Times New Roman"/>
          <w:bCs/>
          <w:sz w:val="24"/>
          <w:szCs w:val="24"/>
        </w:rPr>
        <w:t>Mengembangkan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kapasitas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manusia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pusat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maupun</w:t>
      </w:r>
      <w:proofErr w:type="spellEnd"/>
      <w:r w:rsidR="0063346B"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otonom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disertai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peningkatan</w:t>
      </w:r>
      <w:proofErr w:type="spellEnd"/>
      <w:r w:rsidRPr="000A4659">
        <w:rPr>
          <w:rFonts w:ascii="Times New Roman" w:hAnsi="Times New Roman"/>
          <w:bCs/>
          <w:sz w:val="24"/>
          <w:szCs w:val="24"/>
        </w:rPr>
        <w:t xml:space="preserve"> e-literacy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
    <w:p w14:paraId="273EA183" w14:textId="2A3FE106" w:rsidR="00481183" w:rsidRPr="000A4659" w:rsidRDefault="00481183" w:rsidP="00F57047">
      <w:pPr>
        <w:spacing w:line="480" w:lineRule="auto"/>
        <w:ind w:left="426" w:hanging="284"/>
        <w:jc w:val="both"/>
        <w:rPr>
          <w:rFonts w:ascii="Times New Roman" w:hAnsi="Times New Roman"/>
          <w:bCs/>
          <w:sz w:val="24"/>
          <w:szCs w:val="24"/>
        </w:rPr>
      </w:pPr>
      <w:r w:rsidRPr="000A4659">
        <w:rPr>
          <w:rFonts w:ascii="Times New Roman" w:hAnsi="Times New Roman"/>
          <w:bCs/>
          <w:sz w:val="24"/>
          <w:szCs w:val="24"/>
        </w:rPr>
        <w:t xml:space="preserve">6. </w:t>
      </w:r>
      <w:proofErr w:type="spellStart"/>
      <w:r w:rsidRPr="000A4659">
        <w:rPr>
          <w:rFonts w:ascii="Times New Roman" w:hAnsi="Times New Roman"/>
          <w:bCs/>
          <w:sz w:val="24"/>
          <w:szCs w:val="24"/>
        </w:rPr>
        <w:t>Melaksanakan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sistematik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tahapan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realistik</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terukur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tahapan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persiapan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pematangan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pemantapan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pemanfaatan</w:t>
      </w:r>
      <w:proofErr w:type="spellEnd"/>
      <w:r w:rsidRPr="000A4659">
        <w:rPr>
          <w:rFonts w:ascii="Times New Roman" w:hAnsi="Times New Roman"/>
          <w:bCs/>
          <w:sz w:val="24"/>
          <w:szCs w:val="24"/>
        </w:rPr>
        <w:t>.</w:t>
      </w:r>
    </w:p>
    <w:p w14:paraId="3D06C74A" w14:textId="77777777" w:rsidR="00481183" w:rsidRPr="000A4659" w:rsidRDefault="00481183" w:rsidP="00F57047">
      <w:pPr>
        <w:pStyle w:val="ListParagraph"/>
        <w:spacing w:line="480" w:lineRule="auto"/>
        <w:ind w:left="142" w:firstLine="360"/>
        <w:jc w:val="both"/>
        <w:rPr>
          <w:rFonts w:ascii="Times New Roman" w:hAnsi="Times New Roman"/>
          <w:bCs/>
          <w:sz w:val="24"/>
          <w:szCs w:val="24"/>
        </w:rPr>
      </w:pPr>
      <w:r w:rsidRPr="000A4659">
        <w:rPr>
          <w:rFonts w:ascii="Times New Roman" w:hAnsi="Times New Roman"/>
          <w:bCs/>
          <w:sz w:val="24"/>
          <w:szCs w:val="24"/>
        </w:rPr>
        <w:t xml:space="preserve">Oleh </w:t>
      </w:r>
      <w:proofErr w:type="spellStart"/>
      <w:r w:rsidRPr="000A4659">
        <w:rPr>
          <w:rFonts w:ascii="Times New Roman" w:hAnsi="Times New Roman"/>
          <w:bCs/>
          <w:sz w:val="24"/>
          <w:szCs w:val="24"/>
        </w:rPr>
        <w:t>karena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seluruh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Indoneia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berlomba-lomba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membangun</w:t>
      </w:r>
      <w:proofErr w:type="spellEnd"/>
      <w:r w:rsidRPr="000A4659">
        <w:rPr>
          <w:rFonts w:ascii="Times New Roman" w:hAnsi="Times New Roman"/>
          <w:bCs/>
          <w:sz w:val="24"/>
          <w:szCs w:val="24"/>
        </w:rPr>
        <w:t xml:space="preserve"> e-government. Baik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provinsi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kabupaten</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kota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Namun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provinsi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kabupaten</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kota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membangun</w:t>
      </w:r>
      <w:proofErr w:type="spellEnd"/>
      <w:r w:rsidRPr="000A4659">
        <w:rPr>
          <w:rFonts w:ascii="Times New Roman" w:hAnsi="Times New Roman"/>
          <w:bCs/>
          <w:sz w:val="24"/>
          <w:szCs w:val="24"/>
        </w:rPr>
        <w:t xml:space="preserve"> e-government </w:t>
      </w:r>
      <w:proofErr w:type="spellStart"/>
      <w:r w:rsidRPr="000A4659">
        <w:rPr>
          <w:rFonts w:ascii="Times New Roman" w:hAnsi="Times New Roman"/>
          <w:bCs/>
          <w:sz w:val="24"/>
          <w:szCs w:val="24"/>
        </w:rPr>
        <w:t>muncul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permasalahan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pengelolaannya</w:t>
      </w:r>
      <w:proofErr w:type="spellEnd"/>
      <w:r w:rsidRPr="000A4659">
        <w:rPr>
          <w:rFonts w:ascii="Times New Roman" w:hAnsi="Times New Roman"/>
          <w:bCs/>
          <w:sz w:val="24"/>
          <w:szCs w:val="24"/>
        </w:rPr>
        <w:t xml:space="preserve">. Dewan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Nasional (</w:t>
      </w:r>
      <w:proofErr w:type="spellStart"/>
      <w:r w:rsidRPr="000A4659">
        <w:rPr>
          <w:rFonts w:ascii="Times New Roman" w:hAnsi="Times New Roman"/>
          <w:bCs/>
          <w:sz w:val="24"/>
          <w:szCs w:val="24"/>
        </w:rPr>
        <w:t>Detiknas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mengemukakan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beberapa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hal</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menjadi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indikator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permasalahan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besar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pengelolaan</w:t>
      </w:r>
      <w:proofErr w:type="spellEnd"/>
      <w:r w:rsidRPr="000A4659">
        <w:rPr>
          <w:rFonts w:ascii="Times New Roman" w:hAnsi="Times New Roman"/>
          <w:bCs/>
          <w:sz w:val="24"/>
          <w:szCs w:val="24"/>
        </w:rPr>
        <w:t xml:space="preserve"> e-government di </w:t>
      </w:r>
      <w:proofErr w:type="spellStart"/>
      <w:r w:rsidRPr="000A4659">
        <w:rPr>
          <w:rFonts w:ascii="Times New Roman" w:hAnsi="Times New Roman"/>
          <w:bCs/>
          <w:sz w:val="24"/>
          <w:szCs w:val="24"/>
        </w:rPr>
        <w:t>tingkat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tersebut</w:t>
      </w:r>
      <w:proofErr w:type="spellEnd"/>
      <w:r w:rsidRPr="000A4659">
        <w:rPr>
          <w:rFonts w:ascii="Times New Roman" w:hAnsi="Times New Roman"/>
          <w:bCs/>
          <w:sz w:val="24"/>
          <w:szCs w:val="24"/>
        </w:rPr>
        <w:t xml:space="preserve">, </w:t>
      </w:r>
      <w:proofErr w:type="spellStart"/>
      <w:proofErr w:type="gram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gramEnd"/>
      <w:r w:rsidRPr="000A4659">
        <w:rPr>
          <w:rFonts w:ascii="Times New Roman" w:hAnsi="Times New Roman"/>
          <w:bCs/>
          <w:sz w:val="24"/>
          <w:szCs w:val="24"/>
        </w:rPr>
        <w:t xml:space="preserve"> </w:t>
      </w:r>
    </w:p>
    <w:p w14:paraId="625F34E8" w14:textId="796B2EBB" w:rsidR="00481183" w:rsidRPr="000A4659" w:rsidRDefault="00481183" w:rsidP="000432E8">
      <w:pPr>
        <w:pStyle w:val="ListParagraph"/>
        <w:spacing w:line="480" w:lineRule="auto"/>
        <w:ind w:left="709" w:hanging="207"/>
        <w:jc w:val="both"/>
        <w:rPr>
          <w:rFonts w:ascii="Times New Roman" w:hAnsi="Times New Roman"/>
          <w:bCs/>
          <w:sz w:val="24"/>
          <w:szCs w:val="24"/>
        </w:rPr>
      </w:pPr>
      <w:r w:rsidRPr="000A4659">
        <w:rPr>
          <w:rFonts w:ascii="Times New Roman" w:hAnsi="Times New Roman"/>
          <w:bCs/>
          <w:sz w:val="24"/>
          <w:szCs w:val="24"/>
        </w:rPr>
        <w:t xml:space="preserve">1. </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dipakai</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tiap-tiap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tersebar</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beragam</w:t>
      </w:r>
      <w:proofErr w:type="spellEnd"/>
    </w:p>
    <w:p w14:paraId="617C73D5" w14:textId="3BA50E59" w:rsidR="00481183" w:rsidRPr="000A4659" w:rsidRDefault="00481183" w:rsidP="00F57047">
      <w:pPr>
        <w:pStyle w:val="ListParagraph"/>
        <w:spacing w:line="480" w:lineRule="auto"/>
        <w:ind w:left="142" w:firstLine="360"/>
        <w:jc w:val="both"/>
        <w:rPr>
          <w:rFonts w:ascii="Times New Roman" w:hAnsi="Times New Roman"/>
          <w:bCs/>
          <w:sz w:val="24"/>
          <w:szCs w:val="24"/>
        </w:rPr>
      </w:pPr>
      <w:r w:rsidRPr="000A4659">
        <w:rPr>
          <w:rFonts w:ascii="Times New Roman" w:hAnsi="Times New Roman"/>
          <w:bCs/>
          <w:sz w:val="24"/>
          <w:szCs w:val="24"/>
        </w:rPr>
        <w:t xml:space="preserve">2. Belum </w:t>
      </w:r>
      <w:proofErr w:type="spellStart"/>
      <w:r w:rsidRPr="000A4659">
        <w:rPr>
          <w:rFonts w:ascii="Times New Roman" w:hAnsi="Times New Roman"/>
          <w:bCs/>
          <w:sz w:val="24"/>
          <w:szCs w:val="24"/>
        </w:rPr>
        <w:t>adanya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terintegrasi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antar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p>
    <w:p w14:paraId="5CEB5BB3" w14:textId="634E85A5" w:rsidR="00481183" w:rsidRPr="000A4659" w:rsidRDefault="00481183" w:rsidP="00F57047">
      <w:pPr>
        <w:pStyle w:val="ListParagraph"/>
        <w:spacing w:line="480" w:lineRule="auto"/>
        <w:ind w:left="142" w:firstLine="360"/>
        <w:jc w:val="both"/>
        <w:rPr>
          <w:rFonts w:ascii="Times New Roman" w:hAnsi="Times New Roman"/>
          <w:bCs/>
          <w:sz w:val="24"/>
          <w:szCs w:val="24"/>
        </w:rPr>
      </w:pPr>
      <w:r w:rsidRPr="000A4659">
        <w:rPr>
          <w:rFonts w:ascii="Times New Roman" w:hAnsi="Times New Roman"/>
          <w:bCs/>
          <w:sz w:val="24"/>
          <w:szCs w:val="24"/>
        </w:rPr>
        <w:t xml:space="preserve">3. Belum </w:t>
      </w:r>
      <w:proofErr w:type="spellStart"/>
      <w:r w:rsidRPr="000A4659">
        <w:rPr>
          <w:rFonts w:ascii="Times New Roman" w:hAnsi="Times New Roman"/>
          <w:bCs/>
          <w:sz w:val="24"/>
          <w:szCs w:val="24"/>
        </w:rPr>
        <w:t>adanya</w:t>
      </w:r>
      <w:proofErr w:type="spellEnd"/>
      <w:r w:rsidRPr="000A4659">
        <w:rPr>
          <w:rFonts w:ascii="Times New Roman" w:hAnsi="Times New Roman"/>
          <w:bCs/>
          <w:sz w:val="24"/>
          <w:szCs w:val="24"/>
        </w:rPr>
        <w:t xml:space="preserve"> data </w:t>
      </w:r>
      <w:proofErr w:type="spellStart"/>
      <w:r w:rsidRPr="000A4659">
        <w:rPr>
          <w:rFonts w:ascii="Times New Roman" w:hAnsi="Times New Roman"/>
          <w:bCs/>
          <w:sz w:val="24"/>
          <w:szCs w:val="24"/>
        </w:rPr>
        <w:t>dasar</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menjadi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rujukan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w:t>
      </w:r>
      <w:proofErr w:type="spellStart"/>
      <w:r w:rsidRPr="000A4659">
        <w:rPr>
          <w:rFonts w:ascii="Times New Roman" w:hAnsi="Times New Roman"/>
          <w:bCs/>
          <w:sz w:val="24"/>
          <w:szCs w:val="24"/>
        </w:rPr>
        <w:t>aplikasi</w:t>
      </w:r>
      <w:proofErr w:type="spellEnd"/>
    </w:p>
    <w:p w14:paraId="7CF8FDFC" w14:textId="1FECABE1" w:rsidR="001550B8" w:rsidRPr="000A4659" w:rsidRDefault="00481183" w:rsidP="000432E8">
      <w:pPr>
        <w:pStyle w:val="ListParagraph"/>
        <w:spacing w:line="480" w:lineRule="auto"/>
        <w:ind w:left="502"/>
        <w:jc w:val="both"/>
        <w:rPr>
          <w:rFonts w:ascii="Times New Roman" w:hAnsi="Times New Roman"/>
          <w:bCs/>
          <w:sz w:val="24"/>
          <w:szCs w:val="24"/>
        </w:rPr>
      </w:pPr>
      <w:r w:rsidRPr="000A4659">
        <w:rPr>
          <w:rFonts w:ascii="Times New Roman" w:hAnsi="Times New Roman"/>
          <w:bCs/>
          <w:sz w:val="24"/>
          <w:szCs w:val="24"/>
        </w:rPr>
        <w:t xml:space="preserve">4. </w:t>
      </w:r>
      <w:proofErr w:type="spellStart"/>
      <w:r w:rsidRPr="000A4659">
        <w:rPr>
          <w:rFonts w:ascii="Times New Roman" w:hAnsi="Times New Roman"/>
          <w:bCs/>
          <w:sz w:val="24"/>
          <w:szCs w:val="24"/>
        </w:rPr>
        <w:t>Kapasitas</w:t>
      </w:r>
      <w:proofErr w:type="spellEnd"/>
      <w:r w:rsidRPr="000A4659">
        <w:rPr>
          <w:rFonts w:ascii="Times New Roman" w:hAnsi="Times New Roman"/>
          <w:bCs/>
          <w:sz w:val="24"/>
          <w:szCs w:val="24"/>
        </w:rPr>
        <w:t xml:space="preserve"> bandwidth </w:t>
      </w:r>
      <w:proofErr w:type="spellStart"/>
      <w:r w:rsidRPr="000A4659">
        <w:rPr>
          <w:rFonts w:ascii="Times New Roman" w:hAnsi="Times New Roman"/>
          <w:bCs/>
          <w:sz w:val="24"/>
          <w:szCs w:val="24"/>
        </w:rPr>
        <w:t>belum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memadai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masih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terjadi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perbedaan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cukup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besar</w:t>
      </w:r>
      <w:proofErr w:type="spellEnd"/>
      <w:r w:rsidRPr="000A4659">
        <w:rPr>
          <w:rFonts w:ascii="Times New Roman" w:hAnsi="Times New Roman"/>
          <w:bCs/>
          <w:sz w:val="24"/>
          <w:szCs w:val="24"/>
        </w:rPr>
        <w:t xml:space="preserve"> (gap) di </w:t>
      </w:r>
      <w:proofErr w:type="spellStart"/>
      <w:r w:rsidRPr="000A4659">
        <w:rPr>
          <w:rFonts w:ascii="Times New Roman" w:hAnsi="Times New Roman"/>
          <w:bCs/>
          <w:sz w:val="24"/>
          <w:szCs w:val="24"/>
        </w:rPr>
        <w:t>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p>
    <w:p w14:paraId="558A9899" w14:textId="77777777" w:rsidR="00EE3B36" w:rsidRPr="000A4659" w:rsidRDefault="00EE3B36" w:rsidP="000432E8">
      <w:pPr>
        <w:pStyle w:val="ListParagraph"/>
        <w:spacing w:line="480" w:lineRule="auto"/>
        <w:ind w:left="502"/>
        <w:jc w:val="both"/>
        <w:rPr>
          <w:rFonts w:ascii="Times New Roman" w:hAnsi="Times New Roman"/>
          <w:bCs/>
          <w:sz w:val="24"/>
          <w:szCs w:val="24"/>
        </w:rPr>
      </w:pPr>
    </w:p>
    <w:p w14:paraId="6ABB15D1" w14:textId="1C258E03" w:rsidR="003C3DB8" w:rsidRPr="000A4659" w:rsidRDefault="00C223B4" w:rsidP="00BB48BF">
      <w:pPr>
        <w:pStyle w:val="Heading2"/>
        <w:ind w:firstLine="502"/>
        <w:rPr>
          <w:rFonts w:ascii="Times New Roman" w:hAnsi="Times New Roman" w:cs="Times New Roman"/>
          <w:b/>
          <w:bCs/>
          <w:color w:val="000000" w:themeColor="text1"/>
          <w:sz w:val="24"/>
          <w:szCs w:val="24"/>
        </w:rPr>
      </w:pPr>
      <w:bookmarkStart w:id="32" w:name="_Toc173329467"/>
      <w:r w:rsidRPr="000A4659">
        <w:rPr>
          <w:rFonts w:ascii="Times New Roman" w:hAnsi="Times New Roman" w:cs="Times New Roman"/>
          <w:b/>
          <w:bCs/>
          <w:color w:val="000000" w:themeColor="text1"/>
          <w:sz w:val="24"/>
          <w:szCs w:val="24"/>
        </w:rPr>
        <w:lastRenderedPageBreak/>
        <w:t>II.1.3</w:t>
      </w:r>
      <w:r w:rsidR="002B5125" w:rsidRPr="000A4659">
        <w:rPr>
          <w:rFonts w:ascii="Times New Roman" w:hAnsi="Times New Roman" w:cs="Times New Roman"/>
          <w:b/>
          <w:bCs/>
          <w:color w:val="000000" w:themeColor="text1"/>
          <w:sz w:val="24"/>
          <w:szCs w:val="24"/>
        </w:rPr>
        <w:t xml:space="preserve"> </w:t>
      </w:r>
      <w:r w:rsidR="00060B08" w:rsidRPr="000A4659">
        <w:rPr>
          <w:rFonts w:ascii="Times New Roman" w:hAnsi="Times New Roman" w:cs="Times New Roman"/>
          <w:b/>
          <w:bCs/>
          <w:color w:val="000000" w:themeColor="text1"/>
          <w:sz w:val="24"/>
          <w:szCs w:val="24"/>
        </w:rPr>
        <w:t>E</w:t>
      </w:r>
      <w:r w:rsidR="008C39D1" w:rsidRPr="000A4659">
        <w:rPr>
          <w:rFonts w:ascii="Times New Roman" w:hAnsi="Times New Roman" w:cs="Times New Roman"/>
          <w:b/>
          <w:bCs/>
          <w:color w:val="000000" w:themeColor="text1"/>
          <w:sz w:val="24"/>
          <w:szCs w:val="24"/>
        </w:rPr>
        <w:t xml:space="preserve">-service </w:t>
      </w:r>
      <w:r w:rsidR="00060B08" w:rsidRPr="000A4659">
        <w:rPr>
          <w:rFonts w:ascii="Times New Roman" w:hAnsi="Times New Roman" w:cs="Times New Roman"/>
          <w:b/>
          <w:bCs/>
          <w:color w:val="000000" w:themeColor="text1"/>
          <w:sz w:val="24"/>
          <w:szCs w:val="24"/>
        </w:rPr>
        <w:t>Quality</w:t>
      </w:r>
      <w:bookmarkEnd w:id="32"/>
    </w:p>
    <w:p w14:paraId="78DD89CB" w14:textId="77777777" w:rsidR="0005742D" w:rsidRPr="000A4659" w:rsidRDefault="0005742D" w:rsidP="0005742D">
      <w:pPr>
        <w:rPr>
          <w:rFonts w:ascii="Times New Roman" w:hAnsi="Times New Roman"/>
        </w:rPr>
      </w:pPr>
    </w:p>
    <w:p w14:paraId="6B530997" w14:textId="0674405A" w:rsidR="00F15C46" w:rsidRPr="000A4659" w:rsidRDefault="00F15C46" w:rsidP="00F57047">
      <w:pPr>
        <w:spacing w:line="480" w:lineRule="auto"/>
        <w:ind w:firstLine="720"/>
        <w:jc w:val="both"/>
        <w:rPr>
          <w:rFonts w:ascii="Times New Roman" w:hAnsi="Times New Roman"/>
          <w:bCs/>
          <w:sz w:val="24"/>
          <w:szCs w:val="24"/>
        </w:rPr>
      </w:pPr>
      <w:proofErr w:type="spellStart"/>
      <w:r w:rsidRPr="000A4659">
        <w:rPr>
          <w:rFonts w:ascii="Times New Roman" w:hAnsi="Times New Roman"/>
          <w:bCs/>
          <w:sz w:val="24"/>
          <w:szCs w:val="24"/>
        </w:rPr>
        <w:t>Menurut</w:t>
      </w:r>
      <w:proofErr w:type="spellEnd"/>
      <w:r w:rsidRPr="000A4659">
        <w:rPr>
          <w:rFonts w:ascii="Times New Roman" w:hAnsi="Times New Roman"/>
          <w:bCs/>
          <w:sz w:val="24"/>
          <w:szCs w:val="24"/>
        </w:rPr>
        <w:t xml:space="preserve"> Zeithaml et al. (2002) yang juga </w:t>
      </w:r>
      <w:proofErr w:type="spellStart"/>
      <w:r w:rsidRPr="000A4659">
        <w:rPr>
          <w:rFonts w:ascii="Times New Roman" w:hAnsi="Times New Roman"/>
          <w:bCs/>
          <w:sz w:val="24"/>
          <w:szCs w:val="24"/>
        </w:rPr>
        <w:t>dikutip</w:t>
      </w:r>
      <w:proofErr w:type="spellEnd"/>
      <w:r w:rsidRPr="000A4659">
        <w:rPr>
          <w:rFonts w:ascii="Times New Roman" w:hAnsi="Times New Roman"/>
          <w:bCs/>
          <w:sz w:val="24"/>
          <w:szCs w:val="24"/>
        </w:rPr>
        <w:t xml:space="preserve"> oleh</w:t>
      </w:r>
      <w:r w:rsidR="0021320F" w:rsidRPr="000A4659">
        <w:rPr>
          <w:rFonts w:ascii="Times New Roman" w:hAnsi="Times New Roman"/>
          <w:bCs/>
          <w:sz w:val="24"/>
          <w:szCs w:val="24"/>
        </w:rPr>
        <w:t xml:space="preserve"> </w:t>
      </w:r>
      <w:r w:rsidR="0021320F" w:rsidRPr="000A4659">
        <w:rPr>
          <w:rFonts w:ascii="Times New Roman" w:hAnsi="Times New Roman"/>
          <w:bCs/>
          <w:sz w:val="24"/>
          <w:szCs w:val="24"/>
        </w:rPr>
        <w:fldChar w:fldCharType="begin" w:fldLock="1"/>
      </w:r>
      <w:r w:rsidR="00702219" w:rsidRPr="000A4659">
        <w:rPr>
          <w:rFonts w:ascii="Times New Roman" w:hAnsi="Times New Roman"/>
          <w:bCs/>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Kata","author":[{"dropping-particle":"","family":"Ishaq Fernaldy","given":"","non-dropping-particle":"","parse-names":false,"suffix":""}],"container-title":"Fakultas Ekonomi dan Bisnis Universitas Brawijaya","id":"ITEM-1","issued":{"date-parts":[["2016"]]},"page":"1-23","title":"Analisis Pengaruh E-Service Quality Dan Nilai Pelanggan Terhadap Kepuasan Pelanggan Nasabah Layanan E-Banking (Studi Pada Nasabah Bank Rakyat Indonesia Di Malang)","type":"article-journal"},"uris":["http://www.mendeley.com/documents/?uuid=3b13b6e1-5e77-465e-a3c7-85bb26bb84c0"]}],"mendeley":{"formattedCitation":"(Ishaq Fernaldy, 2016)","plainTextFormattedCitation":"(Ishaq Fernaldy, 2016)","previouslyFormattedCitation":"(Ishaq Fernaldy, 2016)"},"properties":{"noteIndex":0},"schema":"https://github.com/citation-style-language/schema/raw/master/csl-citation.json"}</w:instrText>
      </w:r>
      <w:r w:rsidR="0021320F" w:rsidRPr="000A4659">
        <w:rPr>
          <w:rFonts w:ascii="Times New Roman" w:hAnsi="Times New Roman"/>
          <w:bCs/>
          <w:sz w:val="24"/>
          <w:szCs w:val="24"/>
        </w:rPr>
        <w:fldChar w:fldCharType="separate"/>
      </w:r>
      <w:r w:rsidR="0021320F" w:rsidRPr="000A4659">
        <w:rPr>
          <w:rFonts w:ascii="Times New Roman" w:hAnsi="Times New Roman"/>
          <w:bCs/>
          <w:noProof/>
          <w:sz w:val="24"/>
          <w:szCs w:val="24"/>
        </w:rPr>
        <w:t>(Ishaq Fernaldy, 2016)</w:t>
      </w:r>
      <w:r w:rsidR="0021320F" w:rsidRPr="000A4659">
        <w:rPr>
          <w:rFonts w:ascii="Times New Roman" w:hAnsi="Times New Roman"/>
          <w:bCs/>
          <w:sz w:val="24"/>
          <w:szCs w:val="24"/>
        </w:rPr>
        <w:fldChar w:fldCharType="end"/>
      </w:r>
      <w:r w:rsidR="0021320F" w:rsidRPr="000A4659">
        <w:rPr>
          <w:rFonts w:ascii="Times New Roman" w:hAnsi="Times New Roman"/>
          <w:bCs/>
          <w:sz w:val="24"/>
          <w:szCs w:val="24"/>
        </w:rPr>
        <w:t xml:space="preserve"> </w:t>
      </w:r>
      <w:proofErr w:type="spellStart"/>
      <w:r w:rsidRPr="000A4659">
        <w:rPr>
          <w:rFonts w:ascii="Times New Roman" w:hAnsi="Times New Roman"/>
          <w:bCs/>
          <w:sz w:val="24"/>
          <w:szCs w:val="24"/>
        </w:rPr>
        <w:t>mendefinisikan</w:t>
      </w:r>
      <w:bookmarkStart w:id="33" w:name="_Hlk151975534"/>
      <w:proofErr w:type="spellEnd"/>
      <w:r w:rsidR="00EE3B36" w:rsidRPr="000A4659">
        <w:rPr>
          <w:rFonts w:ascii="Times New Roman" w:hAnsi="Times New Roman"/>
          <w:bCs/>
          <w:sz w:val="24"/>
          <w:szCs w:val="24"/>
        </w:rPr>
        <w:t xml:space="preserve"> </w:t>
      </w:r>
      <w:r w:rsidR="00EE3B36" w:rsidRPr="000A4659">
        <w:rPr>
          <w:rFonts w:ascii="Times New Roman" w:hAnsi="Times New Roman"/>
          <w:bCs/>
          <w:i/>
          <w:iCs/>
          <w:sz w:val="24"/>
          <w:szCs w:val="24"/>
        </w:rPr>
        <w:t>E-service Quality</w:t>
      </w:r>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merupakan</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keseluruhan</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pelayanan</w:t>
      </w:r>
      <w:proofErr w:type="spellEnd"/>
      <w:r w:rsidR="00EE3B36" w:rsidRPr="000A4659">
        <w:rPr>
          <w:rFonts w:ascii="Times New Roman" w:hAnsi="Times New Roman"/>
          <w:bCs/>
          <w:sz w:val="24"/>
          <w:szCs w:val="24"/>
        </w:rPr>
        <w:t xml:space="preserve"> yang </w:t>
      </w:r>
      <w:proofErr w:type="spellStart"/>
      <w:r w:rsidR="00EE3B36" w:rsidRPr="000A4659">
        <w:rPr>
          <w:rFonts w:ascii="Times New Roman" w:hAnsi="Times New Roman"/>
          <w:bCs/>
          <w:sz w:val="24"/>
          <w:szCs w:val="24"/>
        </w:rPr>
        <w:t>terjadi</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antara</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pelangan</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pencari</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kerja</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dengan</w:t>
      </w:r>
      <w:proofErr w:type="spellEnd"/>
      <w:r w:rsidR="00EE3B36" w:rsidRPr="000A4659">
        <w:rPr>
          <w:rFonts w:ascii="Times New Roman" w:hAnsi="Times New Roman"/>
          <w:bCs/>
          <w:sz w:val="24"/>
          <w:szCs w:val="24"/>
        </w:rPr>
        <w:t xml:space="preserve"> website </w:t>
      </w:r>
      <w:proofErr w:type="spellStart"/>
      <w:r w:rsidR="00EE3B36" w:rsidRPr="000A4659">
        <w:rPr>
          <w:rFonts w:ascii="Times New Roman" w:hAnsi="Times New Roman"/>
          <w:bCs/>
          <w:sz w:val="24"/>
          <w:szCs w:val="24"/>
        </w:rPr>
        <w:t>atau</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aplikasi</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dimana</w:t>
      </w:r>
      <w:proofErr w:type="spellEnd"/>
      <w:r w:rsidR="00EE3B36" w:rsidRPr="000A4659">
        <w:rPr>
          <w:rFonts w:ascii="Times New Roman" w:hAnsi="Times New Roman"/>
          <w:bCs/>
          <w:sz w:val="24"/>
          <w:szCs w:val="24"/>
        </w:rPr>
        <w:t xml:space="preserve"> website </w:t>
      </w:r>
      <w:proofErr w:type="spellStart"/>
      <w:r w:rsidR="00EE3B36" w:rsidRPr="000A4659">
        <w:rPr>
          <w:rFonts w:ascii="Times New Roman" w:hAnsi="Times New Roman"/>
          <w:bCs/>
          <w:sz w:val="24"/>
          <w:szCs w:val="24"/>
        </w:rPr>
        <w:t>memberikan</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kenyamanan</w:t>
      </w:r>
      <w:proofErr w:type="spellEnd"/>
      <w:r w:rsidR="00EE3B36" w:rsidRPr="000A4659">
        <w:rPr>
          <w:rFonts w:ascii="Times New Roman" w:hAnsi="Times New Roman"/>
          <w:bCs/>
          <w:sz w:val="24"/>
          <w:szCs w:val="24"/>
        </w:rPr>
        <w:t xml:space="preserve"> dan </w:t>
      </w:r>
      <w:proofErr w:type="spellStart"/>
      <w:r w:rsidR="00EE3B36" w:rsidRPr="000A4659">
        <w:rPr>
          <w:rFonts w:ascii="Times New Roman" w:hAnsi="Times New Roman"/>
          <w:bCs/>
          <w:sz w:val="24"/>
          <w:szCs w:val="24"/>
        </w:rPr>
        <w:t>keefektifan</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dalam</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pengguna</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layanan</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membuat</w:t>
      </w:r>
      <w:proofErr w:type="spellEnd"/>
      <w:r w:rsidR="00EE3B36" w:rsidRPr="000A4659">
        <w:rPr>
          <w:rFonts w:ascii="Times New Roman" w:hAnsi="Times New Roman"/>
          <w:bCs/>
          <w:sz w:val="24"/>
          <w:szCs w:val="24"/>
        </w:rPr>
        <w:t xml:space="preserve"> dan </w:t>
      </w:r>
      <w:proofErr w:type="spellStart"/>
      <w:r w:rsidR="00EE3B36" w:rsidRPr="000A4659">
        <w:rPr>
          <w:rFonts w:ascii="Times New Roman" w:hAnsi="Times New Roman"/>
          <w:bCs/>
          <w:sz w:val="24"/>
          <w:szCs w:val="24"/>
        </w:rPr>
        <w:t>mengantarkan</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produknya</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ke</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pengguna</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layanan</w:t>
      </w:r>
      <w:proofErr w:type="spellEnd"/>
      <w:r w:rsidR="00EE3B36" w:rsidRPr="000A4659">
        <w:rPr>
          <w:rFonts w:ascii="Times New Roman" w:hAnsi="Times New Roman"/>
          <w:bCs/>
          <w:sz w:val="24"/>
          <w:szCs w:val="24"/>
        </w:rPr>
        <w:t xml:space="preserve">. Dalam e-service </w:t>
      </w:r>
      <w:proofErr w:type="spellStart"/>
      <w:r w:rsidR="00EE3B36" w:rsidRPr="000A4659">
        <w:rPr>
          <w:rFonts w:ascii="Times New Roman" w:hAnsi="Times New Roman"/>
          <w:bCs/>
          <w:sz w:val="24"/>
          <w:szCs w:val="24"/>
        </w:rPr>
        <w:t>pengguna</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layanan</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tidak</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mengevaluasi</w:t>
      </w:r>
      <w:proofErr w:type="spellEnd"/>
      <w:r w:rsidR="00EE3B36" w:rsidRPr="000A4659">
        <w:rPr>
          <w:rFonts w:ascii="Times New Roman" w:hAnsi="Times New Roman"/>
          <w:bCs/>
          <w:sz w:val="24"/>
          <w:szCs w:val="24"/>
        </w:rPr>
        <w:t xml:space="preserve"> masing-masing </w:t>
      </w:r>
      <w:proofErr w:type="spellStart"/>
      <w:r w:rsidR="00EE3B36" w:rsidRPr="000A4659">
        <w:rPr>
          <w:rFonts w:ascii="Times New Roman" w:hAnsi="Times New Roman"/>
          <w:bCs/>
          <w:sz w:val="24"/>
          <w:szCs w:val="24"/>
        </w:rPr>
        <w:t>subproses</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ditiap</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kunjungan</w:t>
      </w:r>
      <w:proofErr w:type="spellEnd"/>
      <w:r w:rsidR="00EE3B36" w:rsidRPr="000A4659">
        <w:rPr>
          <w:rFonts w:ascii="Times New Roman" w:hAnsi="Times New Roman"/>
          <w:bCs/>
          <w:sz w:val="24"/>
          <w:szCs w:val="24"/>
        </w:rPr>
        <w:t xml:space="preserve"> online </w:t>
      </w:r>
      <w:proofErr w:type="spellStart"/>
      <w:r w:rsidR="00EE3B36" w:rsidRPr="000A4659">
        <w:rPr>
          <w:rFonts w:ascii="Times New Roman" w:hAnsi="Times New Roman"/>
          <w:bCs/>
          <w:sz w:val="24"/>
          <w:szCs w:val="24"/>
        </w:rPr>
        <w:t>tetapi</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keseluruhan</w:t>
      </w:r>
      <w:proofErr w:type="spellEnd"/>
      <w:r w:rsidR="00EE3B36" w:rsidRPr="000A4659">
        <w:rPr>
          <w:rFonts w:ascii="Times New Roman" w:hAnsi="Times New Roman"/>
          <w:bCs/>
          <w:sz w:val="24"/>
          <w:szCs w:val="24"/>
        </w:rPr>
        <w:t xml:space="preserve"> proses yang </w:t>
      </w:r>
      <w:proofErr w:type="spellStart"/>
      <w:r w:rsidR="00EE3B36" w:rsidRPr="000A4659">
        <w:rPr>
          <w:rFonts w:ascii="Times New Roman" w:hAnsi="Times New Roman"/>
          <w:bCs/>
          <w:sz w:val="24"/>
          <w:szCs w:val="24"/>
        </w:rPr>
        <w:t>dilaluinya</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untuk</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memperoleh</w:t>
      </w:r>
      <w:proofErr w:type="spellEnd"/>
      <w:r w:rsidR="00EE3B36" w:rsidRPr="000A4659">
        <w:rPr>
          <w:rFonts w:ascii="Times New Roman" w:hAnsi="Times New Roman"/>
          <w:bCs/>
          <w:sz w:val="24"/>
          <w:szCs w:val="24"/>
        </w:rPr>
        <w:t xml:space="preserve"> </w:t>
      </w:r>
      <w:proofErr w:type="spellStart"/>
      <w:r w:rsidR="00EE3B36" w:rsidRPr="000A4659">
        <w:rPr>
          <w:rFonts w:ascii="Times New Roman" w:hAnsi="Times New Roman"/>
          <w:bCs/>
          <w:sz w:val="24"/>
          <w:szCs w:val="24"/>
        </w:rPr>
        <w:t>layanan</w:t>
      </w:r>
      <w:proofErr w:type="spellEnd"/>
      <w:r w:rsidR="00EE3B36" w:rsidRPr="000A4659">
        <w:rPr>
          <w:rFonts w:ascii="Times New Roman" w:hAnsi="Times New Roman"/>
          <w:bCs/>
          <w:sz w:val="24"/>
          <w:szCs w:val="24"/>
        </w:rPr>
        <w:t xml:space="preserve"> overall service quality.</w:t>
      </w:r>
    </w:p>
    <w:bookmarkEnd w:id="33"/>
    <w:p w14:paraId="3C1228E2" w14:textId="1E479473" w:rsidR="002B5125" w:rsidRPr="000A4659" w:rsidRDefault="00CD4A12" w:rsidP="00F57047">
      <w:pPr>
        <w:spacing w:line="480" w:lineRule="auto"/>
        <w:ind w:firstLine="720"/>
        <w:jc w:val="both"/>
        <w:rPr>
          <w:rFonts w:ascii="Times New Roman" w:hAnsi="Times New Roman"/>
          <w:bCs/>
          <w:sz w:val="24"/>
          <w:szCs w:val="24"/>
        </w:rPr>
      </w:pPr>
      <w:r w:rsidRPr="000A4659">
        <w:rPr>
          <w:rFonts w:ascii="Times New Roman" w:hAnsi="Times New Roman"/>
          <w:bCs/>
          <w:i/>
          <w:iCs/>
          <w:sz w:val="24"/>
          <w:szCs w:val="24"/>
        </w:rPr>
        <w:t>E-service Quality</w:t>
      </w:r>
      <w:r w:rsidRPr="000A4659">
        <w:rPr>
          <w:rFonts w:ascii="Times New Roman" w:hAnsi="Times New Roman"/>
          <w:bCs/>
          <w:sz w:val="24"/>
          <w:szCs w:val="24"/>
        </w:rPr>
        <w:t xml:space="preserve"> </w:t>
      </w:r>
      <w:r w:rsidR="002B5125" w:rsidRPr="000A4659">
        <w:rPr>
          <w:rFonts w:ascii="Times New Roman" w:hAnsi="Times New Roman"/>
          <w:bCs/>
          <w:sz w:val="24"/>
          <w:szCs w:val="24"/>
        </w:rPr>
        <w:t xml:space="preserve">sangat </w:t>
      </w:r>
      <w:proofErr w:type="spellStart"/>
      <w:r w:rsidR="002B5125" w:rsidRPr="000A4659">
        <w:rPr>
          <w:rFonts w:ascii="Times New Roman" w:hAnsi="Times New Roman"/>
          <w:bCs/>
          <w:sz w:val="24"/>
          <w:szCs w:val="24"/>
        </w:rPr>
        <w:t>erat</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kaitannya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dengan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pemerintah</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karena</w:t>
      </w:r>
      <w:proofErr w:type="spellEnd"/>
      <w:r w:rsidR="002B5125" w:rsidRPr="000A4659">
        <w:rPr>
          <w:rFonts w:ascii="Times New Roman" w:hAnsi="Times New Roman"/>
          <w:bCs/>
          <w:sz w:val="24"/>
          <w:szCs w:val="24"/>
        </w:rPr>
        <w:t xml:space="preserve"> salah </w:t>
      </w:r>
      <w:proofErr w:type="spellStart"/>
      <w:r w:rsidR="002B5125" w:rsidRPr="000A4659">
        <w:rPr>
          <w:rFonts w:ascii="Times New Roman" w:hAnsi="Times New Roman"/>
          <w:bCs/>
          <w:sz w:val="24"/>
          <w:szCs w:val="24"/>
        </w:rPr>
        <w:t>satu</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tanggung</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jawab</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pemerintah</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ialah</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memberikan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pelayanan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kepada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masyarakat</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Kualitas</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pelayanan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publik</w:t>
      </w:r>
      <w:proofErr w:type="spellEnd"/>
      <w:r w:rsidR="002B5125" w:rsidRPr="000A4659">
        <w:rPr>
          <w:rFonts w:ascii="Times New Roman" w:hAnsi="Times New Roman"/>
          <w:bCs/>
          <w:sz w:val="24"/>
          <w:szCs w:val="24"/>
        </w:rPr>
        <w:t xml:space="preserve"> yang </w:t>
      </w:r>
      <w:proofErr w:type="spellStart"/>
      <w:r w:rsidR="002B5125" w:rsidRPr="000A4659">
        <w:rPr>
          <w:rFonts w:ascii="Times New Roman" w:hAnsi="Times New Roman"/>
          <w:bCs/>
          <w:sz w:val="24"/>
          <w:szCs w:val="24"/>
        </w:rPr>
        <w:t>diterima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masyarakat</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secara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langsung</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dapat</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dijadikan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tolak</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ukur</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dalam</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menilai</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kualitas</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pemerintah</w:t>
      </w:r>
      <w:proofErr w:type="spellEnd"/>
      <w:r w:rsidR="002B5125" w:rsidRPr="000A4659">
        <w:rPr>
          <w:rFonts w:ascii="Times New Roman" w:hAnsi="Times New Roman"/>
          <w:bCs/>
          <w:sz w:val="24"/>
          <w:szCs w:val="24"/>
        </w:rPr>
        <w:t xml:space="preserve">. </w:t>
      </w:r>
      <w:r w:rsidR="00F01982" w:rsidRPr="000A4659">
        <w:rPr>
          <w:rFonts w:ascii="Times New Roman" w:hAnsi="Times New Roman"/>
          <w:bCs/>
          <w:i/>
          <w:iCs/>
          <w:sz w:val="24"/>
          <w:szCs w:val="24"/>
        </w:rPr>
        <w:t>E-service Quality</w:t>
      </w:r>
      <w:r w:rsidR="00F01982"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dalam</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perkembangannya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timbul</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dari</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adanya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kewajiban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sebagai</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suatu</w:t>
      </w:r>
      <w:proofErr w:type="spellEnd"/>
      <w:r w:rsidR="002B5125" w:rsidRPr="000A4659">
        <w:rPr>
          <w:rFonts w:ascii="Times New Roman" w:hAnsi="Times New Roman"/>
          <w:bCs/>
          <w:sz w:val="24"/>
          <w:szCs w:val="24"/>
        </w:rPr>
        <w:t xml:space="preserve"> proses </w:t>
      </w:r>
      <w:proofErr w:type="spellStart"/>
      <w:r w:rsidR="002B5125" w:rsidRPr="000A4659">
        <w:rPr>
          <w:rFonts w:ascii="Times New Roman" w:hAnsi="Times New Roman"/>
          <w:bCs/>
          <w:sz w:val="24"/>
          <w:szCs w:val="24"/>
        </w:rPr>
        <w:t>penyelenggaraan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kegiatan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pemerintahan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baik</w:t>
      </w:r>
      <w:proofErr w:type="spellEnd"/>
      <w:r w:rsidR="002B5125" w:rsidRPr="000A4659">
        <w:rPr>
          <w:rFonts w:ascii="Times New Roman" w:hAnsi="Times New Roman"/>
          <w:bCs/>
          <w:sz w:val="24"/>
          <w:szCs w:val="24"/>
        </w:rPr>
        <w:t xml:space="preserve"> yang </w:t>
      </w:r>
      <w:proofErr w:type="spellStart"/>
      <w:r w:rsidR="002B5125" w:rsidRPr="000A4659">
        <w:rPr>
          <w:rFonts w:ascii="Times New Roman" w:hAnsi="Times New Roman"/>
          <w:bCs/>
          <w:sz w:val="24"/>
          <w:szCs w:val="24"/>
        </w:rPr>
        <w:t>bersifat</w:t>
      </w:r>
      <w:proofErr w:type="spellEnd"/>
      <w:r w:rsidR="002B5125" w:rsidRPr="000A4659">
        <w:rPr>
          <w:rFonts w:ascii="Times New Roman" w:hAnsi="Times New Roman"/>
          <w:bCs/>
          <w:sz w:val="24"/>
          <w:szCs w:val="24"/>
        </w:rPr>
        <w:t xml:space="preserve"> individual </w:t>
      </w:r>
      <w:proofErr w:type="spellStart"/>
      <w:r w:rsidR="002B5125" w:rsidRPr="000A4659">
        <w:rPr>
          <w:rFonts w:ascii="Times New Roman" w:hAnsi="Times New Roman"/>
          <w:bCs/>
          <w:sz w:val="24"/>
          <w:szCs w:val="24"/>
        </w:rPr>
        <w:t>maupun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kelompok</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Pelayanan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publik</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memiliki</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peranan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penting</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dalam</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kehidupan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masyarakat</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saat</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ini</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dikarenakan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tidak</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semua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jasa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atau</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pelayanan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disediakan</w:t>
      </w:r>
      <w:proofErr w:type="spellEnd"/>
      <w:r w:rsidR="002B5125" w:rsidRPr="000A4659">
        <w:rPr>
          <w:rFonts w:ascii="Times New Roman" w:hAnsi="Times New Roman"/>
          <w:bCs/>
          <w:sz w:val="24"/>
          <w:szCs w:val="24"/>
        </w:rPr>
        <w:t xml:space="preserve"> oleh </w:t>
      </w:r>
      <w:proofErr w:type="spellStart"/>
      <w:r w:rsidR="002B5125" w:rsidRPr="000A4659">
        <w:rPr>
          <w:rFonts w:ascii="Times New Roman" w:hAnsi="Times New Roman"/>
          <w:bCs/>
          <w:sz w:val="24"/>
          <w:szCs w:val="24"/>
        </w:rPr>
        <w:t>pihak</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swasta</w:t>
      </w:r>
      <w:proofErr w:type="spellEnd"/>
      <w:r w:rsidR="002B5125" w:rsidRPr="000A4659">
        <w:rPr>
          <w:rFonts w:ascii="Times New Roman" w:hAnsi="Times New Roman"/>
          <w:bCs/>
          <w:sz w:val="24"/>
          <w:szCs w:val="24"/>
        </w:rPr>
        <w:t xml:space="preserve">, oleh </w:t>
      </w:r>
      <w:proofErr w:type="spellStart"/>
      <w:r w:rsidR="002B5125" w:rsidRPr="000A4659">
        <w:rPr>
          <w:rFonts w:ascii="Times New Roman" w:hAnsi="Times New Roman"/>
          <w:bCs/>
          <w:sz w:val="24"/>
          <w:szCs w:val="24"/>
        </w:rPr>
        <w:t>karena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itu</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pemerintah</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memiliki</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w:t>
      </w:r>
      <w:r w:rsidR="00F01982" w:rsidRPr="000A4659">
        <w:rPr>
          <w:rFonts w:ascii="Times New Roman" w:hAnsi="Times New Roman"/>
          <w:bCs/>
          <w:sz w:val="24"/>
          <w:szCs w:val="24"/>
        </w:rPr>
        <w:t>e</w:t>
      </w:r>
      <w:r w:rsidR="002B5125" w:rsidRPr="000A4659">
        <w:rPr>
          <w:rFonts w:ascii="Times New Roman" w:hAnsi="Times New Roman"/>
          <w:bCs/>
          <w:sz w:val="24"/>
          <w:szCs w:val="24"/>
        </w:rPr>
        <w:t>wajiban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untuk</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memenuhi</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kebutuhan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pelayanan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masyarakat</w:t>
      </w:r>
      <w:proofErr w:type="spellEnd"/>
      <w:r w:rsidR="002B5125" w:rsidRPr="000A4659">
        <w:rPr>
          <w:rFonts w:ascii="Times New Roman" w:hAnsi="Times New Roman"/>
          <w:bCs/>
          <w:sz w:val="24"/>
          <w:szCs w:val="24"/>
        </w:rPr>
        <w:t xml:space="preserve"> yang </w:t>
      </w:r>
      <w:proofErr w:type="spellStart"/>
      <w:r w:rsidR="002B5125" w:rsidRPr="000A4659">
        <w:rPr>
          <w:rFonts w:ascii="Times New Roman" w:hAnsi="Times New Roman"/>
          <w:bCs/>
          <w:sz w:val="24"/>
          <w:szCs w:val="24"/>
        </w:rPr>
        <w:t>tidak</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disediakan</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swasta</w:t>
      </w:r>
      <w:proofErr w:type="spellEnd"/>
      <w:r w:rsidR="002B5125" w:rsidRPr="000A4659">
        <w:rPr>
          <w:rFonts w:ascii="Times New Roman" w:hAnsi="Times New Roman"/>
          <w:bCs/>
          <w:sz w:val="24"/>
          <w:szCs w:val="24"/>
        </w:rPr>
        <w:t xml:space="preserve"> </w:t>
      </w:r>
      <w:proofErr w:type="spellStart"/>
      <w:r w:rsidR="002B5125" w:rsidRPr="000A4659">
        <w:rPr>
          <w:rFonts w:ascii="Times New Roman" w:hAnsi="Times New Roman"/>
          <w:bCs/>
          <w:sz w:val="24"/>
          <w:szCs w:val="24"/>
        </w:rPr>
        <w:t>tersebut</w:t>
      </w:r>
      <w:proofErr w:type="spellEnd"/>
      <w:r w:rsidR="002B5125" w:rsidRPr="000A4659">
        <w:rPr>
          <w:rFonts w:ascii="Times New Roman" w:hAnsi="Times New Roman"/>
          <w:bCs/>
          <w:sz w:val="24"/>
          <w:szCs w:val="24"/>
        </w:rPr>
        <w:t>.</w:t>
      </w:r>
      <w:r w:rsidR="002B5125" w:rsidRPr="000A4659">
        <w:rPr>
          <w:rFonts w:ascii="Times New Roman" w:hAnsi="Times New Roman"/>
          <w:bCs/>
          <w:sz w:val="24"/>
          <w:szCs w:val="24"/>
        </w:rPr>
        <w:fldChar w:fldCharType="begin" w:fldLock="1"/>
      </w:r>
      <w:r w:rsidR="00B4592C" w:rsidRPr="000A4659">
        <w:rPr>
          <w:rFonts w:ascii="Times New Roman" w:hAnsi="Times New Roman"/>
          <w:bCs/>
          <w:sz w:val="24"/>
          <w:szCs w:val="24"/>
        </w:rPr>
        <w:instrText>ADDIN CSL_CITATION {"citationItems":[{"id":"ITEM-1","itemData":{"author":[{"dropping-particle":"","family":"SARTIKA","given":"MAULINA","non-dropping-particle":"","parse-names":false,"suffix":""}],"id":"ITEM-1","issued":{"date-parts":[["2020"]]},"title":"Implementasi peraturan presiden nomor 95 tahun 2018 dalam rangka meningkatkan efektivitas pelayanan berbasis elektronik di kabupaten serdang bedagai","type":"article-journal"},"uris":["http://www.mendeley.com/documents/?uuid=c6b33642-72db-4c02-b42f-ca91e0bd0561"]}],"mendeley":{"formattedCitation":"(SARTIKA, 2020)","plainTextFormattedCitation":"(SARTIKA, 2020)","previouslyFormattedCitation":"(SARTIKA, 2020)"},"properties":{"noteIndex":0},"schema":"https://github.com/citation-style-language/schema/raw/master/csl-citation.json"}</w:instrText>
      </w:r>
      <w:r w:rsidR="002B5125" w:rsidRPr="000A4659">
        <w:rPr>
          <w:rFonts w:ascii="Times New Roman" w:hAnsi="Times New Roman"/>
          <w:bCs/>
          <w:sz w:val="24"/>
          <w:szCs w:val="24"/>
        </w:rPr>
        <w:fldChar w:fldCharType="separate"/>
      </w:r>
      <w:r w:rsidR="002B5125" w:rsidRPr="000A4659">
        <w:rPr>
          <w:rFonts w:ascii="Times New Roman" w:hAnsi="Times New Roman"/>
          <w:bCs/>
          <w:noProof/>
          <w:sz w:val="24"/>
          <w:szCs w:val="24"/>
        </w:rPr>
        <w:t>(SARTIKA, 2020)</w:t>
      </w:r>
      <w:r w:rsidR="002B5125" w:rsidRPr="000A4659">
        <w:rPr>
          <w:rFonts w:ascii="Times New Roman" w:hAnsi="Times New Roman"/>
          <w:bCs/>
          <w:sz w:val="24"/>
          <w:szCs w:val="24"/>
        </w:rPr>
        <w:fldChar w:fldCharType="end"/>
      </w:r>
    </w:p>
    <w:p w14:paraId="3698FCCB" w14:textId="2626CEF7" w:rsidR="00F54D8D" w:rsidRPr="000A4659" w:rsidRDefault="00793E63" w:rsidP="00D10022">
      <w:pPr>
        <w:spacing w:line="480" w:lineRule="auto"/>
        <w:ind w:firstLine="720"/>
        <w:jc w:val="both"/>
        <w:rPr>
          <w:rFonts w:ascii="Times New Roman" w:hAnsi="Times New Roman"/>
          <w:bCs/>
          <w:sz w:val="24"/>
          <w:szCs w:val="24"/>
        </w:rPr>
      </w:pPr>
      <w:r w:rsidRPr="000A4659">
        <w:rPr>
          <w:rFonts w:ascii="Times New Roman" w:hAnsi="Times New Roman"/>
          <w:bCs/>
          <w:i/>
          <w:iCs/>
          <w:sz w:val="24"/>
          <w:szCs w:val="24"/>
        </w:rPr>
        <w:t>E-service quality</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diberikan</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konsumen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jaringan</w:t>
      </w:r>
      <w:proofErr w:type="spellEnd"/>
      <w:r w:rsidRPr="000A4659">
        <w:rPr>
          <w:rFonts w:ascii="Times New Roman" w:hAnsi="Times New Roman"/>
          <w:bCs/>
          <w:sz w:val="24"/>
          <w:szCs w:val="24"/>
        </w:rPr>
        <w:t xml:space="preserve"> Internet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perluasan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kemampuan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suatu</w:t>
      </w:r>
      <w:proofErr w:type="spellEnd"/>
      <w:r w:rsidRPr="000A4659">
        <w:rPr>
          <w:rFonts w:ascii="Times New Roman" w:hAnsi="Times New Roman"/>
          <w:bCs/>
          <w:sz w:val="24"/>
          <w:szCs w:val="24"/>
        </w:rPr>
        <w:t xml:space="preserve"> situs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memfasilitasi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w:t>
      </w:r>
      <w:proofErr w:type="spellStart"/>
      <w:r w:rsidR="00A03EE3"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00A03EE3" w:rsidRPr="000A4659">
        <w:rPr>
          <w:rFonts w:ascii="Times New Roman" w:hAnsi="Times New Roman"/>
          <w:bCs/>
          <w:sz w:val="24"/>
          <w:szCs w:val="24"/>
        </w:rPr>
        <w:t>pengaduan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distribusi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efektif</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efisien</w:t>
      </w:r>
      <w:proofErr w:type="spellEnd"/>
      <w:r w:rsidRPr="000A4659">
        <w:rPr>
          <w:rFonts w:ascii="Times New Roman" w:hAnsi="Times New Roman"/>
          <w:bCs/>
          <w:sz w:val="24"/>
          <w:szCs w:val="24"/>
        </w:rPr>
        <w:t xml:space="preserve"> Chase (2006). </w:t>
      </w:r>
      <w:r w:rsidRPr="000A4659">
        <w:rPr>
          <w:rFonts w:ascii="Times New Roman" w:hAnsi="Times New Roman"/>
          <w:bCs/>
          <w:i/>
          <w:iCs/>
          <w:sz w:val="24"/>
          <w:szCs w:val="24"/>
        </w:rPr>
        <w:t>E-</w:t>
      </w:r>
      <w:r w:rsidRPr="000A4659">
        <w:rPr>
          <w:rFonts w:ascii="Times New Roman" w:hAnsi="Times New Roman"/>
          <w:bCs/>
          <w:i/>
          <w:iCs/>
          <w:sz w:val="24"/>
          <w:szCs w:val="24"/>
        </w:rPr>
        <w:lastRenderedPageBreak/>
        <w:t>Service Quality</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gabungan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internet yang </w:t>
      </w:r>
      <w:proofErr w:type="spellStart"/>
      <w:r w:rsidRPr="000A4659">
        <w:rPr>
          <w:rFonts w:ascii="Times New Roman" w:hAnsi="Times New Roman"/>
          <w:bCs/>
          <w:sz w:val="24"/>
          <w:szCs w:val="24"/>
        </w:rPr>
        <w:t>terdiri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proofErr w:type="gramStart"/>
      <w:r w:rsidRPr="000A4659">
        <w:rPr>
          <w:rFonts w:ascii="Times New Roman" w:hAnsi="Times New Roman"/>
          <w:bCs/>
          <w:i/>
          <w:iCs/>
          <w:sz w:val="24"/>
          <w:szCs w:val="24"/>
        </w:rPr>
        <w:t>efficiency,fulfillment</w:t>
      </w:r>
      <w:proofErr w:type="spellEnd"/>
      <w:proofErr w:type="gramEnd"/>
      <w:r w:rsidRPr="000A4659">
        <w:rPr>
          <w:rFonts w:ascii="Times New Roman" w:hAnsi="Times New Roman"/>
          <w:bCs/>
          <w:i/>
          <w:iCs/>
          <w:sz w:val="24"/>
          <w:szCs w:val="24"/>
        </w:rPr>
        <w:t>, system availability,</w:t>
      </w:r>
      <w:r w:rsidRPr="000A4659">
        <w:rPr>
          <w:rFonts w:ascii="Times New Roman" w:hAnsi="Times New Roman"/>
          <w:bCs/>
          <w:sz w:val="24"/>
          <w:szCs w:val="24"/>
        </w:rPr>
        <w:t xml:space="preserve"> </w:t>
      </w:r>
      <w:r w:rsidRPr="000A4659">
        <w:rPr>
          <w:rFonts w:ascii="Times New Roman" w:hAnsi="Times New Roman"/>
          <w:bCs/>
          <w:i/>
          <w:iCs/>
          <w:sz w:val="24"/>
          <w:szCs w:val="24"/>
        </w:rPr>
        <w:t>privacy.</w:t>
      </w:r>
      <w:r w:rsidRPr="000A4659">
        <w:rPr>
          <w:rFonts w:ascii="Times New Roman" w:hAnsi="Times New Roman"/>
          <w:bCs/>
          <w:sz w:val="24"/>
          <w:szCs w:val="24"/>
        </w:rPr>
        <w:t xml:space="preserve"> Dimana </w:t>
      </w:r>
      <w:proofErr w:type="spellStart"/>
      <w:r w:rsidRPr="000A4659">
        <w:rPr>
          <w:rFonts w:ascii="Times New Roman" w:hAnsi="Times New Roman"/>
          <w:bCs/>
          <w:sz w:val="24"/>
          <w:szCs w:val="24"/>
        </w:rPr>
        <w:t>pelanggan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merasa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lebih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efisien</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transaksi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waktu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biaya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demikian</w:t>
      </w:r>
      <w:proofErr w:type="spellEnd"/>
      <w:r w:rsidRPr="000A4659">
        <w:rPr>
          <w:rFonts w:ascii="Times New Roman" w:hAnsi="Times New Roman"/>
          <w:bCs/>
          <w:sz w:val="24"/>
          <w:szCs w:val="24"/>
        </w:rPr>
        <w:t xml:space="preserve"> pula </w:t>
      </w:r>
      <w:proofErr w:type="spellStart"/>
      <w:r w:rsidRPr="000A4659">
        <w:rPr>
          <w:rFonts w:ascii="Times New Roman" w:hAnsi="Times New Roman"/>
          <w:bCs/>
          <w:sz w:val="24"/>
          <w:szCs w:val="24"/>
        </w:rPr>
        <w:t>ketersediaan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kelancaran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transaksi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menjadi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pilihan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pelanggan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bertransaksi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melalui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ketersediaan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fasilitas</w:t>
      </w:r>
      <w:proofErr w:type="spellEnd"/>
      <w:r w:rsidRPr="000A4659">
        <w:rPr>
          <w:rFonts w:ascii="Times New Roman" w:hAnsi="Times New Roman"/>
          <w:bCs/>
          <w:sz w:val="24"/>
          <w:szCs w:val="24"/>
        </w:rPr>
        <w:t xml:space="preserve"> system dan </w:t>
      </w:r>
      <w:proofErr w:type="spellStart"/>
      <w:r w:rsidRPr="000A4659">
        <w:rPr>
          <w:rFonts w:ascii="Times New Roman" w:hAnsi="Times New Roman"/>
          <w:bCs/>
          <w:sz w:val="24"/>
          <w:szCs w:val="24"/>
        </w:rPr>
        <w:t>jaringan</w:t>
      </w:r>
      <w:proofErr w:type="spellEnd"/>
      <w:r w:rsidRPr="000A4659">
        <w:rPr>
          <w:rFonts w:ascii="Times New Roman" w:hAnsi="Times New Roman"/>
          <w:bCs/>
          <w:sz w:val="24"/>
          <w:szCs w:val="24"/>
        </w:rPr>
        <w:t xml:space="preserve"> internet yang </w:t>
      </w:r>
      <w:proofErr w:type="spellStart"/>
      <w:r w:rsidRPr="000A4659">
        <w:rPr>
          <w:rFonts w:ascii="Times New Roman" w:hAnsi="Times New Roman"/>
          <w:bCs/>
          <w:sz w:val="24"/>
          <w:szCs w:val="24"/>
        </w:rPr>
        <w:t>memadai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jaminan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kerahasiaan</w:t>
      </w:r>
      <w:proofErr w:type="spellEnd"/>
      <w:r w:rsidRPr="000A4659">
        <w:rPr>
          <w:rFonts w:ascii="Times New Roman" w:hAnsi="Times New Roman"/>
          <w:bCs/>
          <w:sz w:val="24"/>
          <w:szCs w:val="24"/>
        </w:rPr>
        <w:t xml:space="preserve"> data </w:t>
      </w:r>
      <w:proofErr w:type="spellStart"/>
      <w:r w:rsidRPr="000A4659">
        <w:rPr>
          <w:rFonts w:ascii="Times New Roman" w:hAnsi="Times New Roman"/>
          <w:bCs/>
          <w:sz w:val="24"/>
          <w:szCs w:val="24"/>
        </w:rPr>
        <w:t>pelanggan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demikian</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E-Service Quality</w:t>
      </w:r>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disediakan</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perusahaan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memuaskan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tidak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memuaskan</w:t>
      </w:r>
      <w:proofErr w:type="spellEnd"/>
      <w:r w:rsidRPr="000A4659">
        <w:rPr>
          <w:rFonts w:ascii="Times New Roman" w:hAnsi="Times New Roman"/>
          <w:bCs/>
          <w:sz w:val="24"/>
          <w:szCs w:val="24"/>
        </w:rPr>
        <w:t xml:space="preserve"> </w:t>
      </w:r>
      <w:proofErr w:type="spellStart"/>
      <w:r w:rsidR="00A03EE3"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karena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perusahaan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berpengaruh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terhadap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tingkat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kepuasan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pelanggan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seperti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disampaikan</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Lupiyaodi</w:t>
      </w:r>
      <w:proofErr w:type="spellEnd"/>
      <w:r w:rsidRPr="000A4659">
        <w:rPr>
          <w:rFonts w:ascii="Times New Roman" w:hAnsi="Times New Roman"/>
          <w:bCs/>
          <w:sz w:val="24"/>
          <w:szCs w:val="24"/>
        </w:rPr>
        <w:t xml:space="preserve"> (2001), </w:t>
      </w:r>
    </w:p>
    <w:p w14:paraId="1D9DDFFF" w14:textId="47736D71" w:rsidR="000B4467" w:rsidRPr="000A4659" w:rsidRDefault="000B4467" w:rsidP="000B4467">
      <w:pPr>
        <w:spacing w:line="480" w:lineRule="auto"/>
        <w:ind w:firstLine="720"/>
        <w:jc w:val="both"/>
        <w:rPr>
          <w:rFonts w:ascii="Times New Roman" w:hAnsi="Times New Roman"/>
          <w:bCs/>
          <w:sz w:val="24"/>
          <w:szCs w:val="24"/>
          <w:lang w:val="en-ID"/>
        </w:rPr>
      </w:pPr>
      <w:r w:rsidRPr="000A4659">
        <w:rPr>
          <w:rFonts w:ascii="Times New Roman" w:hAnsi="Times New Roman"/>
          <w:bCs/>
          <w:sz w:val="24"/>
          <w:szCs w:val="24"/>
          <w:lang w:val="en-ID"/>
        </w:rPr>
        <w:t xml:space="preserve">Parasuraman et al., (2005) </w:t>
      </w:r>
      <w:proofErr w:type="spellStart"/>
      <w:r w:rsidRPr="000A4659">
        <w:rPr>
          <w:rFonts w:ascii="Times New Roman" w:hAnsi="Times New Roman"/>
          <w:bCs/>
          <w:sz w:val="24"/>
          <w:szCs w:val="24"/>
          <w:lang w:val="en-ID"/>
        </w:rPr>
        <w:t>mengemukakan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terdapat</w:t>
      </w:r>
      <w:proofErr w:type="spellEnd"/>
      <w:r w:rsidRPr="000A4659">
        <w:rPr>
          <w:rFonts w:ascii="Times New Roman" w:hAnsi="Times New Roman"/>
          <w:bCs/>
          <w:sz w:val="24"/>
          <w:szCs w:val="24"/>
          <w:lang w:val="en-ID"/>
        </w:rPr>
        <w:t xml:space="preserve"> 4 </w:t>
      </w: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kualitas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dimana</w:t>
      </w:r>
      <w:proofErr w:type="spellEnd"/>
      <w:r w:rsidRPr="000A4659">
        <w:rPr>
          <w:rFonts w:ascii="Times New Roman" w:hAnsi="Times New Roman"/>
          <w:bCs/>
          <w:sz w:val="24"/>
          <w:szCs w:val="24"/>
          <w:lang w:val="en-ID"/>
        </w:rPr>
        <w:t xml:space="preserve"> 4 </w:t>
      </w: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merupakan</w:t>
      </w:r>
      <w:proofErr w:type="spellEnd"/>
      <w:r w:rsidRPr="000A4659">
        <w:rPr>
          <w:rFonts w:ascii="Times New Roman" w:hAnsi="Times New Roman"/>
          <w:bCs/>
          <w:sz w:val="24"/>
          <w:szCs w:val="24"/>
          <w:lang w:val="en-ID"/>
        </w:rPr>
        <w:t xml:space="preserve"> core </w:t>
      </w:r>
      <w:proofErr w:type="spellStart"/>
      <w:r w:rsidRPr="000A4659">
        <w:rPr>
          <w:rFonts w:ascii="Times New Roman" w:hAnsi="Times New Roman"/>
          <w:bCs/>
          <w:sz w:val="24"/>
          <w:szCs w:val="24"/>
          <w:lang w:val="en-ID"/>
        </w:rPr>
        <w:t>kualitas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diataranya</w:t>
      </w:r>
      <w:proofErr w:type="spellEnd"/>
      <w:r w:rsidRPr="000A4659">
        <w:rPr>
          <w:rFonts w:ascii="Times New Roman" w:hAnsi="Times New Roman"/>
          <w:bCs/>
          <w:sz w:val="24"/>
          <w:szCs w:val="24"/>
          <w:lang w:val="en-ID"/>
        </w:rPr>
        <w:t xml:space="preserve"> efficiency, </w:t>
      </w:r>
      <w:proofErr w:type="spellStart"/>
      <w:r w:rsidRPr="000A4659">
        <w:rPr>
          <w:rFonts w:ascii="Times New Roman" w:hAnsi="Times New Roman"/>
          <w:bCs/>
          <w:sz w:val="24"/>
          <w:szCs w:val="24"/>
          <w:lang w:val="en-ID"/>
        </w:rPr>
        <w:t>fulfillment</w:t>
      </w:r>
      <w:proofErr w:type="spellEnd"/>
      <w:r w:rsidRPr="000A4659">
        <w:rPr>
          <w:rFonts w:ascii="Times New Roman" w:hAnsi="Times New Roman"/>
          <w:bCs/>
          <w:sz w:val="24"/>
          <w:szCs w:val="24"/>
          <w:lang w:val="en-ID"/>
        </w:rPr>
        <w:t>, system availability dan</w:t>
      </w:r>
      <w:r w:rsidR="00612D9D" w:rsidRPr="000A4659">
        <w:rPr>
          <w:rFonts w:ascii="Times New Roman" w:hAnsi="Times New Roman"/>
          <w:bCs/>
          <w:sz w:val="24"/>
          <w:szCs w:val="24"/>
          <w:lang w:val="en-ID"/>
        </w:rPr>
        <w:t xml:space="preserve"> </w:t>
      </w:r>
      <w:r w:rsidRPr="000A4659">
        <w:rPr>
          <w:rFonts w:ascii="Times New Roman" w:hAnsi="Times New Roman"/>
          <w:bCs/>
          <w:sz w:val="24"/>
          <w:szCs w:val="24"/>
          <w:lang w:val="en-ID"/>
        </w:rPr>
        <w:t xml:space="preserve">privacy. </w:t>
      </w:r>
      <w:proofErr w:type="spellStart"/>
      <w:r w:rsidRPr="000A4659">
        <w:rPr>
          <w:rFonts w:ascii="Times New Roman" w:hAnsi="Times New Roman"/>
          <w:bCs/>
          <w:sz w:val="24"/>
          <w:szCs w:val="24"/>
          <w:lang w:val="en-ID"/>
        </w:rPr>
        <w:t>Berdasarkan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pengamatan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langsung</w:t>
      </w:r>
      <w:proofErr w:type="spellEnd"/>
      <w:r w:rsidRPr="000A4659">
        <w:rPr>
          <w:rFonts w:ascii="Times New Roman" w:hAnsi="Times New Roman"/>
          <w:bCs/>
          <w:sz w:val="24"/>
          <w:szCs w:val="24"/>
          <w:lang w:val="en-ID"/>
        </w:rPr>
        <w:t xml:space="preserve"> di </w:t>
      </w:r>
      <w:proofErr w:type="spellStart"/>
      <w:r w:rsidRPr="000A4659">
        <w:rPr>
          <w:rFonts w:ascii="Times New Roman" w:hAnsi="Times New Roman"/>
          <w:bCs/>
          <w:sz w:val="24"/>
          <w:szCs w:val="24"/>
          <w:lang w:val="en-ID"/>
        </w:rPr>
        <w:t>lapangan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serta</w:t>
      </w:r>
      <w:proofErr w:type="spellEnd"/>
      <w:r w:rsidRPr="000A4659">
        <w:rPr>
          <w:rFonts w:ascii="Times New Roman" w:hAnsi="Times New Roman"/>
          <w:bCs/>
          <w:sz w:val="24"/>
          <w:szCs w:val="24"/>
          <w:lang w:val="en-ID"/>
        </w:rPr>
        <w:t xml:space="preserve"> data-data yang </w:t>
      </w:r>
      <w:proofErr w:type="spellStart"/>
      <w:r w:rsidRPr="000A4659">
        <w:rPr>
          <w:rFonts w:ascii="Times New Roman" w:hAnsi="Times New Roman"/>
          <w:bCs/>
          <w:sz w:val="24"/>
          <w:szCs w:val="24"/>
          <w:lang w:val="en-ID"/>
        </w:rPr>
        <w:t>telah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didapat</w:t>
      </w:r>
      <w:proofErr w:type="spellEnd"/>
      <w:r w:rsidRPr="000A4659">
        <w:rPr>
          <w:rFonts w:ascii="Times New Roman" w:hAnsi="Times New Roman"/>
          <w:bCs/>
          <w:sz w:val="24"/>
          <w:szCs w:val="24"/>
          <w:lang w:val="en-ID"/>
        </w:rPr>
        <w:t>,</w:t>
      </w:r>
      <w:bookmarkStart w:id="34" w:name="_Hlk154252820"/>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teori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kualitas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menurut</w:t>
      </w:r>
      <w:proofErr w:type="spellEnd"/>
      <w:r w:rsidRPr="000A4659">
        <w:rPr>
          <w:rFonts w:ascii="Times New Roman" w:hAnsi="Times New Roman"/>
          <w:bCs/>
          <w:sz w:val="24"/>
          <w:szCs w:val="24"/>
          <w:lang w:val="en-ID"/>
        </w:rPr>
        <w:t xml:space="preserve"> Parasuraman et al., (2005)</w:t>
      </w:r>
      <w:bookmarkEnd w:id="34"/>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mampu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mendeskripsikan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kualitas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di Dinas </w:t>
      </w:r>
      <w:proofErr w:type="spellStart"/>
      <w:r w:rsidRPr="000A4659">
        <w:rPr>
          <w:rFonts w:ascii="Times New Roman" w:hAnsi="Times New Roman"/>
          <w:bCs/>
          <w:sz w:val="24"/>
          <w:szCs w:val="24"/>
          <w:lang w:val="en-ID"/>
        </w:rPr>
        <w:t>tenaga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industri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kota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tegal</w:t>
      </w:r>
      <w:proofErr w:type="spellEnd"/>
      <w:r w:rsidRPr="000A4659">
        <w:rPr>
          <w:rFonts w:ascii="Times New Roman" w:hAnsi="Times New Roman"/>
          <w:bCs/>
          <w:sz w:val="24"/>
          <w:szCs w:val="24"/>
          <w:lang w:val="en-ID"/>
        </w:rPr>
        <w:t>.</w:t>
      </w:r>
      <w:r w:rsidR="00B25AF7" w:rsidRPr="000A4659">
        <w:rPr>
          <w:rFonts w:ascii="Times New Roman" w:hAnsi="Times New Roman"/>
          <w:bCs/>
          <w:sz w:val="24"/>
          <w:szCs w:val="24"/>
          <w:lang w:val="en-ID"/>
        </w:rPr>
        <w:t xml:space="preserve"> </w:t>
      </w:r>
      <w:proofErr w:type="spellStart"/>
      <w:r w:rsidR="00B25AF7" w:rsidRPr="000A4659">
        <w:rPr>
          <w:rFonts w:ascii="Times New Roman" w:hAnsi="Times New Roman"/>
          <w:bCs/>
          <w:sz w:val="24"/>
          <w:szCs w:val="24"/>
          <w:lang w:val="en-ID"/>
        </w:rPr>
        <w:t>Yaitu</w:t>
      </w:r>
      <w:proofErr w:type="spellEnd"/>
      <w:r w:rsidR="00B25AF7" w:rsidRPr="000A4659">
        <w:rPr>
          <w:rFonts w:ascii="Times New Roman" w:hAnsi="Times New Roman"/>
          <w:bCs/>
          <w:sz w:val="24"/>
          <w:szCs w:val="24"/>
          <w:lang w:val="en-ID"/>
        </w:rPr>
        <w:t xml:space="preserve">: </w:t>
      </w:r>
    </w:p>
    <w:p w14:paraId="4CA6FAC0" w14:textId="77777777" w:rsidR="000B4467" w:rsidRPr="000A4659" w:rsidRDefault="000B4467" w:rsidP="001D3034">
      <w:pPr>
        <w:numPr>
          <w:ilvl w:val="0"/>
          <w:numId w:val="12"/>
        </w:numPr>
        <w:spacing w:line="480" w:lineRule="auto"/>
        <w:jc w:val="both"/>
        <w:rPr>
          <w:rFonts w:ascii="Times New Roman" w:hAnsi="Times New Roman"/>
          <w:bCs/>
          <w:sz w:val="24"/>
          <w:szCs w:val="24"/>
          <w:lang w:val="en-ID"/>
        </w:rPr>
      </w:pP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Efficiency </w:t>
      </w:r>
    </w:p>
    <w:p w14:paraId="3CEE6BAC" w14:textId="527CA477" w:rsidR="000B4467" w:rsidRPr="000A4659" w:rsidRDefault="000B4467" w:rsidP="000B4467">
      <w:pPr>
        <w:spacing w:line="480" w:lineRule="auto"/>
        <w:ind w:firstLine="720"/>
        <w:jc w:val="both"/>
        <w:rPr>
          <w:rFonts w:ascii="Times New Roman" w:hAnsi="Times New Roman"/>
          <w:bCs/>
          <w:sz w:val="24"/>
          <w:szCs w:val="24"/>
          <w:lang w:val="en-ID"/>
        </w:rPr>
      </w:pPr>
      <w:r w:rsidRPr="000A4659">
        <w:rPr>
          <w:rFonts w:ascii="Times New Roman" w:hAnsi="Times New Roman"/>
          <w:bCs/>
          <w:sz w:val="24"/>
          <w:szCs w:val="24"/>
          <w:lang w:val="en-ID"/>
        </w:rPr>
        <w:t xml:space="preserve">Teori </w:t>
      </w:r>
      <w:proofErr w:type="spellStart"/>
      <w:r w:rsidRPr="000A4659">
        <w:rPr>
          <w:rFonts w:ascii="Times New Roman" w:hAnsi="Times New Roman"/>
          <w:bCs/>
          <w:sz w:val="24"/>
          <w:szCs w:val="24"/>
          <w:lang w:val="en-ID"/>
        </w:rPr>
        <w:t>kualitas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menurut</w:t>
      </w:r>
      <w:proofErr w:type="spellEnd"/>
      <w:r w:rsidRPr="000A4659">
        <w:rPr>
          <w:rFonts w:ascii="Times New Roman" w:hAnsi="Times New Roman"/>
          <w:bCs/>
          <w:sz w:val="24"/>
          <w:szCs w:val="24"/>
          <w:lang w:val="en-ID"/>
        </w:rPr>
        <w:t xml:space="preserve"> Parasuraman et al., (2005) </w:t>
      </w: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Efficiency (</w:t>
      </w:r>
      <w:proofErr w:type="spellStart"/>
      <w:r w:rsidRPr="000A4659">
        <w:rPr>
          <w:rFonts w:ascii="Times New Roman" w:hAnsi="Times New Roman"/>
          <w:bCs/>
          <w:sz w:val="24"/>
          <w:szCs w:val="24"/>
          <w:lang w:val="en-ID"/>
        </w:rPr>
        <w:t>efisiensi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konteks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penelitian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dideskripsikan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sebagai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kemampuan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pemohon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untuk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mengakses</w:t>
      </w:r>
      <w:proofErr w:type="spellEnd"/>
      <w:r w:rsidRPr="000A4659">
        <w:rPr>
          <w:rFonts w:ascii="Times New Roman" w:hAnsi="Times New Roman"/>
          <w:bCs/>
          <w:sz w:val="24"/>
          <w:szCs w:val="24"/>
          <w:lang w:val="en-ID"/>
        </w:rPr>
        <w:t xml:space="preserve"> website</w:t>
      </w:r>
      <w:r w:rsidR="00027DB6" w:rsidRPr="000A4659">
        <w:rPr>
          <w:rFonts w:ascii="Times New Roman" w:hAnsi="Times New Roman"/>
          <w:bCs/>
          <w:sz w:val="24"/>
          <w:szCs w:val="24"/>
          <w:lang w:val="en-ID"/>
        </w:rPr>
        <w:t xml:space="preserve"> </w:t>
      </w:r>
      <w:proofErr w:type="spellStart"/>
      <w:r w:rsidR="00027DB6" w:rsidRPr="000A4659">
        <w:rPr>
          <w:rFonts w:ascii="Times New Roman" w:hAnsi="Times New Roman"/>
          <w:bCs/>
          <w:sz w:val="24"/>
          <w:szCs w:val="24"/>
          <w:lang w:val="en-ID"/>
        </w:rPr>
        <w:t>atau</w:t>
      </w:r>
      <w:proofErr w:type="spellEnd"/>
      <w:r w:rsidR="00027DB6" w:rsidRPr="000A4659">
        <w:rPr>
          <w:rFonts w:ascii="Times New Roman" w:hAnsi="Times New Roman"/>
          <w:bCs/>
          <w:sz w:val="24"/>
          <w:szCs w:val="24"/>
          <w:lang w:val="en-ID"/>
        </w:rPr>
        <w:t xml:space="preserve"> </w:t>
      </w:r>
      <w:proofErr w:type="spellStart"/>
      <w:r w:rsidR="00027DB6" w:rsidRPr="000A4659">
        <w:rPr>
          <w:rFonts w:ascii="Times New Roman" w:hAnsi="Times New Roman"/>
          <w:bCs/>
          <w:sz w:val="24"/>
          <w:szCs w:val="24"/>
          <w:lang w:val="en-ID"/>
        </w:rPr>
        <w:t>aplikasi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mencari</w:t>
      </w:r>
      <w:proofErr w:type="spellEnd"/>
      <w:r w:rsidRPr="000A4659">
        <w:rPr>
          <w:rFonts w:ascii="Times New Roman" w:hAnsi="Times New Roman"/>
          <w:bCs/>
          <w:sz w:val="24"/>
          <w:szCs w:val="24"/>
          <w:lang w:val="en-ID"/>
        </w:rPr>
        <w:t xml:space="preserve"> </w:t>
      </w:r>
      <w:proofErr w:type="spellStart"/>
      <w:r w:rsidR="00027DB6" w:rsidRPr="000A4659">
        <w:rPr>
          <w:rFonts w:ascii="Times New Roman" w:hAnsi="Times New Roman"/>
          <w:bCs/>
          <w:sz w:val="24"/>
          <w:szCs w:val="24"/>
          <w:lang w:val="en-ID"/>
        </w:rPr>
        <w:t>layanan</w:t>
      </w:r>
      <w:proofErr w:type="spellEnd"/>
      <w:r w:rsidR="00027DB6" w:rsidRPr="000A4659">
        <w:rPr>
          <w:rFonts w:ascii="Times New Roman" w:hAnsi="Times New Roman"/>
          <w:bCs/>
          <w:sz w:val="24"/>
          <w:szCs w:val="24"/>
          <w:lang w:val="en-ID"/>
        </w:rPr>
        <w:t xml:space="preserve"> </w:t>
      </w:r>
      <w:r w:rsidRPr="000A4659">
        <w:rPr>
          <w:rFonts w:ascii="Times New Roman" w:hAnsi="Times New Roman"/>
          <w:bCs/>
          <w:sz w:val="24"/>
          <w:szCs w:val="24"/>
          <w:lang w:val="en-ID"/>
        </w:rPr>
        <w:t>yang</w:t>
      </w:r>
      <w:r w:rsidR="00027DB6"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diinginkan</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informasi</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berkaitan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00027DB6" w:rsidRPr="000A4659">
        <w:rPr>
          <w:rFonts w:ascii="Times New Roman" w:hAnsi="Times New Roman"/>
          <w:bCs/>
          <w:sz w:val="24"/>
          <w:szCs w:val="24"/>
          <w:lang w:val="en-ID"/>
        </w:rPr>
        <w:t>layanan</w:t>
      </w:r>
      <w:proofErr w:type="spellEnd"/>
      <w:r w:rsidR="00027DB6"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tersebut</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meninggalkan</w:t>
      </w:r>
      <w:proofErr w:type="spellEnd"/>
      <w:r w:rsidRPr="000A4659">
        <w:rPr>
          <w:rFonts w:ascii="Times New Roman" w:hAnsi="Times New Roman"/>
          <w:bCs/>
          <w:sz w:val="24"/>
          <w:szCs w:val="24"/>
          <w:lang w:val="en-ID"/>
        </w:rPr>
        <w:t xml:space="preserve"> situs </w:t>
      </w:r>
      <w:proofErr w:type="spellStart"/>
      <w:r w:rsidRPr="000A4659">
        <w:rPr>
          <w:rFonts w:ascii="Times New Roman" w:hAnsi="Times New Roman"/>
          <w:bCs/>
          <w:sz w:val="24"/>
          <w:szCs w:val="24"/>
          <w:lang w:val="en-ID"/>
        </w:rPr>
        <w:lastRenderedPageBreak/>
        <w:t>bersangkutan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upaya</w:t>
      </w:r>
      <w:proofErr w:type="spellEnd"/>
      <w:r w:rsidRPr="000A4659">
        <w:rPr>
          <w:rFonts w:ascii="Times New Roman" w:hAnsi="Times New Roman"/>
          <w:bCs/>
          <w:sz w:val="24"/>
          <w:szCs w:val="24"/>
          <w:lang w:val="en-ID"/>
        </w:rPr>
        <w:t xml:space="preserve"> minimal. Dalam </w:t>
      </w: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berkaitan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persyaratan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adalah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kemampuan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pemohon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w:t>
      </w:r>
      <w:r w:rsidR="00027DB6" w:rsidRPr="000A4659">
        <w:rPr>
          <w:rFonts w:ascii="Times New Roman" w:hAnsi="Times New Roman"/>
          <w:bCs/>
          <w:sz w:val="24"/>
          <w:szCs w:val="24"/>
          <w:lang w:val="en-ID"/>
        </w:rPr>
        <w:t>m</w:t>
      </w:r>
      <w:proofErr w:type="spellEnd"/>
      <w:r w:rsidR="00027DB6"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mendapatkan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informasi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mengenai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persyaratan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pembuatan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kartu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kuning</w:t>
      </w:r>
      <w:proofErr w:type="spellEnd"/>
      <w:r w:rsidRPr="000A4659">
        <w:rPr>
          <w:rFonts w:ascii="Times New Roman" w:hAnsi="Times New Roman"/>
          <w:bCs/>
          <w:sz w:val="24"/>
          <w:szCs w:val="24"/>
          <w:lang w:val="en-ID"/>
        </w:rPr>
        <w:t xml:space="preserve"> (AK1</w:t>
      </w:r>
      <w:proofErr w:type="gramStart"/>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melalui</w:t>
      </w:r>
      <w:proofErr w:type="spellEnd"/>
      <w:proofErr w:type="gram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aplikasi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lapur</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sijaja</w:t>
      </w:r>
      <w:proofErr w:type="spellEnd"/>
    </w:p>
    <w:p w14:paraId="21A569BF" w14:textId="77777777" w:rsidR="000B4467" w:rsidRPr="000A4659" w:rsidRDefault="000B4467" w:rsidP="001D3034">
      <w:pPr>
        <w:numPr>
          <w:ilvl w:val="0"/>
          <w:numId w:val="12"/>
        </w:numPr>
        <w:spacing w:line="480" w:lineRule="auto"/>
        <w:jc w:val="both"/>
        <w:rPr>
          <w:rFonts w:ascii="Times New Roman" w:hAnsi="Times New Roman"/>
          <w:bCs/>
          <w:sz w:val="24"/>
          <w:szCs w:val="24"/>
          <w:lang w:val="en-ID"/>
        </w:rPr>
      </w:pP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Fulfillment</w:t>
      </w:r>
      <w:proofErr w:type="spellEnd"/>
      <w:r w:rsidRPr="000A4659">
        <w:rPr>
          <w:rFonts w:ascii="Times New Roman" w:hAnsi="Times New Roman"/>
          <w:bCs/>
          <w:sz w:val="24"/>
          <w:szCs w:val="24"/>
          <w:lang w:val="en-ID"/>
        </w:rPr>
        <w:t xml:space="preserve"> </w:t>
      </w:r>
    </w:p>
    <w:p w14:paraId="61D68A11" w14:textId="77777777" w:rsidR="000B4467" w:rsidRPr="000A4659" w:rsidRDefault="000B4467" w:rsidP="000B4467">
      <w:pPr>
        <w:spacing w:line="480" w:lineRule="auto"/>
        <w:ind w:firstLine="720"/>
        <w:jc w:val="both"/>
        <w:rPr>
          <w:rFonts w:ascii="Times New Roman" w:hAnsi="Times New Roman"/>
          <w:bCs/>
          <w:sz w:val="24"/>
          <w:szCs w:val="24"/>
          <w:lang w:val="en-ID"/>
        </w:rPr>
      </w:pPr>
      <w:r w:rsidRPr="000A4659">
        <w:rPr>
          <w:rFonts w:ascii="Times New Roman" w:hAnsi="Times New Roman"/>
          <w:bCs/>
          <w:sz w:val="24"/>
          <w:szCs w:val="24"/>
          <w:lang w:val="en-ID"/>
        </w:rPr>
        <w:t xml:space="preserve">Teori </w:t>
      </w:r>
      <w:proofErr w:type="spellStart"/>
      <w:r w:rsidRPr="000A4659">
        <w:rPr>
          <w:rFonts w:ascii="Times New Roman" w:hAnsi="Times New Roman"/>
          <w:bCs/>
          <w:sz w:val="24"/>
          <w:szCs w:val="24"/>
          <w:lang w:val="en-ID"/>
        </w:rPr>
        <w:t>kualitas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menurut</w:t>
      </w:r>
      <w:proofErr w:type="spellEnd"/>
      <w:r w:rsidRPr="000A4659">
        <w:rPr>
          <w:rFonts w:ascii="Times New Roman" w:hAnsi="Times New Roman"/>
          <w:bCs/>
          <w:sz w:val="24"/>
          <w:szCs w:val="24"/>
          <w:lang w:val="en-ID"/>
        </w:rPr>
        <w:t xml:space="preserve"> Parasuraman et al., (2005) </w:t>
      </w: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Fulfillment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Pemenuhan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Kebutuhan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konteks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penelitian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dideskripsikan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sebagai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aktual</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kinerja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perusahaan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kontras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apa</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dijanjikan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melalui</w:t>
      </w:r>
      <w:proofErr w:type="spellEnd"/>
      <w:r w:rsidRPr="000A4659">
        <w:rPr>
          <w:rFonts w:ascii="Times New Roman" w:hAnsi="Times New Roman"/>
          <w:bCs/>
          <w:sz w:val="24"/>
          <w:szCs w:val="24"/>
          <w:lang w:val="en-ID"/>
        </w:rPr>
        <w:t xml:space="preserve"> website, </w:t>
      </w:r>
      <w:proofErr w:type="spellStart"/>
      <w:r w:rsidRPr="000A4659">
        <w:rPr>
          <w:rFonts w:ascii="Times New Roman" w:hAnsi="Times New Roman"/>
          <w:bCs/>
          <w:sz w:val="24"/>
          <w:szCs w:val="24"/>
          <w:lang w:val="en-ID"/>
        </w:rPr>
        <w:t>mencakup</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akurasi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janji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seperti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ketersediaan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stok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produk</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pengiriman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produk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sesuai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waktu</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dijanjikan</w:t>
      </w:r>
      <w:proofErr w:type="spellEnd"/>
      <w:r w:rsidRPr="000A4659">
        <w:rPr>
          <w:rFonts w:ascii="Times New Roman" w:hAnsi="Times New Roman"/>
          <w:bCs/>
          <w:sz w:val="24"/>
          <w:szCs w:val="24"/>
          <w:lang w:val="en-ID"/>
        </w:rPr>
        <w:t>.</w:t>
      </w:r>
    </w:p>
    <w:p w14:paraId="7E7BAB87" w14:textId="77777777" w:rsidR="000B4467" w:rsidRPr="000A4659" w:rsidRDefault="000B4467" w:rsidP="001D3034">
      <w:pPr>
        <w:numPr>
          <w:ilvl w:val="0"/>
          <w:numId w:val="12"/>
        </w:numPr>
        <w:spacing w:line="480" w:lineRule="auto"/>
        <w:jc w:val="both"/>
        <w:rPr>
          <w:rFonts w:ascii="Times New Roman" w:hAnsi="Times New Roman"/>
          <w:bCs/>
          <w:sz w:val="24"/>
          <w:szCs w:val="24"/>
          <w:lang w:val="en-ID"/>
        </w:rPr>
      </w:pP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System Availability</w:t>
      </w:r>
    </w:p>
    <w:p w14:paraId="697055D3" w14:textId="77777777" w:rsidR="000B4467" w:rsidRPr="000A4659" w:rsidRDefault="000B4467" w:rsidP="000B4467">
      <w:pPr>
        <w:spacing w:line="480" w:lineRule="auto"/>
        <w:ind w:firstLine="720"/>
        <w:jc w:val="both"/>
        <w:rPr>
          <w:rFonts w:ascii="Times New Roman" w:hAnsi="Times New Roman"/>
          <w:bCs/>
          <w:sz w:val="24"/>
          <w:szCs w:val="24"/>
          <w:lang w:val="en-ID"/>
        </w:rPr>
      </w:pPr>
      <w:r w:rsidRPr="000A4659">
        <w:rPr>
          <w:rFonts w:ascii="Times New Roman" w:hAnsi="Times New Roman"/>
          <w:bCs/>
          <w:sz w:val="24"/>
          <w:szCs w:val="24"/>
          <w:lang w:val="en-ID"/>
        </w:rPr>
        <w:t xml:space="preserve"> Teori </w:t>
      </w:r>
      <w:proofErr w:type="spellStart"/>
      <w:r w:rsidRPr="000A4659">
        <w:rPr>
          <w:rFonts w:ascii="Times New Roman" w:hAnsi="Times New Roman"/>
          <w:bCs/>
          <w:sz w:val="24"/>
          <w:szCs w:val="24"/>
          <w:lang w:val="en-ID"/>
        </w:rPr>
        <w:t>kualitas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menurut</w:t>
      </w:r>
      <w:proofErr w:type="spellEnd"/>
      <w:r w:rsidRPr="000A4659">
        <w:rPr>
          <w:rFonts w:ascii="Times New Roman" w:hAnsi="Times New Roman"/>
          <w:bCs/>
          <w:sz w:val="24"/>
          <w:szCs w:val="24"/>
          <w:lang w:val="en-ID"/>
        </w:rPr>
        <w:t xml:space="preserve"> Parasuraman et al., (2005) </w:t>
      </w: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System Availability (</w:t>
      </w:r>
      <w:proofErr w:type="spellStart"/>
      <w:r w:rsidRPr="000A4659">
        <w:rPr>
          <w:rFonts w:ascii="Times New Roman" w:hAnsi="Times New Roman"/>
          <w:bCs/>
          <w:sz w:val="24"/>
          <w:szCs w:val="24"/>
          <w:lang w:val="en-ID"/>
        </w:rPr>
        <w:t>Ketersediaan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Sistem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konteks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penelitian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dideskripsikan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sebagai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fungsionalitas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teknik</w:t>
      </w:r>
      <w:proofErr w:type="spellEnd"/>
      <w:r w:rsidRPr="000A4659">
        <w:rPr>
          <w:rFonts w:ascii="Times New Roman" w:hAnsi="Times New Roman"/>
          <w:bCs/>
          <w:sz w:val="24"/>
          <w:szCs w:val="24"/>
          <w:lang w:val="en-ID"/>
        </w:rPr>
        <w:t xml:space="preserve"> situs </w:t>
      </w:r>
      <w:proofErr w:type="spellStart"/>
      <w:r w:rsidRPr="000A4659">
        <w:rPr>
          <w:rFonts w:ascii="Times New Roman" w:hAnsi="Times New Roman"/>
          <w:bCs/>
          <w:sz w:val="24"/>
          <w:szCs w:val="24"/>
          <w:lang w:val="en-ID"/>
        </w:rPr>
        <w:t>bersangkutan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berfungsi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sebagaimana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mestinya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Ketersediaan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sistem</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berkaitan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alur</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yang </w:t>
      </w:r>
      <w:proofErr w:type="spellStart"/>
      <w:r w:rsidRPr="000A4659">
        <w:rPr>
          <w:rFonts w:ascii="Times New Roman" w:hAnsi="Times New Roman"/>
          <w:bCs/>
          <w:sz w:val="24"/>
          <w:szCs w:val="24"/>
          <w:lang w:val="en-ID"/>
        </w:rPr>
        <w:t>pertama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yaitu</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persyaratan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adalah</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SPBE yang </w:t>
      </w:r>
      <w:proofErr w:type="spellStart"/>
      <w:r w:rsidRPr="000A4659">
        <w:rPr>
          <w:rFonts w:ascii="Times New Roman" w:hAnsi="Times New Roman"/>
          <w:bCs/>
          <w:sz w:val="24"/>
          <w:szCs w:val="24"/>
          <w:lang w:val="en-ID"/>
        </w:rPr>
        <w:t>mengatakan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bahwa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selama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jaringannya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baik-baik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saja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maka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apikasi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dapat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berfungsi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baik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saat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pemohon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ingin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mengakses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persyaratannya</w:t>
      </w:r>
      <w:proofErr w:type="spellEnd"/>
      <w:r w:rsidRPr="000A4659">
        <w:rPr>
          <w:rFonts w:ascii="Times New Roman" w:hAnsi="Times New Roman"/>
          <w:bCs/>
          <w:sz w:val="24"/>
          <w:szCs w:val="24"/>
          <w:lang w:val="en-ID"/>
        </w:rPr>
        <w:t>.</w:t>
      </w:r>
    </w:p>
    <w:p w14:paraId="0AC45CCC" w14:textId="77777777" w:rsidR="000B4467" w:rsidRPr="000A4659" w:rsidRDefault="000B4467" w:rsidP="001D3034">
      <w:pPr>
        <w:numPr>
          <w:ilvl w:val="0"/>
          <w:numId w:val="12"/>
        </w:numPr>
        <w:spacing w:line="480" w:lineRule="auto"/>
        <w:jc w:val="both"/>
        <w:rPr>
          <w:rFonts w:ascii="Times New Roman" w:hAnsi="Times New Roman"/>
          <w:bCs/>
          <w:sz w:val="24"/>
          <w:szCs w:val="24"/>
          <w:lang w:val="en-ID"/>
        </w:rPr>
      </w:pP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Privacy </w:t>
      </w:r>
    </w:p>
    <w:p w14:paraId="39DE9DB1" w14:textId="189AE185" w:rsidR="00F54D8D" w:rsidRPr="000A4659" w:rsidRDefault="000B4467" w:rsidP="00B25AF7">
      <w:pPr>
        <w:spacing w:line="480" w:lineRule="auto"/>
        <w:ind w:firstLine="360"/>
        <w:jc w:val="both"/>
        <w:rPr>
          <w:rFonts w:ascii="Times New Roman" w:hAnsi="Times New Roman"/>
          <w:bCs/>
          <w:sz w:val="24"/>
          <w:szCs w:val="24"/>
          <w:lang w:val="en-ID"/>
        </w:rPr>
      </w:pPr>
      <w:r w:rsidRPr="000A4659">
        <w:rPr>
          <w:rFonts w:ascii="Times New Roman" w:hAnsi="Times New Roman"/>
          <w:bCs/>
          <w:sz w:val="24"/>
          <w:szCs w:val="24"/>
          <w:lang w:val="en-ID"/>
        </w:rPr>
        <w:t xml:space="preserve">Teori </w:t>
      </w:r>
      <w:proofErr w:type="spellStart"/>
      <w:r w:rsidRPr="000A4659">
        <w:rPr>
          <w:rFonts w:ascii="Times New Roman" w:hAnsi="Times New Roman"/>
          <w:bCs/>
          <w:sz w:val="24"/>
          <w:szCs w:val="24"/>
          <w:lang w:val="en-ID"/>
        </w:rPr>
        <w:t>kualitas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pelayanan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elektronik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menurut</w:t>
      </w:r>
      <w:proofErr w:type="spellEnd"/>
      <w:r w:rsidRPr="000A4659">
        <w:rPr>
          <w:rFonts w:ascii="Times New Roman" w:hAnsi="Times New Roman"/>
          <w:bCs/>
          <w:sz w:val="24"/>
          <w:szCs w:val="24"/>
          <w:lang w:val="en-ID"/>
        </w:rPr>
        <w:t xml:space="preserve"> Parasuraman et al., (2005) </w:t>
      </w:r>
      <w:proofErr w:type="spellStart"/>
      <w:r w:rsidRPr="000A4659">
        <w:rPr>
          <w:rFonts w:ascii="Times New Roman" w:hAnsi="Times New Roman"/>
          <w:bCs/>
          <w:sz w:val="24"/>
          <w:szCs w:val="24"/>
          <w:lang w:val="en-ID"/>
        </w:rPr>
        <w:t>dimensi</w:t>
      </w:r>
      <w:proofErr w:type="spellEnd"/>
      <w:r w:rsidRPr="000A4659">
        <w:rPr>
          <w:rFonts w:ascii="Times New Roman" w:hAnsi="Times New Roman"/>
          <w:bCs/>
          <w:sz w:val="24"/>
          <w:szCs w:val="24"/>
          <w:lang w:val="en-ID"/>
        </w:rPr>
        <w:t xml:space="preserve"> Privacy (</w:t>
      </w:r>
      <w:proofErr w:type="spellStart"/>
      <w:r w:rsidRPr="000A4659">
        <w:rPr>
          <w:rFonts w:ascii="Times New Roman" w:hAnsi="Times New Roman"/>
          <w:bCs/>
          <w:sz w:val="24"/>
          <w:szCs w:val="24"/>
          <w:lang w:val="en-ID"/>
        </w:rPr>
        <w:t>Privasi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konteks</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penelitian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dideskripsikan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sebagai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jaminan</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lastRenderedPageBreak/>
        <w:t>kemampuan</w:t>
      </w:r>
      <w:proofErr w:type="spellEnd"/>
      <w:r w:rsidRPr="000A4659">
        <w:rPr>
          <w:rFonts w:ascii="Times New Roman" w:hAnsi="Times New Roman"/>
          <w:bCs/>
          <w:sz w:val="24"/>
          <w:szCs w:val="24"/>
          <w:lang w:val="en-ID"/>
        </w:rPr>
        <w:t xml:space="preserve"> Dinas </w:t>
      </w:r>
      <w:proofErr w:type="spellStart"/>
      <w:r w:rsidRPr="000A4659">
        <w:rPr>
          <w:rFonts w:ascii="Times New Roman" w:hAnsi="Times New Roman"/>
          <w:bCs/>
          <w:sz w:val="24"/>
          <w:szCs w:val="24"/>
          <w:lang w:val="en-ID"/>
        </w:rPr>
        <w:t>dalam</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menjaga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integritas</w:t>
      </w:r>
      <w:proofErr w:type="spellEnd"/>
      <w:r w:rsidRPr="000A4659">
        <w:rPr>
          <w:rFonts w:ascii="Times New Roman" w:hAnsi="Times New Roman"/>
          <w:bCs/>
          <w:sz w:val="24"/>
          <w:szCs w:val="24"/>
          <w:lang w:val="en-ID"/>
        </w:rPr>
        <w:t xml:space="preserve"> data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pemohon</w:t>
      </w:r>
      <w:proofErr w:type="spellEnd"/>
      <w:r w:rsidRPr="000A4659">
        <w:rPr>
          <w:rFonts w:ascii="Times New Roman" w:hAnsi="Times New Roman"/>
          <w:bCs/>
          <w:sz w:val="24"/>
          <w:szCs w:val="24"/>
          <w:lang w:val="en-ID"/>
        </w:rPr>
        <w:t xml:space="preserve">. Fakta </w:t>
      </w:r>
      <w:proofErr w:type="spellStart"/>
      <w:r w:rsidRPr="000A4659">
        <w:rPr>
          <w:rFonts w:ascii="Times New Roman" w:hAnsi="Times New Roman"/>
          <w:bCs/>
          <w:sz w:val="24"/>
          <w:szCs w:val="24"/>
          <w:lang w:val="en-ID"/>
        </w:rPr>
        <w:t>menunjukkan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bahwa</w:t>
      </w:r>
      <w:proofErr w:type="spellEnd"/>
      <w:r w:rsidRPr="000A4659">
        <w:rPr>
          <w:rFonts w:ascii="Times New Roman" w:hAnsi="Times New Roman"/>
          <w:bCs/>
          <w:sz w:val="24"/>
          <w:szCs w:val="24"/>
          <w:lang w:val="en-ID"/>
        </w:rPr>
        <w:t xml:space="preserve"> data </w:t>
      </w:r>
      <w:proofErr w:type="spellStart"/>
      <w:r w:rsidRPr="000A4659">
        <w:rPr>
          <w:rFonts w:ascii="Times New Roman" w:hAnsi="Times New Roman"/>
          <w:bCs/>
          <w:sz w:val="24"/>
          <w:szCs w:val="24"/>
          <w:lang w:val="en-ID"/>
        </w:rPr>
        <w:t>privasi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pemohon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aman-aman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saja</w:t>
      </w:r>
      <w:proofErr w:type="spellEnd"/>
      <w:r w:rsidRPr="000A4659">
        <w:rPr>
          <w:rFonts w:ascii="Times New Roman" w:hAnsi="Times New Roman"/>
          <w:bCs/>
          <w:sz w:val="24"/>
          <w:szCs w:val="24"/>
          <w:lang w:val="en-ID"/>
        </w:rPr>
        <w:t xml:space="preserve">. Karena yang </w:t>
      </w:r>
      <w:proofErr w:type="spellStart"/>
      <w:r w:rsidRPr="000A4659">
        <w:rPr>
          <w:rFonts w:ascii="Times New Roman" w:hAnsi="Times New Roman"/>
          <w:bCs/>
          <w:sz w:val="24"/>
          <w:szCs w:val="24"/>
          <w:lang w:val="en-ID"/>
        </w:rPr>
        <w:t>mengetahui</w:t>
      </w:r>
      <w:proofErr w:type="spellEnd"/>
      <w:r w:rsidRPr="000A4659">
        <w:rPr>
          <w:rFonts w:ascii="Times New Roman" w:hAnsi="Times New Roman"/>
          <w:bCs/>
          <w:sz w:val="24"/>
          <w:szCs w:val="24"/>
          <w:lang w:val="en-ID"/>
        </w:rPr>
        <w:t xml:space="preserve"> username dan password </w:t>
      </w:r>
      <w:proofErr w:type="spellStart"/>
      <w:r w:rsidRPr="000A4659">
        <w:rPr>
          <w:rFonts w:ascii="Times New Roman" w:hAnsi="Times New Roman"/>
          <w:bCs/>
          <w:sz w:val="24"/>
          <w:szCs w:val="24"/>
          <w:lang w:val="en-ID"/>
        </w:rPr>
        <w:t>untuk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masuk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aplikasi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tersebut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hanya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pemohon</w:t>
      </w:r>
      <w:proofErr w:type="spellEnd"/>
      <w:r w:rsidRPr="000A4659">
        <w:rPr>
          <w:rFonts w:ascii="Times New Roman" w:hAnsi="Times New Roman"/>
          <w:bCs/>
          <w:sz w:val="24"/>
          <w:szCs w:val="24"/>
          <w:lang w:val="en-ID"/>
        </w:rPr>
        <w:t xml:space="preserve">. Dan Dinas </w:t>
      </w:r>
      <w:proofErr w:type="spellStart"/>
      <w:r w:rsidRPr="000A4659">
        <w:rPr>
          <w:rFonts w:ascii="Times New Roman" w:hAnsi="Times New Roman"/>
          <w:bCs/>
          <w:sz w:val="24"/>
          <w:szCs w:val="24"/>
          <w:lang w:val="en-ID"/>
        </w:rPr>
        <w:t>tenaga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kenaga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kerja</w:t>
      </w:r>
      <w:proofErr w:type="spellEnd"/>
      <w:r w:rsidRPr="000A4659">
        <w:rPr>
          <w:rFonts w:ascii="Times New Roman" w:hAnsi="Times New Roman"/>
          <w:bCs/>
          <w:sz w:val="24"/>
          <w:szCs w:val="24"/>
          <w:lang w:val="en-ID"/>
        </w:rPr>
        <w:t xml:space="preserve"> dan </w:t>
      </w:r>
      <w:proofErr w:type="spellStart"/>
      <w:r w:rsidRPr="000A4659">
        <w:rPr>
          <w:rFonts w:ascii="Times New Roman" w:hAnsi="Times New Roman"/>
          <w:bCs/>
          <w:sz w:val="24"/>
          <w:szCs w:val="24"/>
          <w:lang w:val="en-ID"/>
        </w:rPr>
        <w:t>industri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dapat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memberikan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jaminan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kepada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pemohon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untuk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dapat</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menjaga</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dengan</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baik</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keamanan</w:t>
      </w:r>
      <w:proofErr w:type="spellEnd"/>
      <w:r w:rsidRPr="000A4659">
        <w:rPr>
          <w:rFonts w:ascii="Times New Roman" w:hAnsi="Times New Roman"/>
          <w:bCs/>
          <w:sz w:val="24"/>
          <w:szCs w:val="24"/>
          <w:lang w:val="en-ID"/>
        </w:rPr>
        <w:t xml:space="preserve"> data </w:t>
      </w:r>
      <w:proofErr w:type="spellStart"/>
      <w:r w:rsidRPr="000A4659">
        <w:rPr>
          <w:rFonts w:ascii="Times New Roman" w:hAnsi="Times New Roman"/>
          <w:bCs/>
          <w:sz w:val="24"/>
          <w:szCs w:val="24"/>
          <w:lang w:val="en-ID"/>
        </w:rPr>
        <w:t>diri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dari</w:t>
      </w:r>
      <w:proofErr w:type="spellEnd"/>
      <w:r w:rsidRPr="000A4659">
        <w:rPr>
          <w:rFonts w:ascii="Times New Roman" w:hAnsi="Times New Roman"/>
          <w:bCs/>
          <w:sz w:val="24"/>
          <w:szCs w:val="24"/>
          <w:lang w:val="en-ID"/>
        </w:rPr>
        <w:t xml:space="preserve"> </w:t>
      </w:r>
      <w:proofErr w:type="spellStart"/>
      <w:r w:rsidRPr="000A4659">
        <w:rPr>
          <w:rFonts w:ascii="Times New Roman" w:hAnsi="Times New Roman"/>
          <w:bCs/>
          <w:sz w:val="24"/>
          <w:szCs w:val="24"/>
          <w:lang w:val="en-ID"/>
        </w:rPr>
        <w:t>pemohon</w:t>
      </w:r>
      <w:proofErr w:type="spellEnd"/>
      <w:r w:rsidRPr="000A4659">
        <w:rPr>
          <w:rFonts w:ascii="Times New Roman" w:hAnsi="Times New Roman"/>
          <w:bCs/>
          <w:sz w:val="24"/>
          <w:szCs w:val="24"/>
          <w:lang w:val="en-ID"/>
        </w:rPr>
        <w:t>.</w:t>
      </w:r>
    </w:p>
    <w:p w14:paraId="25A534A6" w14:textId="6D9B5D48" w:rsidR="005C65F2" w:rsidRPr="000A4659" w:rsidRDefault="00793E63" w:rsidP="00D10022">
      <w:pPr>
        <w:spacing w:line="480" w:lineRule="auto"/>
        <w:ind w:firstLine="720"/>
        <w:jc w:val="both"/>
        <w:rPr>
          <w:rFonts w:ascii="Times New Roman" w:hAnsi="Times New Roman"/>
          <w:bCs/>
          <w:sz w:val="24"/>
          <w:szCs w:val="24"/>
        </w:rPr>
      </w:pPr>
      <w:proofErr w:type="spellStart"/>
      <w:r w:rsidRPr="000A4659">
        <w:rPr>
          <w:rFonts w:ascii="Times New Roman" w:hAnsi="Times New Roman"/>
          <w:bCs/>
          <w:sz w:val="24"/>
          <w:szCs w:val="24"/>
        </w:rPr>
        <w:t>terdapat</w:t>
      </w:r>
      <w:proofErr w:type="spellEnd"/>
      <w:r w:rsidRPr="000A4659">
        <w:rPr>
          <w:rFonts w:ascii="Times New Roman" w:hAnsi="Times New Roman"/>
          <w:bCs/>
          <w:sz w:val="24"/>
          <w:szCs w:val="24"/>
        </w:rPr>
        <w:t xml:space="preserve"> lima </w:t>
      </w:r>
      <w:proofErr w:type="spellStart"/>
      <w:r w:rsidRPr="000A4659">
        <w:rPr>
          <w:rFonts w:ascii="Times New Roman" w:hAnsi="Times New Roman"/>
          <w:bCs/>
          <w:sz w:val="24"/>
          <w:szCs w:val="24"/>
        </w:rPr>
        <w:t>faktor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utama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harus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diperhatikan</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menentukan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tingkat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kepuasan</w:t>
      </w:r>
      <w:proofErr w:type="spellEnd"/>
      <w:r w:rsidRPr="000A4659">
        <w:rPr>
          <w:rFonts w:ascii="Times New Roman" w:hAnsi="Times New Roman"/>
          <w:bCs/>
          <w:sz w:val="24"/>
          <w:szCs w:val="24"/>
        </w:rPr>
        <w:t xml:space="preserve"> </w:t>
      </w:r>
      <w:proofErr w:type="spellStart"/>
      <w:r w:rsidR="000873F7"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000873F7"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emosional</w:t>
      </w:r>
      <w:proofErr w:type="spellEnd"/>
      <w:r w:rsidR="000873F7" w:rsidRPr="000A4659">
        <w:rPr>
          <w:rFonts w:ascii="Times New Roman" w:hAnsi="Times New Roman"/>
          <w:bCs/>
          <w:sz w:val="24"/>
          <w:szCs w:val="24"/>
        </w:rPr>
        <w:t xml:space="preserve">. </w:t>
      </w:r>
      <w:r w:rsidRPr="000A4659">
        <w:rPr>
          <w:rFonts w:ascii="Times New Roman" w:hAnsi="Times New Roman"/>
          <w:bCs/>
          <w:sz w:val="24"/>
          <w:szCs w:val="24"/>
        </w:rPr>
        <w:t xml:space="preserve">Salah </w:t>
      </w:r>
      <w:proofErr w:type="spellStart"/>
      <w:r w:rsidRPr="000A4659">
        <w:rPr>
          <w:rFonts w:ascii="Times New Roman" w:hAnsi="Times New Roman"/>
          <w:bCs/>
          <w:sz w:val="24"/>
          <w:szCs w:val="24"/>
        </w:rPr>
        <w:t>satu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diantara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w:t>
      </w:r>
      <w:proofErr w:type="spellEnd"/>
      <w:r w:rsidRPr="000A4659">
        <w:rPr>
          <w:rFonts w:ascii="Times New Roman" w:hAnsi="Times New Roman"/>
          <w:bCs/>
          <w:sz w:val="24"/>
          <w:szCs w:val="24"/>
        </w:rPr>
        <w:t xml:space="preserve"> lima </w:t>
      </w:r>
      <w:proofErr w:type="spellStart"/>
      <w:r w:rsidRPr="000A4659">
        <w:rPr>
          <w:rFonts w:ascii="Times New Roman" w:hAnsi="Times New Roman"/>
          <w:bCs/>
          <w:sz w:val="24"/>
          <w:szCs w:val="24"/>
        </w:rPr>
        <w:t>faktor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tersebut</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mempengaruhi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kepuasan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terutama</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bidang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jasa</w:t>
      </w:r>
      <w:proofErr w:type="spellEnd"/>
      <w:r w:rsidRPr="000A4659">
        <w:rPr>
          <w:rFonts w:ascii="Times New Roman" w:hAnsi="Times New Roman"/>
          <w:bCs/>
          <w:sz w:val="24"/>
          <w:szCs w:val="24"/>
        </w:rPr>
        <w:t xml:space="preserve">, </w:t>
      </w:r>
      <w:proofErr w:type="spellStart"/>
      <w:r w:rsidR="000873F7"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merasa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bila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mereka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mendapatkan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005B4216" w:rsidRPr="000A4659">
        <w:rPr>
          <w:rFonts w:ascii="Times New Roman" w:hAnsi="Times New Roman"/>
          <w:bCs/>
          <w:sz w:val="24"/>
          <w:szCs w:val="24"/>
        </w:rPr>
        <w:t xml:space="preserve"> yang </w:t>
      </w:r>
      <w:proofErr w:type="spellStart"/>
      <w:r w:rsidR="005B4216" w:rsidRPr="000A4659">
        <w:rPr>
          <w:rFonts w:ascii="Times New Roman" w:hAnsi="Times New Roman"/>
          <w:bCs/>
          <w:sz w:val="24"/>
          <w:szCs w:val="24"/>
        </w:rPr>
        <w:t>sesuai</w:t>
      </w:r>
      <w:proofErr w:type="spellEnd"/>
      <w:r w:rsidR="005B4216" w:rsidRPr="000A4659">
        <w:rPr>
          <w:rFonts w:ascii="Times New Roman" w:hAnsi="Times New Roman"/>
          <w:bCs/>
          <w:sz w:val="24"/>
          <w:szCs w:val="24"/>
        </w:rPr>
        <w:t xml:space="preserve"> </w:t>
      </w:r>
      <w:proofErr w:type="spellStart"/>
      <w:r w:rsidR="005B4216" w:rsidRPr="000A4659">
        <w:rPr>
          <w:rFonts w:ascii="Times New Roman" w:hAnsi="Times New Roman"/>
          <w:bCs/>
          <w:sz w:val="24"/>
          <w:szCs w:val="24"/>
        </w:rPr>
        <w:t>dengan</w:t>
      </w:r>
      <w:proofErr w:type="spellEnd"/>
      <w:r w:rsidR="005B4216" w:rsidRPr="000A4659">
        <w:rPr>
          <w:rFonts w:ascii="Times New Roman" w:hAnsi="Times New Roman"/>
          <w:bCs/>
          <w:sz w:val="24"/>
          <w:szCs w:val="24"/>
        </w:rPr>
        <w:t xml:space="preserve"> yang </w:t>
      </w:r>
      <w:proofErr w:type="spellStart"/>
      <w:r w:rsidR="005B4216" w:rsidRPr="000A4659">
        <w:rPr>
          <w:rFonts w:ascii="Times New Roman" w:hAnsi="Times New Roman"/>
          <w:bCs/>
          <w:sz w:val="24"/>
          <w:szCs w:val="24"/>
        </w:rPr>
        <w:t>diharapkan</w:t>
      </w:r>
      <w:proofErr w:type="spellEnd"/>
      <w:r w:rsidR="005B4216" w:rsidRPr="000A4659">
        <w:rPr>
          <w:rFonts w:ascii="Times New Roman" w:hAnsi="Times New Roman"/>
          <w:bCs/>
          <w:sz w:val="24"/>
          <w:szCs w:val="24"/>
        </w:rPr>
        <w:t xml:space="preserve">. </w:t>
      </w:r>
      <w:proofErr w:type="spellStart"/>
      <w:r w:rsidR="000873F7" w:rsidRPr="000A4659">
        <w:rPr>
          <w:rFonts w:ascii="Times New Roman" w:hAnsi="Times New Roman"/>
          <w:bCs/>
          <w:sz w:val="24"/>
          <w:szCs w:val="24"/>
        </w:rPr>
        <w:t>masyarakat</w:t>
      </w:r>
      <w:proofErr w:type="spellEnd"/>
      <w:r w:rsidR="005B4216" w:rsidRPr="000A4659">
        <w:rPr>
          <w:rFonts w:ascii="Times New Roman" w:hAnsi="Times New Roman"/>
          <w:bCs/>
          <w:sz w:val="24"/>
          <w:szCs w:val="24"/>
        </w:rPr>
        <w:t xml:space="preserve"> yang </w:t>
      </w:r>
      <w:proofErr w:type="spellStart"/>
      <w:r w:rsidR="005B4216" w:rsidRPr="000A4659">
        <w:rPr>
          <w:rFonts w:ascii="Times New Roman" w:hAnsi="Times New Roman"/>
          <w:bCs/>
          <w:sz w:val="24"/>
          <w:szCs w:val="24"/>
        </w:rPr>
        <w:t>puas</w:t>
      </w:r>
      <w:proofErr w:type="spellEnd"/>
      <w:r w:rsidR="005B4216" w:rsidRPr="000A4659">
        <w:rPr>
          <w:rFonts w:ascii="Times New Roman" w:hAnsi="Times New Roman"/>
          <w:bCs/>
          <w:sz w:val="24"/>
          <w:szCs w:val="24"/>
        </w:rPr>
        <w:t xml:space="preserve"> </w:t>
      </w:r>
      <w:proofErr w:type="spellStart"/>
      <w:r w:rsidR="005B4216" w:rsidRPr="000A4659">
        <w:rPr>
          <w:rFonts w:ascii="Times New Roman" w:hAnsi="Times New Roman"/>
          <w:bCs/>
          <w:sz w:val="24"/>
          <w:szCs w:val="24"/>
        </w:rPr>
        <w:t>akan</w:t>
      </w:r>
      <w:proofErr w:type="spellEnd"/>
      <w:r w:rsidR="005B4216" w:rsidRPr="000A4659">
        <w:rPr>
          <w:rFonts w:ascii="Times New Roman" w:hAnsi="Times New Roman"/>
          <w:bCs/>
          <w:sz w:val="24"/>
          <w:szCs w:val="24"/>
        </w:rPr>
        <w:t xml:space="preserve"> </w:t>
      </w:r>
      <w:proofErr w:type="spellStart"/>
      <w:r w:rsidR="005B4216" w:rsidRPr="000A4659">
        <w:rPr>
          <w:rFonts w:ascii="Times New Roman" w:hAnsi="Times New Roman"/>
          <w:bCs/>
          <w:sz w:val="24"/>
          <w:szCs w:val="24"/>
        </w:rPr>
        <w:t>menunjukkan</w:t>
      </w:r>
      <w:proofErr w:type="spellEnd"/>
      <w:r w:rsidR="005B4216" w:rsidRPr="000A4659">
        <w:rPr>
          <w:rFonts w:ascii="Times New Roman" w:hAnsi="Times New Roman"/>
          <w:bCs/>
          <w:sz w:val="24"/>
          <w:szCs w:val="24"/>
        </w:rPr>
        <w:t xml:space="preserve"> </w:t>
      </w:r>
      <w:proofErr w:type="spellStart"/>
      <w:r w:rsidR="005B4216" w:rsidRPr="000A4659">
        <w:rPr>
          <w:rFonts w:ascii="Times New Roman" w:hAnsi="Times New Roman"/>
          <w:bCs/>
          <w:sz w:val="24"/>
          <w:szCs w:val="24"/>
        </w:rPr>
        <w:t>kemungkinan</w:t>
      </w:r>
      <w:proofErr w:type="spellEnd"/>
      <w:r w:rsidR="005B4216" w:rsidRPr="000A4659">
        <w:rPr>
          <w:rFonts w:ascii="Times New Roman" w:hAnsi="Times New Roman"/>
          <w:bCs/>
          <w:sz w:val="24"/>
          <w:szCs w:val="24"/>
        </w:rPr>
        <w:t xml:space="preserve"> </w:t>
      </w:r>
      <w:proofErr w:type="spellStart"/>
      <w:r w:rsidR="00A03EE3" w:rsidRPr="000A4659">
        <w:rPr>
          <w:rFonts w:ascii="Times New Roman" w:hAnsi="Times New Roman"/>
          <w:bCs/>
          <w:sz w:val="24"/>
          <w:szCs w:val="24"/>
        </w:rPr>
        <w:t>bahwa</w:t>
      </w:r>
      <w:proofErr w:type="spellEnd"/>
      <w:r w:rsidR="00A03EE3" w:rsidRPr="000A4659">
        <w:rPr>
          <w:rFonts w:ascii="Times New Roman" w:hAnsi="Times New Roman"/>
          <w:bCs/>
          <w:sz w:val="24"/>
          <w:szCs w:val="24"/>
        </w:rPr>
        <w:t xml:space="preserve"> </w:t>
      </w:r>
      <w:proofErr w:type="spellStart"/>
      <w:r w:rsidR="00A03EE3" w:rsidRPr="000A4659">
        <w:rPr>
          <w:rFonts w:ascii="Times New Roman" w:hAnsi="Times New Roman"/>
          <w:bCs/>
          <w:sz w:val="24"/>
          <w:szCs w:val="24"/>
        </w:rPr>
        <w:t>kualitas</w:t>
      </w:r>
      <w:proofErr w:type="spellEnd"/>
      <w:r w:rsidR="00A03EE3" w:rsidRPr="000A4659">
        <w:rPr>
          <w:rFonts w:ascii="Times New Roman" w:hAnsi="Times New Roman"/>
          <w:bCs/>
          <w:sz w:val="24"/>
          <w:szCs w:val="24"/>
        </w:rPr>
        <w:t xml:space="preserve"> </w:t>
      </w:r>
      <w:proofErr w:type="spellStart"/>
      <w:r w:rsidR="00A03EE3" w:rsidRPr="000A4659">
        <w:rPr>
          <w:rFonts w:ascii="Times New Roman" w:hAnsi="Times New Roman"/>
          <w:bCs/>
          <w:sz w:val="24"/>
          <w:szCs w:val="24"/>
        </w:rPr>
        <w:t>pelayanan</w:t>
      </w:r>
      <w:proofErr w:type="spellEnd"/>
      <w:r w:rsidR="00A03EE3" w:rsidRPr="000A4659">
        <w:rPr>
          <w:rFonts w:ascii="Times New Roman" w:hAnsi="Times New Roman"/>
          <w:bCs/>
          <w:sz w:val="24"/>
          <w:szCs w:val="24"/>
        </w:rPr>
        <w:t xml:space="preserve"> di </w:t>
      </w:r>
      <w:proofErr w:type="spellStart"/>
      <w:r w:rsidR="00A03EE3" w:rsidRPr="000A4659">
        <w:rPr>
          <w:rFonts w:ascii="Times New Roman" w:hAnsi="Times New Roman"/>
          <w:bCs/>
          <w:sz w:val="24"/>
          <w:szCs w:val="24"/>
        </w:rPr>
        <w:t>disnakerin</w:t>
      </w:r>
      <w:proofErr w:type="spellEnd"/>
      <w:r w:rsidR="00A03EE3" w:rsidRPr="000A4659">
        <w:rPr>
          <w:rFonts w:ascii="Times New Roman" w:hAnsi="Times New Roman"/>
          <w:bCs/>
          <w:sz w:val="24"/>
          <w:szCs w:val="24"/>
        </w:rPr>
        <w:t xml:space="preserve"> </w:t>
      </w:r>
      <w:proofErr w:type="spellStart"/>
      <w:r w:rsidR="00A03EE3" w:rsidRPr="000A4659">
        <w:rPr>
          <w:rFonts w:ascii="Times New Roman" w:hAnsi="Times New Roman"/>
          <w:bCs/>
          <w:sz w:val="24"/>
          <w:szCs w:val="24"/>
        </w:rPr>
        <w:t>tidak</w:t>
      </w:r>
      <w:proofErr w:type="spellEnd"/>
      <w:r w:rsidR="00A03EE3" w:rsidRPr="000A4659">
        <w:rPr>
          <w:rFonts w:ascii="Times New Roman" w:hAnsi="Times New Roman"/>
          <w:bCs/>
          <w:sz w:val="24"/>
          <w:szCs w:val="24"/>
        </w:rPr>
        <w:t xml:space="preserve"> di </w:t>
      </w:r>
      <w:proofErr w:type="spellStart"/>
      <w:r w:rsidR="00A03EE3" w:rsidRPr="000A4659">
        <w:rPr>
          <w:rFonts w:ascii="Times New Roman" w:hAnsi="Times New Roman"/>
          <w:bCs/>
          <w:sz w:val="24"/>
          <w:szCs w:val="24"/>
        </w:rPr>
        <w:t>ragukan</w:t>
      </w:r>
      <w:proofErr w:type="spellEnd"/>
      <w:r w:rsidR="00A03EE3" w:rsidRPr="000A4659">
        <w:rPr>
          <w:rFonts w:ascii="Times New Roman" w:hAnsi="Times New Roman"/>
          <w:bCs/>
          <w:sz w:val="24"/>
          <w:szCs w:val="24"/>
        </w:rPr>
        <w:t xml:space="preserve"> </w:t>
      </w:r>
      <w:proofErr w:type="spellStart"/>
      <w:r w:rsidR="00A03EE3" w:rsidRPr="000A4659">
        <w:rPr>
          <w:rFonts w:ascii="Times New Roman" w:hAnsi="Times New Roman"/>
          <w:bCs/>
          <w:sz w:val="24"/>
          <w:szCs w:val="24"/>
        </w:rPr>
        <w:t>lagi</w:t>
      </w:r>
      <w:proofErr w:type="spellEnd"/>
      <w:r w:rsidR="00A03EE3" w:rsidRPr="000A4659">
        <w:rPr>
          <w:rFonts w:ascii="Times New Roman" w:hAnsi="Times New Roman"/>
          <w:bCs/>
          <w:sz w:val="24"/>
          <w:szCs w:val="24"/>
        </w:rPr>
        <w:t>.</w:t>
      </w:r>
      <w:r w:rsidR="00702219" w:rsidRPr="000A4659">
        <w:rPr>
          <w:rFonts w:ascii="Times New Roman" w:hAnsi="Times New Roman"/>
          <w:bCs/>
          <w:sz w:val="24"/>
          <w:szCs w:val="24"/>
        </w:rPr>
        <w:fldChar w:fldCharType="begin" w:fldLock="1"/>
      </w:r>
      <w:r w:rsidR="001176D9" w:rsidRPr="000A4659">
        <w:rPr>
          <w:rFonts w:ascii="Times New Roman" w:hAnsi="Times New Roman"/>
          <w:bCs/>
          <w:sz w:val="24"/>
          <w:szCs w:val="24"/>
        </w:rPr>
        <w:instrText>ADDIN CSL_CITATION {"citationItems":[{"id":"ITEM-1","itemData":{"abstract":"The research objective is to be achieved (1) To determine the relationship E-service quality, E-recovery service quality customer Airlines Air Asia and (2) To determine the effect of E-service quality, E-recovery service quality of the customer E-Satisfaction Customer Airlines Air Asia and its impact on customer E-Loyalty. The study population is customer Air Aviation Services Asia which are members of the backpacker community's and the study sample was taken as many as 349 people. This sample was taken by random sampling. Data processing technique using path analysis. The results showed that in fact the electronic-based services after the transaction should be further improved. Therefore it is proven that the electronic-based services in theory and research results proved able to satisfy customers who eventually become loyal customers, however there are still some elements of the service that should be improved by the company.","author":[{"dropping-particle":"","family":"Komara","given":"Anton Tirta","non-dropping-particle":"","parse-names":false,"suffix":""}],"container-title":"Jurnal Ekonomi, Bisnis &amp; Entrepreneurship","id":"ITEM-1","issue":"2","issued":{"date-parts":[["2013"]]},"page":"105-115","title":"Pengaruh E-Service Quality Dan E-Recovery Service Quality Terhadap E-Satisifaction Serta Implikasinya Pada E-Loyalty Pelanggan Maskapai Penerbangan Air Asia","type":"article-journal","volume":"7"},"uris":["http://www.mendeley.com/documents/?uuid=71bc3509-60f6-4969-afc0-d4eb0aeb2ef8"]}],"mendeley":{"formattedCitation":"(Komara, 2013)","plainTextFormattedCitation":"(Komara, 2013)","previouslyFormattedCitation":"(Komara, 2013)"},"properties":{"noteIndex":0},"schema":"https://github.com/citation-style-language/schema/raw/master/csl-citation.json"}</w:instrText>
      </w:r>
      <w:r w:rsidR="00702219" w:rsidRPr="000A4659">
        <w:rPr>
          <w:rFonts w:ascii="Times New Roman" w:hAnsi="Times New Roman"/>
          <w:bCs/>
          <w:sz w:val="24"/>
          <w:szCs w:val="24"/>
        </w:rPr>
        <w:fldChar w:fldCharType="separate"/>
      </w:r>
      <w:r w:rsidR="00702219" w:rsidRPr="000A4659">
        <w:rPr>
          <w:rFonts w:ascii="Times New Roman" w:hAnsi="Times New Roman"/>
          <w:bCs/>
          <w:noProof/>
          <w:sz w:val="24"/>
          <w:szCs w:val="24"/>
        </w:rPr>
        <w:t>(Komara, 2013)</w:t>
      </w:r>
      <w:r w:rsidR="00702219" w:rsidRPr="000A4659">
        <w:rPr>
          <w:rFonts w:ascii="Times New Roman" w:hAnsi="Times New Roman"/>
          <w:bCs/>
          <w:sz w:val="24"/>
          <w:szCs w:val="24"/>
        </w:rPr>
        <w:fldChar w:fldCharType="end"/>
      </w:r>
    </w:p>
    <w:p w14:paraId="427F0A8E" w14:textId="2E864F60" w:rsidR="00BB6D9D" w:rsidRPr="000A4659" w:rsidRDefault="00072603" w:rsidP="00BB6D9D">
      <w:pPr>
        <w:spacing w:line="480" w:lineRule="auto"/>
        <w:ind w:firstLine="284"/>
        <w:jc w:val="both"/>
        <w:rPr>
          <w:rFonts w:ascii="Times New Roman" w:hAnsi="Times New Roman"/>
          <w:bCs/>
          <w:sz w:val="24"/>
          <w:szCs w:val="24"/>
        </w:rPr>
      </w:pPr>
      <w:r w:rsidRPr="000A4659">
        <w:rPr>
          <w:rFonts w:ascii="Times New Roman" w:hAnsi="Times New Roman"/>
          <w:bCs/>
          <w:sz w:val="24"/>
          <w:szCs w:val="24"/>
        </w:rPr>
        <w:t xml:space="preserve">Jadi </w:t>
      </w:r>
      <w:proofErr w:type="spellStart"/>
      <w:r w:rsidRPr="000A4659">
        <w:rPr>
          <w:rFonts w:ascii="Times New Roman" w:hAnsi="Times New Roman"/>
          <w:bCs/>
          <w:sz w:val="24"/>
          <w:szCs w:val="24"/>
        </w:rPr>
        <w:t>disimpulkan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bahwa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Inovasi</w:t>
      </w:r>
      <w:proofErr w:type="spellEnd"/>
      <w:r w:rsidRPr="000A4659">
        <w:rPr>
          <w:rFonts w:ascii="Times New Roman" w:hAnsi="Times New Roman"/>
          <w:bCs/>
          <w:sz w:val="24"/>
          <w:szCs w:val="24"/>
        </w:rPr>
        <w:t xml:space="preserve"> </w:t>
      </w:r>
      <w:r w:rsidR="00702219" w:rsidRPr="000A4659">
        <w:rPr>
          <w:rFonts w:ascii="Times New Roman" w:hAnsi="Times New Roman"/>
          <w:bCs/>
          <w:i/>
          <w:iCs/>
          <w:sz w:val="24"/>
          <w:szCs w:val="24"/>
        </w:rPr>
        <w:t>E-service Quality</w:t>
      </w:r>
      <w:r w:rsidR="00702219"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nafas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mendapatkan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kepercayaan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Salah </w:t>
      </w:r>
      <w:proofErr w:type="spellStart"/>
      <w:r w:rsidRPr="000A4659">
        <w:rPr>
          <w:rFonts w:ascii="Times New Roman" w:hAnsi="Times New Roman"/>
          <w:bCs/>
          <w:sz w:val="24"/>
          <w:szCs w:val="24"/>
        </w:rPr>
        <w:t>satu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pilihan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harus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dilaksanakan</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intansi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prinsip</w:t>
      </w:r>
      <w:proofErr w:type="spellEnd"/>
      <w:r w:rsidRPr="000A4659">
        <w:rPr>
          <w:rFonts w:ascii="Times New Roman" w:hAnsi="Times New Roman"/>
          <w:bCs/>
          <w:sz w:val="24"/>
          <w:szCs w:val="24"/>
        </w:rPr>
        <w:t xml:space="preserve"> </w:t>
      </w:r>
      <w:r w:rsidRPr="000A4659">
        <w:rPr>
          <w:rFonts w:ascii="Times New Roman" w:hAnsi="Times New Roman"/>
          <w:bCs/>
          <w:i/>
          <w:iCs/>
          <w:sz w:val="24"/>
          <w:szCs w:val="24"/>
        </w:rPr>
        <w:t>one agency one innovation</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Berinovasi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kehilangan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kepercayaan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daya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saing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bangsa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pendekatan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baru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penyelesaian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desain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kebijakan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desain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pelaksanaan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unik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rangka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penyelenggaraan</w:t>
      </w:r>
      <w:proofErr w:type="spellEnd"/>
      <w:r w:rsidR="002A6365" w:rsidRPr="000A4659">
        <w:rPr>
          <w:rFonts w:ascii="Times New Roman" w:hAnsi="Times New Roman"/>
          <w:bCs/>
          <w:sz w:val="24"/>
          <w:szCs w:val="24"/>
        </w:rPr>
        <w:t xml:space="preserve"> </w:t>
      </w:r>
      <w:r w:rsidR="002A6365" w:rsidRPr="000A4659">
        <w:rPr>
          <w:rFonts w:ascii="Times New Roman" w:hAnsi="Times New Roman"/>
          <w:bCs/>
          <w:i/>
          <w:iCs/>
          <w:sz w:val="24"/>
          <w:szCs w:val="24"/>
        </w:rPr>
        <w:t>E-Service Quality</w:t>
      </w:r>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dampak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terhadap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peningkatan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perubahan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kondisi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terhadap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percepatan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peningktan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w:t>
      </w:r>
      <w:r w:rsidR="00B4592C" w:rsidRPr="000A4659">
        <w:rPr>
          <w:rFonts w:ascii="Times New Roman" w:hAnsi="Times New Roman"/>
          <w:bCs/>
          <w:sz w:val="24"/>
          <w:szCs w:val="24"/>
        </w:rPr>
        <w:fldChar w:fldCharType="begin" w:fldLock="1"/>
      </w:r>
      <w:r w:rsidR="00391757">
        <w:rPr>
          <w:rFonts w:ascii="Times New Roman" w:hAnsi="Times New Roman"/>
          <w:bCs/>
          <w:sz w:val="24"/>
          <w:szCs w:val="24"/>
        </w:rPr>
        <w:instrText>ADDIN CSL_CITATION {"citationItems":[{"id":"ITEM-1","itemData":{"author":[{"dropping-particle":"","family":"Nurdin","given":"Ismail","non-dropping-particle":"","parse-names":false,"suffix":""}],"container-title":"Perilaku Aparatur Dan Komunikasi Birokrasi Dalam Pelayanan Pubik","id":"ITEM-1","issued":{"date-parts":[["2019"]]},"title":"Kualitas Pelayanan Publik","type":"article-journal"},"uris":["http://www.mendeley.com/documents/?uuid=34704c09-2729-4e86-849c-0b03ea03ee6c"]}],"mendeley":{"formattedCitation":"(Nurdin, 2019)","plainTextFormattedCitation":"(Nurdin, 2019)","previouslyFormattedCitation":"(Nurdin, 2019)"},"properties":{"noteIndex":0},"schema":"https://github.com/citation-style-language/schema/raw/master/csl-citation.json"}</w:instrText>
      </w:r>
      <w:r w:rsidR="00B4592C" w:rsidRPr="000A4659">
        <w:rPr>
          <w:rFonts w:ascii="Times New Roman" w:hAnsi="Times New Roman"/>
          <w:bCs/>
          <w:sz w:val="24"/>
          <w:szCs w:val="24"/>
        </w:rPr>
        <w:fldChar w:fldCharType="separate"/>
      </w:r>
      <w:r w:rsidR="00B4592C" w:rsidRPr="000A4659">
        <w:rPr>
          <w:rFonts w:ascii="Times New Roman" w:hAnsi="Times New Roman"/>
          <w:bCs/>
          <w:noProof/>
          <w:sz w:val="24"/>
          <w:szCs w:val="24"/>
        </w:rPr>
        <w:t>(Nurdin, 2019)</w:t>
      </w:r>
      <w:r w:rsidR="00B4592C" w:rsidRPr="000A4659">
        <w:rPr>
          <w:rFonts w:ascii="Times New Roman" w:hAnsi="Times New Roman"/>
          <w:bCs/>
          <w:sz w:val="24"/>
          <w:szCs w:val="24"/>
        </w:rPr>
        <w:fldChar w:fldCharType="end"/>
      </w:r>
    </w:p>
    <w:p w14:paraId="5E483281" w14:textId="168CAC63" w:rsidR="00C06756" w:rsidRPr="000A4659" w:rsidRDefault="00C223B4" w:rsidP="00BB48BF">
      <w:pPr>
        <w:pStyle w:val="Heading2"/>
        <w:ind w:firstLine="284"/>
        <w:rPr>
          <w:rFonts w:ascii="Times New Roman" w:hAnsi="Times New Roman" w:cs="Times New Roman"/>
          <w:b/>
          <w:bCs/>
          <w:color w:val="000000" w:themeColor="text1"/>
          <w:sz w:val="24"/>
          <w:szCs w:val="24"/>
        </w:rPr>
      </w:pPr>
      <w:bookmarkStart w:id="35" w:name="_Toc173329468"/>
      <w:r w:rsidRPr="000A4659">
        <w:rPr>
          <w:rFonts w:ascii="Times New Roman" w:hAnsi="Times New Roman" w:cs="Times New Roman"/>
          <w:b/>
          <w:bCs/>
          <w:color w:val="000000" w:themeColor="text1"/>
          <w:sz w:val="24"/>
          <w:szCs w:val="24"/>
        </w:rPr>
        <w:lastRenderedPageBreak/>
        <w:t>II.1.4</w:t>
      </w:r>
      <w:r w:rsidR="00C06756" w:rsidRPr="000A4659">
        <w:rPr>
          <w:rFonts w:ascii="Times New Roman" w:hAnsi="Times New Roman" w:cs="Times New Roman"/>
          <w:b/>
          <w:bCs/>
          <w:color w:val="000000" w:themeColor="text1"/>
          <w:sz w:val="24"/>
          <w:szCs w:val="24"/>
        </w:rPr>
        <w:t xml:space="preserve"> </w:t>
      </w:r>
      <w:proofErr w:type="spellStart"/>
      <w:r w:rsidR="00C06756" w:rsidRPr="000A4659">
        <w:rPr>
          <w:rFonts w:ascii="Times New Roman" w:hAnsi="Times New Roman" w:cs="Times New Roman"/>
          <w:b/>
          <w:bCs/>
          <w:color w:val="000000" w:themeColor="text1"/>
          <w:sz w:val="24"/>
          <w:szCs w:val="24"/>
        </w:rPr>
        <w:t>Sistem</w:t>
      </w:r>
      <w:proofErr w:type="spellEnd"/>
      <w:r w:rsidR="00C06756" w:rsidRPr="000A4659">
        <w:rPr>
          <w:rFonts w:ascii="Times New Roman" w:hAnsi="Times New Roman" w:cs="Times New Roman"/>
          <w:b/>
          <w:bCs/>
          <w:color w:val="000000" w:themeColor="text1"/>
          <w:sz w:val="24"/>
          <w:szCs w:val="24"/>
        </w:rPr>
        <w:t xml:space="preserve"> </w:t>
      </w:r>
      <w:proofErr w:type="spellStart"/>
      <w:r w:rsidR="00C06756" w:rsidRPr="000A4659">
        <w:rPr>
          <w:rFonts w:ascii="Times New Roman" w:hAnsi="Times New Roman" w:cs="Times New Roman"/>
          <w:b/>
          <w:bCs/>
          <w:color w:val="000000" w:themeColor="text1"/>
          <w:sz w:val="24"/>
          <w:szCs w:val="24"/>
        </w:rPr>
        <w:t>pemerintahan</w:t>
      </w:r>
      <w:proofErr w:type="spellEnd"/>
      <w:r w:rsidR="00C06756" w:rsidRPr="000A4659">
        <w:rPr>
          <w:rFonts w:ascii="Times New Roman" w:hAnsi="Times New Roman" w:cs="Times New Roman"/>
          <w:b/>
          <w:bCs/>
          <w:color w:val="000000" w:themeColor="text1"/>
          <w:sz w:val="24"/>
          <w:szCs w:val="24"/>
        </w:rPr>
        <w:t xml:space="preserve"> </w:t>
      </w:r>
      <w:proofErr w:type="spellStart"/>
      <w:r w:rsidR="00C06756" w:rsidRPr="000A4659">
        <w:rPr>
          <w:rFonts w:ascii="Times New Roman" w:hAnsi="Times New Roman" w:cs="Times New Roman"/>
          <w:b/>
          <w:bCs/>
          <w:color w:val="000000" w:themeColor="text1"/>
          <w:sz w:val="24"/>
          <w:szCs w:val="24"/>
        </w:rPr>
        <w:t>berbasis</w:t>
      </w:r>
      <w:proofErr w:type="spellEnd"/>
      <w:r w:rsidR="00C06756" w:rsidRPr="000A4659">
        <w:rPr>
          <w:rFonts w:ascii="Times New Roman" w:hAnsi="Times New Roman" w:cs="Times New Roman"/>
          <w:b/>
          <w:bCs/>
          <w:color w:val="000000" w:themeColor="text1"/>
          <w:sz w:val="24"/>
          <w:szCs w:val="24"/>
        </w:rPr>
        <w:t xml:space="preserve"> </w:t>
      </w:r>
      <w:proofErr w:type="spellStart"/>
      <w:r w:rsidR="00C06756" w:rsidRPr="000A4659">
        <w:rPr>
          <w:rFonts w:ascii="Times New Roman" w:hAnsi="Times New Roman" w:cs="Times New Roman"/>
          <w:b/>
          <w:bCs/>
          <w:color w:val="000000" w:themeColor="text1"/>
          <w:sz w:val="24"/>
          <w:szCs w:val="24"/>
        </w:rPr>
        <w:t>elektronik</w:t>
      </w:r>
      <w:proofErr w:type="spellEnd"/>
      <w:r w:rsidR="0005742D" w:rsidRPr="000A4659">
        <w:rPr>
          <w:rFonts w:ascii="Times New Roman" w:hAnsi="Times New Roman" w:cs="Times New Roman"/>
          <w:b/>
          <w:bCs/>
          <w:color w:val="000000" w:themeColor="text1"/>
          <w:sz w:val="24"/>
          <w:szCs w:val="24"/>
        </w:rPr>
        <w:t xml:space="preserve"> (SPBE)</w:t>
      </w:r>
      <w:bookmarkEnd w:id="35"/>
    </w:p>
    <w:p w14:paraId="50BD6249" w14:textId="77777777" w:rsidR="0005742D" w:rsidRPr="000A4659" w:rsidRDefault="0005742D" w:rsidP="0005742D">
      <w:pPr>
        <w:rPr>
          <w:rFonts w:ascii="Times New Roman" w:hAnsi="Times New Roman"/>
        </w:rPr>
      </w:pPr>
    </w:p>
    <w:p w14:paraId="3AA07336" w14:textId="043A3759" w:rsidR="009628FA" w:rsidRPr="000A4659" w:rsidRDefault="00C06756" w:rsidP="00F57047">
      <w:pPr>
        <w:spacing w:line="480" w:lineRule="auto"/>
        <w:ind w:firstLine="720"/>
        <w:jc w:val="both"/>
        <w:rPr>
          <w:rFonts w:ascii="Times New Roman" w:hAnsi="Times New Roman"/>
          <w:bCs/>
          <w:sz w:val="24"/>
          <w:szCs w:val="24"/>
        </w:rPr>
      </w:pP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selanjutnya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disingkat</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penyelenggaraan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memanfaatkan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Pengguna</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tata </w:t>
      </w:r>
      <w:proofErr w:type="spellStart"/>
      <w:r w:rsidRPr="000A4659">
        <w:rPr>
          <w:rFonts w:ascii="Times New Roman" w:hAnsi="Times New Roman"/>
          <w:bCs/>
          <w:sz w:val="24"/>
          <w:szCs w:val="24"/>
        </w:rPr>
        <w:t>kelola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kerangka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memastikan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terlaksananya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pengaturan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pengarahan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pengendalian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penerapan</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terpadu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mewujudkan</w:t>
      </w:r>
      <w:proofErr w:type="spellEnd"/>
      <w:r w:rsidRPr="000A4659">
        <w:rPr>
          <w:rFonts w:ascii="Times New Roman" w:hAnsi="Times New Roman"/>
          <w:bCs/>
          <w:sz w:val="24"/>
          <w:szCs w:val="24"/>
        </w:rPr>
        <w:t xml:space="preserve"> tata </w:t>
      </w:r>
      <w:proofErr w:type="spellStart"/>
      <w:r w:rsidRPr="000A4659">
        <w:rPr>
          <w:rFonts w:ascii="Times New Roman" w:hAnsi="Times New Roman"/>
          <w:bCs/>
          <w:sz w:val="24"/>
          <w:szCs w:val="24"/>
        </w:rPr>
        <w:t>kelola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bersih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efektif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transparan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akuntabel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berkualitas</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terpercaya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diperlukan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bahwa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meningkatkan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keterpaduan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efisiensi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diperlukan</w:t>
      </w:r>
      <w:proofErr w:type="spellEnd"/>
      <w:r w:rsidRPr="000A4659">
        <w:rPr>
          <w:rFonts w:ascii="Times New Roman" w:hAnsi="Times New Roman"/>
          <w:bCs/>
          <w:sz w:val="24"/>
          <w:szCs w:val="24"/>
        </w:rPr>
        <w:t xml:space="preserve"> tata </w:t>
      </w:r>
      <w:proofErr w:type="spellStart"/>
      <w:r w:rsidRPr="000A4659">
        <w:rPr>
          <w:rFonts w:ascii="Times New Roman" w:hAnsi="Times New Roman"/>
          <w:bCs/>
          <w:sz w:val="24"/>
          <w:szCs w:val="24"/>
        </w:rPr>
        <w:t>kelola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manajemen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nasional</w:t>
      </w:r>
      <w:proofErr w:type="spellEnd"/>
      <w:r w:rsidRPr="000A4659">
        <w:rPr>
          <w:rFonts w:ascii="Times New Roman" w:hAnsi="Times New Roman"/>
          <w:bCs/>
          <w:sz w:val="24"/>
          <w:szCs w:val="24"/>
        </w:rPr>
        <w:t xml:space="preserve">. </w:t>
      </w:r>
    </w:p>
    <w:p w14:paraId="486A0050" w14:textId="77777777" w:rsidR="00BB6D9D" w:rsidRPr="000A4659" w:rsidRDefault="00BB6D9D" w:rsidP="00F57047">
      <w:pPr>
        <w:spacing w:line="480" w:lineRule="auto"/>
        <w:ind w:firstLine="720"/>
        <w:jc w:val="both"/>
        <w:rPr>
          <w:rFonts w:ascii="Times New Roman" w:hAnsi="Times New Roman"/>
          <w:bCs/>
          <w:sz w:val="24"/>
          <w:szCs w:val="24"/>
        </w:rPr>
      </w:pPr>
    </w:p>
    <w:p w14:paraId="77BECBB4" w14:textId="00C816A2" w:rsidR="00A33981" w:rsidRPr="000A4659" w:rsidRDefault="000E7F49" w:rsidP="00F57047">
      <w:pPr>
        <w:spacing w:line="480" w:lineRule="auto"/>
        <w:jc w:val="both"/>
        <w:rPr>
          <w:rFonts w:ascii="Times New Roman" w:hAnsi="Times New Roman"/>
          <w:bCs/>
          <w:sz w:val="24"/>
          <w:szCs w:val="24"/>
        </w:rPr>
      </w:pPr>
      <w:r w:rsidRPr="000A4659">
        <w:rPr>
          <w:rFonts w:ascii="Times New Roman" w:hAnsi="Times New Roman"/>
          <w:bCs/>
          <w:sz w:val="24"/>
          <w:szCs w:val="24"/>
        </w:rPr>
        <w:t>A</w:t>
      </w:r>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Layanan</w:t>
      </w:r>
      <w:proofErr w:type="spellEnd"/>
      <w:r w:rsidR="00C06756" w:rsidRPr="000A4659">
        <w:rPr>
          <w:rFonts w:ascii="Times New Roman" w:hAnsi="Times New Roman"/>
          <w:bCs/>
          <w:sz w:val="24"/>
          <w:szCs w:val="24"/>
        </w:rPr>
        <w:t xml:space="preserve"> SPBE </w:t>
      </w:r>
    </w:p>
    <w:p w14:paraId="53CECA14" w14:textId="738A2ED2" w:rsidR="009628FA" w:rsidRPr="000A4659" w:rsidRDefault="00C06756" w:rsidP="00F57047">
      <w:pPr>
        <w:spacing w:line="480" w:lineRule="auto"/>
        <w:ind w:left="360"/>
        <w:jc w:val="both"/>
        <w:rPr>
          <w:rFonts w:ascii="Times New Roman" w:hAnsi="Times New Roman"/>
          <w:bCs/>
          <w:sz w:val="24"/>
          <w:szCs w:val="24"/>
        </w:rPr>
      </w:pPr>
      <w:r w:rsidRPr="000A4659">
        <w:rPr>
          <w:rFonts w:ascii="Times New Roman" w:hAnsi="Times New Roman"/>
          <w:bCs/>
          <w:sz w:val="24"/>
          <w:szCs w:val="24"/>
        </w:rPr>
        <w:t xml:space="preserve">1.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SPBE yang </w:t>
      </w:r>
      <w:proofErr w:type="spellStart"/>
      <w:r w:rsidRPr="000A4659">
        <w:rPr>
          <w:rFonts w:ascii="Times New Roman" w:hAnsi="Times New Roman"/>
          <w:bCs/>
          <w:sz w:val="24"/>
          <w:szCs w:val="24"/>
        </w:rPr>
        <w:t>berorientasi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pengguna</w:t>
      </w:r>
      <w:proofErr w:type="spellEnd"/>
      <w:r w:rsidRPr="000A4659">
        <w:rPr>
          <w:rFonts w:ascii="Times New Roman" w:hAnsi="Times New Roman"/>
          <w:bCs/>
          <w:sz w:val="24"/>
          <w:szCs w:val="24"/>
        </w:rPr>
        <w:t xml:space="preserve"> SPBE dan </w:t>
      </w:r>
      <w:proofErr w:type="spellStart"/>
      <w:r w:rsidRPr="000A4659">
        <w:rPr>
          <w:rFonts w:ascii="Times New Roman" w:hAnsi="Times New Roman"/>
          <w:bCs/>
          <w:sz w:val="24"/>
          <w:szCs w:val="24"/>
        </w:rPr>
        <w:t>membuka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ruang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partisipasi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
    <w:p w14:paraId="42B4E8AB" w14:textId="5F57DD15" w:rsidR="009628FA" w:rsidRPr="000A4659" w:rsidRDefault="00C06756" w:rsidP="00712B8E">
      <w:pPr>
        <w:spacing w:line="480" w:lineRule="auto"/>
        <w:ind w:left="567"/>
        <w:jc w:val="both"/>
        <w:rPr>
          <w:rFonts w:ascii="Times New Roman" w:hAnsi="Times New Roman"/>
          <w:bCs/>
          <w:sz w:val="24"/>
          <w:szCs w:val="24"/>
        </w:rPr>
      </w:pPr>
      <w:r w:rsidRPr="000A4659">
        <w:rPr>
          <w:rFonts w:ascii="Times New Roman" w:hAnsi="Times New Roman"/>
          <w:bCs/>
          <w:sz w:val="24"/>
          <w:szCs w:val="24"/>
        </w:rPr>
        <w:t xml:space="preserve">a. </w:t>
      </w:r>
      <w:proofErr w:type="spellStart"/>
      <w:r w:rsidR="00712B8E" w:rsidRPr="000A4659">
        <w:rPr>
          <w:rFonts w:ascii="Times New Roman" w:hAnsi="Times New Roman"/>
          <w:bCs/>
          <w:sz w:val="24"/>
          <w:szCs w:val="24"/>
        </w:rPr>
        <w:t>pelayanan</w:t>
      </w:r>
      <w:proofErr w:type="spellEnd"/>
      <w:r w:rsidR="00712B8E" w:rsidRPr="000A4659">
        <w:rPr>
          <w:rFonts w:ascii="Times New Roman" w:hAnsi="Times New Roman"/>
          <w:bCs/>
          <w:sz w:val="24"/>
          <w:szCs w:val="24"/>
        </w:rPr>
        <w:t xml:space="preserve"> </w:t>
      </w:r>
      <w:r w:rsidRPr="000A4659">
        <w:rPr>
          <w:rFonts w:ascii="Times New Roman" w:hAnsi="Times New Roman"/>
          <w:bCs/>
          <w:sz w:val="24"/>
          <w:szCs w:val="24"/>
        </w:rPr>
        <w:t xml:space="preserve">yang </w:t>
      </w:r>
      <w:proofErr w:type="spellStart"/>
      <w:r w:rsidRPr="000A4659">
        <w:rPr>
          <w:rFonts w:ascii="Times New Roman" w:hAnsi="Times New Roman"/>
          <w:bCs/>
          <w:sz w:val="24"/>
          <w:szCs w:val="24"/>
        </w:rPr>
        <w:t>berorientasi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pengguna</w:t>
      </w:r>
      <w:proofErr w:type="spellEnd"/>
      <w:r w:rsidRPr="000A4659">
        <w:rPr>
          <w:rFonts w:ascii="Times New Roman" w:hAnsi="Times New Roman"/>
          <w:bCs/>
          <w:sz w:val="24"/>
          <w:szCs w:val="24"/>
        </w:rPr>
        <w:t xml:space="preserve"> SPBE dan </w:t>
      </w:r>
      <w:proofErr w:type="spellStart"/>
      <w:r w:rsidRPr="000A4659">
        <w:rPr>
          <w:rFonts w:ascii="Times New Roman" w:hAnsi="Times New Roman"/>
          <w:bCs/>
          <w:sz w:val="24"/>
          <w:szCs w:val="24"/>
        </w:rPr>
        <w:t>membuka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ruang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partisipasi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mendorong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hadir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melayani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termasuk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terpencil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terluar</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berkebutuhan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khusus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melibatkan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pen</w:t>
      </w:r>
      <w:r w:rsidR="00A33981" w:rsidRPr="000A4659">
        <w:rPr>
          <w:rFonts w:ascii="Times New Roman" w:hAnsi="Times New Roman"/>
          <w:bCs/>
          <w:sz w:val="24"/>
          <w:szCs w:val="24"/>
        </w:rPr>
        <w:t>e</w:t>
      </w:r>
      <w:r w:rsidRPr="000A4659">
        <w:rPr>
          <w:rFonts w:ascii="Times New Roman" w:hAnsi="Times New Roman"/>
          <w:bCs/>
          <w:sz w:val="24"/>
          <w:szCs w:val="24"/>
        </w:rPr>
        <w:t>1</w:t>
      </w:r>
      <w:r w:rsidR="00A33981" w:rsidRPr="000A4659">
        <w:rPr>
          <w:rFonts w:ascii="Times New Roman" w:hAnsi="Times New Roman"/>
          <w:bCs/>
          <w:sz w:val="24"/>
          <w:szCs w:val="24"/>
        </w:rPr>
        <w:t>u</w:t>
      </w:r>
      <w:r w:rsidRPr="000A4659">
        <w:rPr>
          <w:rFonts w:ascii="Times New Roman" w:hAnsi="Times New Roman"/>
          <w:bCs/>
          <w:sz w:val="24"/>
          <w:szCs w:val="24"/>
        </w:rPr>
        <w:t>su</w:t>
      </w:r>
      <w:r w:rsidR="00A33981" w:rsidRPr="000A4659">
        <w:rPr>
          <w:rFonts w:ascii="Times New Roman" w:hAnsi="Times New Roman"/>
          <w:bCs/>
          <w:sz w:val="24"/>
          <w:szCs w:val="24"/>
        </w:rPr>
        <w:t>r</w:t>
      </w:r>
      <w:r w:rsidRPr="000A4659">
        <w:rPr>
          <w:rFonts w:ascii="Times New Roman" w:hAnsi="Times New Roman"/>
          <w:bCs/>
          <w:sz w:val="24"/>
          <w:szCs w:val="24"/>
        </w:rPr>
        <w:t xml:space="preserve">an </w:t>
      </w:r>
      <w:proofErr w:type="spellStart"/>
      <w:r w:rsidRPr="000A4659">
        <w:rPr>
          <w:rFonts w:ascii="Times New Roman" w:hAnsi="Times New Roman"/>
          <w:bCs/>
          <w:sz w:val="24"/>
          <w:szCs w:val="24"/>
        </w:rPr>
        <w:t>kebijakan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publik</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manfaat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sebesar-besarnya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w:t>
      </w:r>
    </w:p>
    <w:p w14:paraId="64756060" w14:textId="6B4C0175" w:rsidR="00A33981" w:rsidRPr="000A4659" w:rsidRDefault="009628FA" w:rsidP="00712B8E">
      <w:pPr>
        <w:spacing w:line="480" w:lineRule="auto"/>
        <w:ind w:left="567"/>
        <w:jc w:val="both"/>
        <w:rPr>
          <w:rFonts w:ascii="Times New Roman" w:hAnsi="Times New Roman"/>
          <w:bCs/>
          <w:sz w:val="24"/>
          <w:szCs w:val="24"/>
        </w:rPr>
      </w:pPr>
      <w:r w:rsidRPr="000A4659">
        <w:rPr>
          <w:rFonts w:ascii="Times New Roman" w:hAnsi="Times New Roman"/>
          <w:bCs/>
          <w:sz w:val="24"/>
          <w:szCs w:val="24"/>
        </w:rPr>
        <w:lastRenderedPageBreak/>
        <w:t xml:space="preserve">b. </w:t>
      </w:r>
      <w:r w:rsidR="00C06756" w:rsidRPr="000A4659">
        <w:rPr>
          <w:rFonts w:ascii="Times New Roman" w:hAnsi="Times New Roman"/>
          <w:bCs/>
          <w:sz w:val="24"/>
          <w:szCs w:val="24"/>
        </w:rPr>
        <w:t xml:space="preserve">Strategi </w:t>
      </w:r>
      <w:proofErr w:type="spellStart"/>
      <w:r w:rsidR="00C06756" w:rsidRPr="000A4659">
        <w:rPr>
          <w:rFonts w:ascii="Times New Roman" w:hAnsi="Times New Roman"/>
          <w:bCs/>
          <w:sz w:val="24"/>
          <w:szCs w:val="24"/>
        </w:rPr>
        <w:t>untuk</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mencapai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pengembangan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layanan</w:t>
      </w:r>
      <w:proofErr w:type="spellEnd"/>
      <w:r w:rsidR="00C06756" w:rsidRPr="000A4659">
        <w:rPr>
          <w:rFonts w:ascii="Times New Roman" w:hAnsi="Times New Roman"/>
          <w:bCs/>
          <w:sz w:val="24"/>
          <w:szCs w:val="24"/>
        </w:rPr>
        <w:t xml:space="preserve"> SPBE yang </w:t>
      </w:r>
      <w:proofErr w:type="spellStart"/>
      <w:r w:rsidR="00C06756" w:rsidRPr="000A4659">
        <w:rPr>
          <w:rFonts w:ascii="Times New Roman" w:hAnsi="Times New Roman"/>
          <w:bCs/>
          <w:sz w:val="24"/>
          <w:szCs w:val="24"/>
        </w:rPr>
        <w:t>berorientasi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kepada</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Pengguna</w:t>
      </w:r>
      <w:proofErr w:type="spellEnd"/>
      <w:r w:rsidR="00C06756" w:rsidRPr="000A4659">
        <w:rPr>
          <w:rFonts w:ascii="Times New Roman" w:hAnsi="Times New Roman"/>
          <w:bCs/>
          <w:sz w:val="24"/>
          <w:szCs w:val="24"/>
        </w:rPr>
        <w:t xml:space="preserve"> SPBE dan </w:t>
      </w:r>
      <w:proofErr w:type="spellStart"/>
      <w:r w:rsidR="00C06756" w:rsidRPr="000A4659">
        <w:rPr>
          <w:rFonts w:ascii="Times New Roman" w:hAnsi="Times New Roman"/>
          <w:bCs/>
          <w:sz w:val="24"/>
          <w:szCs w:val="24"/>
        </w:rPr>
        <w:t>membuka</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ruang</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partisipasi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masyarakat</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adalah</w:t>
      </w:r>
      <w:proofErr w:type="spellEnd"/>
      <w:r w:rsidR="00C06756" w:rsidRPr="000A4659">
        <w:rPr>
          <w:rFonts w:ascii="Times New Roman" w:hAnsi="Times New Roman"/>
          <w:bCs/>
          <w:sz w:val="24"/>
          <w:szCs w:val="24"/>
        </w:rPr>
        <w:t>:</w:t>
      </w:r>
      <w:r w:rsidRPr="000A4659">
        <w:rPr>
          <w:rFonts w:ascii="Times New Roman" w:hAnsi="Times New Roman"/>
          <w:bCs/>
          <w:sz w:val="24"/>
          <w:szCs w:val="24"/>
        </w:rPr>
        <w:t xml:space="preserve"> </w:t>
      </w:r>
      <w:r w:rsidR="00C06756" w:rsidRPr="000A4659">
        <w:rPr>
          <w:rFonts w:ascii="Times New Roman" w:hAnsi="Times New Roman"/>
          <w:bCs/>
          <w:sz w:val="24"/>
          <w:szCs w:val="24"/>
        </w:rPr>
        <w:t xml:space="preserve">1. </w:t>
      </w:r>
      <w:proofErr w:type="spellStart"/>
      <w:r w:rsidR="00C06756" w:rsidRPr="000A4659">
        <w:rPr>
          <w:rFonts w:ascii="Times New Roman" w:hAnsi="Times New Roman"/>
          <w:bCs/>
          <w:sz w:val="24"/>
          <w:szCs w:val="24"/>
        </w:rPr>
        <w:t>memastikan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kebutuhan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pengguna</w:t>
      </w:r>
      <w:proofErr w:type="spellEnd"/>
      <w:r w:rsidR="00C06756" w:rsidRPr="000A4659">
        <w:rPr>
          <w:rFonts w:ascii="Times New Roman" w:hAnsi="Times New Roman"/>
          <w:bCs/>
          <w:sz w:val="24"/>
          <w:szCs w:val="24"/>
        </w:rPr>
        <w:t xml:space="preserve"> SPBE </w:t>
      </w:r>
      <w:proofErr w:type="spellStart"/>
      <w:r w:rsidR="00C06756" w:rsidRPr="000A4659">
        <w:rPr>
          <w:rFonts w:ascii="Times New Roman" w:hAnsi="Times New Roman"/>
          <w:bCs/>
          <w:sz w:val="24"/>
          <w:szCs w:val="24"/>
        </w:rPr>
        <w:t>terhadap</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layanan</w:t>
      </w:r>
      <w:proofErr w:type="spellEnd"/>
      <w:r w:rsidR="00C06756" w:rsidRPr="000A4659">
        <w:rPr>
          <w:rFonts w:ascii="Times New Roman" w:hAnsi="Times New Roman"/>
          <w:bCs/>
          <w:sz w:val="24"/>
          <w:szCs w:val="24"/>
        </w:rPr>
        <w:t xml:space="preserve"> SPBE </w:t>
      </w:r>
      <w:proofErr w:type="spellStart"/>
      <w:r w:rsidR="00C06756" w:rsidRPr="000A4659">
        <w:rPr>
          <w:rFonts w:ascii="Times New Roman" w:hAnsi="Times New Roman"/>
          <w:bCs/>
          <w:sz w:val="24"/>
          <w:szCs w:val="24"/>
        </w:rPr>
        <w:t>terpenuhi</w:t>
      </w:r>
      <w:proofErr w:type="spellEnd"/>
      <w:r w:rsidR="00C06756" w:rsidRPr="000A4659">
        <w:rPr>
          <w:rFonts w:ascii="Times New Roman" w:hAnsi="Times New Roman"/>
          <w:bCs/>
          <w:sz w:val="24"/>
          <w:szCs w:val="24"/>
        </w:rPr>
        <w:t xml:space="preserve">; dan 2. </w:t>
      </w:r>
      <w:proofErr w:type="spellStart"/>
      <w:r w:rsidR="00C06756" w:rsidRPr="000A4659">
        <w:rPr>
          <w:rFonts w:ascii="Times New Roman" w:hAnsi="Times New Roman"/>
          <w:bCs/>
          <w:sz w:val="24"/>
          <w:szCs w:val="24"/>
        </w:rPr>
        <w:t>membangun</w:t>
      </w:r>
      <w:proofErr w:type="spellEnd"/>
      <w:r w:rsidR="00C06756" w:rsidRPr="000A4659">
        <w:rPr>
          <w:rFonts w:ascii="Times New Roman" w:hAnsi="Times New Roman"/>
          <w:bCs/>
          <w:sz w:val="24"/>
          <w:szCs w:val="24"/>
        </w:rPr>
        <w:t xml:space="preserve"> portal </w:t>
      </w:r>
      <w:proofErr w:type="spellStart"/>
      <w:r w:rsidR="00C06756" w:rsidRPr="000A4659">
        <w:rPr>
          <w:rFonts w:ascii="Times New Roman" w:hAnsi="Times New Roman"/>
          <w:bCs/>
          <w:sz w:val="24"/>
          <w:szCs w:val="24"/>
        </w:rPr>
        <w:t>pelayanan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publik</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administrasi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pemerintahan</w:t>
      </w:r>
      <w:proofErr w:type="spellEnd"/>
      <w:r w:rsidR="00C06756" w:rsidRPr="000A4659">
        <w:rPr>
          <w:rFonts w:ascii="Times New Roman" w:hAnsi="Times New Roman"/>
          <w:bCs/>
          <w:sz w:val="24"/>
          <w:szCs w:val="24"/>
        </w:rPr>
        <w:t>.</w:t>
      </w:r>
    </w:p>
    <w:p w14:paraId="7A288124" w14:textId="77777777" w:rsidR="00C8048A" w:rsidRPr="000A4659" w:rsidRDefault="00C06756" w:rsidP="00F57047">
      <w:pPr>
        <w:spacing w:line="480" w:lineRule="auto"/>
        <w:jc w:val="both"/>
        <w:rPr>
          <w:rFonts w:ascii="Times New Roman" w:hAnsi="Times New Roman"/>
          <w:bCs/>
          <w:sz w:val="24"/>
          <w:szCs w:val="24"/>
        </w:rPr>
      </w:pPr>
      <w:r w:rsidRPr="000A4659">
        <w:rPr>
          <w:rFonts w:ascii="Times New Roman" w:hAnsi="Times New Roman"/>
          <w:bCs/>
          <w:sz w:val="24"/>
          <w:szCs w:val="24"/>
        </w:rPr>
        <w:t xml:space="preserve">2. </w:t>
      </w:r>
      <w:proofErr w:type="spellStart"/>
      <w:r w:rsidRPr="000A4659">
        <w:rPr>
          <w:rFonts w:ascii="Times New Roman" w:hAnsi="Times New Roman"/>
          <w:bCs/>
          <w:sz w:val="24"/>
          <w:szCs w:val="24"/>
        </w:rPr>
        <w:t>Peningkatan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SPBE yang </w:t>
      </w:r>
      <w:proofErr w:type="spellStart"/>
      <w:r w:rsidRPr="000A4659">
        <w:rPr>
          <w:rFonts w:ascii="Times New Roman" w:hAnsi="Times New Roman"/>
          <w:bCs/>
          <w:sz w:val="24"/>
          <w:szCs w:val="24"/>
        </w:rPr>
        <w:t>berkesinambungan</w:t>
      </w:r>
      <w:proofErr w:type="spellEnd"/>
      <w:r w:rsidRPr="000A4659">
        <w:rPr>
          <w:rFonts w:ascii="Times New Roman" w:hAnsi="Times New Roman"/>
          <w:bCs/>
          <w:sz w:val="24"/>
          <w:szCs w:val="24"/>
        </w:rPr>
        <w:t xml:space="preserve"> </w:t>
      </w:r>
    </w:p>
    <w:p w14:paraId="3C6CAEDE" w14:textId="48C9640B" w:rsidR="00C8048A" w:rsidRPr="000A4659" w:rsidRDefault="00C8048A" w:rsidP="00F57047">
      <w:pPr>
        <w:spacing w:line="480" w:lineRule="auto"/>
        <w:ind w:left="426" w:hanging="426"/>
        <w:jc w:val="both"/>
        <w:rPr>
          <w:rFonts w:ascii="Times New Roman" w:hAnsi="Times New Roman"/>
          <w:bCs/>
          <w:sz w:val="24"/>
          <w:szCs w:val="24"/>
        </w:rPr>
      </w:pPr>
      <w:r w:rsidRPr="000A4659">
        <w:rPr>
          <w:rFonts w:ascii="Times New Roman" w:hAnsi="Times New Roman"/>
          <w:bCs/>
          <w:sz w:val="24"/>
          <w:szCs w:val="24"/>
        </w:rPr>
        <w:t xml:space="preserve">   </w:t>
      </w:r>
      <w:r w:rsidR="00712B8E" w:rsidRPr="000A4659">
        <w:rPr>
          <w:rFonts w:ascii="Times New Roman" w:hAnsi="Times New Roman"/>
          <w:bCs/>
          <w:sz w:val="24"/>
          <w:szCs w:val="24"/>
        </w:rPr>
        <w:tab/>
      </w:r>
      <w:r w:rsidRPr="000A4659">
        <w:rPr>
          <w:rFonts w:ascii="Times New Roman" w:hAnsi="Times New Roman"/>
          <w:bCs/>
          <w:sz w:val="24"/>
          <w:szCs w:val="24"/>
        </w:rPr>
        <w:t xml:space="preserve"> </w:t>
      </w:r>
      <w:r w:rsidR="00C06756" w:rsidRPr="000A4659">
        <w:rPr>
          <w:rFonts w:ascii="Times New Roman" w:hAnsi="Times New Roman"/>
          <w:bCs/>
          <w:sz w:val="24"/>
          <w:szCs w:val="24"/>
        </w:rPr>
        <w:t xml:space="preserve">a. </w:t>
      </w:r>
      <w:proofErr w:type="spellStart"/>
      <w:r w:rsidR="00C06756" w:rsidRPr="000A4659">
        <w:rPr>
          <w:rFonts w:ascii="Times New Roman" w:hAnsi="Times New Roman"/>
          <w:bCs/>
          <w:sz w:val="24"/>
          <w:szCs w:val="24"/>
        </w:rPr>
        <w:t>Peningkatan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kualitas</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layanan</w:t>
      </w:r>
      <w:proofErr w:type="spellEnd"/>
      <w:r w:rsidR="00C06756" w:rsidRPr="000A4659">
        <w:rPr>
          <w:rFonts w:ascii="Times New Roman" w:hAnsi="Times New Roman"/>
          <w:bCs/>
          <w:sz w:val="24"/>
          <w:szCs w:val="24"/>
        </w:rPr>
        <w:t xml:space="preserve"> SPBE </w:t>
      </w:r>
      <w:proofErr w:type="spellStart"/>
      <w:r w:rsidR="00C06756" w:rsidRPr="000A4659">
        <w:rPr>
          <w:rFonts w:ascii="Times New Roman" w:hAnsi="Times New Roman"/>
          <w:bCs/>
          <w:sz w:val="24"/>
          <w:szCs w:val="24"/>
        </w:rPr>
        <w:t>dilakukan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secara</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sistematis</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berkesinambungan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untuk</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meningkatkan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efisiensi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pengelolaan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layanan</w:t>
      </w:r>
      <w:proofErr w:type="spellEnd"/>
      <w:r w:rsidR="00C06756" w:rsidRPr="000A4659">
        <w:rPr>
          <w:rFonts w:ascii="Times New Roman" w:hAnsi="Times New Roman"/>
          <w:bCs/>
          <w:sz w:val="24"/>
          <w:szCs w:val="24"/>
        </w:rPr>
        <w:t xml:space="preserve"> SPBE dan </w:t>
      </w:r>
      <w:proofErr w:type="spellStart"/>
      <w:r w:rsidR="00C06756" w:rsidRPr="000A4659">
        <w:rPr>
          <w:rFonts w:ascii="Times New Roman" w:hAnsi="Times New Roman"/>
          <w:bCs/>
          <w:sz w:val="24"/>
          <w:szCs w:val="24"/>
        </w:rPr>
        <w:t>memberikan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kepuasan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kepada</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pengguna</w:t>
      </w:r>
      <w:proofErr w:type="spellEnd"/>
      <w:r w:rsidR="00C06756" w:rsidRPr="000A4659">
        <w:rPr>
          <w:rFonts w:ascii="Times New Roman" w:hAnsi="Times New Roman"/>
          <w:bCs/>
          <w:sz w:val="24"/>
          <w:szCs w:val="24"/>
        </w:rPr>
        <w:t xml:space="preserve"> SPBE. </w:t>
      </w:r>
    </w:p>
    <w:p w14:paraId="4FEEB5CF" w14:textId="4BC2C38F" w:rsidR="00C8048A" w:rsidRPr="000A4659" w:rsidRDefault="00C8048A" w:rsidP="00F57047">
      <w:pPr>
        <w:spacing w:line="480" w:lineRule="auto"/>
        <w:ind w:left="426" w:hanging="426"/>
        <w:jc w:val="both"/>
        <w:rPr>
          <w:rFonts w:ascii="Times New Roman" w:hAnsi="Times New Roman"/>
          <w:bCs/>
          <w:sz w:val="24"/>
          <w:szCs w:val="24"/>
        </w:rPr>
      </w:pPr>
      <w:r w:rsidRPr="000A4659">
        <w:rPr>
          <w:rFonts w:ascii="Times New Roman" w:hAnsi="Times New Roman"/>
          <w:bCs/>
          <w:sz w:val="24"/>
          <w:szCs w:val="24"/>
        </w:rPr>
        <w:t xml:space="preserve"> </w:t>
      </w:r>
      <w:r w:rsidR="00712B8E" w:rsidRPr="000A4659">
        <w:rPr>
          <w:rFonts w:ascii="Times New Roman" w:hAnsi="Times New Roman"/>
          <w:bCs/>
          <w:sz w:val="24"/>
          <w:szCs w:val="24"/>
        </w:rPr>
        <w:tab/>
      </w:r>
      <w:r w:rsidRPr="000A4659">
        <w:rPr>
          <w:rFonts w:ascii="Times New Roman" w:hAnsi="Times New Roman"/>
          <w:bCs/>
          <w:sz w:val="24"/>
          <w:szCs w:val="24"/>
        </w:rPr>
        <w:t xml:space="preserve"> </w:t>
      </w:r>
      <w:r w:rsidR="00C06756" w:rsidRPr="000A4659">
        <w:rPr>
          <w:rFonts w:ascii="Times New Roman" w:hAnsi="Times New Roman"/>
          <w:bCs/>
          <w:sz w:val="24"/>
          <w:szCs w:val="24"/>
        </w:rPr>
        <w:t xml:space="preserve">b. Strategi </w:t>
      </w:r>
      <w:proofErr w:type="spellStart"/>
      <w:r w:rsidR="00C06756" w:rsidRPr="000A4659">
        <w:rPr>
          <w:rFonts w:ascii="Times New Roman" w:hAnsi="Times New Roman"/>
          <w:bCs/>
          <w:sz w:val="24"/>
          <w:szCs w:val="24"/>
        </w:rPr>
        <w:t>untuk</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mencapai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peningkatan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kualitas</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layanan</w:t>
      </w:r>
      <w:proofErr w:type="spellEnd"/>
      <w:r w:rsidR="00C06756" w:rsidRPr="000A4659">
        <w:rPr>
          <w:rFonts w:ascii="Times New Roman" w:hAnsi="Times New Roman"/>
          <w:bCs/>
          <w:sz w:val="24"/>
          <w:szCs w:val="24"/>
        </w:rPr>
        <w:t xml:space="preserve"> SPBE yang </w:t>
      </w:r>
      <w:proofErr w:type="spellStart"/>
      <w:r w:rsidR="00C06756" w:rsidRPr="000A4659">
        <w:rPr>
          <w:rFonts w:ascii="Times New Roman" w:hAnsi="Times New Roman"/>
          <w:bCs/>
          <w:sz w:val="24"/>
          <w:szCs w:val="24"/>
        </w:rPr>
        <w:t>berkesinambungan</w:t>
      </w:r>
      <w:proofErr w:type="spellEnd"/>
      <w:r w:rsidR="00C06756" w:rsidRPr="000A4659">
        <w:rPr>
          <w:rFonts w:ascii="Times New Roman" w:hAnsi="Times New Roman"/>
          <w:bCs/>
          <w:sz w:val="24"/>
          <w:szCs w:val="24"/>
        </w:rPr>
        <w:t xml:space="preserve"> adalah:1. </w:t>
      </w:r>
      <w:proofErr w:type="spellStart"/>
      <w:r w:rsidR="00C06756" w:rsidRPr="000A4659">
        <w:rPr>
          <w:rFonts w:ascii="Times New Roman" w:hAnsi="Times New Roman"/>
          <w:bCs/>
          <w:sz w:val="24"/>
          <w:szCs w:val="24"/>
        </w:rPr>
        <w:t>melakukan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integrasi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layanan</w:t>
      </w:r>
      <w:proofErr w:type="spellEnd"/>
      <w:r w:rsidR="00C06756" w:rsidRPr="000A4659">
        <w:rPr>
          <w:rFonts w:ascii="Times New Roman" w:hAnsi="Times New Roman"/>
          <w:bCs/>
          <w:sz w:val="24"/>
          <w:szCs w:val="24"/>
        </w:rPr>
        <w:t xml:space="preserve"> di </w:t>
      </w:r>
      <w:proofErr w:type="spellStart"/>
      <w:r w:rsidR="00C06756" w:rsidRPr="000A4659">
        <w:rPr>
          <w:rFonts w:ascii="Times New Roman" w:hAnsi="Times New Roman"/>
          <w:bCs/>
          <w:sz w:val="24"/>
          <w:szCs w:val="24"/>
        </w:rPr>
        <w:t>dalam</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antar</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Instansi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Fusat</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Pemerintah</w:t>
      </w:r>
      <w:proofErr w:type="spellEnd"/>
      <w:r w:rsidR="00C06756" w:rsidRPr="000A4659">
        <w:rPr>
          <w:rFonts w:ascii="Times New Roman" w:hAnsi="Times New Roman"/>
          <w:bCs/>
          <w:sz w:val="24"/>
          <w:szCs w:val="24"/>
        </w:rPr>
        <w:t xml:space="preserve"> Daerah; dan 2. </w:t>
      </w:r>
      <w:proofErr w:type="spellStart"/>
      <w:r w:rsidR="00C06756" w:rsidRPr="000A4659">
        <w:rPr>
          <w:rFonts w:ascii="Times New Roman" w:hAnsi="Times New Roman"/>
          <w:bCs/>
          <w:sz w:val="24"/>
          <w:szCs w:val="24"/>
        </w:rPr>
        <w:t>menerapkan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manajemen</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teknologi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layanan</w:t>
      </w:r>
      <w:proofErr w:type="spellEnd"/>
      <w:r w:rsidR="00C06756" w:rsidRPr="000A4659">
        <w:rPr>
          <w:rFonts w:ascii="Times New Roman" w:hAnsi="Times New Roman"/>
          <w:bCs/>
          <w:sz w:val="24"/>
          <w:szCs w:val="24"/>
        </w:rPr>
        <w:t xml:space="preserve"> SPBE yang </w:t>
      </w:r>
      <w:proofErr w:type="spellStart"/>
      <w:r w:rsidR="00C06756" w:rsidRPr="000A4659">
        <w:rPr>
          <w:rFonts w:ascii="Times New Roman" w:hAnsi="Times New Roman"/>
          <w:bCs/>
          <w:sz w:val="24"/>
          <w:szCs w:val="24"/>
        </w:rPr>
        <w:t>tepat</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guna</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tepat</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sasaran</w:t>
      </w:r>
      <w:proofErr w:type="spellEnd"/>
      <w:r w:rsidR="00C06756" w:rsidRPr="000A4659">
        <w:rPr>
          <w:rFonts w:ascii="Times New Roman" w:hAnsi="Times New Roman"/>
          <w:bCs/>
          <w:sz w:val="24"/>
          <w:szCs w:val="24"/>
        </w:rPr>
        <w:t xml:space="preserve">. </w:t>
      </w:r>
    </w:p>
    <w:p w14:paraId="2E7A109D" w14:textId="3399C496" w:rsidR="00C8048A" w:rsidRPr="000A4659" w:rsidRDefault="000E7F49" w:rsidP="00F57047">
      <w:pPr>
        <w:spacing w:line="480" w:lineRule="auto"/>
        <w:jc w:val="both"/>
        <w:rPr>
          <w:rFonts w:ascii="Times New Roman" w:hAnsi="Times New Roman"/>
          <w:bCs/>
          <w:sz w:val="24"/>
          <w:szCs w:val="24"/>
        </w:rPr>
      </w:pPr>
      <w:r w:rsidRPr="000A4659">
        <w:rPr>
          <w:rFonts w:ascii="Times New Roman" w:hAnsi="Times New Roman"/>
          <w:bCs/>
          <w:sz w:val="24"/>
          <w:szCs w:val="24"/>
        </w:rPr>
        <w:t>B</w:t>
      </w:r>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Teknologi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Informasi</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Komunikasi</w:t>
      </w:r>
      <w:proofErr w:type="spellEnd"/>
      <w:r w:rsidR="00C06756" w:rsidRPr="000A4659">
        <w:rPr>
          <w:rFonts w:ascii="Times New Roman" w:hAnsi="Times New Roman"/>
          <w:bCs/>
          <w:sz w:val="24"/>
          <w:szCs w:val="24"/>
        </w:rPr>
        <w:t xml:space="preserve"> </w:t>
      </w:r>
    </w:p>
    <w:p w14:paraId="696891C0" w14:textId="77777777" w:rsidR="00C8048A" w:rsidRPr="000A4659" w:rsidRDefault="00C06756" w:rsidP="000E7F49">
      <w:pPr>
        <w:spacing w:line="480" w:lineRule="auto"/>
        <w:ind w:firstLine="567"/>
        <w:jc w:val="both"/>
        <w:rPr>
          <w:rFonts w:ascii="Times New Roman" w:hAnsi="Times New Roman"/>
          <w:bCs/>
          <w:sz w:val="24"/>
          <w:szCs w:val="24"/>
        </w:rPr>
      </w:pPr>
      <w:r w:rsidRPr="000A4659">
        <w:rPr>
          <w:rFonts w:ascii="Times New Roman" w:hAnsi="Times New Roman"/>
          <w:bCs/>
          <w:sz w:val="24"/>
          <w:szCs w:val="24"/>
        </w:rPr>
        <w:t xml:space="preserve">1. </w:t>
      </w:r>
      <w:proofErr w:type="spellStart"/>
      <w:r w:rsidRPr="000A4659">
        <w:rPr>
          <w:rFonts w:ascii="Times New Roman" w:hAnsi="Times New Roman"/>
          <w:bCs/>
          <w:sz w:val="24"/>
          <w:szCs w:val="24"/>
        </w:rPr>
        <w:t>Penyelenggaraan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infrastruktur</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mandiri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terintegrasi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terstandarisasi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menjangkau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Instansi</w:t>
      </w:r>
      <w:proofErr w:type="spellEnd"/>
      <w:r w:rsidRPr="000A4659">
        <w:rPr>
          <w:rFonts w:ascii="Times New Roman" w:hAnsi="Times New Roman"/>
          <w:bCs/>
          <w:sz w:val="24"/>
          <w:szCs w:val="24"/>
        </w:rPr>
        <w:t xml:space="preserve"> Pusat dan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Daerah. </w:t>
      </w:r>
    </w:p>
    <w:p w14:paraId="5B4AB16B" w14:textId="58428C3D" w:rsidR="000A485D" w:rsidRPr="000A4659" w:rsidRDefault="000A485D" w:rsidP="00F57047">
      <w:pPr>
        <w:spacing w:line="480" w:lineRule="auto"/>
        <w:ind w:left="567" w:hanging="567"/>
        <w:jc w:val="both"/>
        <w:rPr>
          <w:rFonts w:ascii="Times New Roman" w:hAnsi="Times New Roman"/>
          <w:bCs/>
          <w:sz w:val="24"/>
          <w:szCs w:val="24"/>
        </w:rPr>
      </w:pPr>
      <w:r w:rsidRPr="000A4659">
        <w:rPr>
          <w:rFonts w:ascii="Times New Roman" w:hAnsi="Times New Roman"/>
          <w:bCs/>
          <w:sz w:val="24"/>
          <w:szCs w:val="24"/>
        </w:rPr>
        <w:t xml:space="preserve">     </w:t>
      </w:r>
      <w:r w:rsidR="00C06756" w:rsidRPr="000A4659">
        <w:rPr>
          <w:rFonts w:ascii="Times New Roman" w:hAnsi="Times New Roman"/>
          <w:bCs/>
          <w:sz w:val="24"/>
          <w:szCs w:val="24"/>
        </w:rPr>
        <w:t xml:space="preserve">a. </w:t>
      </w:r>
      <w:proofErr w:type="spellStart"/>
      <w:r w:rsidR="00C06756" w:rsidRPr="000A4659">
        <w:rPr>
          <w:rFonts w:ascii="Times New Roman" w:hAnsi="Times New Roman"/>
          <w:bCs/>
          <w:sz w:val="24"/>
          <w:szCs w:val="24"/>
        </w:rPr>
        <w:t>Penyelenggaraan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infrastruktur</w:t>
      </w:r>
      <w:proofErr w:type="spellEnd"/>
      <w:r w:rsidR="00C06756" w:rsidRPr="000A4659">
        <w:rPr>
          <w:rFonts w:ascii="Times New Roman" w:hAnsi="Times New Roman"/>
          <w:bCs/>
          <w:sz w:val="24"/>
          <w:szCs w:val="24"/>
        </w:rPr>
        <w:t xml:space="preserve"> SPBE </w:t>
      </w:r>
      <w:proofErr w:type="spellStart"/>
      <w:r w:rsidR="00C06756" w:rsidRPr="000A4659">
        <w:rPr>
          <w:rFonts w:ascii="Times New Roman" w:hAnsi="Times New Roman"/>
          <w:bCs/>
          <w:sz w:val="24"/>
          <w:szCs w:val="24"/>
        </w:rPr>
        <w:t>mencakup</w:t>
      </w:r>
      <w:proofErr w:type="spellEnd"/>
      <w:r w:rsidR="00C06756" w:rsidRPr="000A4659">
        <w:rPr>
          <w:rFonts w:ascii="Times New Roman" w:hAnsi="Times New Roman"/>
          <w:bCs/>
          <w:sz w:val="24"/>
          <w:szCs w:val="24"/>
        </w:rPr>
        <w:t xml:space="preserve"> Pusat Data </w:t>
      </w:r>
      <w:proofErr w:type="spellStart"/>
      <w:r w:rsidR="00C06756" w:rsidRPr="000A4659">
        <w:rPr>
          <w:rFonts w:ascii="Times New Roman" w:hAnsi="Times New Roman"/>
          <w:bCs/>
          <w:sz w:val="24"/>
          <w:szCs w:val="24"/>
        </w:rPr>
        <w:t>nasional</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Jaringan</w:t>
      </w:r>
      <w:proofErr w:type="spellEnd"/>
      <w:r w:rsidR="00C06756" w:rsidRPr="000A4659">
        <w:rPr>
          <w:rFonts w:ascii="Times New Roman" w:hAnsi="Times New Roman"/>
          <w:bCs/>
          <w:sz w:val="24"/>
          <w:szCs w:val="24"/>
        </w:rPr>
        <w:t xml:space="preserve"> Intra </w:t>
      </w:r>
      <w:proofErr w:type="spellStart"/>
      <w:r w:rsidR="00C06756" w:rsidRPr="000A4659">
        <w:rPr>
          <w:rFonts w:ascii="Times New Roman" w:hAnsi="Times New Roman"/>
          <w:bCs/>
          <w:sz w:val="24"/>
          <w:szCs w:val="24"/>
        </w:rPr>
        <w:t>pemerintah</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Sistem</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Penghubung</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Layanan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pemerintah</w:t>
      </w:r>
      <w:proofErr w:type="spellEnd"/>
      <w:r w:rsidR="00C06756" w:rsidRPr="000A4659">
        <w:rPr>
          <w:rFonts w:ascii="Times New Roman" w:hAnsi="Times New Roman"/>
          <w:bCs/>
          <w:sz w:val="24"/>
          <w:szCs w:val="24"/>
        </w:rPr>
        <w:t xml:space="preserve">. </w:t>
      </w:r>
    </w:p>
    <w:p w14:paraId="2293AC7C" w14:textId="4B42A968" w:rsidR="0005742D" w:rsidRPr="000A4659" w:rsidRDefault="000A485D" w:rsidP="00F57047">
      <w:pPr>
        <w:spacing w:line="480" w:lineRule="auto"/>
        <w:jc w:val="both"/>
        <w:rPr>
          <w:rFonts w:ascii="Times New Roman" w:hAnsi="Times New Roman"/>
          <w:bCs/>
          <w:sz w:val="24"/>
          <w:szCs w:val="24"/>
        </w:rPr>
      </w:pPr>
      <w:r w:rsidRPr="000A4659">
        <w:rPr>
          <w:rFonts w:ascii="Times New Roman" w:hAnsi="Times New Roman"/>
          <w:bCs/>
          <w:sz w:val="24"/>
          <w:szCs w:val="24"/>
        </w:rPr>
        <w:t xml:space="preserve">     </w:t>
      </w:r>
      <w:r w:rsidR="00C06756" w:rsidRPr="000A4659">
        <w:rPr>
          <w:rFonts w:ascii="Times New Roman" w:hAnsi="Times New Roman"/>
          <w:bCs/>
          <w:sz w:val="24"/>
          <w:szCs w:val="24"/>
        </w:rPr>
        <w:t xml:space="preserve">b. Agar </w:t>
      </w:r>
      <w:proofErr w:type="spellStart"/>
      <w:r w:rsidR="00C06756" w:rsidRPr="000A4659">
        <w:rPr>
          <w:rFonts w:ascii="Times New Roman" w:hAnsi="Times New Roman"/>
          <w:bCs/>
          <w:sz w:val="24"/>
          <w:szCs w:val="24"/>
        </w:rPr>
        <w:t>efektivitas</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efisiensi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kesinambungan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aksesibilitas</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keamanan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dapat</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ditingkatkan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maka</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penyelenggaraan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infrastruktur</w:t>
      </w:r>
      <w:proofErr w:type="spellEnd"/>
      <w:r w:rsidR="00C06756" w:rsidRPr="000A4659">
        <w:rPr>
          <w:rFonts w:ascii="Times New Roman" w:hAnsi="Times New Roman"/>
          <w:bCs/>
          <w:sz w:val="24"/>
          <w:szCs w:val="24"/>
        </w:rPr>
        <w:t xml:space="preserve"> SPBE </w:t>
      </w:r>
      <w:proofErr w:type="spellStart"/>
      <w:r w:rsidR="00C06756" w:rsidRPr="000A4659">
        <w:rPr>
          <w:rFonts w:ascii="Times New Roman" w:hAnsi="Times New Roman"/>
          <w:bCs/>
          <w:sz w:val="24"/>
          <w:szCs w:val="24"/>
        </w:rPr>
        <w:t>dilakukan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secara</w:t>
      </w:r>
      <w:proofErr w:type="spellEnd"/>
      <w:r w:rsidR="00C06756" w:rsidRPr="000A4659">
        <w:rPr>
          <w:rFonts w:ascii="Times New Roman" w:hAnsi="Times New Roman"/>
          <w:bCs/>
          <w:sz w:val="24"/>
          <w:szCs w:val="24"/>
        </w:rPr>
        <w:t xml:space="preserve">: a. </w:t>
      </w:r>
      <w:proofErr w:type="spellStart"/>
      <w:r w:rsidR="00C06756" w:rsidRPr="000A4659">
        <w:rPr>
          <w:rFonts w:ascii="Times New Roman" w:hAnsi="Times New Roman"/>
          <w:bCs/>
          <w:sz w:val="24"/>
          <w:szCs w:val="24"/>
        </w:rPr>
        <w:t>mandiri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lastRenderedPageBreak/>
        <w:t>yaitu</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pengelolaan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infrastruktur</w:t>
      </w:r>
      <w:proofErr w:type="spellEnd"/>
      <w:r w:rsidR="00C06756" w:rsidRPr="000A4659">
        <w:rPr>
          <w:rFonts w:ascii="Times New Roman" w:hAnsi="Times New Roman"/>
          <w:bCs/>
          <w:sz w:val="24"/>
          <w:szCs w:val="24"/>
        </w:rPr>
        <w:t xml:space="preserve"> SPBE yang </w:t>
      </w:r>
      <w:proofErr w:type="spellStart"/>
      <w:r w:rsidR="00C06756" w:rsidRPr="000A4659">
        <w:rPr>
          <w:rFonts w:ascii="Times New Roman" w:hAnsi="Times New Roman"/>
          <w:bCs/>
          <w:sz w:val="24"/>
          <w:szCs w:val="24"/>
        </w:rPr>
        <w:t>meminimalkan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ketergantungan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kepada</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pihak-pihak</w:t>
      </w:r>
      <w:proofErr w:type="spellEnd"/>
      <w:r w:rsidR="00C06756" w:rsidRPr="000A4659">
        <w:rPr>
          <w:rFonts w:ascii="Times New Roman" w:hAnsi="Times New Roman"/>
          <w:bCs/>
          <w:sz w:val="24"/>
          <w:szCs w:val="24"/>
        </w:rPr>
        <w:t xml:space="preserve"> non-</w:t>
      </w:r>
      <w:proofErr w:type="spellStart"/>
      <w:r w:rsidR="00C06756" w:rsidRPr="000A4659">
        <w:rPr>
          <w:rFonts w:ascii="Times New Roman" w:hAnsi="Times New Roman"/>
          <w:bCs/>
          <w:sz w:val="24"/>
          <w:szCs w:val="24"/>
        </w:rPr>
        <w:t>pemerintah</w:t>
      </w:r>
      <w:proofErr w:type="spellEnd"/>
      <w:r w:rsidR="00C06756" w:rsidRPr="000A4659">
        <w:rPr>
          <w:rFonts w:ascii="Times New Roman" w:hAnsi="Times New Roman"/>
          <w:bCs/>
          <w:sz w:val="24"/>
          <w:szCs w:val="24"/>
        </w:rPr>
        <w:t xml:space="preserve">; b. </w:t>
      </w:r>
      <w:proofErr w:type="spellStart"/>
      <w:r w:rsidR="00C06756" w:rsidRPr="000A4659">
        <w:rPr>
          <w:rFonts w:ascii="Times New Roman" w:hAnsi="Times New Roman"/>
          <w:bCs/>
          <w:sz w:val="24"/>
          <w:szCs w:val="24"/>
        </w:rPr>
        <w:t>terintegrasi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yaitu</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keterhubungan</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pemanfaatan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bersama</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infrastruktur</w:t>
      </w:r>
      <w:proofErr w:type="spellEnd"/>
      <w:r w:rsidR="00C06756" w:rsidRPr="000A4659">
        <w:rPr>
          <w:rFonts w:ascii="Times New Roman" w:hAnsi="Times New Roman"/>
          <w:bCs/>
          <w:sz w:val="24"/>
          <w:szCs w:val="24"/>
        </w:rPr>
        <w:t xml:space="preserve"> SPBE </w:t>
      </w:r>
      <w:proofErr w:type="spellStart"/>
      <w:r w:rsidR="00C06756" w:rsidRPr="000A4659">
        <w:rPr>
          <w:rFonts w:ascii="Times New Roman" w:hAnsi="Times New Roman"/>
          <w:bCs/>
          <w:sz w:val="24"/>
          <w:szCs w:val="24"/>
        </w:rPr>
        <w:t>antar</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Instansi</w:t>
      </w:r>
      <w:proofErr w:type="spellEnd"/>
      <w:r w:rsidR="00C06756" w:rsidRPr="000A4659">
        <w:rPr>
          <w:rFonts w:ascii="Times New Roman" w:hAnsi="Times New Roman"/>
          <w:bCs/>
          <w:sz w:val="24"/>
          <w:szCs w:val="24"/>
        </w:rPr>
        <w:t xml:space="preserve"> Pusat dan </w:t>
      </w:r>
      <w:proofErr w:type="spellStart"/>
      <w:r w:rsidR="00C06756" w:rsidRPr="000A4659">
        <w:rPr>
          <w:rFonts w:ascii="Times New Roman" w:hAnsi="Times New Roman"/>
          <w:bCs/>
          <w:sz w:val="24"/>
          <w:szCs w:val="24"/>
        </w:rPr>
        <w:t>Pemerintah</w:t>
      </w:r>
      <w:proofErr w:type="spellEnd"/>
      <w:r w:rsidR="00C06756" w:rsidRPr="000A4659">
        <w:rPr>
          <w:rFonts w:ascii="Times New Roman" w:hAnsi="Times New Roman"/>
          <w:bCs/>
          <w:sz w:val="24"/>
          <w:szCs w:val="24"/>
        </w:rPr>
        <w:t xml:space="preserve"> Daerah; c. </w:t>
      </w:r>
      <w:proofErr w:type="spellStart"/>
      <w:r w:rsidR="00C06756" w:rsidRPr="000A4659">
        <w:rPr>
          <w:rFonts w:ascii="Times New Roman" w:hAnsi="Times New Roman"/>
          <w:bCs/>
          <w:sz w:val="24"/>
          <w:szCs w:val="24"/>
        </w:rPr>
        <w:t>terstandarisasi</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yaitu</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keseragaman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aspek</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teknis</w:t>
      </w:r>
      <w:proofErr w:type="spellEnd"/>
      <w:r w:rsidR="00C06756" w:rsidRPr="000A4659">
        <w:rPr>
          <w:rFonts w:ascii="Times New Roman" w:hAnsi="Times New Roman"/>
          <w:bCs/>
          <w:sz w:val="24"/>
          <w:szCs w:val="24"/>
        </w:rPr>
        <w:t xml:space="preserve"> dan </w:t>
      </w:r>
      <w:proofErr w:type="spellStart"/>
      <w:r w:rsidR="00C06756" w:rsidRPr="000A4659">
        <w:rPr>
          <w:rFonts w:ascii="Times New Roman" w:hAnsi="Times New Roman"/>
          <w:bCs/>
          <w:sz w:val="24"/>
          <w:szCs w:val="24"/>
        </w:rPr>
        <w:t>pengoperasian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infrastruktur</w:t>
      </w:r>
      <w:proofErr w:type="spellEnd"/>
      <w:r w:rsidR="00C06756" w:rsidRPr="000A4659">
        <w:rPr>
          <w:rFonts w:ascii="Times New Roman" w:hAnsi="Times New Roman"/>
          <w:bCs/>
          <w:sz w:val="24"/>
          <w:szCs w:val="24"/>
        </w:rPr>
        <w:t xml:space="preserve"> SPBE; dan d. </w:t>
      </w:r>
      <w:proofErr w:type="spellStart"/>
      <w:r w:rsidR="00C06756" w:rsidRPr="000A4659">
        <w:rPr>
          <w:rFonts w:ascii="Times New Roman" w:hAnsi="Times New Roman"/>
          <w:bCs/>
          <w:sz w:val="24"/>
          <w:szCs w:val="24"/>
        </w:rPr>
        <w:t>menjangkau</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semua</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Instansi</w:t>
      </w:r>
      <w:proofErr w:type="spellEnd"/>
      <w:r w:rsidR="00C06756" w:rsidRPr="000A4659">
        <w:rPr>
          <w:rFonts w:ascii="Times New Roman" w:hAnsi="Times New Roman"/>
          <w:bCs/>
          <w:sz w:val="24"/>
          <w:szCs w:val="24"/>
        </w:rPr>
        <w:t xml:space="preserve"> Pusat dan </w:t>
      </w:r>
      <w:proofErr w:type="spellStart"/>
      <w:r w:rsidR="00C06756" w:rsidRPr="000A4659">
        <w:rPr>
          <w:rFonts w:ascii="Times New Roman" w:hAnsi="Times New Roman"/>
          <w:bCs/>
          <w:sz w:val="24"/>
          <w:szCs w:val="24"/>
        </w:rPr>
        <w:t>Pemerintah</w:t>
      </w:r>
      <w:proofErr w:type="spellEnd"/>
      <w:r w:rsidR="00C06756" w:rsidRPr="000A4659">
        <w:rPr>
          <w:rFonts w:ascii="Times New Roman" w:hAnsi="Times New Roman"/>
          <w:bCs/>
          <w:sz w:val="24"/>
          <w:szCs w:val="24"/>
        </w:rPr>
        <w:t xml:space="preserve"> Daerah. e. </w:t>
      </w:r>
      <w:proofErr w:type="spellStart"/>
      <w:r w:rsidR="00C06756" w:rsidRPr="000A4659">
        <w:rPr>
          <w:rFonts w:ascii="Times New Roman" w:hAnsi="Times New Roman"/>
          <w:bCs/>
          <w:sz w:val="24"/>
          <w:szCs w:val="24"/>
        </w:rPr>
        <w:t>Penyelenggaraan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infrastruktur</w:t>
      </w:r>
      <w:proofErr w:type="spellEnd"/>
      <w:r w:rsidR="00C06756" w:rsidRPr="000A4659">
        <w:rPr>
          <w:rFonts w:ascii="Times New Roman" w:hAnsi="Times New Roman"/>
          <w:bCs/>
          <w:sz w:val="24"/>
          <w:szCs w:val="24"/>
        </w:rPr>
        <w:t xml:space="preserve"> SPBE </w:t>
      </w:r>
      <w:proofErr w:type="spellStart"/>
      <w:r w:rsidR="00C06756" w:rsidRPr="000A4659">
        <w:rPr>
          <w:rFonts w:ascii="Times New Roman" w:hAnsi="Times New Roman"/>
          <w:bCs/>
          <w:sz w:val="24"/>
          <w:szCs w:val="24"/>
        </w:rPr>
        <w:t>dilakukan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dalam</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rangka</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mendukung</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kebijakan</w:t>
      </w:r>
      <w:proofErr w:type="spellEnd"/>
      <w:r w:rsidR="00C06756" w:rsidRPr="000A4659">
        <w:rPr>
          <w:rFonts w:ascii="Times New Roman" w:hAnsi="Times New Roman"/>
          <w:bCs/>
          <w:sz w:val="24"/>
          <w:szCs w:val="24"/>
        </w:rPr>
        <w:t xml:space="preserve"> moratorium </w:t>
      </w:r>
      <w:proofErr w:type="spellStart"/>
      <w:r w:rsidR="00C06756" w:rsidRPr="000A4659">
        <w:rPr>
          <w:rFonts w:ascii="Times New Roman" w:hAnsi="Times New Roman"/>
          <w:bCs/>
          <w:sz w:val="24"/>
          <w:szCs w:val="24"/>
        </w:rPr>
        <w:t>pembangunan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pusat</w:t>
      </w:r>
      <w:proofErr w:type="spellEnd"/>
      <w:r w:rsidR="00C06756" w:rsidRPr="000A4659">
        <w:rPr>
          <w:rFonts w:ascii="Times New Roman" w:hAnsi="Times New Roman"/>
          <w:bCs/>
          <w:sz w:val="24"/>
          <w:szCs w:val="24"/>
        </w:rPr>
        <w:t xml:space="preserve"> data oleh </w:t>
      </w:r>
      <w:proofErr w:type="spellStart"/>
      <w:r w:rsidR="00C06756" w:rsidRPr="000A4659">
        <w:rPr>
          <w:rFonts w:ascii="Times New Roman" w:hAnsi="Times New Roman"/>
          <w:bCs/>
          <w:sz w:val="24"/>
          <w:szCs w:val="24"/>
        </w:rPr>
        <w:t>Instansi</w:t>
      </w:r>
      <w:proofErr w:type="spellEnd"/>
      <w:r w:rsidR="00C06756" w:rsidRPr="000A4659">
        <w:rPr>
          <w:rFonts w:ascii="Times New Roman" w:hAnsi="Times New Roman"/>
          <w:bCs/>
          <w:sz w:val="24"/>
          <w:szCs w:val="24"/>
        </w:rPr>
        <w:t xml:space="preserve"> Pusat dan </w:t>
      </w:r>
      <w:proofErr w:type="spellStart"/>
      <w:r w:rsidR="00C06756" w:rsidRPr="000A4659">
        <w:rPr>
          <w:rFonts w:ascii="Times New Roman" w:hAnsi="Times New Roman"/>
          <w:bCs/>
          <w:sz w:val="24"/>
          <w:szCs w:val="24"/>
        </w:rPr>
        <w:t>Pemerintah</w:t>
      </w:r>
      <w:proofErr w:type="spellEnd"/>
      <w:r w:rsidR="00C06756" w:rsidRPr="000A4659">
        <w:rPr>
          <w:rFonts w:ascii="Times New Roman" w:hAnsi="Times New Roman"/>
          <w:bCs/>
          <w:sz w:val="24"/>
          <w:szCs w:val="24"/>
        </w:rPr>
        <w:t xml:space="preserve"> Daerah dan </w:t>
      </w:r>
      <w:proofErr w:type="spellStart"/>
      <w:r w:rsidR="00C06756" w:rsidRPr="000A4659">
        <w:rPr>
          <w:rFonts w:ascii="Times New Roman" w:hAnsi="Times New Roman"/>
          <w:bCs/>
          <w:sz w:val="24"/>
          <w:szCs w:val="24"/>
        </w:rPr>
        <w:t>mengarahkan</w:t>
      </w:r>
      <w:proofErr w:type="spellEnd"/>
      <w:r w:rsidR="00C06756" w:rsidRPr="000A4659">
        <w:rPr>
          <w:rFonts w:ascii="Times New Roman" w:hAnsi="Times New Roman"/>
          <w:bCs/>
          <w:sz w:val="24"/>
          <w:szCs w:val="24"/>
        </w:rPr>
        <w:t xml:space="preserve"> </w:t>
      </w:r>
      <w:proofErr w:type="spellStart"/>
      <w:r w:rsidR="00C06756" w:rsidRPr="000A4659">
        <w:rPr>
          <w:rFonts w:ascii="Times New Roman" w:hAnsi="Times New Roman"/>
          <w:bCs/>
          <w:sz w:val="24"/>
          <w:szCs w:val="24"/>
        </w:rPr>
        <w:t>penggunaan</w:t>
      </w:r>
      <w:proofErr w:type="spellEnd"/>
      <w:r w:rsidR="00C06756" w:rsidRPr="000A4659">
        <w:rPr>
          <w:rFonts w:ascii="Times New Roman" w:hAnsi="Times New Roman"/>
          <w:bCs/>
          <w:sz w:val="24"/>
          <w:szCs w:val="24"/>
        </w:rPr>
        <w:t xml:space="preserve"> Pusat Data </w:t>
      </w:r>
      <w:proofErr w:type="spellStart"/>
      <w:r w:rsidR="00C06756" w:rsidRPr="000A4659">
        <w:rPr>
          <w:rFonts w:ascii="Times New Roman" w:hAnsi="Times New Roman"/>
          <w:bCs/>
          <w:sz w:val="24"/>
          <w:szCs w:val="24"/>
        </w:rPr>
        <w:t>nasional</w:t>
      </w:r>
      <w:proofErr w:type="spellEnd"/>
      <w:r w:rsidR="00C06756" w:rsidRPr="000A4659">
        <w:rPr>
          <w:rFonts w:ascii="Times New Roman" w:hAnsi="Times New Roman"/>
          <w:bCs/>
          <w:sz w:val="24"/>
          <w:szCs w:val="24"/>
        </w:rPr>
        <w:t>.</w:t>
      </w:r>
    </w:p>
    <w:p w14:paraId="3B8FC105" w14:textId="06DF1129" w:rsidR="003C3DB8" w:rsidRPr="000A4659" w:rsidRDefault="00C223B4" w:rsidP="00FA4428">
      <w:pPr>
        <w:pStyle w:val="Heading2"/>
        <w:rPr>
          <w:rFonts w:ascii="Times New Roman" w:hAnsi="Times New Roman" w:cs="Times New Roman"/>
          <w:b/>
          <w:bCs/>
          <w:color w:val="000000" w:themeColor="text1"/>
          <w:sz w:val="24"/>
          <w:szCs w:val="24"/>
        </w:rPr>
      </w:pPr>
      <w:bookmarkStart w:id="36" w:name="_Toc173329469"/>
      <w:r w:rsidRPr="000A4659">
        <w:rPr>
          <w:rFonts w:ascii="Times New Roman" w:hAnsi="Times New Roman" w:cs="Times New Roman"/>
          <w:b/>
          <w:bCs/>
          <w:color w:val="000000" w:themeColor="text1"/>
          <w:sz w:val="24"/>
          <w:szCs w:val="24"/>
        </w:rPr>
        <w:t>II.1.5</w:t>
      </w:r>
      <w:r w:rsidR="003C3DB8" w:rsidRPr="000A4659">
        <w:rPr>
          <w:rFonts w:ascii="Times New Roman" w:hAnsi="Times New Roman" w:cs="Times New Roman"/>
          <w:b/>
          <w:bCs/>
          <w:color w:val="000000" w:themeColor="text1"/>
          <w:sz w:val="24"/>
          <w:szCs w:val="24"/>
        </w:rPr>
        <w:t xml:space="preserve"> </w:t>
      </w:r>
      <w:bookmarkStart w:id="37" w:name="_Hlk151975706"/>
      <w:r w:rsidR="003C3DB8" w:rsidRPr="000A4659">
        <w:rPr>
          <w:rFonts w:ascii="Times New Roman" w:hAnsi="Times New Roman" w:cs="Times New Roman"/>
          <w:b/>
          <w:bCs/>
          <w:color w:val="000000" w:themeColor="text1"/>
          <w:sz w:val="24"/>
          <w:szCs w:val="24"/>
        </w:rPr>
        <w:t xml:space="preserve">Dinas </w:t>
      </w:r>
      <w:proofErr w:type="spellStart"/>
      <w:r w:rsidR="003C3DB8" w:rsidRPr="000A4659">
        <w:rPr>
          <w:rFonts w:ascii="Times New Roman" w:hAnsi="Times New Roman" w:cs="Times New Roman"/>
          <w:b/>
          <w:bCs/>
          <w:color w:val="000000" w:themeColor="text1"/>
          <w:sz w:val="24"/>
          <w:szCs w:val="24"/>
        </w:rPr>
        <w:t>tenaga</w:t>
      </w:r>
      <w:proofErr w:type="spellEnd"/>
      <w:r w:rsidR="003C3DB8" w:rsidRPr="000A4659">
        <w:rPr>
          <w:rFonts w:ascii="Times New Roman" w:hAnsi="Times New Roman" w:cs="Times New Roman"/>
          <w:b/>
          <w:bCs/>
          <w:color w:val="000000" w:themeColor="text1"/>
          <w:sz w:val="24"/>
          <w:szCs w:val="24"/>
        </w:rPr>
        <w:t xml:space="preserve"> </w:t>
      </w:r>
      <w:proofErr w:type="spellStart"/>
      <w:r w:rsidR="003C3DB8" w:rsidRPr="000A4659">
        <w:rPr>
          <w:rFonts w:ascii="Times New Roman" w:hAnsi="Times New Roman" w:cs="Times New Roman"/>
          <w:b/>
          <w:bCs/>
          <w:color w:val="000000" w:themeColor="text1"/>
          <w:sz w:val="24"/>
          <w:szCs w:val="24"/>
        </w:rPr>
        <w:t>kerja</w:t>
      </w:r>
      <w:proofErr w:type="spellEnd"/>
      <w:r w:rsidR="003C3DB8" w:rsidRPr="000A4659">
        <w:rPr>
          <w:rFonts w:ascii="Times New Roman" w:hAnsi="Times New Roman" w:cs="Times New Roman"/>
          <w:b/>
          <w:bCs/>
          <w:color w:val="000000" w:themeColor="text1"/>
          <w:sz w:val="24"/>
          <w:szCs w:val="24"/>
        </w:rPr>
        <w:t xml:space="preserve"> dan </w:t>
      </w:r>
      <w:proofErr w:type="spellStart"/>
      <w:r w:rsidR="003C3DB8" w:rsidRPr="000A4659">
        <w:rPr>
          <w:rFonts w:ascii="Times New Roman" w:hAnsi="Times New Roman" w:cs="Times New Roman"/>
          <w:b/>
          <w:bCs/>
          <w:color w:val="000000" w:themeColor="text1"/>
          <w:sz w:val="24"/>
          <w:szCs w:val="24"/>
        </w:rPr>
        <w:t>industr</w:t>
      </w:r>
      <w:r w:rsidR="0005742D" w:rsidRPr="000A4659">
        <w:rPr>
          <w:rFonts w:ascii="Times New Roman" w:hAnsi="Times New Roman" w:cs="Times New Roman"/>
          <w:b/>
          <w:bCs/>
          <w:color w:val="000000" w:themeColor="text1"/>
          <w:sz w:val="24"/>
          <w:szCs w:val="24"/>
        </w:rPr>
        <w:t>i</w:t>
      </w:r>
      <w:bookmarkEnd w:id="36"/>
      <w:proofErr w:type="spellEnd"/>
    </w:p>
    <w:bookmarkEnd w:id="37"/>
    <w:p w14:paraId="49F80684" w14:textId="77777777" w:rsidR="0005742D" w:rsidRPr="000A4659" w:rsidRDefault="0005742D" w:rsidP="0005742D">
      <w:pPr>
        <w:rPr>
          <w:rFonts w:ascii="Times New Roman" w:hAnsi="Times New Roman"/>
        </w:rPr>
      </w:pPr>
    </w:p>
    <w:p w14:paraId="6CE12BBA" w14:textId="49DC1848" w:rsidR="00CD5501" w:rsidRPr="000A4659" w:rsidRDefault="001B6887" w:rsidP="00F57047">
      <w:pPr>
        <w:spacing w:line="480" w:lineRule="auto"/>
        <w:ind w:firstLine="720"/>
        <w:jc w:val="both"/>
        <w:rPr>
          <w:rFonts w:ascii="Times New Roman" w:hAnsi="Times New Roman"/>
          <w:bCs/>
          <w:sz w:val="24"/>
          <w:szCs w:val="24"/>
        </w:rPr>
      </w:pPr>
      <w:bookmarkStart w:id="38" w:name="_Hlk151976802"/>
      <w:r w:rsidRPr="000A4659">
        <w:rPr>
          <w:rFonts w:ascii="Times New Roman" w:hAnsi="Times New Roman"/>
          <w:bCs/>
          <w:sz w:val="24"/>
          <w:szCs w:val="24"/>
        </w:rPr>
        <w:t xml:space="preserve">Dinas Tenaga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(Disnaker)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Lembaga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mempunyai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fungsi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Merubina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mengendalikan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pengawasan</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bidang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pelatihan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calon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pekerja</w:t>
      </w:r>
      <w:proofErr w:type="spellEnd"/>
      <w:r w:rsidRPr="000A4659">
        <w:rPr>
          <w:rFonts w:ascii="Times New Roman" w:hAnsi="Times New Roman"/>
          <w:bCs/>
          <w:sz w:val="24"/>
          <w:szCs w:val="24"/>
        </w:rPr>
        <w:t xml:space="preserve"> agar </w:t>
      </w:r>
      <w:proofErr w:type="spellStart"/>
      <w:r w:rsidRPr="000A4659">
        <w:rPr>
          <w:rFonts w:ascii="Times New Roman" w:hAnsi="Times New Roman"/>
          <w:bCs/>
          <w:sz w:val="24"/>
          <w:szCs w:val="24"/>
        </w:rPr>
        <w:t>memiliki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keahlian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khusus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perinintaan</w:t>
      </w:r>
      <w:proofErr w:type="spellEnd"/>
      <w:r w:rsidRPr="000A4659">
        <w:rPr>
          <w:rFonts w:ascii="Times New Roman" w:hAnsi="Times New Roman"/>
          <w:bCs/>
          <w:sz w:val="24"/>
          <w:szCs w:val="24"/>
        </w:rPr>
        <w:t xml:space="preserve"> para </w:t>
      </w:r>
      <w:proofErr w:type="spellStart"/>
      <w:r w:rsidRPr="000A4659">
        <w:rPr>
          <w:rFonts w:ascii="Times New Roman" w:hAnsi="Times New Roman"/>
          <w:bCs/>
          <w:sz w:val="24"/>
          <w:szCs w:val="24"/>
        </w:rPr>
        <w:t>pencari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kesempatan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luas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peningkatan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penempatan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informası</w:t>
      </w:r>
      <w:proofErr w:type="spellEnd"/>
      <w:r w:rsidRPr="000A4659">
        <w:rPr>
          <w:rFonts w:ascii="Times New Roman" w:hAnsi="Times New Roman"/>
          <w:bCs/>
          <w:sz w:val="24"/>
          <w:szCs w:val="24"/>
        </w:rPr>
        <w:t xml:space="preserve"> pasar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kursa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p>
    <w:bookmarkEnd w:id="38"/>
    <w:p w14:paraId="6830EA05" w14:textId="7D9233FB" w:rsidR="002B3A5D" w:rsidRPr="000A4659" w:rsidRDefault="002B3A5D" w:rsidP="00F57047">
      <w:pPr>
        <w:spacing w:line="480" w:lineRule="auto"/>
        <w:ind w:firstLine="720"/>
        <w:jc w:val="both"/>
        <w:rPr>
          <w:rFonts w:ascii="Times New Roman" w:hAnsi="Times New Roman"/>
          <w:bCs/>
          <w:sz w:val="24"/>
          <w:szCs w:val="24"/>
        </w:rPr>
      </w:pP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amanat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Peraturan</w:t>
      </w:r>
      <w:proofErr w:type="spellEnd"/>
      <w:r w:rsidRPr="000A4659">
        <w:rPr>
          <w:rFonts w:ascii="Times New Roman" w:hAnsi="Times New Roman"/>
          <w:bCs/>
          <w:sz w:val="24"/>
          <w:szCs w:val="24"/>
        </w:rPr>
        <w:t xml:space="preserve"> Menteri Dalam Negeri </w:t>
      </w:r>
      <w:proofErr w:type="spellStart"/>
      <w:r w:rsidRPr="000A4659">
        <w:rPr>
          <w:rFonts w:ascii="Times New Roman" w:hAnsi="Times New Roman"/>
          <w:bCs/>
          <w:sz w:val="24"/>
          <w:szCs w:val="24"/>
        </w:rPr>
        <w:t>Republik</w:t>
      </w:r>
      <w:proofErr w:type="spellEnd"/>
      <w:r w:rsidRPr="000A4659">
        <w:rPr>
          <w:rFonts w:ascii="Times New Roman" w:hAnsi="Times New Roman"/>
          <w:bCs/>
          <w:sz w:val="24"/>
          <w:szCs w:val="24"/>
        </w:rPr>
        <w:t xml:space="preserve"> Indonesia </w:t>
      </w:r>
      <w:proofErr w:type="spellStart"/>
      <w:r w:rsidRPr="000A4659">
        <w:rPr>
          <w:rFonts w:ascii="Times New Roman" w:hAnsi="Times New Roman"/>
          <w:bCs/>
          <w:sz w:val="24"/>
          <w:szCs w:val="24"/>
        </w:rPr>
        <w:t>Nomor</w:t>
      </w:r>
      <w:proofErr w:type="spellEnd"/>
      <w:r w:rsidRPr="000A4659">
        <w:rPr>
          <w:rFonts w:ascii="Times New Roman" w:hAnsi="Times New Roman"/>
          <w:bCs/>
          <w:sz w:val="24"/>
          <w:szCs w:val="24"/>
        </w:rPr>
        <w:t xml:space="preserve"> 86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2017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Tata Cara </w:t>
      </w:r>
      <w:proofErr w:type="spellStart"/>
      <w:r w:rsidRPr="000A4659">
        <w:rPr>
          <w:rFonts w:ascii="Times New Roman" w:hAnsi="Times New Roman"/>
          <w:bCs/>
          <w:sz w:val="24"/>
          <w:szCs w:val="24"/>
        </w:rPr>
        <w:t>Perencanaan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Pengendalian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Evaluasi</w:t>
      </w:r>
      <w:proofErr w:type="spellEnd"/>
      <w:r w:rsidRPr="000A4659">
        <w:rPr>
          <w:rFonts w:ascii="Times New Roman" w:hAnsi="Times New Roman"/>
          <w:bCs/>
          <w:sz w:val="24"/>
          <w:szCs w:val="24"/>
        </w:rPr>
        <w:t xml:space="preserve"> Pembangunan Daerah, Tata Cara </w:t>
      </w:r>
      <w:proofErr w:type="spellStart"/>
      <w:r w:rsidRPr="000A4659">
        <w:rPr>
          <w:rFonts w:ascii="Times New Roman" w:hAnsi="Times New Roman"/>
          <w:bCs/>
          <w:sz w:val="24"/>
          <w:szCs w:val="24"/>
        </w:rPr>
        <w:t>Evaluasi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Raperda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Tentang</w:t>
      </w:r>
      <w:proofErr w:type="spellEnd"/>
      <w:r w:rsidRPr="000A4659">
        <w:rPr>
          <w:rFonts w:ascii="Times New Roman" w:hAnsi="Times New Roman"/>
          <w:bCs/>
          <w:sz w:val="24"/>
          <w:szCs w:val="24"/>
        </w:rPr>
        <w:t xml:space="preserve"> RPJPD Dan RPJMD,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Tata Cara </w:t>
      </w:r>
      <w:proofErr w:type="spellStart"/>
      <w:r w:rsidRPr="000A4659">
        <w:rPr>
          <w:rFonts w:ascii="Times New Roman" w:hAnsi="Times New Roman"/>
          <w:bCs/>
          <w:sz w:val="24"/>
          <w:szCs w:val="24"/>
        </w:rPr>
        <w:t>Perubahan</w:t>
      </w:r>
      <w:proofErr w:type="spellEnd"/>
      <w:r w:rsidRPr="000A4659">
        <w:rPr>
          <w:rFonts w:ascii="Times New Roman" w:hAnsi="Times New Roman"/>
          <w:bCs/>
          <w:sz w:val="24"/>
          <w:szCs w:val="24"/>
        </w:rPr>
        <w:t xml:space="preserve"> RPJPD, RPJMD, dan RKPD, </w:t>
      </w:r>
      <w:proofErr w:type="spellStart"/>
      <w:r w:rsidRPr="000A4659">
        <w:rPr>
          <w:rFonts w:ascii="Times New Roman" w:hAnsi="Times New Roman"/>
          <w:bCs/>
          <w:sz w:val="24"/>
          <w:szCs w:val="24"/>
        </w:rPr>
        <w:t>perencanaan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pembangunan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meliputi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tahapan</w:t>
      </w:r>
      <w:proofErr w:type="spellEnd"/>
      <w:r w:rsidRPr="000A4659">
        <w:rPr>
          <w:rFonts w:ascii="Times New Roman" w:hAnsi="Times New Roman"/>
          <w:bCs/>
          <w:sz w:val="24"/>
          <w:szCs w:val="24"/>
        </w:rPr>
        <w:t xml:space="preserve">, tata </w:t>
      </w:r>
      <w:proofErr w:type="spellStart"/>
      <w:r w:rsidRPr="000A4659">
        <w:rPr>
          <w:rFonts w:ascii="Times New Roman" w:hAnsi="Times New Roman"/>
          <w:bCs/>
          <w:sz w:val="24"/>
          <w:szCs w:val="24"/>
        </w:rPr>
        <w:t>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penyusunan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pengendalian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evaluasi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Setiap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Daerah </w:t>
      </w:r>
      <w:proofErr w:type="spellStart"/>
      <w:r w:rsidRPr="000A4659">
        <w:rPr>
          <w:rFonts w:ascii="Times New Roman" w:hAnsi="Times New Roman"/>
          <w:bCs/>
          <w:sz w:val="24"/>
          <w:szCs w:val="24"/>
        </w:rPr>
        <w:t>harus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menyusun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dokumen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perencanaan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Rencana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PD yang </w:t>
      </w:r>
      <w:proofErr w:type="spellStart"/>
      <w:r w:rsidRPr="000A4659">
        <w:rPr>
          <w:rFonts w:ascii="Times New Roman" w:hAnsi="Times New Roman"/>
          <w:bCs/>
          <w:sz w:val="24"/>
          <w:szCs w:val="24"/>
        </w:rPr>
        <w:lastRenderedPageBreak/>
        <w:t>memuat</w:t>
      </w:r>
      <w:proofErr w:type="spellEnd"/>
      <w:r w:rsidRPr="000A4659">
        <w:rPr>
          <w:rFonts w:ascii="Times New Roman" w:hAnsi="Times New Roman"/>
          <w:bCs/>
          <w:sz w:val="24"/>
          <w:szCs w:val="24"/>
        </w:rPr>
        <w:t xml:space="preserve"> program,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dan sub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Daerah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kurun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waktu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w:t>
      </w:r>
    </w:p>
    <w:p w14:paraId="795FFAE0" w14:textId="77777777" w:rsidR="002B3A5D" w:rsidRPr="000A4659" w:rsidRDefault="002B3A5D" w:rsidP="00F57047">
      <w:pPr>
        <w:spacing w:line="480" w:lineRule="auto"/>
        <w:ind w:firstLine="720"/>
        <w:jc w:val="both"/>
        <w:rPr>
          <w:rFonts w:ascii="Times New Roman" w:hAnsi="Times New Roman"/>
          <w:bCs/>
          <w:sz w:val="24"/>
          <w:szCs w:val="24"/>
        </w:rPr>
      </w:pPr>
      <w:r w:rsidRPr="000A4659">
        <w:rPr>
          <w:rFonts w:ascii="Times New Roman" w:hAnsi="Times New Roman"/>
          <w:bCs/>
          <w:sz w:val="24"/>
          <w:szCs w:val="24"/>
        </w:rPr>
        <w:t xml:space="preserve">Dinas Tenaga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Perindustrian Kota Tegal </w:t>
      </w:r>
      <w:proofErr w:type="spellStart"/>
      <w:r w:rsidRPr="000A4659">
        <w:rPr>
          <w:rFonts w:ascii="Times New Roman" w:hAnsi="Times New Roman"/>
          <w:bCs/>
          <w:sz w:val="24"/>
          <w:szCs w:val="24"/>
        </w:rPr>
        <w:t>melaksanakan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urusan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wajib</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Bidang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urusan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pilihan</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bidang</w:t>
      </w:r>
      <w:proofErr w:type="spellEnd"/>
      <w:r w:rsidRPr="000A4659">
        <w:rPr>
          <w:rFonts w:ascii="Times New Roman" w:hAnsi="Times New Roman"/>
          <w:bCs/>
          <w:sz w:val="24"/>
          <w:szCs w:val="24"/>
        </w:rPr>
        <w:t xml:space="preserve"> Perindustrian. </w:t>
      </w:r>
      <w:proofErr w:type="spellStart"/>
      <w:r w:rsidRPr="000A4659">
        <w:rPr>
          <w:rFonts w:ascii="Times New Roman" w:hAnsi="Times New Roman"/>
          <w:bCs/>
          <w:sz w:val="24"/>
          <w:szCs w:val="24"/>
        </w:rPr>
        <w:t>Rencana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Dinas Tenaga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Perindustrian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2022,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dokumen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perencanaan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berisi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konsep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perencanaan</w:t>
      </w:r>
      <w:proofErr w:type="spellEnd"/>
      <w:r w:rsidRPr="000A4659">
        <w:rPr>
          <w:rFonts w:ascii="Times New Roman" w:hAnsi="Times New Roman"/>
          <w:bCs/>
          <w:sz w:val="24"/>
          <w:szCs w:val="24"/>
        </w:rPr>
        <w:t xml:space="preserve"> program,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dan sub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urusan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dan Perindustrian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Tahun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Anggaran</w:t>
      </w:r>
      <w:proofErr w:type="spellEnd"/>
      <w:r w:rsidRPr="000A4659">
        <w:rPr>
          <w:rFonts w:ascii="Times New Roman" w:hAnsi="Times New Roman"/>
          <w:bCs/>
          <w:sz w:val="24"/>
          <w:szCs w:val="24"/>
        </w:rPr>
        <w:t xml:space="preserve"> 2022. </w:t>
      </w:r>
    </w:p>
    <w:p w14:paraId="1130A5B9" w14:textId="77777777" w:rsidR="002B3A5D" w:rsidRPr="000A4659" w:rsidRDefault="002B3A5D" w:rsidP="00F57047">
      <w:pPr>
        <w:spacing w:line="480" w:lineRule="auto"/>
        <w:ind w:firstLine="720"/>
        <w:jc w:val="both"/>
        <w:rPr>
          <w:rFonts w:ascii="Times New Roman" w:hAnsi="Times New Roman"/>
          <w:bCs/>
          <w:sz w:val="24"/>
          <w:szCs w:val="24"/>
        </w:rPr>
      </w:pPr>
      <w:proofErr w:type="spellStart"/>
      <w:r w:rsidRPr="000A4659">
        <w:rPr>
          <w:rFonts w:ascii="Times New Roman" w:hAnsi="Times New Roman"/>
          <w:bCs/>
          <w:sz w:val="24"/>
          <w:szCs w:val="24"/>
        </w:rPr>
        <w:t>Penyusunan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dokumen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Renja</w:t>
      </w:r>
      <w:proofErr w:type="spellEnd"/>
      <w:r w:rsidRPr="000A4659">
        <w:rPr>
          <w:rFonts w:ascii="Times New Roman" w:hAnsi="Times New Roman"/>
          <w:bCs/>
          <w:sz w:val="24"/>
          <w:szCs w:val="24"/>
        </w:rPr>
        <w:t xml:space="preserve"> Dinas Tenaga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Perindustrian Kota Tegal </w:t>
      </w:r>
      <w:proofErr w:type="spellStart"/>
      <w:r w:rsidRPr="000A4659">
        <w:rPr>
          <w:rFonts w:ascii="Times New Roman" w:hAnsi="Times New Roman"/>
          <w:bCs/>
          <w:sz w:val="24"/>
          <w:szCs w:val="24"/>
        </w:rPr>
        <w:t>senantiasa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berdasarkan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prinsip-prinsip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perencanaan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pembangunan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meliputi</w:t>
      </w:r>
      <w:proofErr w:type="spellEnd"/>
      <w:r w:rsidRPr="000A4659">
        <w:rPr>
          <w:rFonts w:ascii="Times New Roman" w:hAnsi="Times New Roman"/>
          <w:bCs/>
          <w:sz w:val="24"/>
          <w:szCs w:val="24"/>
        </w:rPr>
        <w:t xml:space="preserve">: </w:t>
      </w:r>
    </w:p>
    <w:p w14:paraId="7C6DD96A" w14:textId="77777777" w:rsidR="002B3A5D" w:rsidRPr="000A4659" w:rsidRDefault="002B3A5D" w:rsidP="00F57047">
      <w:pPr>
        <w:spacing w:line="480" w:lineRule="auto"/>
        <w:ind w:firstLine="720"/>
        <w:jc w:val="both"/>
        <w:rPr>
          <w:rFonts w:ascii="Times New Roman" w:hAnsi="Times New Roman"/>
          <w:bCs/>
          <w:sz w:val="24"/>
          <w:szCs w:val="24"/>
        </w:rPr>
      </w:pPr>
      <w:r w:rsidRPr="000A4659">
        <w:rPr>
          <w:rFonts w:ascii="Times New Roman" w:hAnsi="Times New Roman"/>
          <w:bCs/>
          <w:sz w:val="24"/>
          <w:szCs w:val="24"/>
        </w:rPr>
        <w:t xml:space="preserve">a. Satu </w:t>
      </w:r>
      <w:proofErr w:type="spellStart"/>
      <w:r w:rsidRPr="000A4659">
        <w:rPr>
          <w:rFonts w:ascii="Times New Roman" w:hAnsi="Times New Roman"/>
          <w:bCs/>
          <w:sz w:val="24"/>
          <w:szCs w:val="24"/>
        </w:rPr>
        <w:t>kesatuan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perencanaan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pembangunan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
    <w:p w14:paraId="724A3FFB" w14:textId="77777777" w:rsidR="002B3A5D" w:rsidRPr="000A4659" w:rsidRDefault="002B3A5D" w:rsidP="00F57047">
      <w:pPr>
        <w:spacing w:line="480" w:lineRule="auto"/>
        <w:ind w:left="720"/>
        <w:jc w:val="both"/>
        <w:rPr>
          <w:rFonts w:ascii="Times New Roman" w:hAnsi="Times New Roman"/>
          <w:bCs/>
          <w:sz w:val="24"/>
          <w:szCs w:val="24"/>
        </w:rPr>
      </w:pPr>
      <w:r w:rsidRPr="000A4659">
        <w:rPr>
          <w:rFonts w:ascii="Times New Roman" w:hAnsi="Times New Roman"/>
          <w:bCs/>
          <w:sz w:val="24"/>
          <w:szCs w:val="24"/>
        </w:rPr>
        <w:t xml:space="preserve">b. </w:t>
      </w:r>
      <w:proofErr w:type="spellStart"/>
      <w:r w:rsidRPr="000A4659">
        <w:rPr>
          <w:rFonts w:ascii="Times New Roman" w:hAnsi="Times New Roman"/>
          <w:bCs/>
          <w:sz w:val="24"/>
          <w:szCs w:val="24"/>
        </w:rPr>
        <w:t>Dilakukan</w:t>
      </w:r>
      <w:proofErr w:type="spellEnd"/>
      <w:r w:rsidRPr="000A4659">
        <w:rPr>
          <w:rFonts w:ascii="Times New Roman" w:hAnsi="Times New Roman"/>
          <w:bCs/>
          <w:sz w:val="24"/>
          <w:szCs w:val="24"/>
        </w:rPr>
        <w:t xml:space="preserve"> OPD </w:t>
      </w:r>
      <w:proofErr w:type="spellStart"/>
      <w:r w:rsidRPr="000A4659">
        <w:rPr>
          <w:rFonts w:ascii="Times New Roman" w:hAnsi="Times New Roman"/>
          <w:bCs/>
          <w:sz w:val="24"/>
          <w:szCs w:val="24"/>
        </w:rPr>
        <w:t>bersama</w:t>
      </w:r>
      <w:proofErr w:type="spellEnd"/>
      <w:r w:rsidRPr="000A4659">
        <w:rPr>
          <w:rFonts w:ascii="Times New Roman" w:hAnsi="Times New Roman"/>
          <w:bCs/>
          <w:sz w:val="24"/>
          <w:szCs w:val="24"/>
        </w:rPr>
        <w:t xml:space="preserve"> para </w:t>
      </w:r>
      <w:proofErr w:type="spellStart"/>
      <w:r w:rsidRPr="000A4659">
        <w:rPr>
          <w:rFonts w:ascii="Times New Roman" w:hAnsi="Times New Roman"/>
          <w:bCs/>
          <w:sz w:val="24"/>
          <w:szCs w:val="24"/>
        </w:rPr>
        <w:t>pemangku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kepentingan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berdasarkan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kewenangan</w:t>
      </w:r>
      <w:proofErr w:type="spellEnd"/>
      <w:r w:rsidRPr="000A4659">
        <w:rPr>
          <w:rFonts w:ascii="Times New Roman" w:hAnsi="Times New Roman"/>
          <w:bCs/>
          <w:sz w:val="24"/>
          <w:szCs w:val="24"/>
        </w:rPr>
        <w:t xml:space="preserve"> masing-masing; </w:t>
      </w:r>
    </w:p>
    <w:p w14:paraId="2977C844" w14:textId="77777777" w:rsidR="00F57047" w:rsidRPr="000A4659" w:rsidRDefault="002B3A5D" w:rsidP="00F57047">
      <w:pPr>
        <w:spacing w:line="480" w:lineRule="auto"/>
        <w:ind w:firstLine="720"/>
        <w:jc w:val="both"/>
        <w:rPr>
          <w:rFonts w:ascii="Times New Roman" w:hAnsi="Times New Roman"/>
          <w:bCs/>
          <w:sz w:val="24"/>
          <w:szCs w:val="24"/>
        </w:rPr>
      </w:pPr>
      <w:r w:rsidRPr="000A4659">
        <w:rPr>
          <w:rFonts w:ascii="Times New Roman" w:hAnsi="Times New Roman"/>
          <w:bCs/>
          <w:sz w:val="24"/>
          <w:szCs w:val="24"/>
        </w:rPr>
        <w:t xml:space="preserve">c. </w:t>
      </w:r>
      <w:proofErr w:type="spellStart"/>
      <w:r w:rsidRPr="000A4659">
        <w:rPr>
          <w:rFonts w:ascii="Times New Roman" w:hAnsi="Times New Roman"/>
          <w:bCs/>
          <w:sz w:val="24"/>
          <w:szCs w:val="24"/>
        </w:rPr>
        <w:t>Mengintegrasikan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rencana</w:t>
      </w:r>
      <w:proofErr w:type="spellEnd"/>
      <w:r w:rsidRPr="000A4659">
        <w:rPr>
          <w:rFonts w:ascii="Times New Roman" w:hAnsi="Times New Roman"/>
          <w:bCs/>
          <w:sz w:val="24"/>
          <w:szCs w:val="24"/>
        </w:rPr>
        <w:t xml:space="preserve"> tata </w:t>
      </w:r>
      <w:proofErr w:type="spellStart"/>
      <w:r w:rsidRPr="000A4659">
        <w:rPr>
          <w:rFonts w:ascii="Times New Roman" w:hAnsi="Times New Roman"/>
          <w:bCs/>
          <w:sz w:val="24"/>
          <w:szCs w:val="24"/>
        </w:rPr>
        <w:t>ruang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rencana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pembangunan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
    <w:p w14:paraId="0FE79BC1" w14:textId="77777777" w:rsidR="00F57047" w:rsidRPr="000A4659" w:rsidRDefault="002B3A5D" w:rsidP="00F57047">
      <w:pPr>
        <w:spacing w:line="480" w:lineRule="auto"/>
        <w:ind w:left="720"/>
        <w:jc w:val="both"/>
        <w:rPr>
          <w:rFonts w:ascii="Times New Roman" w:hAnsi="Times New Roman"/>
          <w:bCs/>
          <w:sz w:val="24"/>
          <w:szCs w:val="24"/>
        </w:rPr>
      </w:pPr>
      <w:r w:rsidRPr="000A4659">
        <w:rPr>
          <w:rFonts w:ascii="Times New Roman" w:hAnsi="Times New Roman"/>
          <w:bCs/>
          <w:sz w:val="24"/>
          <w:szCs w:val="24"/>
        </w:rPr>
        <w:t xml:space="preserve">d. </w:t>
      </w:r>
      <w:proofErr w:type="spellStart"/>
      <w:r w:rsidRPr="000A4659">
        <w:rPr>
          <w:rFonts w:ascii="Times New Roman" w:hAnsi="Times New Roman"/>
          <w:bCs/>
          <w:sz w:val="24"/>
          <w:szCs w:val="24"/>
        </w:rPr>
        <w:t>Dilaksanakan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berdasarkan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kondisi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potensi</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dimiliki</w:t>
      </w:r>
      <w:proofErr w:type="spellEnd"/>
      <w:r w:rsidRPr="000A4659">
        <w:rPr>
          <w:rFonts w:ascii="Times New Roman" w:hAnsi="Times New Roman"/>
          <w:bCs/>
          <w:sz w:val="24"/>
          <w:szCs w:val="24"/>
        </w:rPr>
        <w:t xml:space="preserve"> masing-masing </w:t>
      </w:r>
      <w:proofErr w:type="spellStart"/>
      <w:r w:rsidRPr="000A4659">
        <w:rPr>
          <w:rFonts w:ascii="Times New Roman" w:hAnsi="Times New Roman"/>
          <w:bCs/>
          <w:sz w:val="24"/>
          <w:szCs w:val="24"/>
        </w:rPr>
        <w:t>daerah</w:t>
      </w:r>
      <w:proofErr w:type="spellEnd"/>
      <w:r w:rsidRPr="000A4659">
        <w:rPr>
          <w:rFonts w:ascii="Times New Roman" w:hAnsi="Times New Roman"/>
          <w:bCs/>
          <w:sz w:val="24"/>
          <w:szCs w:val="24"/>
        </w:rPr>
        <w:t xml:space="preserve">. </w:t>
      </w:r>
    </w:p>
    <w:p w14:paraId="7B60C51B" w14:textId="36552A63" w:rsidR="002B3A5D" w:rsidRPr="000A4659" w:rsidRDefault="002B3A5D" w:rsidP="00F57047">
      <w:pPr>
        <w:spacing w:line="480" w:lineRule="auto"/>
        <w:ind w:firstLine="720"/>
        <w:jc w:val="both"/>
        <w:rPr>
          <w:rFonts w:ascii="Times New Roman" w:hAnsi="Times New Roman"/>
          <w:bCs/>
          <w:sz w:val="24"/>
          <w:szCs w:val="24"/>
        </w:rPr>
      </w:pPr>
      <w:proofErr w:type="spellStart"/>
      <w:r w:rsidRPr="000A4659">
        <w:rPr>
          <w:rFonts w:ascii="Times New Roman" w:hAnsi="Times New Roman"/>
          <w:bCs/>
          <w:sz w:val="24"/>
          <w:szCs w:val="24"/>
        </w:rPr>
        <w:t>Dokumen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Renja</w:t>
      </w:r>
      <w:proofErr w:type="spellEnd"/>
      <w:r w:rsidRPr="000A4659">
        <w:rPr>
          <w:rFonts w:ascii="Times New Roman" w:hAnsi="Times New Roman"/>
          <w:bCs/>
          <w:sz w:val="24"/>
          <w:szCs w:val="24"/>
        </w:rPr>
        <w:t xml:space="preserve"> Dinas Tenaga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Perindustrian Kota Tegal </w:t>
      </w:r>
      <w:proofErr w:type="spellStart"/>
      <w:r w:rsidRPr="000A4659">
        <w:rPr>
          <w:rFonts w:ascii="Times New Roman" w:hAnsi="Times New Roman"/>
          <w:bCs/>
          <w:sz w:val="24"/>
          <w:szCs w:val="24"/>
        </w:rPr>
        <w:t>dirumuskan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transparan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responsif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efisien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efektif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akuntabel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partisipatif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terukur</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lastRenderedPageBreak/>
        <w:t>berkeadilan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berwawasan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lingkungan</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tahap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penyusunan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Rancangan</w:t>
      </w:r>
      <w:proofErr w:type="spellEnd"/>
      <w:r w:rsidRPr="000A4659">
        <w:rPr>
          <w:rFonts w:ascii="Times New Roman" w:hAnsi="Times New Roman"/>
          <w:bCs/>
          <w:sz w:val="24"/>
          <w:szCs w:val="24"/>
        </w:rPr>
        <w:t xml:space="preserve"> Awal </w:t>
      </w:r>
      <w:proofErr w:type="spellStart"/>
      <w:r w:rsidRPr="000A4659">
        <w:rPr>
          <w:rFonts w:ascii="Times New Roman" w:hAnsi="Times New Roman"/>
          <w:bCs/>
          <w:sz w:val="24"/>
          <w:szCs w:val="24"/>
        </w:rPr>
        <w:t>Renja</w:t>
      </w:r>
      <w:proofErr w:type="spellEnd"/>
      <w:r w:rsidRPr="000A4659">
        <w:rPr>
          <w:rFonts w:ascii="Times New Roman" w:hAnsi="Times New Roman"/>
          <w:bCs/>
          <w:sz w:val="24"/>
          <w:szCs w:val="24"/>
        </w:rPr>
        <w:t xml:space="preserve"> Dinas Tenaga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Perindustrian Kota Tegal </w:t>
      </w:r>
      <w:proofErr w:type="spellStart"/>
      <w:r w:rsidRPr="000A4659">
        <w:rPr>
          <w:rFonts w:ascii="Times New Roman" w:hAnsi="Times New Roman"/>
          <w:bCs/>
          <w:sz w:val="24"/>
          <w:szCs w:val="24"/>
        </w:rPr>
        <w:t>memuat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rencana</w:t>
      </w:r>
      <w:proofErr w:type="spellEnd"/>
      <w:r w:rsidRPr="000A4659">
        <w:rPr>
          <w:rFonts w:ascii="Times New Roman" w:hAnsi="Times New Roman"/>
          <w:bCs/>
          <w:sz w:val="24"/>
          <w:szCs w:val="24"/>
        </w:rPr>
        <w:t xml:space="preserve"> program,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dan sub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mengacu</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dokumen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Renstra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doku</w:t>
      </w:r>
      <w:r w:rsidR="004B27CA" w:rsidRPr="000A4659">
        <w:rPr>
          <w:rFonts w:ascii="Times New Roman" w:hAnsi="Times New Roman"/>
          <w:bCs/>
          <w:sz w:val="24"/>
          <w:szCs w:val="24"/>
        </w:rPr>
        <w:t>`</w:t>
      </w:r>
      <w:r w:rsidRPr="000A4659">
        <w:rPr>
          <w:rFonts w:ascii="Times New Roman" w:hAnsi="Times New Roman"/>
          <w:bCs/>
          <w:sz w:val="24"/>
          <w:szCs w:val="24"/>
        </w:rPr>
        <w:t>men</w:t>
      </w:r>
      <w:proofErr w:type="spellEnd"/>
      <w:r w:rsidRPr="000A4659">
        <w:rPr>
          <w:rFonts w:ascii="Times New Roman" w:hAnsi="Times New Roman"/>
          <w:bCs/>
          <w:sz w:val="24"/>
          <w:szCs w:val="24"/>
        </w:rPr>
        <w:t xml:space="preserve"> RPJMD</w:t>
      </w:r>
    </w:p>
    <w:p w14:paraId="66FF9484" w14:textId="5769C855" w:rsidR="00F57047" w:rsidRPr="000A4659" w:rsidRDefault="00F57047" w:rsidP="00F57047">
      <w:pPr>
        <w:spacing w:line="480" w:lineRule="auto"/>
        <w:ind w:firstLine="720"/>
        <w:jc w:val="both"/>
        <w:rPr>
          <w:rFonts w:ascii="Times New Roman" w:hAnsi="Times New Roman"/>
          <w:bCs/>
          <w:sz w:val="24"/>
          <w:szCs w:val="24"/>
        </w:rPr>
      </w:pPr>
      <w:r w:rsidRPr="000A4659">
        <w:rPr>
          <w:rFonts w:ascii="Times New Roman" w:hAnsi="Times New Roman"/>
          <w:bCs/>
          <w:sz w:val="24"/>
          <w:szCs w:val="24"/>
        </w:rPr>
        <w:t xml:space="preserve">Kota Tegal. Pada </w:t>
      </w:r>
      <w:proofErr w:type="spellStart"/>
      <w:r w:rsidRPr="000A4659">
        <w:rPr>
          <w:rFonts w:ascii="Times New Roman" w:hAnsi="Times New Roman"/>
          <w:bCs/>
          <w:sz w:val="24"/>
          <w:szCs w:val="24"/>
        </w:rPr>
        <w:t>tahap</w:t>
      </w:r>
      <w:proofErr w:type="spellEnd"/>
      <w:r w:rsidR="00F30653" w:rsidRPr="000A4659">
        <w:rPr>
          <w:rFonts w:ascii="Times New Roman" w:hAnsi="Times New Roman"/>
          <w:bCs/>
          <w:sz w:val="24"/>
          <w:szCs w:val="24"/>
        </w:rPr>
        <w:t xml:space="preserve"> </w:t>
      </w:r>
      <w:proofErr w:type="spellStart"/>
      <w:r w:rsidRPr="000A4659">
        <w:rPr>
          <w:rFonts w:ascii="Times New Roman" w:hAnsi="Times New Roman"/>
          <w:bCs/>
          <w:sz w:val="24"/>
          <w:szCs w:val="24"/>
        </w:rPr>
        <w:t>Rancangan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Renja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usulan</w:t>
      </w:r>
      <w:proofErr w:type="spellEnd"/>
      <w:r w:rsidRPr="000A4659">
        <w:rPr>
          <w:rFonts w:ascii="Times New Roman" w:hAnsi="Times New Roman"/>
          <w:bCs/>
          <w:sz w:val="24"/>
          <w:szCs w:val="24"/>
        </w:rPr>
        <w:t xml:space="preserve"> Program,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dan sub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disesuaikan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hasil</w:t>
      </w:r>
      <w:proofErr w:type="spellEnd"/>
      <w:r w:rsidRPr="000A4659">
        <w:rPr>
          <w:rFonts w:ascii="Times New Roman" w:hAnsi="Times New Roman"/>
          <w:bCs/>
          <w:sz w:val="24"/>
          <w:szCs w:val="24"/>
        </w:rPr>
        <w:t xml:space="preserve"> Forum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Daerah (FPD) yang </w:t>
      </w:r>
      <w:proofErr w:type="spellStart"/>
      <w:r w:rsidRPr="000A4659">
        <w:rPr>
          <w:rFonts w:ascii="Times New Roman" w:hAnsi="Times New Roman"/>
          <w:bCs/>
          <w:sz w:val="24"/>
          <w:szCs w:val="24"/>
        </w:rPr>
        <w:t>dikoordinasikan</w:t>
      </w:r>
      <w:proofErr w:type="spellEnd"/>
      <w:r w:rsidRPr="000A4659">
        <w:rPr>
          <w:rFonts w:ascii="Times New Roman" w:hAnsi="Times New Roman"/>
          <w:bCs/>
          <w:sz w:val="24"/>
          <w:szCs w:val="24"/>
        </w:rPr>
        <w:t xml:space="preserve"> oleh Badan </w:t>
      </w:r>
      <w:proofErr w:type="spellStart"/>
      <w:r w:rsidRPr="000A4659">
        <w:rPr>
          <w:rFonts w:ascii="Times New Roman" w:hAnsi="Times New Roman"/>
          <w:bCs/>
          <w:sz w:val="24"/>
          <w:szCs w:val="24"/>
        </w:rPr>
        <w:t>Perencanaan</w:t>
      </w:r>
      <w:proofErr w:type="spellEnd"/>
      <w:r w:rsidRPr="000A4659">
        <w:rPr>
          <w:rFonts w:ascii="Times New Roman" w:hAnsi="Times New Roman"/>
          <w:bCs/>
          <w:sz w:val="24"/>
          <w:szCs w:val="24"/>
        </w:rPr>
        <w:t xml:space="preserve"> Pembangunan,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Pengembangan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Daerah.PembahasanFPD</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meliputi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penyelarasan</w:t>
      </w:r>
      <w:proofErr w:type="spellEnd"/>
      <w:r w:rsidRPr="000A4659">
        <w:rPr>
          <w:rFonts w:ascii="Times New Roman" w:hAnsi="Times New Roman"/>
          <w:bCs/>
          <w:sz w:val="24"/>
          <w:szCs w:val="24"/>
        </w:rPr>
        <w:t xml:space="preserve"> program,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dan sub </w:t>
      </w:r>
      <w:proofErr w:type="spellStart"/>
      <w:r w:rsidRPr="000A4659">
        <w:rPr>
          <w:rFonts w:ascii="Times New Roman" w:hAnsi="Times New Roman"/>
          <w:bCs/>
          <w:sz w:val="24"/>
          <w:szCs w:val="24"/>
        </w:rPr>
        <w:t>kegiatanyang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tugas</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fungsi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Daerah, </w:t>
      </w:r>
      <w:proofErr w:type="spellStart"/>
      <w:r w:rsidRPr="000A4659">
        <w:rPr>
          <w:rFonts w:ascii="Times New Roman" w:hAnsi="Times New Roman"/>
          <w:bCs/>
          <w:sz w:val="24"/>
          <w:szCs w:val="24"/>
        </w:rPr>
        <w:t>usulan-usulan</w:t>
      </w:r>
      <w:proofErr w:type="spellEnd"/>
      <w:r w:rsidRPr="000A4659">
        <w:rPr>
          <w:rFonts w:ascii="Times New Roman" w:hAnsi="Times New Roman"/>
          <w:bCs/>
          <w:sz w:val="24"/>
          <w:szCs w:val="24"/>
        </w:rPr>
        <w:t xml:space="preserve"> program,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dan sub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hasil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musrenbang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kecamatan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penajaman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indikator</w:t>
      </w:r>
      <w:proofErr w:type="spellEnd"/>
      <w:r w:rsidRPr="000A4659">
        <w:rPr>
          <w:rFonts w:ascii="Times New Roman" w:hAnsi="Times New Roman"/>
          <w:bCs/>
          <w:sz w:val="24"/>
          <w:szCs w:val="24"/>
        </w:rPr>
        <w:t xml:space="preserve"> dan target </w:t>
      </w:r>
      <w:proofErr w:type="spellStart"/>
      <w:r w:rsidRPr="000A4659">
        <w:rPr>
          <w:rFonts w:ascii="Times New Roman" w:hAnsi="Times New Roman"/>
          <w:bCs/>
          <w:sz w:val="24"/>
          <w:szCs w:val="24"/>
        </w:rPr>
        <w:t>kinerja</w:t>
      </w:r>
      <w:proofErr w:type="spellEnd"/>
      <w:r w:rsidRPr="000A4659">
        <w:rPr>
          <w:rFonts w:ascii="Times New Roman" w:hAnsi="Times New Roman"/>
          <w:bCs/>
          <w:sz w:val="24"/>
          <w:szCs w:val="24"/>
        </w:rPr>
        <w:t xml:space="preserve"> program,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dan sub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w:t>
      </w:r>
    </w:p>
    <w:p w14:paraId="0D620941" w14:textId="5CD77E03" w:rsidR="00706143" w:rsidRPr="000A4659" w:rsidRDefault="00F57047" w:rsidP="00BB6D9D">
      <w:pPr>
        <w:spacing w:line="480" w:lineRule="auto"/>
        <w:ind w:firstLine="720"/>
        <w:jc w:val="both"/>
        <w:rPr>
          <w:rFonts w:ascii="Times New Roman" w:hAnsi="Times New Roman"/>
          <w:bCs/>
          <w:sz w:val="24"/>
          <w:szCs w:val="24"/>
        </w:rPr>
      </w:pPr>
      <w:r w:rsidRPr="000A4659">
        <w:rPr>
          <w:rFonts w:ascii="Times New Roman" w:hAnsi="Times New Roman"/>
          <w:bCs/>
          <w:sz w:val="24"/>
          <w:szCs w:val="24"/>
        </w:rPr>
        <w:t xml:space="preserve">Pada </w:t>
      </w:r>
      <w:proofErr w:type="spellStart"/>
      <w:r w:rsidRPr="000A4659">
        <w:rPr>
          <w:rFonts w:ascii="Times New Roman" w:hAnsi="Times New Roman"/>
          <w:bCs/>
          <w:sz w:val="24"/>
          <w:szCs w:val="24"/>
        </w:rPr>
        <w:t>tahap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Rancangan</w:t>
      </w:r>
      <w:proofErr w:type="spellEnd"/>
      <w:r w:rsidRPr="000A4659">
        <w:rPr>
          <w:rFonts w:ascii="Times New Roman" w:hAnsi="Times New Roman"/>
          <w:bCs/>
          <w:sz w:val="24"/>
          <w:szCs w:val="24"/>
        </w:rPr>
        <w:t xml:space="preserve"> Akhir </w:t>
      </w:r>
      <w:proofErr w:type="spellStart"/>
      <w:r w:rsidRPr="000A4659">
        <w:rPr>
          <w:rFonts w:ascii="Times New Roman" w:hAnsi="Times New Roman"/>
          <w:bCs/>
          <w:sz w:val="24"/>
          <w:szCs w:val="24"/>
        </w:rPr>
        <w:t>Renja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Daerah </w:t>
      </w:r>
      <w:proofErr w:type="spellStart"/>
      <w:r w:rsidRPr="000A4659">
        <w:rPr>
          <w:rFonts w:ascii="Times New Roman" w:hAnsi="Times New Roman"/>
          <w:bCs/>
          <w:sz w:val="24"/>
          <w:szCs w:val="24"/>
        </w:rPr>
        <w:t>usulan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harus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tugas</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fungsi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Daerah, </w:t>
      </w:r>
      <w:proofErr w:type="spellStart"/>
      <w:r w:rsidRPr="000A4659">
        <w:rPr>
          <w:rFonts w:ascii="Times New Roman" w:hAnsi="Times New Roman"/>
          <w:bCs/>
          <w:sz w:val="24"/>
          <w:szCs w:val="24"/>
        </w:rPr>
        <w:t>penyelarasan</w:t>
      </w:r>
      <w:proofErr w:type="spellEnd"/>
      <w:r w:rsidRPr="000A4659">
        <w:rPr>
          <w:rFonts w:ascii="Times New Roman" w:hAnsi="Times New Roman"/>
          <w:bCs/>
          <w:sz w:val="24"/>
          <w:szCs w:val="24"/>
        </w:rPr>
        <w:t xml:space="preserve"> program dan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antar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Daerah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rangka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sinergi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pelaksanaan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optimalisasi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pencapaian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sasaran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tugas</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fungsi</w:t>
      </w:r>
      <w:proofErr w:type="spellEnd"/>
      <w:r w:rsidRPr="000A4659">
        <w:rPr>
          <w:rFonts w:ascii="Times New Roman" w:hAnsi="Times New Roman"/>
          <w:bCs/>
          <w:sz w:val="24"/>
          <w:szCs w:val="24"/>
        </w:rPr>
        <w:t xml:space="preserve"> masing-masing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Daerah, </w:t>
      </w:r>
      <w:proofErr w:type="spellStart"/>
      <w:r w:rsidRPr="000A4659">
        <w:rPr>
          <w:rFonts w:ascii="Times New Roman" w:hAnsi="Times New Roman"/>
          <w:bCs/>
          <w:sz w:val="24"/>
          <w:szCs w:val="24"/>
        </w:rPr>
        <w:t>penyesuaian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pendanaan</w:t>
      </w:r>
      <w:proofErr w:type="spellEnd"/>
      <w:r w:rsidRPr="000A4659">
        <w:rPr>
          <w:rFonts w:ascii="Times New Roman" w:hAnsi="Times New Roman"/>
          <w:bCs/>
          <w:sz w:val="24"/>
          <w:szCs w:val="24"/>
        </w:rPr>
        <w:t xml:space="preserve"> program dan </w:t>
      </w:r>
      <w:proofErr w:type="spellStart"/>
      <w:r w:rsidRPr="000A4659">
        <w:rPr>
          <w:rFonts w:ascii="Times New Roman" w:hAnsi="Times New Roman"/>
          <w:bCs/>
          <w:sz w:val="24"/>
          <w:szCs w:val="24"/>
        </w:rPr>
        <w:t>kegiatan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prioritas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berdasarkan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pagu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indikatif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masing-masing </w:t>
      </w:r>
      <w:proofErr w:type="spellStart"/>
      <w:r w:rsidRPr="000A4659">
        <w:rPr>
          <w:rFonts w:ascii="Times New Roman" w:hAnsi="Times New Roman"/>
          <w:bCs/>
          <w:sz w:val="24"/>
          <w:szCs w:val="24"/>
        </w:rPr>
        <w:t>Perangkat</w:t>
      </w:r>
      <w:proofErr w:type="spellEnd"/>
      <w:r w:rsidRPr="000A4659">
        <w:rPr>
          <w:rFonts w:ascii="Times New Roman" w:hAnsi="Times New Roman"/>
          <w:bCs/>
          <w:sz w:val="24"/>
          <w:szCs w:val="24"/>
        </w:rPr>
        <w:t xml:space="preserve"> Daerah. </w:t>
      </w:r>
    </w:p>
    <w:p w14:paraId="68BCE31D" w14:textId="1C5E4BE6" w:rsidR="00634CA5" w:rsidRPr="000A4659" w:rsidRDefault="00447D05" w:rsidP="000F53AB">
      <w:pPr>
        <w:pStyle w:val="Heading2"/>
        <w:spacing w:line="480" w:lineRule="auto"/>
        <w:rPr>
          <w:rFonts w:ascii="Times New Roman" w:hAnsi="Times New Roman" w:cs="Times New Roman"/>
          <w:b/>
          <w:bCs/>
          <w:color w:val="auto"/>
        </w:rPr>
      </w:pPr>
      <w:bookmarkStart w:id="39" w:name="_Toc173329470"/>
      <w:r w:rsidRPr="000A4659">
        <w:rPr>
          <w:rFonts w:ascii="Times New Roman" w:hAnsi="Times New Roman" w:cs="Times New Roman"/>
          <w:b/>
          <w:bCs/>
          <w:color w:val="auto"/>
        </w:rPr>
        <w:t>II.2</w:t>
      </w:r>
      <w:r w:rsidR="00634CA5" w:rsidRPr="000A4659">
        <w:rPr>
          <w:rFonts w:ascii="Times New Roman" w:hAnsi="Times New Roman" w:cs="Times New Roman"/>
          <w:b/>
          <w:bCs/>
          <w:color w:val="auto"/>
        </w:rPr>
        <w:t xml:space="preserve"> </w:t>
      </w:r>
      <w:proofErr w:type="spellStart"/>
      <w:r w:rsidR="00634CA5" w:rsidRPr="000A4659">
        <w:rPr>
          <w:rFonts w:ascii="Times New Roman" w:hAnsi="Times New Roman" w:cs="Times New Roman"/>
          <w:b/>
          <w:bCs/>
          <w:color w:val="auto"/>
        </w:rPr>
        <w:t>Definisi</w:t>
      </w:r>
      <w:proofErr w:type="spellEnd"/>
      <w:r w:rsidR="00634CA5" w:rsidRPr="000A4659">
        <w:rPr>
          <w:rFonts w:ascii="Times New Roman" w:hAnsi="Times New Roman" w:cs="Times New Roman"/>
          <w:b/>
          <w:bCs/>
          <w:color w:val="auto"/>
        </w:rPr>
        <w:t xml:space="preserve"> </w:t>
      </w:r>
      <w:proofErr w:type="spellStart"/>
      <w:r w:rsidR="00634CA5" w:rsidRPr="000A4659">
        <w:rPr>
          <w:rFonts w:ascii="Times New Roman" w:hAnsi="Times New Roman" w:cs="Times New Roman"/>
          <w:b/>
          <w:bCs/>
          <w:color w:val="auto"/>
        </w:rPr>
        <w:t>Konsep</w:t>
      </w:r>
      <w:bookmarkEnd w:id="39"/>
      <w:proofErr w:type="spellEnd"/>
    </w:p>
    <w:p w14:paraId="61C015E7" w14:textId="751F9921" w:rsidR="006F07A0" w:rsidRPr="000A4659" w:rsidRDefault="0098255C" w:rsidP="000F53AB">
      <w:pPr>
        <w:spacing w:line="480" w:lineRule="auto"/>
        <w:ind w:firstLine="720"/>
        <w:jc w:val="both"/>
        <w:rPr>
          <w:rFonts w:ascii="Times New Roman" w:hAnsi="Times New Roman"/>
          <w:sz w:val="24"/>
          <w:szCs w:val="24"/>
        </w:rPr>
      </w:pPr>
      <w:proofErr w:type="spellStart"/>
      <w:r w:rsidRPr="000A4659">
        <w:rPr>
          <w:rFonts w:ascii="Times New Roman" w:hAnsi="Times New Roman"/>
          <w:sz w:val="24"/>
          <w:szCs w:val="24"/>
        </w:rPr>
        <w:t>Definisi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Konseptual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menurut</w:t>
      </w:r>
      <w:proofErr w:type="spellEnd"/>
      <w:r w:rsidRPr="000A4659">
        <w:rPr>
          <w:rFonts w:ascii="Times New Roman" w:hAnsi="Times New Roman"/>
          <w:sz w:val="24"/>
          <w:szCs w:val="24"/>
        </w:rPr>
        <w:t xml:space="preserve"> (2001)</w:t>
      </w:r>
      <w:r w:rsidRPr="000A4659">
        <w:rPr>
          <w:rFonts w:ascii="Times New Roman" w:hAnsi="Times New Roman"/>
        </w:rPr>
        <w:t xml:space="preserve"> </w:t>
      </w:r>
      <w:proofErr w:type="spellStart"/>
      <w:r w:rsidR="006F07A0" w:rsidRPr="000A4659">
        <w:rPr>
          <w:rFonts w:ascii="Times New Roman" w:hAnsi="Times New Roman"/>
          <w:sz w:val="24"/>
          <w:szCs w:val="24"/>
        </w:rPr>
        <w:t>Singarimbun</w:t>
      </w:r>
      <w:proofErr w:type="spellEnd"/>
      <w:r w:rsidR="006F07A0" w:rsidRPr="000A4659">
        <w:rPr>
          <w:rFonts w:ascii="Times New Roman" w:hAnsi="Times New Roman"/>
          <w:sz w:val="24"/>
          <w:szCs w:val="24"/>
        </w:rPr>
        <w:t xml:space="preserve"> dan Efendi, </w:t>
      </w:r>
      <w:proofErr w:type="spellStart"/>
      <w:r w:rsidR="006F07A0" w:rsidRPr="000A4659">
        <w:rPr>
          <w:rFonts w:ascii="Times New Roman" w:hAnsi="Times New Roman"/>
          <w:sz w:val="24"/>
          <w:szCs w:val="24"/>
        </w:rPr>
        <w:t>konsep</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ini</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merupakan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rangkuman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dari</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beberapa</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konsep</w:t>
      </w:r>
      <w:proofErr w:type="spellEnd"/>
      <w:r w:rsidRPr="000A4659">
        <w:rPr>
          <w:rFonts w:ascii="Times New Roman" w:hAnsi="Times New Roman"/>
          <w:sz w:val="24"/>
          <w:szCs w:val="24"/>
        </w:rPr>
        <w:t xml:space="preserve"> </w:t>
      </w:r>
      <w:proofErr w:type="spellStart"/>
      <w:r w:rsidR="006F07A0" w:rsidRPr="000A4659">
        <w:rPr>
          <w:rFonts w:ascii="Times New Roman" w:hAnsi="Times New Roman"/>
          <w:sz w:val="24"/>
          <w:szCs w:val="24"/>
        </w:rPr>
        <w:t>kelompok</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dengan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fenomena</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tertentu</w:t>
      </w:r>
      <w:proofErr w:type="spellEnd"/>
      <w:r w:rsidR="006F07A0" w:rsidRPr="000A4659">
        <w:rPr>
          <w:rFonts w:ascii="Times New Roman" w:hAnsi="Times New Roman"/>
          <w:sz w:val="24"/>
          <w:szCs w:val="24"/>
        </w:rPr>
        <w:t xml:space="preserve"> yang </w:t>
      </w:r>
      <w:proofErr w:type="spellStart"/>
      <w:r w:rsidR="006F07A0" w:rsidRPr="000A4659">
        <w:rPr>
          <w:rFonts w:ascii="Times New Roman" w:hAnsi="Times New Roman"/>
          <w:sz w:val="24"/>
          <w:szCs w:val="24"/>
        </w:rPr>
        <w:t>dapat</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digunakan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Jelaskan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fenomena</w:t>
      </w:r>
      <w:proofErr w:type="spellEnd"/>
      <w:r w:rsidR="006F07A0" w:rsidRPr="000A4659">
        <w:rPr>
          <w:rFonts w:ascii="Times New Roman" w:hAnsi="Times New Roman"/>
          <w:sz w:val="24"/>
          <w:szCs w:val="24"/>
        </w:rPr>
        <w:t xml:space="preserve"> lain </w:t>
      </w:r>
      <w:proofErr w:type="spellStart"/>
      <w:r w:rsidR="006F07A0" w:rsidRPr="000A4659">
        <w:rPr>
          <w:rFonts w:ascii="Times New Roman" w:hAnsi="Times New Roman"/>
          <w:sz w:val="24"/>
          <w:szCs w:val="24"/>
        </w:rPr>
        <w:t>dengan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istilah</w:t>
      </w:r>
      <w:proofErr w:type="spellEnd"/>
      <w:r w:rsidR="006F07A0" w:rsidRPr="000A4659">
        <w:rPr>
          <w:rFonts w:ascii="Times New Roman" w:hAnsi="Times New Roman"/>
          <w:sz w:val="24"/>
          <w:szCs w:val="24"/>
        </w:rPr>
        <w:t xml:space="preserve"> yang </w:t>
      </w:r>
      <w:proofErr w:type="spellStart"/>
      <w:r w:rsidR="006F07A0" w:rsidRPr="000A4659">
        <w:rPr>
          <w:rFonts w:ascii="Times New Roman" w:hAnsi="Times New Roman"/>
          <w:sz w:val="24"/>
          <w:szCs w:val="24"/>
        </w:rPr>
        <w:t>sama</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Menurut</w:t>
      </w:r>
      <w:proofErr w:type="spellEnd"/>
      <w:r w:rsidR="006F07A0" w:rsidRPr="000A4659">
        <w:rPr>
          <w:rFonts w:ascii="Times New Roman" w:hAnsi="Times New Roman"/>
          <w:sz w:val="24"/>
          <w:szCs w:val="24"/>
        </w:rPr>
        <w:t xml:space="preserve"> Kamus </w:t>
      </w:r>
      <w:r w:rsidR="006F07A0" w:rsidRPr="000A4659">
        <w:rPr>
          <w:rFonts w:ascii="Times New Roman" w:hAnsi="Times New Roman"/>
          <w:sz w:val="24"/>
          <w:szCs w:val="24"/>
        </w:rPr>
        <w:lastRenderedPageBreak/>
        <w:t xml:space="preserve">Besar Bahasa Indonesia, </w:t>
      </w:r>
      <w:proofErr w:type="spellStart"/>
      <w:r w:rsidR="006F07A0" w:rsidRPr="000A4659">
        <w:rPr>
          <w:rFonts w:ascii="Times New Roman" w:hAnsi="Times New Roman"/>
          <w:sz w:val="24"/>
          <w:szCs w:val="24"/>
        </w:rPr>
        <w:t>konsep</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berarti</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pengertian</w:t>
      </w:r>
      <w:proofErr w:type="spellEnd"/>
      <w:r w:rsidR="006F07A0" w:rsidRPr="000A4659">
        <w:rPr>
          <w:rFonts w:ascii="Times New Roman" w:hAnsi="Times New Roman"/>
          <w:sz w:val="24"/>
          <w:szCs w:val="24"/>
        </w:rPr>
        <w:t>,</w:t>
      </w:r>
      <w:r w:rsidRPr="000A4659">
        <w:rPr>
          <w:rFonts w:ascii="Times New Roman" w:hAnsi="Times New Roman"/>
          <w:sz w:val="24"/>
          <w:szCs w:val="24"/>
        </w:rPr>
        <w:t xml:space="preserve"> </w:t>
      </w:r>
      <w:r w:rsidR="006F07A0" w:rsidRPr="000A4659">
        <w:rPr>
          <w:rFonts w:ascii="Times New Roman" w:hAnsi="Times New Roman"/>
          <w:sz w:val="24"/>
          <w:szCs w:val="24"/>
        </w:rPr>
        <w:t xml:space="preserve">Gambaran mental </w:t>
      </w:r>
      <w:proofErr w:type="spellStart"/>
      <w:r w:rsidR="006F07A0" w:rsidRPr="000A4659">
        <w:rPr>
          <w:rFonts w:ascii="Times New Roman" w:hAnsi="Times New Roman"/>
          <w:sz w:val="24"/>
          <w:szCs w:val="24"/>
        </w:rPr>
        <w:t>tentang</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objek</w:t>
      </w:r>
      <w:proofErr w:type="spellEnd"/>
      <w:r w:rsidR="006F07A0" w:rsidRPr="000A4659">
        <w:rPr>
          <w:rFonts w:ascii="Times New Roman" w:hAnsi="Times New Roman"/>
          <w:sz w:val="24"/>
          <w:szCs w:val="24"/>
        </w:rPr>
        <w:t>, proses, ide (</w:t>
      </w:r>
      <w:proofErr w:type="spellStart"/>
      <w:r w:rsidR="006F07A0" w:rsidRPr="000A4659">
        <w:rPr>
          <w:rFonts w:ascii="Times New Roman" w:hAnsi="Times New Roman"/>
          <w:sz w:val="24"/>
          <w:szCs w:val="24"/>
        </w:rPr>
        <w:t>pemahaman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rencana</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cita-cita</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Membuat</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semua</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kegiatan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berjalan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sistematis</w:t>
      </w:r>
      <w:proofErr w:type="spellEnd"/>
      <w:r w:rsidR="006F07A0" w:rsidRPr="000A4659">
        <w:rPr>
          <w:rFonts w:ascii="Times New Roman" w:hAnsi="Times New Roman"/>
          <w:sz w:val="24"/>
          <w:szCs w:val="24"/>
        </w:rPr>
        <w:t xml:space="preserve"> dan </w:t>
      </w:r>
      <w:proofErr w:type="spellStart"/>
      <w:r w:rsidR="006F07A0" w:rsidRPr="000A4659">
        <w:rPr>
          <w:rFonts w:ascii="Times New Roman" w:hAnsi="Times New Roman"/>
          <w:sz w:val="24"/>
          <w:szCs w:val="24"/>
        </w:rPr>
        <w:t>lancar</w:t>
      </w:r>
      <w:proofErr w:type="spellEnd"/>
      <w:r w:rsidR="006F07A0" w:rsidRPr="000A4659">
        <w:rPr>
          <w:rFonts w:ascii="Times New Roman" w:hAnsi="Times New Roman"/>
          <w:sz w:val="24"/>
          <w:szCs w:val="24"/>
        </w:rPr>
        <w:t>,</w:t>
      </w:r>
      <w:r w:rsidRPr="000A4659">
        <w:rPr>
          <w:rFonts w:ascii="Times New Roman" w:hAnsi="Times New Roman"/>
          <w:sz w:val="24"/>
          <w:szCs w:val="24"/>
        </w:rPr>
        <w:t xml:space="preserve"> </w:t>
      </w:r>
      <w:proofErr w:type="spellStart"/>
      <w:r w:rsidR="006F07A0" w:rsidRPr="000A4659">
        <w:rPr>
          <w:rFonts w:ascii="Times New Roman" w:hAnsi="Times New Roman"/>
          <w:sz w:val="24"/>
          <w:szCs w:val="24"/>
        </w:rPr>
        <w:t>Untuk</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itu</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diperlukan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suatu</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rencana</w:t>
      </w:r>
      <w:proofErr w:type="spellEnd"/>
      <w:r w:rsidR="006F07A0" w:rsidRPr="000A4659">
        <w:rPr>
          <w:rFonts w:ascii="Times New Roman" w:hAnsi="Times New Roman"/>
          <w:sz w:val="24"/>
          <w:szCs w:val="24"/>
        </w:rPr>
        <w:t xml:space="preserve"> yang </w:t>
      </w:r>
      <w:proofErr w:type="spellStart"/>
      <w:r w:rsidR="006F07A0" w:rsidRPr="000A4659">
        <w:rPr>
          <w:rFonts w:ascii="Times New Roman" w:hAnsi="Times New Roman"/>
          <w:sz w:val="24"/>
          <w:szCs w:val="24"/>
        </w:rPr>
        <w:t>mudah</w:t>
      </w:r>
      <w:proofErr w:type="spellEnd"/>
      <w:r w:rsidRPr="000A4659">
        <w:rPr>
          <w:rFonts w:ascii="Times New Roman" w:hAnsi="Times New Roman"/>
          <w:sz w:val="24"/>
          <w:szCs w:val="24"/>
        </w:rPr>
        <w:t xml:space="preserve"> </w:t>
      </w:r>
      <w:proofErr w:type="spellStart"/>
      <w:r w:rsidR="006F07A0" w:rsidRPr="000A4659">
        <w:rPr>
          <w:rFonts w:ascii="Times New Roman" w:hAnsi="Times New Roman"/>
          <w:sz w:val="24"/>
          <w:szCs w:val="24"/>
        </w:rPr>
        <w:t>dipahami</w:t>
      </w:r>
      <w:proofErr w:type="spellEnd"/>
      <w:r w:rsidR="006F07A0" w:rsidRPr="000A4659">
        <w:rPr>
          <w:rFonts w:ascii="Times New Roman" w:hAnsi="Times New Roman"/>
          <w:sz w:val="24"/>
          <w:szCs w:val="24"/>
        </w:rPr>
        <w:t xml:space="preserve"> dan </w:t>
      </w:r>
      <w:proofErr w:type="spellStart"/>
      <w:r w:rsidR="006F07A0" w:rsidRPr="000A4659">
        <w:rPr>
          <w:rFonts w:ascii="Times New Roman" w:hAnsi="Times New Roman"/>
          <w:sz w:val="24"/>
          <w:szCs w:val="24"/>
        </w:rPr>
        <w:t>dipahami</w:t>
      </w:r>
      <w:proofErr w:type="spellEnd"/>
      <w:r w:rsidR="006F07A0" w:rsidRPr="000A4659">
        <w:rPr>
          <w:rFonts w:ascii="Times New Roman" w:hAnsi="Times New Roman"/>
          <w:sz w:val="24"/>
          <w:szCs w:val="24"/>
        </w:rPr>
        <w:t>.</w:t>
      </w:r>
      <w:r w:rsidRPr="000A4659">
        <w:rPr>
          <w:rFonts w:ascii="Times New Roman" w:hAnsi="Times New Roman"/>
          <w:sz w:val="24"/>
          <w:szCs w:val="24"/>
        </w:rPr>
        <w:t xml:space="preserve"> </w:t>
      </w:r>
      <w:proofErr w:type="spellStart"/>
      <w:r w:rsidR="006F07A0" w:rsidRPr="000A4659">
        <w:rPr>
          <w:rFonts w:ascii="Times New Roman" w:hAnsi="Times New Roman"/>
          <w:sz w:val="24"/>
          <w:szCs w:val="24"/>
        </w:rPr>
        <w:t>Perencanaan</w:t>
      </w:r>
      <w:proofErr w:type="spellEnd"/>
      <w:r w:rsidR="006F07A0" w:rsidRPr="000A4659">
        <w:rPr>
          <w:rFonts w:ascii="Times New Roman" w:hAnsi="Times New Roman"/>
          <w:sz w:val="24"/>
          <w:szCs w:val="24"/>
        </w:rPr>
        <w:t xml:space="preserve"> yang </w:t>
      </w:r>
      <w:proofErr w:type="spellStart"/>
      <w:r w:rsidR="006F07A0" w:rsidRPr="000A4659">
        <w:rPr>
          <w:rFonts w:ascii="Times New Roman" w:hAnsi="Times New Roman"/>
          <w:sz w:val="24"/>
          <w:szCs w:val="24"/>
        </w:rPr>
        <w:t>matang</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dapat</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meningkatkan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kualitas</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kegiatan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ini</w:t>
      </w:r>
      <w:proofErr w:type="spellEnd"/>
      <w:r w:rsidR="006F07A0" w:rsidRPr="000A4659">
        <w:rPr>
          <w:rFonts w:ascii="Times New Roman" w:hAnsi="Times New Roman"/>
          <w:sz w:val="24"/>
          <w:szCs w:val="24"/>
        </w:rPr>
        <w:t xml:space="preserve">. di </w:t>
      </w:r>
      <w:proofErr w:type="spellStart"/>
      <w:r w:rsidR="006F07A0" w:rsidRPr="000A4659">
        <w:rPr>
          <w:rFonts w:ascii="Times New Roman" w:hAnsi="Times New Roman"/>
          <w:sz w:val="24"/>
          <w:szCs w:val="24"/>
        </w:rPr>
        <w:t>dalam</w:t>
      </w:r>
      <w:proofErr w:type="spellEnd"/>
      <w:r w:rsidRPr="000A4659">
        <w:rPr>
          <w:rFonts w:ascii="Times New Roman" w:hAnsi="Times New Roman"/>
          <w:sz w:val="24"/>
          <w:szCs w:val="24"/>
        </w:rPr>
        <w:t xml:space="preserve"> </w:t>
      </w:r>
      <w:r w:rsidR="006F07A0" w:rsidRPr="000A4659">
        <w:rPr>
          <w:rFonts w:ascii="Times New Roman" w:hAnsi="Times New Roman"/>
          <w:sz w:val="24"/>
          <w:szCs w:val="24"/>
        </w:rPr>
        <w:t xml:space="preserve">Jika Anda </w:t>
      </w:r>
      <w:proofErr w:type="spellStart"/>
      <w:r w:rsidR="006F07A0" w:rsidRPr="000A4659">
        <w:rPr>
          <w:rFonts w:ascii="Times New Roman" w:hAnsi="Times New Roman"/>
          <w:sz w:val="24"/>
          <w:szCs w:val="24"/>
        </w:rPr>
        <w:t>merencanakan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suatu</w:t>
      </w:r>
      <w:proofErr w:type="spellEnd"/>
      <w:r w:rsidR="006F07A0" w:rsidRPr="000A4659">
        <w:rPr>
          <w:rFonts w:ascii="Times New Roman" w:hAnsi="Times New Roman"/>
          <w:sz w:val="24"/>
          <w:szCs w:val="24"/>
        </w:rPr>
        <w:t xml:space="preserve"> acara </w:t>
      </w:r>
      <w:proofErr w:type="spellStart"/>
      <w:r w:rsidR="006F07A0" w:rsidRPr="000A4659">
        <w:rPr>
          <w:rFonts w:ascii="Times New Roman" w:hAnsi="Times New Roman"/>
          <w:sz w:val="24"/>
          <w:szCs w:val="24"/>
        </w:rPr>
        <w:t>dengan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matang</w:t>
      </w:r>
      <w:proofErr w:type="spellEnd"/>
      <w:r w:rsidR="006F07A0" w:rsidRPr="000A4659">
        <w:rPr>
          <w:rFonts w:ascii="Times New Roman" w:hAnsi="Times New Roman"/>
          <w:sz w:val="24"/>
          <w:szCs w:val="24"/>
        </w:rPr>
        <w:t xml:space="preserve">, Anda </w:t>
      </w:r>
      <w:proofErr w:type="spellStart"/>
      <w:r w:rsidR="006F07A0" w:rsidRPr="000A4659">
        <w:rPr>
          <w:rFonts w:ascii="Times New Roman" w:hAnsi="Times New Roman"/>
          <w:sz w:val="24"/>
          <w:szCs w:val="24"/>
        </w:rPr>
        <w:t>akan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memiliki</w:t>
      </w:r>
      <w:proofErr w:type="spellEnd"/>
      <w:r w:rsidR="006F07A0" w:rsidRPr="000A4659">
        <w:rPr>
          <w:rFonts w:ascii="Times New Roman" w:hAnsi="Times New Roman"/>
          <w:sz w:val="24"/>
          <w:szCs w:val="24"/>
        </w:rPr>
        <w:t xml:space="preserve"> ide </w:t>
      </w:r>
      <w:proofErr w:type="spellStart"/>
      <w:r w:rsidR="006F07A0" w:rsidRPr="000A4659">
        <w:rPr>
          <w:rFonts w:ascii="Times New Roman" w:hAnsi="Times New Roman"/>
          <w:sz w:val="24"/>
          <w:szCs w:val="24"/>
        </w:rPr>
        <w:t>atau</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konsep</w:t>
      </w:r>
      <w:proofErr w:type="spellEnd"/>
      <w:r w:rsidR="00CF09B3" w:rsidRPr="000A4659">
        <w:rPr>
          <w:rFonts w:ascii="Times New Roman" w:hAnsi="Times New Roman"/>
          <w:sz w:val="24"/>
          <w:szCs w:val="24"/>
        </w:rPr>
        <w:t xml:space="preserve"> </w:t>
      </w:r>
      <w:proofErr w:type="spellStart"/>
      <w:r w:rsidR="006F07A0" w:rsidRPr="000A4659">
        <w:rPr>
          <w:rFonts w:ascii="Times New Roman" w:hAnsi="Times New Roman"/>
          <w:sz w:val="24"/>
          <w:szCs w:val="24"/>
        </w:rPr>
        <w:t>akan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dilakukan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atau</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dilakukan</w:t>
      </w:r>
      <w:proofErr w:type="spellEnd"/>
      <w:r w:rsidR="006F07A0" w:rsidRPr="000A4659">
        <w:rPr>
          <w:rFonts w:ascii="Times New Roman" w:hAnsi="Times New Roman"/>
          <w:sz w:val="24"/>
          <w:szCs w:val="24"/>
        </w:rPr>
        <w:t xml:space="preserve"> oleh </w:t>
      </w:r>
      <w:proofErr w:type="spellStart"/>
      <w:r w:rsidR="006F07A0" w:rsidRPr="000A4659">
        <w:rPr>
          <w:rFonts w:ascii="Times New Roman" w:hAnsi="Times New Roman"/>
          <w:sz w:val="24"/>
          <w:szCs w:val="24"/>
        </w:rPr>
        <w:t>kelompok</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atau</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perseorangan</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tertentu</w:t>
      </w:r>
      <w:proofErr w:type="spellEnd"/>
      <w:r w:rsidRPr="000A4659">
        <w:rPr>
          <w:rFonts w:ascii="Times New Roman" w:hAnsi="Times New Roman"/>
          <w:sz w:val="24"/>
          <w:szCs w:val="24"/>
        </w:rPr>
        <w:t xml:space="preserve"> </w:t>
      </w:r>
      <w:proofErr w:type="spellStart"/>
      <w:r w:rsidR="006F07A0" w:rsidRPr="000A4659">
        <w:rPr>
          <w:rFonts w:ascii="Times New Roman" w:hAnsi="Times New Roman"/>
          <w:sz w:val="24"/>
          <w:szCs w:val="24"/>
        </w:rPr>
        <w:t>Rencana</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ini</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dapat</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membentuk</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peta</w:t>
      </w:r>
      <w:proofErr w:type="spellEnd"/>
      <w:r w:rsidR="006F07A0" w:rsidRPr="000A4659">
        <w:rPr>
          <w:rFonts w:ascii="Times New Roman" w:hAnsi="Times New Roman"/>
          <w:sz w:val="24"/>
          <w:szCs w:val="24"/>
        </w:rPr>
        <w:t xml:space="preserve"> </w:t>
      </w:r>
      <w:proofErr w:type="spellStart"/>
      <w:r w:rsidR="006F07A0" w:rsidRPr="000A4659">
        <w:rPr>
          <w:rFonts w:ascii="Times New Roman" w:hAnsi="Times New Roman"/>
          <w:sz w:val="24"/>
          <w:szCs w:val="24"/>
        </w:rPr>
        <w:t>konsep</w:t>
      </w:r>
      <w:proofErr w:type="spellEnd"/>
      <w:r w:rsidR="006F07A0" w:rsidRPr="000A4659">
        <w:rPr>
          <w:rFonts w:ascii="Times New Roman" w:hAnsi="Times New Roman"/>
          <w:sz w:val="24"/>
          <w:szCs w:val="24"/>
        </w:rPr>
        <w:t>.</w:t>
      </w:r>
    </w:p>
    <w:p w14:paraId="63B2780D" w14:textId="3156FB45" w:rsidR="00CF09B3" w:rsidRPr="000A4659" w:rsidRDefault="00CF09B3" w:rsidP="0098255C">
      <w:pPr>
        <w:spacing w:line="480" w:lineRule="auto"/>
        <w:jc w:val="both"/>
        <w:rPr>
          <w:rFonts w:ascii="Times New Roman" w:hAnsi="Times New Roman"/>
          <w:sz w:val="24"/>
          <w:szCs w:val="24"/>
        </w:rPr>
      </w:pPr>
      <w:r w:rsidRPr="000A4659">
        <w:rPr>
          <w:rFonts w:ascii="Times New Roman" w:hAnsi="Times New Roman"/>
          <w:sz w:val="24"/>
          <w:szCs w:val="24"/>
        </w:rPr>
        <w:t xml:space="preserve">Adapun </w:t>
      </w:r>
      <w:proofErr w:type="spellStart"/>
      <w:r w:rsidRPr="000A4659">
        <w:rPr>
          <w:rFonts w:ascii="Times New Roman" w:hAnsi="Times New Roman"/>
          <w:sz w:val="24"/>
          <w:szCs w:val="24"/>
        </w:rPr>
        <w:t>definisi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konsep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w:t>
      </w:r>
    </w:p>
    <w:p w14:paraId="22714C11" w14:textId="3E7A0CDE" w:rsidR="007826EB" w:rsidRPr="000A4659" w:rsidRDefault="007826EB" w:rsidP="001D3034">
      <w:pPr>
        <w:pStyle w:val="ListParagraph"/>
        <w:numPr>
          <w:ilvl w:val="0"/>
          <w:numId w:val="7"/>
        </w:numPr>
        <w:spacing w:line="480" w:lineRule="auto"/>
        <w:jc w:val="both"/>
        <w:rPr>
          <w:rFonts w:ascii="Times New Roman" w:hAnsi="Times New Roman"/>
          <w:sz w:val="24"/>
          <w:szCs w:val="24"/>
        </w:rPr>
      </w:pPr>
      <w:r w:rsidRPr="000A4659">
        <w:rPr>
          <w:rFonts w:ascii="Times New Roman" w:hAnsi="Times New Roman"/>
          <w:bCs/>
          <w:sz w:val="24"/>
          <w:szCs w:val="24"/>
        </w:rPr>
        <w:t xml:space="preserve">E-Government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suatu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istilah</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masih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baru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kebanyakan</w:t>
      </w:r>
      <w:proofErr w:type="spellEnd"/>
      <w:r w:rsidRPr="000A4659">
        <w:rPr>
          <w:rFonts w:ascii="Times New Roman" w:hAnsi="Times New Roman"/>
          <w:bCs/>
          <w:sz w:val="24"/>
          <w:szCs w:val="24"/>
        </w:rPr>
        <w:t xml:space="preserve"> negara </w:t>
      </w:r>
      <w:proofErr w:type="spellStart"/>
      <w:r w:rsidRPr="000A4659">
        <w:rPr>
          <w:rFonts w:ascii="Times New Roman" w:hAnsi="Times New Roman"/>
          <w:bCs/>
          <w:sz w:val="24"/>
          <w:szCs w:val="24"/>
        </w:rPr>
        <w:t>berkembang</w:t>
      </w:r>
      <w:proofErr w:type="spellEnd"/>
      <w:r w:rsidRPr="000A4659">
        <w:rPr>
          <w:rFonts w:ascii="Times New Roman" w:hAnsi="Times New Roman"/>
          <w:bCs/>
          <w:sz w:val="24"/>
          <w:szCs w:val="24"/>
        </w:rPr>
        <w:t>.</w:t>
      </w:r>
      <w:r w:rsidR="00C934CF" w:rsidRPr="000A4659">
        <w:rPr>
          <w:rFonts w:ascii="Times New Roman" w:hAnsi="Times New Roman"/>
        </w:rPr>
        <w:t xml:space="preserve"> </w:t>
      </w:r>
      <w:proofErr w:type="spellStart"/>
      <w:r w:rsidR="00C934CF" w:rsidRPr="000A4659">
        <w:rPr>
          <w:rFonts w:ascii="Times New Roman" w:hAnsi="Times New Roman"/>
          <w:bCs/>
          <w:sz w:val="24"/>
          <w:szCs w:val="24"/>
        </w:rPr>
        <w:t>Peraturan</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Presiden</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Nomor</w:t>
      </w:r>
      <w:proofErr w:type="spellEnd"/>
      <w:r w:rsidR="00C934CF" w:rsidRPr="000A4659">
        <w:rPr>
          <w:rFonts w:ascii="Times New Roman" w:hAnsi="Times New Roman"/>
          <w:bCs/>
          <w:sz w:val="24"/>
          <w:szCs w:val="24"/>
        </w:rPr>
        <w:t xml:space="preserve"> 95 </w:t>
      </w:r>
      <w:proofErr w:type="spellStart"/>
      <w:r w:rsidR="00C934CF" w:rsidRPr="000A4659">
        <w:rPr>
          <w:rFonts w:ascii="Times New Roman" w:hAnsi="Times New Roman"/>
          <w:bCs/>
          <w:sz w:val="24"/>
          <w:szCs w:val="24"/>
        </w:rPr>
        <w:t>tentang</w:t>
      </w:r>
      <w:proofErr w:type="spellEnd"/>
      <w:r w:rsidR="00C934CF" w:rsidRPr="000A4659">
        <w:rPr>
          <w:rFonts w:ascii="Times New Roman" w:hAnsi="Times New Roman"/>
          <w:bCs/>
          <w:sz w:val="24"/>
          <w:szCs w:val="24"/>
        </w:rPr>
        <w:t xml:space="preserve"> SPBE yang </w:t>
      </w:r>
      <w:proofErr w:type="spellStart"/>
      <w:r w:rsidR="00C934CF" w:rsidRPr="000A4659">
        <w:rPr>
          <w:rFonts w:ascii="Times New Roman" w:hAnsi="Times New Roman"/>
          <w:bCs/>
          <w:sz w:val="24"/>
          <w:szCs w:val="24"/>
        </w:rPr>
        <w:t>menyatakan</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bahwa</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pengembangan</w:t>
      </w:r>
      <w:proofErr w:type="spellEnd"/>
      <w:r w:rsidR="00C934CF" w:rsidRPr="000A4659">
        <w:rPr>
          <w:rFonts w:ascii="Times New Roman" w:hAnsi="Times New Roman"/>
          <w:bCs/>
          <w:sz w:val="24"/>
          <w:szCs w:val="24"/>
        </w:rPr>
        <w:t xml:space="preserve"> E-Government </w:t>
      </w:r>
      <w:proofErr w:type="spellStart"/>
      <w:r w:rsidR="00C934CF" w:rsidRPr="000A4659">
        <w:rPr>
          <w:rFonts w:ascii="Times New Roman" w:hAnsi="Times New Roman"/>
          <w:bCs/>
          <w:sz w:val="24"/>
          <w:szCs w:val="24"/>
        </w:rPr>
        <w:t>merupakan</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upaya</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untuk</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mengembangkan</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penyelenggaraan</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kepemerintahan</w:t>
      </w:r>
      <w:proofErr w:type="spellEnd"/>
      <w:r w:rsidR="00C934CF" w:rsidRPr="000A4659">
        <w:rPr>
          <w:rFonts w:ascii="Times New Roman" w:hAnsi="Times New Roman"/>
          <w:bCs/>
          <w:sz w:val="24"/>
          <w:szCs w:val="24"/>
        </w:rPr>
        <w:t xml:space="preserve"> yang </w:t>
      </w:r>
      <w:proofErr w:type="spellStart"/>
      <w:r w:rsidR="00C934CF" w:rsidRPr="000A4659">
        <w:rPr>
          <w:rFonts w:ascii="Times New Roman" w:hAnsi="Times New Roman"/>
          <w:bCs/>
          <w:sz w:val="24"/>
          <w:szCs w:val="24"/>
        </w:rPr>
        <w:t>berbasis</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elektronik</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dalam</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rangka</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mewujudkan</w:t>
      </w:r>
      <w:proofErr w:type="spellEnd"/>
      <w:r w:rsidR="00C934CF" w:rsidRPr="000A4659">
        <w:rPr>
          <w:rFonts w:ascii="Times New Roman" w:hAnsi="Times New Roman"/>
          <w:bCs/>
          <w:sz w:val="24"/>
          <w:szCs w:val="24"/>
        </w:rPr>
        <w:t xml:space="preserve"> tata Kelola </w:t>
      </w:r>
      <w:proofErr w:type="spellStart"/>
      <w:r w:rsidR="00C934CF" w:rsidRPr="000A4659">
        <w:rPr>
          <w:rFonts w:ascii="Times New Roman" w:hAnsi="Times New Roman"/>
          <w:bCs/>
          <w:sz w:val="24"/>
          <w:szCs w:val="24"/>
        </w:rPr>
        <w:t>pemerintahan</w:t>
      </w:r>
      <w:proofErr w:type="spellEnd"/>
      <w:r w:rsidR="00C934CF" w:rsidRPr="000A4659">
        <w:rPr>
          <w:rFonts w:ascii="Times New Roman" w:hAnsi="Times New Roman"/>
          <w:bCs/>
          <w:sz w:val="24"/>
          <w:szCs w:val="24"/>
        </w:rPr>
        <w:t xml:space="preserve"> yang </w:t>
      </w:r>
      <w:proofErr w:type="spellStart"/>
      <w:r w:rsidR="00C934CF" w:rsidRPr="000A4659">
        <w:rPr>
          <w:rFonts w:ascii="Times New Roman" w:hAnsi="Times New Roman"/>
          <w:bCs/>
          <w:sz w:val="24"/>
          <w:szCs w:val="24"/>
        </w:rPr>
        <w:t>bersih</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efektif</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transparan</w:t>
      </w:r>
      <w:proofErr w:type="spellEnd"/>
      <w:r w:rsidR="00C934CF" w:rsidRPr="000A4659">
        <w:rPr>
          <w:rFonts w:ascii="Times New Roman" w:hAnsi="Times New Roman"/>
          <w:bCs/>
          <w:sz w:val="24"/>
          <w:szCs w:val="24"/>
        </w:rPr>
        <w:t xml:space="preserve"> dan </w:t>
      </w:r>
      <w:proofErr w:type="spellStart"/>
      <w:r w:rsidR="00C934CF" w:rsidRPr="000A4659">
        <w:rPr>
          <w:rFonts w:ascii="Times New Roman" w:hAnsi="Times New Roman"/>
          <w:bCs/>
          <w:sz w:val="24"/>
          <w:szCs w:val="24"/>
        </w:rPr>
        <w:t>akuntabel</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serta</w:t>
      </w:r>
      <w:proofErr w:type="spellEnd"/>
      <w:r w:rsidR="00C934CF" w:rsidRPr="000A4659">
        <w:rPr>
          <w:rFonts w:ascii="Times New Roman" w:hAnsi="Times New Roman"/>
          <w:bCs/>
          <w:sz w:val="24"/>
          <w:szCs w:val="24"/>
        </w:rPr>
        <w:t xml:space="preserve"> </w:t>
      </w:r>
      <w:proofErr w:type="spellStart"/>
      <w:r w:rsidR="00C934CF" w:rsidRPr="000A4659">
        <w:rPr>
          <w:rFonts w:ascii="Times New Roman" w:hAnsi="Times New Roman"/>
          <w:bCs/>
          <w:sz w:val="24"/>
          <w:szCs w:val="24"/>
        </w:rPr>
        <w:t>pelayanan</w:t>
      </w:r>
      <w:proofErr w:type="spellEnd"/>
      <w:r w:rsidR="00C934CF" w:rsidRPr="000A4659">
        <w:rPr>
          <w:rFonts w:ascii="Times New Roman" w:hAnsi="Times New Roman"/>
          <w:bCs/>
          <w:sz w:val="24"/>
          <w:szCs w:val="24"/>
        </w:rPr>
        <w:t xml:space="preserve"> public yang </w:t>
      </w:r>
      <w:proofErr w:type="spellStart"/>
      <w:r w:rsidR="00C934CF" w:rsidRPr="000A4659">
        <w:rPr>
          <w:rFonts w:ascii="Times New Roman" w:hAnsi="Times New Roman"/>
          <w:bCs/>
          <w:sz w:val="24"/>
          <w:szCs w:val="24"/>
        </w:rPr>
        <w:t>berkualitas</w:t>
      </w:r>
      <w:proofErr w:type="spellEnd"/>
      <w:r w:rsidR="00C934CF" w:rsidRPr="000A4659">
        <w:rPr>
          <w:rFonts w:ascii="Times New Roman" w:hAnsi="Times New Roman"/>
          <w:bCs/>
          <w:sz w:val="24"/>
          <w:szCs w:val="24"/>
        </w:rPr>
        <w:t xml:space="preserve"> dan </w:t>
      </w:r>
      <w:proofErr w:type="spellStart"/>
      <w:r w:rsidR="00C934CF" w:rsidRPr="000A4659">
        <w:rPr>
          <w:rFonts w:ascii="Times New Roman" w:hAnsi="Times New Roman"/>
          <w:bCs/>
          <w:sz w:val="24"/>
          <w:szCs w:val="24"/>
        </w:rPr>
        <w:t>terpercaya</w:t>
      </w:r>
      <w:proofErr w:type="spellEnd"/>
      <w:r w:rsidR="00C934CF" w:rsidRPr="000A4659">
        <w:rPr>
          <w:rFonts w:ascii="Times New Roman" w:hAnsi="Times New Roman"/>
          <w:bCs/>
          <w:sz w:val="24"/>
          <w:szCs w:val="24"/>
        </w:rPr>
        <w:t xml:space="preserve">.  </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Seringkali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bahkan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istilah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disalahartikan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konseptual</w:t>
      </w:r>
      <w:proofErr w:type="spellEnd"/>
      <w:r w:rsidRPr="000A4659">
        <w:rPr>
          <w:rFonts w:ascii="Times New Roman" w:hAnsi="Times New Roman"/>
          <w:bCs/>
          <w:sz w:val="24"/>
          <w:szCs w:val="24"/>
        </w:rPr>
        <w:t xml:space="preserve">, e-Government </w:t>
      </w:r>
      <w:proofErr w:type="spellStart"/>
      <w:r w:rsidRPr="000A4659">
        <w:rPr>
          <w:rFonts w:ascii="Times New Roman" w:hAnsi="Times New Roman"/>
          <w:bCs/>
          <w:sz w:val="24"/>
          <w:szCs w:val="24"/>
        </w:rPr>
        <w:t>sebetulnya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sesuatu</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baru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banyak</w:t>
      </w:r>
      <w:proofErr w:type="spellEnd"/>
      <w:r w:rsidRPr="000A4659">
        <w:rPr>
          <w:rFonts w:ascii="Times New Roman" w:hAnsi="Times New Roman"/>
          <w:bCs/>
          <w:sz w:val="24"/>
          <w:szCs w:val="24"/>
        </w:rPr>
        <w:t xml:space="preserve"> negara, </w:t>
      </w:r>
      <w:proofErr w:type="spellStart"/>
      <w:r w:rsidRPr="000A4659">
        <w:rPr>
          <w:rFonts w:ascii="Times New Roman" w:hAnsi="Times New Roman"/>
          <w:bCs/>
          <w:sz w:val="24"/>
          <w:szCs w:val="24"/>
        </w:rPr>
        <w:t>baik</w:t>
      </w:r>
      <w:proofErr w:type="spellEnd"/>
      <w:r w:rsidRPr="000A4659">
        <w:rPr>
          <w:rFonts w:ascii="Times New Roman" w:hAnsi="Times New Roman"/>
          <w:bCs/>
          <w:sz w:val="24"/>
          <w:szCs w:val="24"/>
        </w:rPr>
        <w:t xml:space="preserve"> negara </w:t>
      </w:r>
      <w:proofErr w:type="spellStart"/>
      <w:r w:rsidRPr="000A4659">
        <w:rPr>
          <w:rFonts w:ascii="Times New Roman" w:hAnsi="Times New Roman"/>
          <w:bCs/>
          <w:sz w:val="24"/>
          <w:szCs w:val="24"/>
        </w:rPr>
        <w:t>maju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maupun</w:t>
      </w:r>
      <w:proofErr w:type="spellEnd"/>
      <w:r w:rsidRPr="000A4659">
        <w:rPr>
          <w:rFonts w:ascii="Times New Roman" w:hAnsi="Times New Roman"/>
          <w:bCs/>
          <w:sz w:val="24"/>
          <w:szCs w:val="24"/>
        </w:rPr>
        <w:t xml:space="preserve"> negara </w:t>
      </w:r>
      <w:proofErr w:type="spellStart"/>
      <w:r w:rsidRPr="000A4659">
        <w:rPr>
          <w:rFonts w:ascii="Times New Roman" w:hAnsi="Times New Roman"/>
          <w:bCs/>
          <w:sz w:val="24"/>
          <w:szCs w:val="24"/>
        </w:rPr>
        <w:t>sedang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berkembang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sejak</w:t>
      </w:r>
      <w:proofErr w:type="spellEnd"/>
      <w:r w:rsidRPr="000A4659">
        <w:rPr>
          <w:rFonts w:ascii="Times New Roman" w:hAnsi="Times New Roman"/>
          <w:bCs/>
          <w:sz w:val="24"/>
          <w:szCs w:val="24"/>
        </w:rPr>
        <w:t xml:space="preserve"> lama </w:t>
      </w:r>
      <w:proofErr w:type="spellStart"/>
      <w:r w:rsidRPr="000A4659">
        <w:rPr>
          <w:rFonts w:ascii="Times New Roman" w:hAnsi="Times New Roman"/>
          <w:bCs/>
          <w:sz w:val="24"/>
          <w:szCs w:val="24"/>
        </w:rPr>
        <w:t>menggunakan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komputer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membantu</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mendukung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pekerjaan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administrasi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pengolahan</w:t>
      </w:r>
      <w:proofErr w:type="spellEnd"/>
      <w:r w:rsidRPr="000A4659">
        <w:rPr>
          <w:rFonts w:ascii="Times New Roman" w:hAnsi="Times New Roman"/>
          <w:bCs/>
          <w:sz w:val="24"/>
          <w:szCs w:val="24"/>
        </w:rPr>
        <w:t xml:space="preserve"> data yang </w:t>
      </w:r>
      <w:proofErr w:type="spellStart"/>
      <w:r w:rsidRPr="000A4659">
        <w:rPr>
          <w:rFonts w:ascii="Times New Roman" w:hAnsi="Times New Roman"/>
          <w:bCs/>
          <w:sz w:val="24"/>
          <w:szCs w:val="24"/>
        </w:rPr>
        <w:t>kesemuanya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bermuara</w:t>
      </w:r>
      <w:proofErr w:type="spellEnd"/>
      <w:r w:rsidRPr="000A4659">
        <w:rPr>
          <w:rFonts w:ascii="Times New Roman" w:hAnsi="Times New Roman"/>
          <w:bCs/>
          <w:sz w:val="24"/>
          <w:szCs w:val="24"/>
        </w:rPr>
        <w:t xml:space="preserve"> pada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masyarakat</w:t>
      </w:r>
      <w:proofErr w:type="spellEnd"/>
      <w:r w:rsidRPr="000A4659">
        <w:rPr>
          <w:rFonts w:ascii="Times New Roman" w:hAnsi="Times New Roman"/>
          <w:bCs/>
          <w:sz w:val="24"/>
          <w:szCs w:val="24"/>
        </w:rPr>
        <w:t xml:space="preserve"> (public service).</w:t>
      </w:r>
    </w:p>
    <w:p w14:paraId="67E89177" w14:textId="030B72CD" w:rsidR="002750E1" w:rsidRPr="000A4659" w:rsidRDefault="002750E1" w:rsidP="001D3034">
      <w:pPr>
        <w:pStyle w:val="ListParagraph"/>
        <w:numPr>
          <w:ilvl w:val="0"/>
          <w:numId w:val="7"/>
        </w:numPr>
        <w:spacing w:line="480" w:lineRule="auto"/>
        <w:jc w:val="both"/>
        <w:rPr>
          <w:rFonts w:ascii="Times New Roman" w:hAnsi="Times New Roman"/>
          <w:bCs/>
          <w:sz w:val="24"/>
          <w:szCs w:val="24"/>
        </w:rPr>
      </w:pPr>
      <w:bookmarkStart w:id="40" w:name="_Hlk156410461"/>
      <w:r w:rsidRPr="000A4659">
        <w:rPr>
          <w:rFonts w:ascii="Times New Roman" w:hAnsi="Times New Roman"/>
          <w:bCs/>
          <w:i/>
          <w:iCs/>
          <w:sz w:val="24"/>
          <w:szCs w:val="24"/>
        </w:rPr>
        <w:lastRenderedPageBreak/>
        <w:t>E-service Quality</w:t>
      </w:r>
      <w:r w:rsidRPr="000A4659">
        <w:rPr>
          <w:rFonts w:ascii="Times New Roman" w:hAnsi="Times New Roman"/>
          <w:bCs/>
          <w:sz w:val="24"/>
          <w:szCs w:val="24"/>
        </w:rPr>
        <w:t xml:space="preserve">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keseluruhan</w:t>
      </w:r>
      <w:proofErr w:type="spellEnd"/>
      <w:r w:rsidRPr="000A4659">
        <w:rPr>
          <w:rFonts w:ascii="Times New Roman" w:hAnsi="Times New Roman"/>
          <w:bCs/>
          <w:sz w:val="24"/>
          <w:szCs w:val="24"/>
        </w:rPr>
        <w:t xml:space="preserve"> </w:t>
      </w:r>
      <w:proofErr w:type="spellStart"/>
      <w:r w:rsidR="00723A7C"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terjadi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antara</w:t>
      </w:r>
      <w:proofErr w:type="spellEnd"/>
      <w:r w:rsidRPr="000A4659">
        <w:rPr>
          <w:rFonts w:ascii="Times New Roman" w:hAnsi="Times New Roman"/>
          <w:bCs/>
          <w:sz w:val="24"/>
          <w:szCs w:val="24"/>
        </w:rPr>
        <w:t xml:space="preserve"> </w:t>
      </w:r>
      <w:proofErr w:type="spellStart"/>
      <w:r w:rsidR="00723A7C" w:rsidRPr="000A4659">
        <w:rPr>
          <w:rFonts w:ascii="Times New Roman" w:hAnsi="Times New Roman"/>
          <w:bCs/>
          <w:sz w:val="24"/>
          <w:szCs w:val="24"/>
        </w:rPr>
        <w:t>pelangan</w:t>
      </w:r>
      <w:proofErr w:type="spellEnd"/>
      <w:r w:rsidR="00723A7C" w:rsidRPr="000A4659">
        <w:rPr>
          <w:rFonts w:ascii="Times New Roman" w:hAnsi="Times New Roman"/>
          <w:bCs/>
          <w:sz w:val="24"/>
          <w:szCs w:val="24"/>
        </w:rPr>
        <w:t xml:space="preserve"> (</w:t>
      </w:r>
      <w:proofErr w:type="spellStart"/>
      <w:r w:rsidR="00723A7C" w:rsidRPr="000A4659">
        <w:rPr>
          <w:rFonts w:ascii="Times New Roman" w:hAnsi="Times New Roman"/>
          <w:bCs/>
          <w:sz w:val="24"/>
          <w:szCs w:val="24"/>
        </w:rPr>
        <w:t>pencari</w:t>
      </w:r>
      <w:proofErr w:type="spellEnd"/>
      <w:r w:rsidR="00723A7C" w:rsidRPr="000A4659">
        <w:rPr>
          <w:rFonts w:ascii="Times New Roman" w:hAnsi="Times New Roman"/>
          <w:bCs/>
          <w:sz w:val="24"/>
          <w:szCs w:val="24"/>
        </w:rPr>
        <w:t xml:space="preserve"> </w:t>
      </w:r>
      <w:proofErr w:type="spellStart"/>
      <w:r w:rsidR="00723A7C" w:rsidRPr="000A4659">
        <w:rPr>
          <w:rFonts w:ascii="Times New Roman" w:hAnsi="Times New Roman"/>
          <w:bCs/>
          <w:sz w:val="24"/>
          <w:szCs w:val="24"/>
        </w:rPr>
        <w:t>kerja</w:t>
      </w:r>
      <w:proofErr w:type="spellEnd"/>
      <w:r w:rsidR="00723A7C"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website</w:t>
      </w:r>
      <w:r w:rsidR="00723A7C" w:rsidRPr="000A4659">
        <w:rPr>
          <w:rFonts w:ascii="Times New Roman" w:hAnsi="Times New Roman"/>
          <w:bCs/>
          <w:sz w:val="24"/>
          <w:szCs w:val="24"/>
        </w:rPr>
        <w:t xml:space="preserve"> </w:t>
      </w:r>
      <w:proofErr w:type="spellStart"/>
      <w:r w:rsidR="00723A7C" w:rsidRPr="000A4659">
        <w:rPr>
          <w:rFonts w:ascii="Times New Roman" w:hAnsi="Times New Roman"/>
          <w:bCs/>
          <w:sz w:val="24"/>
          <w:szCs w:val="24"/>
        </w:rPr>
        <w:t>atau</w:t>
      </w:r>
      <w:proofErr w:type="spellEnd"/>
      <w:r w:rsidR="00723A7C" w:rsidRPr="000A4659">
        <w:rPr>
          <w:rFonts w:ascii="Times New Roman" w:hAnsi="Times New Roman"/>
          <w:bCs/>
          <w:sz w:val="24"/>
          <w:szCs w:val="24"/>
        </w:rPr>
        <w:t xml:space="preserve"> </w:t>
      </w:r>
      <w:proofErr w:type="spellStart"/>
      <w:r w:rsidR="00723A7C" w:rsidRPr="000A4659">
        <w:rPr>
          <w:rFonts w:ascii="Times New Roman" w:hAnsi="Times New Roman"/>
          <w:bCs/>
          <w:sz w:val="24"/>
          <w:szCs w:val="24"/>
        </w:rPr>
        <w:t>aplikasi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dimana</w:t>
      </w:r>
      <w:proofErr w:type="spellEnd"/>
      <w:r w:rsidRPr="000A4659">
        <w:rPr>
          <w:rFonts w:ascii="Times New Roman" w:hAnsi="Times New Roman"/>
          <w:bCs/>
          <w:sz w:val="24"/>
          <w:szCs w:val="24"/>
        </w:rPr>
        <w:t xml:space="preserve"> website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kenyamanan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keefektifan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00CD4D3B" w:rsidRPr="000A4659">
        <w:rPr>
          <w:rFonts w:ascii="Times New Roman" w:hAnsi="Times New Roman"/>
          <w:bCs/>
          <w:sz w:val="24"/>
          <w:szCs w:val="24"/>
        </w:rPr>
        <w:t>pengguna</w:t>
      </w:r>
      <w:proofErr w:type="spellEnd"/>
      <w:r w:rsidR="00CD4D3B" w:rsidRPr="000A4659">
        <w:rPr>
          <w:rFonts w:ascii="Times New Roman" w:hAnsi="Times New Roman"/>
          <w:bCs/>
          <w:sz w:val="24"/>
          <w:szCs w:val="24"/>
        </w:rPr>
        <w:t xml:space="preserve"> </w:t>
      </w:r>
      <w:proofErr w:type="spellStart"/>
      <w:r w:rsidR="00CD4D3B" w:rsidRPr="000A4659">
        <w:rPr>
          <w:rFonts w:ascii="Times New Roman" w:hAnsi="Times New Roman"/>
          <w:bCs/>
          <w:sz w:val="24"/>
          <w:szCs w:val="24"/>
        </w:rPr>
        <w:t>layanan</w:t>
      </w:r>
      <w:proofErr w:type="spellEnd"/>
      <w:r w:rsidR="00CD4D3B" w:rsidRPr="000A4659">
        <w:rPr>
          <w:rFonts w:ascii="Times New Roman" w:hAnsi="Times New Roman"/>
          <w:bCs/>
          <w:sz w:val="24"/>
          <w:szCs w:val="24"/>
        </w:rPr>
        <w:t xml:space="preserve">, </w:t>
      </w:r>
      <w:proofErr w:type="spellStart"/>
      <w:r w:rsidRPr="000A4659">
        <w:rPr>
          <w:rFonts w:ascii="Times New Roman" w:hAnsi="Times New Roman"/>
          <w:bCs/>
          <w:sz w:val="24"/>
          <w:szCs w:val="24"/>
        </w:rPr>
        <w:t>mem</w:t>
      </w:r>
      <w:r w:rsidR="00CD4D3B" w:rsidRPr="000A4659">
        <w:rPr>
          <w:rFonts w:ascii="Times New Roman" w:hAnsi="Times New Roman"/>
          <w:bCs/>
          <w:sz w:val="24"/>
          <w:szCs w:val="24"/>
        </w:rPr>
        <w:t>buat</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mengantarkan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produknya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w:t>
      </w:r>
      <w:proofErr w:type="spellEnd"/>
      <w:r w:rsidR="00CD4D3B" w:rsidRPr="000A4659">
        <w:rPr>
          <w:rFonts w:ascii="Times New Roman" w:hAnsi="Times New Roman"/>
          <w:bCs/>
          <w:sz w:val="24"/>
          <w:szCs w:val="24"/>
        </w:rPr>
        <w:t xml:space="preserve"> </w:t>
      </w:r>
      <w:proofErr w:type="spellStart"/>
      <w:r w:rsidR="00CD4D3B" w:rsidRPr="000A4659">
        <w:rPr>
          <w:rFonts w:ascii="Times New Roman" w:hAnsi="Times New Roman"/>
          <w:bCs/>
          <w:sz w:val="24"/>
          <w:szCs w:val="24"/>
        </w:rPr>
        <w:t>pengguna</w:t>
      </w:r>
      <w:proofErr w:type="spellEnd"/>
      <w:r w:rsidR="00CD4D3B" w:rsidRPr="000A4659">
        <w:rPr>
          <w:rFonts w:ascii="Times New Roman" w:hAnsi="Times New Roman"/>
          <w:bCs/>
          <w:sz w:val="24"/>
          <w:szCs w:val="24"/>
        </w:rPr>
        <w:t xml:space="preserve"> </w:t>
      </w:r>
      <w:proofErr w:type="spellStart"/>
      <w:r w:rsidR="00CD4D3B" w:rsidRPr="000A4659">
        <w:rPr>
          <w:rFonts w:ascii="Times New Roman" w:hAnsi="Times New Roman"/>
          <w:bCs/>
          <w:sz w:val="24"/>
          <w:szCs w:val="24"/>
        </w:rPr>
        <w:t>layanan</w:t>
      </w:r>
      <w:proofErr w:type="spellEnd"/>
      <w:r w:rsidRPr="000A4659">
        <w:rPr>
          <w:rFonts w:ascii="Times New Roman" w:hAnsi="Times New Roman"/>
          <w:bCs/>
          <w:sz w:val="24"/>
          <w:szCs w:val="24"/>
        </w:rPr>
        <w:t xml:space="preserve">. Dalam e-service </w:t>
      </w:r>
      <w:proofErr w:type="spellStart"/>
      <w:r w:rsidR="00CD4D3B" w:rsidRPr="000A4659">
        <w:rPr>
          <w:rFonts w:ascii="Times New Roman" w:hAnsi="Times New Roman"/>
          <w:bCs/>
          <w:sz w:val="24"/>
          <w:szCs w:val="24"/>
        </w:rPr>
        <w:t>pengguna</w:t>
      </w:r>
      <w:proofErr w:type="spellEnd"/>
      <w:r w:rsidR="00CD4D3B" w:rsidRPr="000A4659">
        <w:rPr>
          <w:rFonts w:ascii="Times New Roman" w:hAnsi="Times New Roman"/>
          <w:bCs/>
          <w:sz w:val="24"/>
          <w:szCs w:val="24"/>
        </w:rPr>
        <w:t xml:space="preserve"> </w:t>
      </w:r>
      <w:proofErr w:type="spellStart"/>
      <w:r w:rsidR="00CD4D3B" w:rsidRPr="000A4659">
        <w:rPr>
          <w:rFonts w:ascii="Times New Roman" w:hAnsi="Times New Roman"/>
          <w:bCs/>
          <w:sz w:val="24"/>
          <w:szCs w:val="24"/>
        </w:rPr>
        <w:t>layanan</w:t>
      </w:r>
      <w:proofErr w:type="spellEnd"/>
      <w:r w:rsidR="00CD4D3B" w:rsidRPr="000A4659">
        <w:rPr>
          <w:rFonts w:ascii="Times New Roman" w:hAnsi="Times New Roman"/>
          <w:bCs/>
          <w:sz w:val="24"/>
          <w:szCs w:val="24"/>
        </w:rPr>
        <w:t xml:space="preserve"> </w:t>
      </w:r>
      <w:proofErr w:type="spellStart"/>
      <w:r w:rsidRPr="000A4659">
        <w:rPr>
          <w:rFonts w:ascii="Times New Roman" w:hAnsi="Times New Roman"/>
          <w:bCs/>
          <w:sz w:val="24"/>
          <w:szCs w:val="24"/>
        </w:rPr>
        <w:t>tidak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mengevaluasi</w:t>
      </w:r>
      <w:proofErr w:type="spellEnd"/>
      <w:r w:rsidRPr="000A4659">
        <w:rPr>
          <w:rFonts w:ascii="Times New Roman" w:hAnsi="Times New Roman"/>
          <w:bCs/>
          <w:sz w:val="24"/>
          <w:szCs w:val="24"/>
        </w:rPr>
        <w:t xml:space="preserve"> masing-masing </w:t>
      </w:r>
      <w:proofErr w:type="spellStart"/>
      <w:r w:rsidRPr="000A4659">
        <w:rPr>
          <w:rFonts w:ascii="Times New Roman" w:hAnsi="Times New Roman"/>
          <w:bCs/>
          <w:sz w:val="24"/>
          <w:szCs w:val="24"/>
        </w:rPr>
        <w:t>subproses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ditiap</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kunjungan</w:t>
      </w:r>
      <w:proofErr w:type="spellEnd"/>
      <w:r w:rsidRPr="000A4659">
        <w:rPr>
          <w:rFonts w:ascii="Times New Roman" w:hAnsi="Times New Roman"/>
          <w:bCs/>
          <w:sz w:val="24"/>
          <w:szCs w:val="24"/>
        </w:rPr>
        <w:t xml:space="preserve"> online </w:t>
      </w:r>
      <w:proofErr w:type="spellStart"/>
      <w:r w:rsidRPr="000A4659">
        <w:rPr>
          <w:rFonts w:ascii="Times New Roman" w:hAnsi="Times New Roman"/>
          <w:bCs/>
          <w:sz w:val="24"/>
          <w:szCs w:val="24"/>
        </w:rPr>
        <w:t>tetapi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keseluruhan</w:t>
      </w:r>
      <w:proofErr w:type="spellEnd"/>
      <w:r w:rsidRPr="000A4659">
        <w:rPr>
          <w:rFonts w:ascii="Times New Roman" w:hAnsi="Times New Roman"/>
          <w:bCs/>
          <w:sz w:val="24"/>
          <w:szCs w:val="24"/>
        </w:rPr>
        <w:t xml:space="preserve"> proses yang </w:t>
      </w:r>
      <w:proofErr w:type="spellStart"/>
      <w:r w:rsidRPr="000A4659">
        <w:rPr>
          <w:rFonts w:ascii="Times New Roman" w:hAnsi="Times New Roman"/>
          <w:bCs/>
          <w:sz w:val="24"/>
          <w:szCs w:val="24"/>
        </w:rPr>
        <w:t>dilaluinya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memperoleh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overall service quality.</w:t>
      </w:r>
    </w:p>
    <w:bookmarkEnd w:id="40"/>
    <w:p w14:paraId="65EB7378" w14:textId="3ABAA536" w:rsidR="00F15C46" w:rsidRPr="000A4659" w:rsidRDefault="002750E1" w:rsidP="001D3034">
      <w:pPr>
        <w:pStyle w:val="ListParagraph"/>
        <w:numPr>
          <w:ilvl w:val="0"/>
          <w:numId w:val="7"/>
        </w:numPr>
        <w:spacing w:line="480" w:lineRule="auto"/>
        <w:jc w:val="both"/>
        <w:rPr>
          <w:rFonts w:ascii="Times New Roman" w:hAnsi="Times New Roman"/>
          <w:sz w:val="24"/>
          <w:szCs w:val="24"/>
        </w:rPr>
      </w:pP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selanjutnya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disingkat</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penyelenggaraan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memanfaatkan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teknologi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informasi</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komunikasi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kepada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Pengguna</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Sebagai</w:t>
      </w:r>
      <w:proofErr w:type="spellEnd"/>
      <w:r w:rsidRPr="000A4659">
        <w:rPr>
          <w:rFonts w:ascii="Times New Roman" w:hAnsi="Times New Roman"/>
          <w:bCs/>
          <w:sz w:val="24"/>
          <w:szCs w:val="24"/>
        </w:rPr>
        <w:t xml:space="preserve"> tata </w:t>
      </w:r>
      <w:proofErr w:type="spellStart"/>
      <w:r w:rsidRPr="000A4659">
        <w:rPr>
          <w:rFonts w:ascii="Times New Roman" w:hAnsi="Times New Roman"/>
          <w:bCs/>
          <w:sz w:val="24"/>
          <w:szCs w:val="24"/>
        </w:rPr>
        <w:t>kelola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kerangka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memastikan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terlaksananya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pengaturan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pengarahan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pengendalian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penerapan</w:t>
      </w:r>
      <w:proofErr w:type="spellEnd"/>
      <w:r w:rsidRPr="000A4659">
        <w:rPr>
          <w:rFonts w:ascii="Times New Roman" w:hAnsi="Times New Roman"/>
          <w:bCs/>
          <w:sz w:val="24"/>
          <w:szCs w:val="24"/>
        </w:rPr>
        <w:t xml:space="preserve"> SPBE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terpadu</w:t>
      </w:r>
      <w:proofErr w:type="spellEnd"/>
      <w:r w:rsidRPr="000A4659">
        <w:rPr>
          <w:rFonts w:ascii="Times New Roman" w:hAnsi="Times New Roman"/>
          <w:bCs/>
          <w:sz w:val="24"/>
          <w:szCs w:val="24"/>
        </w:rPr>
        <w:t>.</w:t>
      </w:r>
    </w:p>
    <w:p w14:paraId="1F6DA750" w14:textId="62746736" w:rsidR="00975D8D" w:rsidRPr="000A4659" w:rsidRDefault="001B6887" w:rsidP="001D3034">
      <w:pPr>
        <w:pStyle w:val="ListParagraph"/>
        <w:numPr>
          <w:ilvl w:val="0"/>
          <w:numId w:val="7"/>
        </w:numPr>
        <w:spacing w:line="480" w:lineRule="auto"/>
        <w:jc w:val="both"/>
        <w:rPr>
          <w:rFonts w:ascii="Times New Roman" w:hAnsi="Times New Roman"/>
          <w:bCs/>
          <w:sz w:val="24"/>
          <w:szCs w:val="24"/>
        </w:rPr>
      </w:pPr>
      <w:r w:rsidRPr="000A4659">
        <w:rPr>
          <w:rFonts w:ascii="Times New Roman" w:hAnsi="Times New Roman"/>
          <w:bCs/>
          <w:sz w:val="24"/>
          <w:szCs w:val="24"/>
        </w:rPr>
        <w:t xml:space="preserve">Dinas Tenaga </w:t>
      </w:r>
      <w:proofErr w:type="spellStart"/>
      <w:r w:rsidRPr="000A4659">
        <w:rPr>
          <w:rFonts w:ascii="Times New Roman" w:hAnsi="Times New Roman"/>
          <w:bCs/>
          <w:sz w:val="24"/>
          <w:szCs w:val="24"/>
        </w:rPr>
        <w:t>Kerja</w:t>
      </w:r>
      <w:proofErr w:type="spellEnd"/>
      <w:r w:rsidR="0072558C" w:rsidRPr="000A4659">
        <w:rPr>
          <w:rFonts w:ascii="Times New Roman" w:hAnsi="Times New Roman"/>
          <w:bCs/>
          <w:sz w:val="24"/>
          <w:szCs w:val="24"/>
        </w:rPr>
        <w:t xml:space="preserve"> dan </w:t>
      </w:r>
      <w:proofErr w:type="spellStart"/>
      <w:r w:rsidR="0072558C"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Disnaker</w:t>
      </w:r>
      <w:r w:rsidR="0072558C" w:rsidRPr="000A4659">
        <w:rPr>
          <w:rFonts w:ascii="Times New Roman" w:hAnsi="Times New Roman"/>
          <w:bCs/>
          <w:sz w:val="24"/>
          <w:szCs w:val="24"/>
        </w:rPr>
        <w:t>in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Lembaga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mempunyai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fungsi</w:t>
      </w:r>
      <w:proofErr w:type="spellEnd"/>
      <w:r w:rsidRPr="000A4659">
        <w:rPr>
          <w:rFonts w:ascii="Times New Roman" w:hAnsi="Times New Roman"/>
          <w:bCs/>
          <w:sz w:val="24"/>
          <w:szCs w:val="24"/>
        </w:rPr>
        <w:t xml:space="preserve"> </w:t>
      </w:r>
      <w:proofErr w:type="spellStart"/>
      <w:r w:rsidR="0072558C" w:rsidRPr="000A4659">
        <w:rPr>
          <w:rFonts w:ascii="Times New Roman" w:hAnsi="Times New Roman"/>
          <w:bCs/>
          <w:sz w:val="24"/>
          <w:szCs w:val="24"/>
        </w:rPr>
        <w:t>untuk</w:t>
      </w:r>
      <w:proofErr w:type="spellEnd"/>
      <w:r w:rsidR="0072558C" w:rsidRPr="000A4659">
        <w:rPr>
          <w:rFonts w:ascii="Times New Roman" w:hAnsi="Times New Roman"/>
          <w:bCs/>
          <w:sz w:val="24"/>
          <w:szCs w:val="24"/>
        </w:rPr>
        <w:t xml:space="preserve"> </w:t>
      </w:r>
      <w:proofErr w:type="spellStart"/>
      <w:r w:rsidRPr="000A4659">
        <w:rPr>
          <w:rFonts w:ascii="Times New Roman" w:hAnsi="Times New Roman"/>
          <w:bCs/>
          <w:sz w:val="24"/>
          <w:szCs w:val="24"/>
        </w:rPr>
        <w:t>Me</w:t>
      </w:r>
      <w:r w:rsidR="0072558C" w:rsidRPr="000A4659">
        <w:rPr>
          <w:rFonts w:ascii="Times New Roman" w:hAnsi="Times New Roman"/>
          <w:bCs/>
          <w:sz w:val="24"/>
          <w:szCs w:val="24"/>
        </w:rPr>
        <w:t>m</w:t>
      </w:r>
      <w:r w:rsidRPr="000A4659">
        <w:rPr>
          <w:rFonts w:ascii="Times New Roman" w:hAnsi="Times New Roman"/>
          <w:bCs/>
          <w:sz w:val="24"/>
          <w:szCs w:val="24"/>
        </w:rPr>
        <w:t>bina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mengendalikan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pengawasan</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bidang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pelatihan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bagi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calon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pekerja</w:t>
      </w:r>
      <w:proofErr w:type="spellEnd"/>
      <w:r w:rsidRPr="000A4659">
        <w:rPr>
          <w:rFonts w:ascii="Times New Roman" w:hAnsi="Times New Roman"/>
          <w:bCs/>
          <w:sz w:val="24"/>
          <w:szCs w:val="24"/>
        </w:rPr>
        <w:t xml:space="preserve"> agar </w:t>
      </w:r>
      <w:proofErr w:type="spellStart"/>
      <w:r w:rsidRPr="000A4659">
        <w:rPr>
          <w:rFonts w:ascii="Times New Roman" w:hAnsi="Times New Roman"/>
          <w:bCs/>
          <w:sz w:val="24"/>
          <w:szCs w:val="24"/>
        </w:rPr>
        <w:t>memiliki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keahlian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khusus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sesuai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dengan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per</w:t>
      </w:r>
      <w:r w:rsidR="00FE6F5D" w:rsidRPr="000A4659">
        <w:rPr>
          <w:rFonts w:ascii="Times New Roman" w:hAnsi="Times New Roman"/>
          <w:bCs/>
          <w:sz w:val="24"/>
          <w:szCs w:val="24"/>
        </w:rPr>
        <w:t>mintaan</w:t>
      </w:r>
      <w:proofErr w:type="spellEnd"/>
      <w:r w:rsidRPr="000A4659">
        <w:rPr>
          <w:rFonts w:ascii="Times New Roman" w:hAnsi="Times New Roman"/>
          <w:bCs/>
          <w:sz w:val="24"/>
          <w:szCs w:val="24"/>
        </w:rPr>
        <w:t xml:space="preserve"> para </w:t>
      </w:r>
      <w:proofErr w:type="spellStart"/>
      <w:r w:rsidRPr="000A4659">
        <w:rPr>
          <w:rFonts w:ascii="Times New Roman" w:hAnsi="Times New Roman"/>
          <w:bCs/>
          <w:sz w:val="24"/>
          <w:szCs w:val="24"/>
        </w:rPr>
        <w:t>pencari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kesempatan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luas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peningkatan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pelayanan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penempatan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serta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untuk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memberikan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informası</w:t>
      </w:r>
      <w:proofErr w:type="spellEnd"/>
      <w:r w:rsidRPr="000A4659">
        <w:rPr>
          <w:rFonts w:ascii="Times New Roman" w:hAnsi="Times New Roman"/>
          <w:bCs/>
          <w:sz w:val="24"/>
          <w:szCs w:val="24"/>
        </w:rPr>
        <w:t xml:space="preserve"> pasar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kursa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002F1B0E" w:rsidRPr="000A4659">
        <w:rPr>
          <w:rFonts w:ascii="Times New Roman" w:hAnsi="Times New Roman"/>
          <w:bCs/>
          <w:sz w:val="24"/>
          <w:szCs w:val="24"/>
        </w:rPr>
        <w:t>.</w:t>
      </w:r>
    </w:p>
    <w:p w14:paraId="553CF574" w14:textId="77777777" w:rsidR="00C81D8C" w:rsidRPr="000A4659" w:rsidRDefault="00C81D8C" w:rsidP="00975D8D">
      <w:pPr>
        <w:spacing w:line="480" w:lineRule="auto"/>
        <w:jc w:val="both"/>
        <w:rPr>
          <w:rFonts w:ascii="Times New Roman" w:hAnsi="Times New Roman"/>
          <w:bCs/>
          <w:sz w:val="24"/>
          <w:szCs w:val="24"/>
        </w:rPr>
      </w:pPr>
    </w:p>
    <w:p w14:paraId="4CC7A0CF" w14:textId="0B140EF0" w:rsidR="00831E9C" w:rsidRPr="000A4659" w:rsidRDefault="00447D05" w:rsidP="000F53AB">
      <w:pPr>
        <w:pStyle w:val="Heading2"/>
        <w:spacing w:line="480" w:lineRule="auto"/>
        <w:rPr>
          <w:rFonts w:ascii="Times New Roman" w:hAnsi="Times New Roman" w:cs="Times New Roman"/>
          <w:b/>
          <w:bCs/>
          <w:color w:val="auto"/>
        </w:rPr>
      </w:pPr>
      <w:bookmarkStart w:id="41" w:name="_Toc173329471"/>
      <w:r w:rsidRPr="000A4659">
        <w:rPr>
          <w:rFonts w:ascii="Times New Roman" w:hAnsi="Times New Roman" w:cs="Times New Roman"/>
          <w:b/>
          <w:bCs/>
          <w:color w:val="auto"/>
        </w:rPr>
        <w:lastRenderedPageBreak/>
        <w:t>II.3</w:t>
      </w:r>
      <w:r w:rsidR="00634CA5" w:rsidRPr="000A4659">
        <w:rPr>
          <w:rFonts w:ascii="Times New Roman" w:hAnsi="Times New Roman" w:cs="Times New Roman"/>
          <w:b/>
          <w:bCs/>
          <w:color w:val="auto"/>
        </w:rPr>
        <w:t xml:space="preserve"> </w:t>
      </w:r>
      <w:proofErr w:type="spellStart"/>
      <w:r w:rsidRPr="000A4659">
        <w:rPr>
          <w:rFonts w:ascii="Times New Roman" w:hAnsi="Times New Roman" w:cs="Times New Roman"/>
          <w:b/>
          <w:bCs/>
          <w:color w:val="auto"/>
        </w:rPr>
        <w:t>Pokok-pokok</w:t>
      </w:r>
      <w:proofErr w:type="spellEnd"/>
      <w:r w:rsidRPr="000A4659">
        <w:rPr>
          <w:rFonts w:ascii="Times New Roman" w:hAnsi="Times New Roman" w:cs="Times New Roman"/>
          <w:b/>
          <w:bCs/>
          <w:color w:val="auto"/>
        </w:rPr>
        <w:t xml:space="preserve"> </w:t>
      </w:r>
      <w:proofErr w:type="spellStart"/>
      <w:r w:rsidRPr="000A4659">
        <w:rPr>
          <w:rFonts w:ascii="Times New Roman" w:hAnsi="Times New Roman" w:cs="Times New Roman"/>
          <w:b/>
          <w:bCs/>
          <w:color w:val="auto"/>
        </w:rPr>
        <w:t>penelitian</w:t>
      </w:r>
      <w:bookmarkEnd w:id="41"/>
      <w:proofErr w:type="spellEnd"/>
    </w:p>
    <w:p w14:paraId="26C748D9" w14:textId="64AF7BBC" w:rsidR="002F1B0E" w:rsidRPr="000A4659" w:rsidRDefault="002F1B0E" w:rsidP="00831E9C">
      <w:pPr>
        <w:spacing w:line="480" w:lineRule="auto"/>
        <w:ind w:firstLine="720"/>
        <w:jc w:val="both"/>
        <w:rPr>
          <w:rFonts w:ascii="Times New Roman" w:hAnsi="Times New Roman"/>
          <w:sz w:val="24"/>
          <w:szCs w:val="24"/>
        </w:rPr>
      </w:pPr>
      <w:proofErr w:type="spellStart"/>
      <w:r w:rsidRPr="000A4659">
        <w:rPr>
          <w:rFonts w:ascii="Times New Roman" w:hAnsi="Times New Roman"/>
          <w:sz w:val="24"/>
          <w:szCs w:val="24"/>
        </w:rPr>
        <w:t>Pokok-pokok</w:t>
      </w:r>
      <w:proofErr w:type="spellEnd"/>
      <w:r w:rsidRPr="000A4659">
        <w:rPr>
          <w:rFonts w:ascii="Times New Roman" w:hAnsi="Times New Roman"/>
          <w:sz w:val="24"/>
          <w:szCs w:val="24"/>
        </w:rPr>
        <w:t xml:space="preserve"> </w:t>
      </w:r>
      <w:proofErr w:type="spellStart"/>
      <w:r w:rsidR="009837E6" w:rsidRPr="000A4659">
        <w:rPr>
          <w:rFonts w:ascii="Times New Roman" w:hAnsi="Times New Roman"/>
          <w:sz w:val="24"/>
          <w:szCs w:val="24"/>
        </w:rPr>
        <w:t>penelitian</w:t>
      </w:r>
      <w:proofErr w:type="spellEnd"/>
      <w:r w:rsidR="009837E6" w:rsidRPr="000A4659">
        <w:rPr>
          <w:rFonts w:ascii="Times New Roman" w:hAnsi="Times New Roman"/>
          <w:sz w:val="24"/>
          <w:szCs w:val="24"/>
        </w:rPr>
        <w:t xml:space="preserve"> </w:t>
      </w:r>
      <w:proofErr w:type="spellStart"/>
      <w:r w:rsidR="009837E6" w:rsidRPr="000A4659">
        <w:rPr>
          <w:rFonts w:ascii="Times New Roman" w:hAnsi="Times New Roman"/>
          <w:sz w:val="24"/>
          <w:szCs w:val="24"/>
        </w:rPr>
        <w:t>merupakan</w:t>
      </w:r>
      <w:proofErr w:type="spellEnd"/>
      <w:r w:rsidR="009837E6" w:rsidRPr="000A4659">
        <w:rPr>
          <w:rFonts w:ascii="Times New Roman" w:hAnsi="Times New Roman"/>
          <w:sz w:val="24"/>
          <w:szCs w:val="24"/>
        </w:rPr>
        <w:t xml:space="preserve"> </w:t>
      </w:r>
      <w:proofErr w:type="spellStart"/>
      <w:r w:rsidR="009837E6" w:rsidRPr="000A4659">
        <w:rPr>
          <w:rFonts w:ascii="Times New Roman" w:hAnsi="Times New Roman"/>
          <w:sz w:val="24"/>
          <w:szCs w:val="24"/>
        </w:rPr>
        <w:t>suatu</w:t>
      </w:r>
      <w:proofErr w:type="spellEnd"/>
      <w:r w:rsidR="009837E6" w:rsidRPr="000A4659">
        <w:rPr>
          <w:rFonts w:ascii="Times New Roman" w:hAnsi="Times New Roman"/>
          <w:sz w:val="24"/>
          <w:szCs w:val="24"/>
        </w:rPr>
        <w:t xml:space="preserve"> Langkah </w:t>
      </w:r>
      <w:proofErr w:type="spellStart"/>
      <w:r w:rsidR="009837E6" w:rsidRPr="000A4659">
        <w:rPr>
          <w:rFonts w:ascii="Times New Roman" w:hAnsi="Times New Roman"/>
          <w:sz w:val="24"/>
          <w:szCs w:val="24"/>
        </w:rPr>
        <w:t>penelitian</w:t>
      </w:r>
      <w:proofErr w:type="spellEnd"/>
      <w:r w:rsidR="009837E6" w:rsidRPr="000A4659">
        <w:rPr>
          <w:rFonts w:ascii="Times New Roman" w:hAnsi="Times New Roman"/>
          <w:sz w:val="24"/>
          <w:szCs w:val="24"/>
        </w:rPr>
        <w:t xml:space="preserve">, </w:t>
      </w:r>
      <w:proofErr w:type="spellStart"/>
      <w:r w:rsidR="009837E6" w:rsidRPr="000A4659">
        <w:rPr>
          <w:rFonts w:ascii="Times New Roman" w:hAnsi="Times New Roman"/>
          <w:sz w:val="24"/>
          <w:szCs w:val="24"/>
        </w:rPr>
        <w:t>dimana</w:t>
      </w:r>
      <w:proofErr w:type="spellEnd"/>
      <w:r w:rsidR="009837E6" w:rsidRPr="000A4659">
        <w:rPr>
          <w:rFonts w:ascii="Times New Roman" w:hAnsi="Times New Roman"/>
          <w:sz w:val="24"/>
          <w:szCs w:val="24"/>
        </w:rPr>
        <w:t xml:space="preserve"> </w:t>
      </w:r>
      <w:proofErr w:type="spellStart"/>
      <w:r w:rsidR="009837E6" w:rsidRPr="000A4659">
        <w:rPr>
          <w:rFonts w:ascii="Times New Roman" w:hAnsi="Times New Roman"/>
          <w:sz w:val="24"/>
          <w:szCs w:val="24"/>
        </w:rPr>
        <w:t>peneliti</w:t>
      </w:r>
      <w:proofErr w:type="spellEnd"/>
      <w:r w:rsidR="009837E6" w:rsidRPr="000A4659">
        <w:rPr>
          <w:rFonts w:ascii="Times New Roman" w:hAnsi="Times New Roman"/>
          <w:sz w:val="24"/>
          <w:szCs w:val="24"/>
        </w:rPr>
        <w:t xml:space="preserve"> </w:t>
      </w:r>
      <w:proofErr w:type="spellStart"/>
      <w:r w:rsidR="009837E6" w:rsidRPr="000A4659">
        <w:rPr>
          <w:rFonts w:ascii="Times New Roman" w:hAnsi="Times New Roman"/>
          <w:sz w:val="24"/>
          <w:szCs w:val="24"/>
        </w:rPr>
        <w:t>menurunkan</w:t>
      </w:r>
      <w:proofErr w:type="spellEnd"/>
      <w:r w:rsidR="009837E6" w:rsidRPr="000A4659">
        <w:rPr>
          <w:rFonts w:ascii="Times New Roman" w:hAnsi="Times New Roman"/>
          <w:sz w:val="24"/>
          <w:szCs w:val="24"/>
        </w:rPr>
        <w:t xml:space="preserve"> </w:t>
      </w:r>
      <w:proofErr w:type="spellStart"/>
      <w:r w:rsidR="009837E6" w:rsidRPr="000A4659">
        <w:rPr>
          <w:rFonts w:ascii="Times New Roman" w:hAnsi="Times New Roman"/>
          <w:sz w:val="24"/>
          <w:szCs w:val="24"/>
        </w:rPr>
        <w:t>variabel</w:t>
      </w:r>
      <w:proofErr w:type="spellEnd"/>
      <w:r w:rsidR="009837E6" w:rsidRPr="000A4659">
        <w:rPr>
          <w:rFonts w:ascii="Times New Roman" w:hAnsi="Times New Roman"/>
          <w:sz w:val="24"/>
          <w:szCs w:val="24"/>
        </w:rPr>
        <w:t xml:space="preserve"> </w:t>
      </w:r>
      <w:proofErr w:type="spellStart"/>
      <w:r w:rsidR="009837E6" w:rsidRPr="000A4659">
        <w:rPr>
          <w:rFonts w:ascii="Times New Roman" w:hAnsi="Times New Roman"/>
          <w:sz w:val="24"/>
          <w:szCs w:val="24"/>
        </w:rPr>
        <w:t>penelitian</w:t>
      </w:r>
      <w:proofErr w:type="spellEnd"/>
      <w:r w:rsidR="009837E6" w:rsidRPr="000A4659">
        <w:rPr>
          <w:rFonts w:ascii="Times New Roman" w:hAnsi="Times New Roman"/>
          <w:sz w:val="24"/>
          <w:szCs w:val="24"/>
        </w:rPr>
        <w:t xml:space="preserve"> </w:t>
      </w:r>
      <w:proofErr w:type="spellStart"/>
      <w:r w:rsidR="00AA34C9" w:rsidRPr="000A4659">
        <w:rPr>
          <w:rFonts w:ascii="Times New Roman" w:hAnsi="Times New Roman"/>
          <w:sz w:val="24"/>
          <w:szCs w:val="24"/>
        </w:rPr>
        <w:t>ke</w:t>
      </w:r>
      <w:r w:rsidR="009837E6" w:rsidRPr="000A4659">
        <w:rPr>
          <w:rFonts w:ascii="Times New Roman" w:hAnsi="Times New Roman"/>
          <w:sz w:val="24"/>
          <w:szCs w:val="24"/>
        </w:rPr>
        <w:t>dalam</w:t>
      </w:r>
      <w:proofErr w:type="spellEnd"/>
      <w:r w:rsidR="00AA34C9" w:rsidRPr="000A4659">
        <w:rPr>
          <w:rFonts w:ascii="Times New Roman" w:hAnsi="Times New Roman"/>
          <w:sz w:val="24"/>
          <w:szCs w:val="24"/>
        </w:rPr>
        <w:t xml:space="preserve"> </w:t>
      </w:r>
      <w:proofErr w:type="spellStart"/>
      <w:r w:rsidR="00AA34C9" w:rsidRPr="000A4659">
        <w:rPr>
          <w:rFonts w:ascii="Times New Roman" w:hAnsi="Times New Roman"/>
          <w:sz w:val="24"/>
          <w:szCs w:val="24"/>
        </w:rPr>
        <w:t>konsep</w:t>
      </w:r>
      <w:proofErr w:type="spellEnd"/>
      <w:r w:rsidR="00AA34C9" w:rsidRPr="000A4659">
        <w:rPr>
          <w:rFonts w:ascii="Times New Roman" w:hAnsi="Times New Roman"/>
          <w:sz w:val="24"/>
          <w:szCs w:val="24"/>
        </w:rPr>
        <w:t xml:space="preserve"> yang </w:t>
      </w:r>
      <w:proofErr w:type="spellStart"/>
      <w:r w:rsidR="00AA34C9" w:rsidRPr="000A4659">
        <w:rPr>
          <w:rFonts w:ascii="Times New Roman" w:hAnsi="Times New Roman"/>
          <w:sz w:val="24"/>
          <w:szCs w:val="24"/>
        </w:rPr>
        <w:t>memuat</w:t>
      </w:r>
      <w:proofErr w:type="spellEnd"/>
      <w:r w:rsidR="00AA34C9" w:rsidRPr="000A4659">
        <w:rPr>
          <w:rFonts w:ascii="Times New Roman" w:hAnsi="Times New Roman"/>
          <w:sz w:val="24"/>
          <w:szCs w:val="24"/>
        </w:rPr>
        <w:t xml:space="preserve"> </w:t>
      </w:r>
      <w:proofErr w:type="spellStart"/>
      <w:r w:rsidR="00AA34C9" w:rsidRPr="000A4659">
        <w:rPr>
          <w:rFonts w:ascii="Times New Roman" w:hAnsi="Times New Roman"/>
          <w:sz w:val="24"/>
          <w:szCs w:val="24"/>
        </w:rPr>
        <w:t>indi</w:t>
      </w:r>
      <w:r w:rsidR="00D8111B" w:rsidRPr="000A4659">
        <w:rPr>
          <w:rFonts w:ascii="Times New Roman" w:hAnsi="Times New Roman"/>
          <w:sz w:val="24"/>
          <w:szCs w:val="24"/>
        </w:rPr>
        <w:t>k</w:t>
      </w:r>
      <w:r w:rsidR="00AA34C9" w:rsidRPr="000A4659">
        <w:rPr>
          <w:rFonts w:ascii="Times New Roman" w:hAnsi="Times New Roman"/>
          <w:sz w:val="24"/>
          <w:szCs w:val="24"/>
        </w:rPr>
        <w:t>ator-indikator</w:t>
      </w:r>
      <w:proofErr w:type="spellEnd"/>
      <w:r w:rsidR="00AA34C9" w:rsidRPr="000A4659">
        <w:rPr>
          <w:rFonts w:ascii="Times New Roman" w:hAnsi="Times New Roman"/>
          <w:sz w:val="24"/>
          <w:szCs w:val="24"/>
        </w:rPr>
        <w:t xml:space="preserve"> yang </w:t>
      </w:r>
      <w:proofErr w:type="spellStart"/>
      <w:r w:rsidR="00AA34C9" w:rsidRPr="000A4659">
        <w:rPr>
          <w:rFonts w:ascii="Times New Roman" w:hAnsi="Times New Roman"/>
          <w:sz w:val="24"/>
          <w:szCs w:val="24"/>
        </w:rPr>
        <w:t>lebih</w:t>
      </w:r>
      <w:proofErr w:type="spellEnd"/>
      <w:r w:rsidR="00AA34C9" w:rsidRPr="000A4659">
        <w:rPr>
          <w:rFonts w:ascii="Times New Roman" w:hAnsi="Times New Roman"/>
          <w:sz w:val="24"/>
          <w:szCs w:val="24"/>
        </w:rPr>
        <w:t xml:space="preserve"> </w:t>
      </w:r>
      <w:proofErr w:type="spellStart"/>
      <w:r w:rsidR="00AA34C9" w:rsidRPr="000A4659">
        <w:rPr>
          <w:rFonts w:ascii="Times New Roman" w:hAnsi="Times New Roman"/>
          <w:sz w:val="24"/>
          <w:szCs w:val="24"/>
        </w:rPr>
        <w:t>rinci</w:t>
      </w:r>
      <w:proofErr w:type="spellEnd"/>
      <w:r w:rsidR="00AA34C9" w:rsidRPr="000A4659">
        <w:rPr>
          <w:rFonts w:ascii="Times New Roman" w:hAnsi="Times New Roman"/>
          <w:sz w:val="24"/>
          <w:szCs w:val="24"/>
        </w:rPr>
        <w:t xml:space="preserve"> dan </w:t>
      </w:r>
      <w:proofErr w:type="spellStart"/>
      <w:r w:rsidR="00AA34C9" w:rsidRPr="000A4659">
        <w:rPr>
          <w:rFonts w:ascii="Times New Roman" w:hAnsi="Times New Roman"/>
          <w:sz w:val="24"/>
          <w:szCs w:val="24"/>
        </w:rPr>
        <w:t>dapat</w:t>
      </w:r>
      <w:proofErr w:type="spellEnd"/>
      <w:r w:rsidR="00AA34C9" w:rsidRPr="000A4659">
        <w:rPr>
          <w:rFonts w:ascii="Times New Roman" w:hAnsi="Times New Roman"/>
          <w:sz w:val="24"/>
          <w:szCs w:val="24"/>
        </w:rPr>
        <w:t xml:space="preserve"> </w:t>
      </w:r>
      <w:proofErr w:type="spellStart"/>
      <w:r w:rsidR="00AA34C9" w:rsidRPr="000A4659">
        <w:rPr>
          <w:rFonts w:ascii="Times New Roman" w:hAnsi="Times New Roman"/>
          <w:sz w:val="24"/>
          <w:szCs w:val="24"/>
        </w:rPr>
        <w:t>diukur</w:t>
      </w:r>
      <w:proofErr w:type="spellEnd"/>
      <w:r w:rsidR="00AA34C9" w:rsidRPr="000A4659">
        <w:rPr>
          <w:rFonts w:ascii="Times New Roman" w:hAnsi="Times New Roman"/>
          <w:sz w:val="24"/>
          <w:szCs w:val="24"/>
        </w:rPr>
        <w:t>.</w:t>
      </w:r>
    </w:p>
    <w:p w14:paraId="3D87C728" w14:textId="517F5C8A" w:rsidR="00E207A9" w:rsidRPr="000A4659" w:rsidRDefault="00D8111B" w:rsidP="00954537">
      <w:pPr>
        <w:spacing w:line="480" w:lineRule="auto"/>
        <w:jc w:val="both"/>
        <w:rPr>
          <w:rFonts w:ascii="Times New Roman" w:hAnsi="Times New Roman"/>
          <w:sz w:val="24"/>
          <w:szCs w:val="24"/>
        </w:rPr>
      </w:pPr>
      <w:r w:rsidRPr="000A4659">
        <w:rPr>
          <w:rFonts w:ascii="Times New Roman" w:hAnsi="Times New Roman"/>
          <w:sz w:val="24"/>
          <w:szCs w:val="24"/>
        </w:rPr>
        <w:t xml:space="preserve">Adapun </w:t>
      </w:r>
      <w:proofErr w:type="spellStart"/>
      <w:r w:rsidRPr="000A4659">
        <w:rPr>
          <w:rFonts w:ascii="Times New Roman" w:hAnsi="Times New Roman"/>
          <w:sz w:val="24"/>
          <w:szCs w:val="24"/>
        </w:rPr>
        <w:t>pokok-pokok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w:t>
      </w:r>
      <w:r w:rsidR="00E207A9" w:rsidRPr="000A4659">
        <w:rPr>
          <w:rFonts w:ascii="Times New Roman" w:hAnsi="Times New Roman"/>
          <w:bCs/>
          <w:sz w:val="24"/>
          <w:szCs w:val="24"/>
        </w:rPr>
        <w:t xml:space="preserve"> </w:t>
      </w:r>
    </w:p>
    <w:p w14:paraId="385BD84B" w14:textId="21CE40D6" w:rsidR="003D199E" w:rsidRPr="000A4659" w:rsidRDefault="00EF679F" w:rsidP="001D3034">
      <w:pPr>
        <w:pStyle w:val="ListParagraph"/>
        <w:numPr>
          <w:ilvl w:val="0"/>
          <w:numId w:val="8"/>
        </w:numPr>
        <w:spacing w:line="480" w:lineRule="auto"/>
        <w:jc w:val="both"/>
        <w:rPr>
          <w:rFonts w:ascii="Times New Roman" w:hAnsi="Times New Roman"/>
          <w:bCs/>
          <w:sz w:val="24"/>
          <w:szCs w:val="24"/>
        </w:rPr>
      </w:pPr>
      <w:r w:rsidRPr="000A4659">
        <w:rPr>
          <w:rFonts w:ascii="Times New Roman" w:hAnsi="Times New Roman"/>
          <w:bCs/>
          <w:sz w:val="24"/>
          <w:szCs w:val="24"/>
        </w:rPr>
        <w:t>E-service Qualit</w:t>
      </w:r>
      <w:r w:rsidR="003917B3" w:rsidRPr="000A4659">
        <w:rPr>
          <w:rFonts w:ascii="Times New Roman" w:hAnsi="Times New Roman"/>
          <w:bCs/>
          <w:sz w:val="24"/>
          <w:szCs w:val="24"/>
        </w:rPr>
        <w:t>y</w:t>
      </w:r>
    </w:p>
    <w:p w14:paraId="71C4FB3D" w14:textId="77777777" w:rsidR="00975D8D" w:rsidRPr="000A4659" w:rsidRDefault="00975D8D" w:rsidP="00975D8D">
      <w:pPr>
        <w:pStyle w:val="ListParagraph"/>
        <w:spacing w:line="480" w:lineRule="auto"/>
        <w:ind w:left="502" w:firstLine="218"/>
        <w:jc w:val="both"/>
        <w:rPr>
          <w:rFonts w:ascii="Times New Roman" w:hAnsi="Times New Roman"/>
          <w:sz w:val="24"/>
          <w:szCs w:val="24"/>
        </w:rPr>
      </w:pPr>
      <w:proofErr w:type="spellStart"/>
      <w:r w:rsidRPr="000A4659">
        <w:rPr>
          <w:rFonts w:ascii="Times New Roman" w:hAnsi="Times New Roman"/>
          <w:sz w:val="24"/>
          <w:szCs w:val="24"/>
        </w:rPr>
        <w:t>terdapat</w:t>
      </w:r>
      <w:proofErr w:type="spellEnd"/>
      <w:r w:rsidRPr="000A4659">
        <w:rPr>
          <w:rFonts w:ascii="Times New Roman" w:hAnsi="Times New Roman"/>
          <w:sz w:val="24"/>
          <w:szCs w:val="24"/>
        </w:rPr>
        <w:t xml:space="preserve"> 4 </w:t>
      </w:r>
      <w:proofErr w:type="spellStart"/>
      <w:r w:rsidRPr="000A4659">
        <w:rPr>
          <w:rFonts w:ascii="Times New Roman" w:hAnsi="Times New Roman"/>
          <w:sz w:val="24"/>
          <w:szCs w:val="24"/>
        </w:rPr>
        <w:t>dimensi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kualitas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elektronik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dimana</w:t>
      </w:r>
      <w:proofErr w:type="spellEnd"/>
      <w:r w:rsidRPr="000A4659">
        <w:rPr>
          <w:rFonts w:ascii="Times New Roman" w:hAnsi="Times New Roman"/>
          <w:sz w:val="24"/>
          <w:szCs w:val="24"/>
        </w:rPr>
        <w:t xml:space="preserve"> 4 </w:t>
      </w:r>
      <w:proofErr w:type="spellStart"/>
      <w:r w:rsidRPr="000A4659">
        <w:rPr>
          <w:rFonts w:ascii="Times New Roman" w:hAnsi="Times New Roman"/>
          <w:sz w:val="24"/>
          <w:szCs w:val="24"/>
        </w:rPr>
        <w:t>dimensi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core </w:t>
      </w:r>
      <w:proofErr w:type="spellStart"/>
      <w:r w:rsidRPr="000A4659">
        <w:rPr>
          <w:rFonts w:ascii="Times New Roman" w:hAnsi="Times New Roman"/>
          <w:sz w:val="24"/>
          <w:szCs w:val="24"/>
        </w:rPr>
        <w:t>kualitas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elektronik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diataranya</w:t>
      </w:r>
      <w:proofErr w:type="spellEnd"/>
      <w:r w:rsidRPr="000A4659">
        <w:rPr>
          <w:rFonts w:ascii="Times New Roman" w:hAnsi="Times New Roman"/>
          <w:sz w:val="24"/>
          <w:szCs w:val="24"/>
        </w:rPr>
        <w:t xml:space="preserve"> </w:t>
      </w:r>
    </w:p>
    <w:p w14:paraId="34574598" w14:textId="3EAB1CAC" w:rsidR="00975D8D" w:rsidRPr="000A4659" w:rsidRDefault="00975D8D" w:rsidP="001D3034">
      <w:pPr>
        <w:pStyle w:val="ListParagraph"/>
        <w:numPr>
          <w:ilvl w:val="0"/>
          <w:numId w:val="13"/>
        </w:numPr>
        <w:spacing w:line="480" w:lineRule="auto"/>
        <w:jc w:val="both"/>
        <w:rPr>
          <w:rFonts w:ascii="Times New Roman" w:hAnsi="Times New Roman"/>
          <w:bCs/>
          <w:sz w:val="24"/>
          <w:szCs w:val="24"/>
        </w:rPr>
      </w:pPr>
      <w:r w:rsidRPr="000A4659">
        <w:rPr>
          <w:rFonts w:ascii="Times New Roman" w:hAnsi="Times New Roman"/>
          <w:sz w:val="24"/>
          <w:szCs w:val="24"/>
        </w:rPr>
        <w:t>Efficiency</w:t>
      </w:r>
    </w:p>
    <w:p w14:paraId="33DD1AF5" w14:textId="2DE79D5B" w:rsidR="00975D8D" w:rsidRPr="000A4659" w:rsidRDefault="00975D8D" w:rsidP="001D3034">
      <w:pPr>
        <w:pStyle w:val="ListParagraph"/>
        <w:numPr>
          <w:ilvl w:val="0"/>
          <w:numId w:val="13"/>
        </w:numPr>
        <w:spacing w:line="480" w:lineRule="auto"/>
        <w:jc w:val="both"/>
        <w:rPr>
          <w:rFonts w:ascii="Times New Roman" w:hAnsi="Times New Roman"/>
          <w:bCs/>
          <w:sz w:val="24"/>
          <w:szCs w:val="24"/>
        </w:rPr>
      </w:pPr>
      <w:r w:rsidRPr="000A4659">
        <w:rPr>
          <w:rFonts w:ascii="Times New Roman" w:hAnsi="Times New Roman"/>
          <w:sz w:val="24"/>
          <w:szCs w:val="24"/>
        </w:rPr>
        <w:t>Fulfillment</w:t>
      </w:r>
    </w:p>
    <w:p w14:paraId="623E15C5" w14:textId="77777777" w:rsidR="00975D8D" w:rsidRPr="000A4659" w:rsidRDefault="00975D8D" w:rsidP="001D3034">
      <w:pPr>
        <w:pStyle w:val="ListParagraph"/>
        <w:numPr>
          <w:ilvl w:val="0"/>
          <w:numId w:val="13"/>
        </w:numPr>
        <w:spacing w:line="480" w:lineRule="auto"/>
        <w:jc w:val="both"/>
        <w:rPr>
          <w:rFonts w:ascii="Times New Roman" w:hAnsi="Times New Roman"/>
          <w:bCs/>
          <w:sz w:val="24"/>
          <w:szCs w:val="24"/>
        </w:rPr>
      </w:pPr>
      <w:r w:rsidRPr="000A4659">
        <w:rPr>
          <w:rFonts w:ascii="Times New Roman" w:hAnsi="Times New Roman"/>
          <w:sz w:val="24"/>
          <w:szCs w:val="24"/>
        </w:rPr>
        <w:t>system availability</w:t>
      </w:r>
    </w:p>
    <w:p w14:paraId="37ADFF9F" w14:textId="1E0DE9DC" w:rsidR="00D10022" w:rsidRPr="000A4659" w:rsidRDefault="00975D8D" w:rsidP="001D3034">
      <w:pPr>
        <w:pStyle w:val="ListParagraph"/>
        <w:numPr>
          <w:ilvl w:val="0"/>
          <w:numId w:val="13"/>
        </w:numPr>
        <w:spacing w:line="480" w:lineRule="auto"/>
        <w:jc w:val="both"/>
        <w:rPr>
          <w:rFonts w:ascii="Times New Roman" w:hAnsi="Times New Roman"/>
          <w:bCs/>
          <w:sz w:val="24"/>
          <w:szCs w:val="24"/>
        </w:rPr>
      </w:pPr>
      <w:r w:rsidRPr="000A4659">
        <w:rPr>
          <w:rFonts w:ascii="Times New Roman" w:hAnsi="Times New Roman"/>
          <w:sz w:val="24"/>
          <w:szCs w:val="24"/>
        </w:rPr>
        <w:t>privacy</w:t>
      </w:r>
    </w:p>
    <w:p w14:paraId="6F4FA365" w14:textId="44304CB8" w:rsidR="002B3D10" w:rsidRPr="000A4659" w:rsidRDefault="002B3D10" w:rsidP="00686A07">
      <w:pPr>
        <w:pStyle w:val="ListParagraph"/>
        <w:spacing w:line="480" w:lineRule="auto"/>
        <w:jc w:val="both"/>
        <w:rPr>
          <w:rFonts w:ascii="Times New Roman" w:hAnsi="Times New Roman"/>
          <w:bCs/>
          <w:sz w:val="24"/>
          <w:szCs w:val="24"/>
        </w:rPr>
      </w:pPr>
    </w:p>
    <w:p w14:paraId="0BFC1054" w14:textId="600B260E" w:rsidR="00EC6D54" w:rsidRPr="000A4659" w:rsidRDefault="00EC6D54" w:rsidP="00686A07">
      <w:pPr>
        <w:pStyle w:val="ListParagraph"/>
        <w:spacing w:line="480" w:lineRule="auto"/>
        <w:jc w:val="both"/>
        <w:rPr>
          <w:rFonts w:ascii="Times New Roman" w:hAnsi="Times New Roman"/>
          <w:bCs/>
          <w:sz w:val="24"/>
          <w:szCs w:val="24"/>
        </w:rPr>
      </w:pPr>
    </w:p>
    <w:p w14:paraId="26BFC220" w14:textId="3AC12B79" w:rsidR="00EC6D54" w:rsidRPr="000A4659" w:rsidRDefault="00EC6D54" w:rsidP="00686A07">
      <w:pPr>
        <w:pStyle w:val="ListParagraph"/>
        <w:spacing w:line="480" w:lineRule="auto"/>
        <w:jc w:val="both"/>
        <w:rPr>
          <w:rFonts w:ascii="Times New Roman" w:hAnsi="Times New Roman"/>
          <w:bCs/>
          <w:sz w:val="24"/>
          <w:szCs w:val="24"/>
        </w:rPr>
      </w:pPr>
    </w:p>
    <w:p w14:paraId="1FADA118" w14:textId="50AEF29E" w:rsidR="00EC6D54" w:rsidRPr="000A4659" w:rsidRDefault="00EC6D54" w:rsidP="00686A07">
      <w:pPr>
        <w:pStyle w:val="ListParagraph"/>
        <w:spacing w:line="480" w:lineRule="auto"/>
        <w:jc w:val="both"/>
        <w:rPr>
          <w:rFonts w:ascii="Times New Roman" w:hAnsi="Times New Roman"/>
          <w:bCs/>
          <w:sz w:val="24"/>
          <w:szCs w:val="24"/>
        </w:rPr>
      </w:pPr>
    </w:p>
    <w:p w14:paraId="629E6E3D" w14:textId="391791C2" w:rsidR="00EC6D54" w:rsidRPr="000A4659" w:rsidRDefault="00EC6D54" w:rsidP="00686A07">
      <w:pPr>
        <w:pStyle w:val="ListParagraph"/>
        <w:spacing w:line="480" w:lineRule="auto"/>
        <w:jc w:val="both"/>
        <w:rPr>
          <w:rFonts w:ascii="Times New Roman" w:hAnsi="Times New Roman"/>
          <w:bCs/>
          <w:sz w:val="24"/>
          <w:szCs w:val="24"/>
        </w:rPr>
      </w:pPr>
    </w:p>
    <w:p w14:paraId="583F859C" w14:textId="058F1CDC" w:rsidR="00EC6D54" w:rsidRPr="000A4659" w:rsidRDefault="00EC6D54" w:rsidP="00686A07">
      <w:pPr>
        <w:pStyle w:val="ListParagraph"/>
        <w:spacing w:line="480" w:lineRule="auto"/>
        <w:jc w:val="both"/>
        <w:rPr>
          <w:rFonts w:ascii="Times New Roman" w:hAnsi="Times New Roman"/>
          <w:bCs/>
          <w:sz w:val="24"/>
          <w:szCs w:val="24"/>
        </w:rPr>
      </w:pPr>
    </w:p>
    <w:p w14:paraId="5E52CEC8" w14:textId="3BDD1946" w:rsidR="00EC6D54" w:rsidRPr="000A4659" w:rsidRDefault="00EC6D54" w:rsidP="00686A07">
      <w:pPr>
        <w:pStyle w:val="ListParagraph"/>
        <w:spacing w:line="480" w:lineRule="auto"/>
        <w:jc w:val="both"/>
        <w:rPr>
          <w:rFonts w:ascii="Times New Roman" w:hAnsi="Times New Roman"/>
          <w:bCs/>
          <w:sz w:val="24"/>
          <w:szCs w:val="24"/>
        </w:rPr>
      </w:pPr>
    </w:p>
    <w:p w14:paraId="2C1F738A" w14:textId="7829A49D" w:rsidR="00EC6D54" w:rsidRPr="000A4659" w:rsidRDefault="00EC6D54" w:rsidP="00686A07">
      <w:pPr>
        <w:pStyle w:val="ListParagraph"/>
        <w:spacing w:line="480" w:lineRule="auto"/>
        <w:jc w:val="both"/>
        <w:rPr>
          <w:rFonts w:ascii="Times New Roman" w:hAnsi="Times New Roman"/>
          <w:bCs/>
          <w:sz w:val="24"/>
          <w:szCs w:val="24"/>
        </w:rPr>
      </w:pPr>
    </w:p>
    <w:p w14:paraId="709D10D2" w14:textId="77777777" w:rsidR="00EC6D54" w:rsidRPr="000A4659" w:rsidRDefault="00EC6D54" w:rsidP="00686A07">
      <w:pPr>
        <w:pStyle w:val="ListParagraph"/>
        <w:spacing w:line="480" w:lineRule="auto"/>
        <w:jc w:val="both"/>
        <w:rPr>
          <w:rFonts w:ascii="Times New Roman" w:hAnsi="Times New Roman"/>
          <w:bCs/>
          <w:sz w:val="24"/>
          <w:szCs w:val="24"/>
        </w:rPr>
      </w:pPr>
    </w:p>
    <w:p w14:paraId="2DA95C94" w14:textId="39C0C35E" w:rsidR="00EF679F" w:rsidRPr="000A4659" w:rsidRDefault="00447D05" w:rsidP="002B3D10">
      <w:pPr>
        <w:pStyle w:val="Caption"/>
        <w:rPr>
          <w:rFonts w:ascii="Times New Roman" w:hAnsi="Times New Roman"/>
          <w:b/>
          <w:bCs/>
          <w:i w:val="0"/>
          <w:iCs w:val="0"/>
          <w:color w:val="auto"/>
          <w:sz w:val="24"/>
          <w:szCs w:val="24"/>
        </w:rPr>
      </w:pPr>
      <w:bookmarkStart w:id="42" w:name="_Toc171433215"/>
      <w:r w:rsidRPr="000A4659">
        <w:rPr>
          <w:rFonts w:ascii="Times New Roman" w:hAnsi="Times New Roman"/>
          <w:b/>
          <w:bCs/>
          <w:i w:val="0"/>
          <w:iCs w:val="0"/>
          <w:color w:val="auto"/>
          <w:sz w:val="24"/>
          <w:szCs w:val="24"/>
        </w:rPr>
        <w:lastRenderedPageBreak/>
        <w:t xml:space="preserve">II.4 Alur </w:t>
      </w:r>
      <w:proofErr w:type="spellStart"/>
      <w:r w:rsidRPr="000A4659">
        <w:rPr>
          <w:rFonts w:ascii="Times New Roman" w:hAnsi="Times New Roman"/>
          <w:b/>
          <w:bCs/>
          <w:i w:val="0"/>
          <w:iCs w:val="0"/>
          <w:color w:val="auto"/>
          <w:sz w:val="24"/>
          <w:szCs w:val="24"/>
        </w:rPr>
        <w:t>Pikir</w:t>
      </w:r>
      <w:bookmarkEnd w:id="42"/>
      <w:proofErr w:type="spellEnd"/>
    </w:p>
    <w:p w14:paraId="07026362" w14:textId="46B01EB7" w:rsidR="00EF679F" w:rsidRPr="000A4659" w:rsidRDefault="00EF679F" w:rsidP="0032051C">
      <w:pPr>
        <w:spacing w:line="480" w:lineRule="auto"/>
        <w:rPr>
          <w:rFonts w:ascii="Times New Roman" w:hAnsi="Times New Roman"/>
          <w:sz w:val="24"/>
          <w:szCs w:val="24"/>
        </w:rPr>
      </w:pPr>
      <w:r w:rsidRPr="000A4659">
        <w:rPr>
          <w:rFonts w:ascii="Times New Roman" w:hAnsi="Times New Roman"/>
        </w:rPr>
        <w:tab/>
      </w:r>
      <w:r w:rsidRPr="000A4659">
        <w:rPr>
          <w:rFonts w:ascii="Times New Roman" w:hAnsi="Times New Roman"/>
          <w:sz w:val="24"/>
          <w:szCs w:val="24"/>
        </w:rPr>
        <w:t xml:space="preserve">Dalam </w:t>
      </w:r>
      <w:proofErr w:type="spellStart"/>
      <w:r w:rsidRPr="000A4659">
        <w:rPr>
          <w:rFonts w:ascii="Times New Roman" w:hAnsi="Times New Roman"/>
          <w:sz w:val="24"/>
          <w:szCs w:val="24"/>
        </w:rPr>
        <w:t>melakukan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menggunakkan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alur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pemikiran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ditunjukan</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gambar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dibawah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003917B3" w:rsidRPr="000A4659">
        <w:rPr>
          <w:rFonts w:ascii="Times New Roman" w:hAnsi="Times New Roman"/>
          <w:sz w:val="24"/>
          <w:szCs w:val="24"/>
        </w:rPr>
        <w:t xml:space="preserve">: </w:t>
      </w:r>
    </w:p>
    <w:p w14:paraId="57AEAF32" w14:textId="7DA4DF5B" w:rsidR="006C02F9" w:rsidRPr="000A4659" w:rsidRDefault="00604AC4" w:rsidP="000130D5">
      <w:pPr>
        <w:spacing w:line="480" w:lineRule="auto"/>
        <w:ind w:left="2880" w:firstLine="720"/>
        <w:rPr>
          <w:rFonts w:ascii="Times New Roman" w:hAnsi="Times New Roman"/>
          <w:bCs/>
          <w:sz w:val="24"/>
          <w:szCs w:val="24"/>
        </w:rPr>
      </w:pPr>
      <w:r>
        <w:rPr>
          <w:noProof/>
        </w:rPr>
        <mc:AlternateContent>
          <mc:Choice Requires="wps">
            <w:drawing>
              <wp:anchor distT="0" distB="0" distL="114300" distR="114300" simplePos="0" relativeHeight="251679744" behindDoc="1" locked="0" layoutInCell="1" allowOverlap="1" wp14:anchorId="391994CE" wp14:editId="403E9BD4">
                <wp:simplePos x="0" y="0"/>
                <wp:positionH relativeFrom="column">
                  <wp:posOffset>-741045</wp:posOffset>
                </wp:positionH>
                <wp:positionV relativeFrom="paragraph">
                  <wp:posOffset>-29210</wp:posOffset>
                </wp:positionV>
                <wp:extent cx="6783070" cy="457200"/>
                <wp:effectExtent l="0" t="0" r="0" b="0"/>
                <wp:wrapTight wrapText="bothSides">
                  <wp:wrapPolygon edited="0">
                    <wp:start x="0" y="0"/>
                    <wp:lineTo x="0" y="20700"/>
                    <wp:lineTo x="21535" y="20700"/>
                    <wp:lineTo x="21535" y="0"/>
                    <wp:lineTo x="0" y="0"/>
                  </wp:wrapPolygon>
                </wp:wrapTight>
                <wp:docPr id="466426928" name="Kotak Teks 1"/>
                <wp:cNvGraphicFramePr/>
                <a:graphic xmlns:a="http://schemas.openxmlformats.org/drawingml/2006/main">
                  <a:graphicData uri="http://schemas.microsoft.com/office/word/2010/wordprocessingShape">
                    <wps:wsp>
                      <wps:cNvSpPr txBox="1"/>
                      <wps:spPr>
                        <a:xfrm>
                          <a:off x="0" y="0"/>
                          <a:ext cx="6783070" cy="457200"/>
                        </a:xfrm>
                        <a:prstGeom prst="rect">
                          <a:avLst/>
                        </a:prstGeom>
                        <a:solidFill>
                          <a:prstClr val="white"/>
                        </a:solidFill>
                        <a:ln>
                          <a:noFill/>
                        </a:ln>
                      </wps:spPr>
                      <wps:txbx>
                        <w:txbxContent>
                          <w:p w14:paraId="08D56589" w14:textId="08992267" w:rsidR="00604AC4" w:rsidRPr="00604AC4" w:rsidRDefault="00604AC4" w:rsidP="00604AC4">
                            <w:pPr>
                              <w:pStyle w:val="Caption"/>
                              <w:jc w:val="center"/>
                              <w:rPr>
                                <w:rFonts w:ascii="Times New Roman" w:hAnsi="Times New Roman"/>
                                <w:i w:val="0"/>
                                <w:iCs w:val="0"/>
                                <w:noProof/>
                                <w:color w:val="auto"/>
                                <w:sz w:val="24"/>
                                <w:szCs w:val="24"/>
                              </w:rPr>
                            </w:pPr>
                            <w:bookmarkStart w:id="43" w:name="_Toc173327550"/>
                            <w:r w:rsidRPr="00604AC4">
                              <w:rPr>
                                <w:rFonts w:ascii="Times New Roman" w:hAnsi="Times New Roman"/>
                                <w:i w:val="0"/>
                                <w:iCs w:val="0"/>
                                <w:color w:val="auto"/>
                                <w:sz w:val="24"/>
                                <w:szCs w:val="24"/>
                              </w:rPr>
                              <w:t>Gambar II.</w:t>
                            </w:r>
                            <w:r w:rsidRPr="00604AC4">
                              <w:rPr>
                                <w:rFonts w:ascii="Times New Roman" w:hAnsi="Times New Roman"/>
                                <w:i w:val="0"/>
                                <w:iCs w:val="0"/>
                                <w:color w:val="auto"/>
                                <w:sz w:val="24"/>
                                <w:szCs w:val="24"/>
                              </w:rPr>
                              <w:fldChar w:fldCharType="begin"/>
                            </w:r>
                            <w:r w:rsidRPr="00604AC4">
                              <w:rPr>
                                <w:rFonts w:ascii="Times New Roman" w:hAnsi="Times New Roman"/>
                                <w:i w:val="0"/>
                                <w:iCs w:val="0"/>
                                <w:color w:val="auto"/>
                                <w:sz w:val="24"/>
                                <w:szCs w:val="24"/>
                              </w:rPr>
                              <w:instrText xml:space="preserve"> SEQ Gambar_II. \* ARABIC </w:instrText>
                            </w:r>
                            <w:r w:rsidRPr="00604AC4">
                              <w:rPr>
                                <w:rFonts w:ascii="Times New Roman" w:hAnsi="Times New Roman"/>
                                <w:i w:val="0"/>
                                <w:iCs w:val="0"/>
                                <w:color w:val="auto"/>
                                <w:sz w:val="24"/>
                                <w:szCs w:val="24"/>
                              </w:rPr>
                              <w:fldChar w:fldCharType="separate"/>
                            </w:r>
                            <w:r w:rsidRPr="00604AC4">
                              <w:rPr>
                                <w:rFonts w:ascii="Times New Roman" w:hAnsi="Times New Roman"/>
                                <w:i w:val="0"/>
                                <w:iCs w:val="0"/>
                                <w:noProof/>
                                <w:color w:val="auto"/>
                                <w:sz w:val="24"/>
                                <w:szCs w:val="24"/>
                              </w:rPr>
                              <w:t>1</w:t>
                            </w:r>
                            <w:r w:rsidRPr="00604AC4">
                              <w:rPr>
                                <w:rFonts w:ascii="Times New Roman" w:hAnsi="Times New Roman"/>
                                <w:i w:val="0"/>
                                <w:iCs w:val="0"/>
                                <w:color w:val="auto"/>
                                <w:sz w:val="24"/>
                                <w:szCs w:val="24"/>
                              </w:rPr>
                              <w:fldChar w:fldCharType="end"/>
                            </w:r>
                            <w:r w:rsidRPr="00604AC4">
                              <w:rPr>
                                <w:rFonts w:ascii="Times New Roman" w:hAnsi="Times New Roman"/>
                                <w:i w:val="0"/>
                                <w:iCs w:val="0"/>
                                <w:color w:val="auto"/>
                                <w:sz w:val="24"/>
                                <w:szCs w:val="24"/>
                              </w:rPr>
                              <w:t xml:space="preserve"> Alur </w:t>
                            </w:r>
                            <w:proofErr w:type="spellStart"/>
                            <w:r w:rsidRPr="00604AC4">
                              <w:rPr>
                                <w:rFonts w:ascii="Times New Roman" w:hAnsi="Times New Roman"/>
                                <w:i w:val="0"/>
                                <w:iCs w:val="0"/>
                                <w:color w:val="auto"/>
                                <w:sz w:val="24"/>
                                <w:szCs w:val="24"/>
                              </w:rPr>
                              <w:t>Pikir</w:t>
                            </w:r>
                            <w:bookmarkEnd w:id="43"/>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91994CE" id="_x0000_t202" coordsize="21600,21600" o:spt="202" path="m,l,21600r21600,l21600,xe">
                <v:stroke joinstyle="miter"/>
                <v:path gradientshapeok="t" o:connecttype="rect"/>
              </v:shapetype>
              <v:shape id="Kotak Teks 1" o:spid="_x0000_s1026" type="#_x0000_t202" style="position:absolute;left:0;text-align:left;margin-left:-58.35pt;margin-top:-2.3pt;width:534.1pt;height:36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" stroked="f">
                <v:textbox inset="0,0,0,0">
                  <w:txbxContent>
                    <w:p w14:paraId="08D56589" w14:textId="08992267" w:rsidR="00604AC4" w:rsidRPr="00604AC4" w:rsidRDefault="00604AC4" w:rsidP="00604AC4">
                      <w:pPr>
                        <w:pStyle w:val="Caption"/>
                        <w:jc w:val="center"/>
                        <w:rPr>
                          <w:rFonts w:ascii="Times New Roman" w:hAnsi="Times New Roman"/>
                          <w:i w:val="0"/>
                          <w:iCs w:val="0"/>
                          <w:noProof/>
                          <w:color w:val="auto"/>
                          <w:sz w:val="24"/>
                          <w:szCs w:val="24"/>
                        </w:rPr>
                      </w:pPr>
                      <w:bookmarkStart w:id="58" w:name="_Toc173327550"/>
                      <w:r w:rsidRPr="00604AC4">
                        <w:rPr>
                          <w:rFonts w:ascii="Times New Roman" w:hAnsi="Times New Roman"/>
                          <w:i w:val="0"/>
                          <w:iCs w:val="0"/>
                          <w:color w:val="auto"/>
                          <w:sz w:val="24"/>
                          <w:szCs w:val="24"/>
                        </w:rPr>
                        <w:t>Gambar II.</w:t>
                      </w:r>
                      <w:r w:rsidRPr="00604AC4">
                        <w:rPr>
                          <w:rFonts w:ascii="Times New Roman" w:hAnsi="Times New Roman"/>
                          <w:i w:val="0"/>
                          <w:iCs w:val="0"/>
                          <w:color w:val="auto"/>
                          <w:sz w:val="24"/>
                          <w:szCs w:val="24"/>
                        </w:rPr>
                        <w:fldChar w:fldCharType="begin"/>
                      </w:r>
                      <w:r w:rsidRPr="00604AC4">
                        <w:rPr>
                          <w:rFonts w:ascii="Times New Roman" w:hAnsi="Times New Roman"/>
                          <w:i w:val="0"/>
                          <w:iCs w:val="0"/>
                          <w:color w:val="auto"/>
                          <w:sz w:val="24"/>
                          <w:szCs w:val="24"/>
                        </w:rPr>
                        <w:instrText xml:space="preserve"> SEQ Gambar_II. \* ARABIC </w:instrText>
                      </w:r>
                      <w:r w:rsidRPr="00604AC4">
                        <w:rPr>
                          <w:rFonts w:ascii="Times New Roman" w:hAnsi="Times New Roman"/>
                          <w:i w:val="0"/>
                          <w:iCs w:val="0"/>
                          <w:color w:val="auto"/>
                          <w:sz w:val="24"/>
                          <w:szCs w:val="24"/>
                        </w:rPr>
                        <w:fldChar w:fldCharType="separate"/>
                      </w:r>
                      <w:r w:rsidRPr="00604AC4">
                        <w:rPr>
                          <w:rFonts w:ascii="Times New Roman" w:hAnsi="Times New Roman"/>
                          <w:i w:val="0"/>
                          <w:iCs w:val="0"/>
                          <w:noProof/>
                          <w:color w:val="auto"/>
                          <w:sz w:val="24"/>
                          <w:szCs w:val="24"/>
                        </w:rPr>
                        <w:t>1</w:t>
                      </w:r>
                      <w:r w:rsidRPr="00604AC4">
                        <w:rPr>
                          <w:rFonts w:ascii="Times New Roman" w:hAnsi="Times New Roman"/>
                          <w:i w:val="0"/>
                          <w:iCs w:val="0"/>
                          <w:color w:val="auto"/>
                          <w:sz w:val="24"/>
                          <w:szCs w:val="24"/>
                        </w:rPr>
                        <w:fldChar w:fldCharType="end"/>
                      </w:r>
                      <w:r w:rsidRPr="00604AC4">
                        <w:rPr>
                          <w:rFonts w:ascii="Times New Roman" w:hAnsi="Times New Roman"/>
                          <w:i w:val="0"/>
                          <w:iCs w:val="0"/>
                          <w:color w:val="auto"/>
                          <w:sz w:val="24"/>
                          <w:szCs w:val="24"/>
                        </w:rPr>
                        <w:t xml:space="preserve"> Alur Pikir</w:t>
                      </w:r>
                      <w:bookmarkEnd w:id="58"/>
                    </w:p>
                  </w:txbxContent>
                </v:textbox>
                <w10:wrap type="tight"/>
              </v:shape>
            </w:pict>
          </mc:Fallback>
        </mc:AlternateContent>
      </w:r>
      <w:r w:rsidR="0023241D" w:rsidRPr="000A4659">
        <w:rPr>
          <w:rFonts w:ascii="Times New Roman" w:hAnsi="Times New Roman"/>
          <w:noProof/>
        </w:rPr>
        <w:drawing>
          <wp:anchor distT="0" distB="0" distL="114300" distR="114300" simplePos="0" relativeHeight="251660288" behindDoc="1" locked="0" layoutInCell="1" allowOverlap="1" wp14:anchorId="01BC2D9B" wp14:editId="305103CF">
            <wp:simplePos x="0" y="0"/>
            <wp:positionH relativeFrom="column">
              <wp:posOffset>-741045</wp:posOffset>
            </wp:positionH>
            <wp:positionV relativeFrom="paragraph">
              <wp:posOffset>427990</wp:posOffset>
            </wp:positionV>
            <wp:extent cx="6783549" cy="3391786"/>
            <wp:effectExtent l="0" t="0" r="0" b="0"/>
            <wp:wrapTight wrapText="bothSides">
              <wp:wrapPolygon edited="0">
                <wp:start x="0" y="0"/>
                <wp:lineTo x="0" y="21475"/>
                <wp:lineTo x="21535" y="21475"/>
                <wp:lineTo x="215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2801" t="23757" r="8166" b="5961"/>
                    <a:stretch/>
                  </pic:blipFill>
                  <pic:spPr bwMode="auto">
                    <a:xfrm>
                      <a:off x="0" y="0"/>
                      <a:ext cx="6783549" cy="3391786"/>
                    </a:xfrm>
                    <a:prstGeom prst="rect">
                      <a:avLst/>
                    </a:prstGeom>
                    <a:ln>
                      <a:noFill/>
                    </a:ln>
                    <a:extLst>
                      <a:ext uri="{53640926-AAD7-44D8-BBD7-CCE9431645EC}">
                        <a14:shadowObscured xmlns:a14="http://schemas.microsoft.com/office/drawing/2010/main"/>
                      </a:ext>
                    </a:extLst>
                  </pic:spPr>
                </pic:pic>
              </a:graphicData>
            </a:graphic>
          </wp:anchor>
        </w:drawing>
      </w:r>
      <w:r w:rsidR="006C02F9" w:rsidRPr="000A4659">
        <w:rPr>
          <w:rFonts w:ascii="Times New Roman" w:hAnsi="Times New Roman"/>
          <w:bCs/>
          <w:sz w:val="24"/>
          <w:szCs w:val="24"/>
        </w:rPr>
        <w:t xml:space="preserve">Gambar </w:t>
      </w:r>
      <w:r w:rsidR="002B3D10" w:rsidRPr="000A4659">
        <w:rPr>
          <w:rFonts w:ascii="Times New Roman" w:hAnsi="Times New Roman"/>
          <w:bCs/>
          <w:sz w:val="24"/>
          <w:szCs w:val="24"/>
        </w:rPr>
        <w:t>I</w:t>
      </w:r>
      <w:r>
        <w:rPr>
          <w:rFonts w:ascii="Times New Roman" w:hAnsi="Times New Roman"/>
          <w:bCs/>
          <w:sz w:val="24"/>
          <w:szCs w:val="24"/>
        </w:rPr>
        <w:t>I</w:t>
      </w:r>
      <w:r w:rsidR="006C02F9" w:rsidRPr="000A4659">
        <w:rPr>
          <w:rFonts w:ascii="Times New Roman" w:hAnsi="Times New Roman"/>
          <w:bCs/>
          <w:sz w:val="24"/>
          <w:szCs w:val="24"/>
        </w:rPr>
        <w:t>.</w:t>
      </w:r>
      <w:r w:rsidR="004744C4" w:rsidRPr="000A4659">
        <w:rPr>
          <w:rFonts w:ascii="Times New Roman" w:hAnsi="Times New Roman"/>
          <w:bCs/>
          <w:sz w:val="24"/>
          <w:szCs w:val="24"/>
        </w:rPr>
        <w:t>1</w:t>
      </w:r>
      <w:r w:rsidR="00441466" w:rsidRPr="000A4659">
        <w:rPr>
          <w:rFonts w:ascii="Times New Roman" w:hAnsi="Times New Roman"/>
          <w:bCs/>
          <w:sz w:val="24"/>
          <w:szCs w:val="24"/>
        </w:rPr>
        <w:t xml:space="preserve"> </w:t>
      </w:r>
    </w:p>
    <w:p w14:paraId="39573F3D" w14:textId="16A83B92" w:rsidR="00B80BC2" w:rsidRPr="000A4659" w:rsidRDefault="00B80BC2" w:rsidP="006C02F9">
      <w:pPr>
        <w:spacing w:line="480" w:lineRule="auto"/>
        <w:rPr>
          <w:rFonts w:ascii="Times New Roman" w:hAnsi="Times New Roman"/>
          <w:bCs/>
          <w:sz w:val="24"/>
          <w:szCs w:val="24"/>
        </w:rPr>
      </w:pPr>
    </w:p>
    <w:p w14:paraId="2532561B" w14:textId="5C6C6653" w:rsidR="00845BA7" w:rsidRPr="000A4659" w:rsidRDefault="006C02F9" w:rsidP="007552A5">
      <w:pPr>
        <w:spacing w:line="480" w:lineRule="auto"/>
        <w:ind w:firstLine="720"/>
        <w:jc w:val="both"/>
        <w:rPr>
          <w:rFonts w:ascii="Times New Roman" w:hAnsi="Times New Roman"/>
          <w:bCs/>
          <w:i/>
          <w:iCs/>
          <w:sz w:val="24"/>
          <w:szCs w:val="24"/>
        </w:rPr>
      </w:pPr>
      <w:proofErr w:type="spellStart"/>
      <w:proofErr w:type="gramStart"/>
      <w:r w:rsidRPr="000A4659">
        <w:rPr>
          <w:rFonts w:ascii="Times New Roman" w:hAnsi="Times New Roman"/>
          <w:bCs/>
          <w:i/>
          <w:iCs/>
          <w:sz w:val="24"/>
          <w:szCs w:val="24"/>
        </w:rPr>
        <w:t>Sumber</w:t>
      </w:r>
      <w:proofErr w:type="spellEnd"/>
      <w:r w:rsidRPr="000A4659">
        <w:rPr>
          <w:rFonts w:ascii="Times New Roman" w:hAnsi="Times New Roman"/>
          <w:bCs/>
          <w:i/>
          <w:iCs/>
          <w:sz w:val="24"/>
          <w:szCs w:val="24"/>
        </w:rPr>
        <w:t xml:space="preserve"> :</w:t>
      </w:r>
      <w:proofErr w:type="gramEnd"/>
      <w:r w:rsidRPr="000A4659">
        <w:rPr>
          <w:rFonts w:ascii="Times New Roman" w:hAnsi="Times New Roman"/>
          <w:bCs/>
          <w:i/>
          <w:iCs/>
          <w:sz w:val="24"/>
          <w:szCs w:val="24"/>
        </w:rPr>
        <w:t xml:space="preserve"> </w:t>
      </w:r>
      <w:proofErr w:type="spellStart"/>
      <w:r w:rsidRPr="000A4659">
        <w:rPr>
          <w:rFonts w:ascii="Times New Roman" w:hAnsi="Times New Roman"/>
          <w:bCs/>
          <w:i/>
          <w:iCs/>
          <w:sz w:val="24"/>
          <w:szCs w:val="24"/>
        </w:rPr>
        <w:t>Diolah</w:t>
      </w:r>
      <w:proofErr w:type="spellEnd"/>
      <w:r w:rsidRPr="000A4659">
        <w:rPr>
          <w:rFonts w:ascii="Times New Roman" w:hAnsi="Times New Roman"/>
          <w:bCs/>
          <w:i/>
          <w:iCs/>
          <w:sz w:val="24"/>
          <w:szCs w:val="24"/>
        </w:rPr>
        <w:t xml:space="preserve"> oleh </w:t>
      </w:r>
      <w:proofErr w:type="spellStart"/>
      <w:r w:rsidRPr="000A4659">
        <w:rPr>
          <w:rFonts w:ascii="Times New Roman" w:hAnsi="Times New Roman"/>
          <w:bCs/>
          <w:i/>
          <w:iCs/>
          <w:sz w:val="24"/>
          <w:szCs w:val="24"/>
        </w:rPr>
        <w:t>penulis</w:t>
      </w:r>
      <w:proofErr w:type="spellEnd"/>
      <w:r w:rsidRPr="000A4659">
        <w:rPr>
          <w:rFonts w:ascii="Times New Roman" w:hAnsi="Times New Roman"/>
          <w:bCs/>
          <w:i/>
          <w:iCs/>
          <w:sz w:val="24"/>
          <w:szCs w:val="24"/>
        </w:rPr>
        <w:t>, 2023</w:t>
      </w:r>
    </w:p>
    <w:p w14:paraId="1F6BD4F9" w14:textId="77777777" w:rsidR="00063896" w:rsidRPr="000A4659" w:rsidRDefault="00063896" w:rsidP="005F4D90">
      <w:pPr>
        <w:pStyle w:val="Heading1"/>
        <w:jc w:val="center"/>
        <w:rPr>
          <w:rFonts w:ascii="Times New Roman" w:hAnsi="Times New Roman"/>
          <w:b/>
          <w:bCs/>
          <w:color w:val="000000" w:themeColor="text1"/>
          <w:sz w:val="24"/>
          <w:szCs w:val="24"/>
        </w:rPr>
        <w:sectPr w:rsidR="00063896" w:rsidRPr="000A4659" w:rsidSect="00EF7F6B">
          <w:footerReference w:type="first" r:id="rId20"/>
          <w:pgSz w:w="12240" w:h="15840"/>
          <w:pgMar w:top="2268" w:right="1701" w:bottom="1701" w:left="2268" w:header="720" w:footer="720" w:gutter="0"/>
          <w:cols w:space="720"/>
          <w:titlePg/>
          <w:docGrid w:linePitch="299"/>
        </w:sectPr>
      </w:pPr>
    </w:p>
    <w:p w14:paraId="1DDBF9C5" w14:textId="77E175A9" w:rsidR="001D43DD" w:rsidRPr="000A4659" w:rsidRDefault="00F43EDA" w:rsidP="005F4D90">
      <w:pPr>
        <w:pStyle w:val="Heading1"/>
        <w:jc w:val="center"/>
        <w:rPr>
          <w:rFonts w:ascii="Times New Roman" w:hAnsi="Times New Roman"/>
          <w:b/>
          <w:bCs/>
          <w:color w:val="000000" w:themeColor="text1"/>
          <w:sz w:val="24"/>
          <w:szCs w:val="24"/>
        </w:rPr>
      </w:pPr>
      <w:bookmarkStart w:id="44" w:name="_Toc173329472"/>
      <w:r w:rsidRPr="000A4659">
        <w:rPr>
          <w:rFonts w:ascii="Times New Roman" w:hAnsi="Times New Roman"/>
          <w:b/>
          <w:bCs/>
          <w:color w:val="000000" w:themeColor="text1"/>
          <w:sz w:val="24"/>
          <w:szCs w:val="24"/>
        </w:rPr>
        <w:lastRenderedPageBreak/>
        <w:t>BAB III</w:t>
      </w:r>
      <w:bookmarkEnd w:id="44"/>
    </w:p>
    <w:p w14:paraId="1C87CDC5" w14:textId="0FFC5EAA" w:rsidR="00D14E8F" w:rsidRPr="000A4659" w:rsidRDefault="00F43EDA" w:rsidP="005F4D90">
      <w:pPr>
        <w:pStyle w:val="Heading1"/>
        <w:jc w:val="center"/>
        <w:rPr>
          <w:rFonts w:ascii="Times New Roman" w:hAnsi="Times New Roman"/>
          <w:b/>
          <w:bCs/>
          <w:color w:val="000000" w:themeColor="text1"/>
          <w:sz w:val="24"/>
          <w:szCs w:val="24"/>
        </w:rPr>
      </w:pPr>
      <w:bookmarkStart w:id="45" w:name="_Toc173329473"/>
      <w:r w:rsidRPr="000A4659">
        <w:rPr>
          <w:rFonts w:ascii="Times New Roman" w:hAnsi="Times New Roman"/>
          <w:b/>
          <w:bCs/>
          <w:color w:val="000000" w:themeColor="text1"/>
          <w:sz w:val="24"/>
          <w:szCs w:val="24"/>
        </w:rPr>
        <w:t>METODOLOGI PENELITIAN</w:t>
      </w:r>
      <w:bookmarkEnd w:id="45"/>
    </w:p>
    <w:p w14:paraId="5FC85EEC" w14:textId="77777777" w:rsidR="009167DE" w:rsidRPr="000A4659" w:rsidRDefault="009167DE" w:rsidP="009167DE">
      <w:pPr>
        <w:rPr>
          <w:rFonts w:ascii="Times New Roman" w:hAnsi="Times New Roman"/>
        </w:rPr>
      </w:pPr>
    </w:p>
    <w:p w14:paraId="613046B8" w14:textId="66647957" w:rsidR="00D14E8F" w:rsidRPr="000A4659" w:rsidRDefault="00E01906" w:rsidP="003D142B">
      <w:pPr>
        <w:spacing w:line="480" w:lineRule="auto"/>
        <w:ind w:firstLine="720"/>
        <w:jc w:val="both"/>
        <w:rPr>
          <w:rFonts w:ascii="Times New Roman" w:hAnsi="Times New Roman"/>
          <w:bCs/>
          <w:sz w:val="24"/>
          <w:szCs w:val="24"/>
        </w:rPr>
      </w:pPr>
      <w:r w:rsidRPr="000A4659">
        <w:rPr>
          <w:rFonts w:ascii="Times New Roman" w:hAnsi="Times New Roman"/>
          <w:bCs/>
          <w:sz w:val="24"/>
          <w:szCs w:val="24"/>
        </w:rPr>
        <w:t xml:space="preserve">Metode </w:t>
      </w:r>
      <w:proofErr w:type="spellStart"/>
      <w:r w:rsidR="008F2815" w:rsidRPr="000A4659">
        <w:rPr>
          <w:rFonts w:ascii="Times New Roman" w:hAnsi="Times New Roman"/>
          <w:bCs/>
          <w:sz w:val="24"/>
          <w:szCs w:val="24"/>
        </w:rPr>
        <w:t>penelitian</w:t>
      </w:r>
      <w:proofErr w:type="spellEnd"/>
      <w:r w:rsidR="008F2815" w:rsidRPr="000A4659">
        <w:rPr>
          <w:rFonts w:ascii="Times New Roman" w:hAnsi="Times New Roman"/>
          <w:bCs/>
          <w:sz w:val="24"/>
          <w:szCs w:val="24"/>
        </w:rPr>
        <w:t xml:space="preserve"> </w:t>
      </w:r>
      <w:proofErr w:type="spellStart"/>
      <w:r w:rsidR="008F2815" w:rsidRPr="000A4659">
        <w:rPr>
          <w:rFonts w:ascii="Times New Roman" w:hAnsi="Times New Roman"/>
          <w:bCs/>
          <w:sz w:val="24"/>
          <w:szCs w:val="24"/>
        </w:rPr>
        <w:t>ini</w:t>
      </w:r>
      <w:proofErr w:type="spellEnd"/>
      <w:r w:rsidR="008F2815" w:rsidRPr="000A4659">
        <w:rPr>
          <w:rFonts w:ascii="Times New Roman" w:hAnsi="Times New Roman"/>
          <w:bCs/>
          <w:sz w:val="24"/>
          <w:szCs w:val="24"/>
        </w:rPr>
        <w:t xml:space="preserve"> </w:t>
      </w:r>
      <w:proofErr w:type="spellStart"/>
      <w:r w:rsidR="008F2815" w:rsidRPr="000A4659">
        <w:rPr>
          <w:rFonts w:ascii="Times New Roman" w:hAnsi="Times New Roman"/>
          <w:bCs/>
          <w:sz w:val="24"/>
          <w:szCs w:val="24"/>
        </w:rPr>
        <w:t>adalah</w:t>
      </w:r>
      <w:proofErr w:type="spellEnd"/>
      <w:r w:rsidR="008F2815" w:rsidRPr="000A4659">
        <w:rPr>
          <w:rFonts w:ascii="Times New Roman" w:hAnsi="Times New Roman"/>
          <w:bCs/>
          <w:sz w:val="24"/>
          <w:szCs w:val="24"/>
        </w:rPr>
        <w:t xml:space="preserve"> </w:t>
      </w:r>
      <w:proofErr w:type="spellStart"/>
      <w:r w:rsidR="008F2815" w:rsidRPr="000A4659">
        <w:rPr>
          <w:rFonts w:ascii="Times New Roman" w:hAnsi="Times New Roman"/>
          <w:bCs/>
          <w:sz w:val="24"/>
          <w:szCs w:val="24"/>
        </w:rPr>
        <w:t>penelitian</w:t>
      </w:r>
      <w:proofErr w:type="spellEnd"/>
      <w:r w:rsidR="008F2815" w:rsidRPr="000A4659">
        <w:rPr>
          <w:rFonts w:ascii="Times New Roman" w:hAnsi="Times New Roman"/>
          <w:bCs/>
          <w:sz w:val="24"/>
          <w:szCs w:val="24"/>
        </w:rPr>
        <w:t xml:space="preserve"> </w:t>
      </w:r>
      <w:proofErr w:type="spellStart"/>
      <w:r w:rsidR="008F2815" w:rsidRPr="000A4659">
        <w:rPr>
          <w:rFonts w:ascii="Times New Roman" w:hAnsi="Times New Roman"/>
          <w:bCs/>
          <w:sz w:val="24"/>
          <w:szCs w:val="24"/>
        </w:rPr>
        <w:t>lapangan</w:t>
      </w:r>
      <w:proofErr w:type="spellEnd"/>
      <w:r w:rsidR="008F2815" w:rsidRPr="000A4659">
        <w:rPr>
          <w:rFonts w:ascii="Times New Roman" w:hAnsi="Times New Roman"/>
          <w:bCs/>
          <w:sz w:val="24"/>
          <w:szCs w:val="24"/>
        </w:rPr>
        <w:t xml:space="preserve">, dan </w:t>
      </w:r>
      <w:proofErr w:type="spellStart"/>
      <w:r w:rsidR="008F2815" w:rsidRPr="000A4659">
        <w:rPr>
          <w:rFonts w:ascii="Times New Roman" w:hAnsi="Times New Roman"/>
          <w:bCs/>
          <w:sz w:val="24"/>
          <w:szCs w:val="24"/>
        </w:rPr>
        <w:t>metode</w:t>
      </w:r>
      <w:proofErr w:type="spellEnd"/>
      <w:r w:rsidR="008F2815" w:rsidRPr="000A4659">
        <w:rPr>
          <w:rFonts w:ascii="Times New Roman" w:hAnsi="Times New Roman"/>
          <w:bCs/>
          <w:sz w:val="24"/>
          <w:szCs w:val="24"/>
        </w:rPr>
        <w:t xml:space="preserve"> </w:t>
      </w:r>
      <w:proofErr w:type="spellStart"/>
      <w:r w:rsidR="008F2815" w:rsidRPr="000A4659">
        <w:rPr>
          <w:rFonts w:ascii="Times New Roman" w:hAnsi="Times New Roman"/>
          <w:bCs/>
          <w:sz w:val="24"/>
          <w:szCs w:val="24"/>
        </w:rPr>
        <w:t>penelitian</w:t>
      </w:r>
      <w:proofErr w:type="spellEnd"/>
      <w:r w:rsidR="008F2815" w:rsidRPr="000A4659">
        <w:rPr>
          <w:rFonts w:ascii="Times New Roman" w:hAnsi="Times New Roman"/>
          <w:bCs/>
          <w:sz w:val="24"/>
          <w:szCs w:val="24"/>
        </w:rPr>
        <w:t xml:space="preserve"> yang </w:t>
      </w:r>
      <w:proofErr w:type="spellStart"/>
      <w:r w:rsidR="008F2815" w:rsidRPr="000A4659">
        <w:rPr>
          <w:rFonts w:ascii="Times New Roman" w:hAnsi="Times New Roman"/>
          <w:bCs/>
          <w:sz w:val="24"/>
          <w:szCs w:val="24"/>
        </w:rPr>
        <w:t>digunakan</w:t>
      </w:r>
      <w:proofErr w:type="spellEnd"/>
      <w:r w:rsidR="008F2815" w:rsidRPr="000A4659">
        <w:rPr>
          <w:rFonts w:ascii="Times New Roman" w:hAnsi="Times New Roman"/>
          <w:bCs/>
          <w:sz w:val="24"/>
          <w:szCs w:val="24"/>
        </w:rPr>
        <w:t xml:space="preserve"> </w:t>
      </w:r>
      <w:proofErr w:type="spellStart"/>
      <w:r w:rsidR="008F2815" w:rsidRPr="000A4659">
        <w:rPr>
          <w:rFonts w:ascii="Times New Roman" w:hAnsi="Times New Roman"/>
          <w:bCs/>
          <w:sz w:val="24"/>
          <w:szCs w:val="24"/>
        </w:rPr>
        <w:t>dipengaruhi</w:t>
      </w:r>
      <w:proofErr w:type="spellEnd"/>
      <w:r w:rsidR="008F2815" w:rsidRPr="000A4659">
        <w:rPr>
          <w:rFonts w:ascii="Times New Roman" w:hAnsi="Times New Roman"/>
          <w:bCs/>
          <w:sz w:val="24"/>
          <w:szCs w:val="24"/>
        </w:rPr>
        <w:t xml:space="preserve"> oleh </w:t>
      </w:r>
      <w:proofErr w:type="spellStart"/>
      <w:r w:rsidR="008F2815" w:rsidRPr="000A4659">
        <w:rPr>
          <w:rFonts w:ascii="Times New Roman" w:hAnsi="Times New Roman"/>
          <w:bCs/>
          <w:sz w:val="24"/>
          <w:szCs w:val="24"/>
        </w:rPr>
        <w:t>kondisi</w:t>
      </w:r>
      <w:proofErr w:type="spellEnd"/>
      <w:r w:rsidR="008F2815" w:rsidRPr="000A4659">
        <w:rPr>
          <w:rFonts w:ascii="Times New Roman" w:hAnsi="Times New Roman"/>
          <w:bCs/>
          <w:sz w:val="24"/>
          <w:szCs w:val="24"/>
        </w:rPr>
        <w:t xml:space="preserve"> dan </w:t>
      </w:r>
      <w:proofErr w:type="spellStart"/>
      <w:r w:rsidR="008F2815" w:rsidRPr="000A4659">
        <w:rPr>
          <w:rFonts w:ascii="Times New Roman" w:hAnsi="Times New Roman"/>
          <w:bCs/>
          <w:sz w:val="24"/>
          <w:szCs w:val="24"/>
        </w:rPr>
        <w:t>topik</w:t>
      </w:r>
      <w:proofErr w:type="spellEnd"/>
      <w:r w:rsidR="008F2815" w:rsidRPr="000A4659">
        <w:rPr>
          <w:rFonts w:ascii="Times New Roman" w:hAnsi="Times New Roman"/>
          <w:bCs/>
          <w:sz w:val="24"/>
          <w:szCs w:val="24"/>
        </w:rPr>
        <w:t xml:space="preserve"> </w:t>
      </w:r>
      <w:proofErr w:type="spellStart"/>
      <w:r w:rsidR="008F2815" w:rsidRPr="000A4659">
        <w:rPr>
          <w:rFonts w:ascii="Times New Roman" w:hAnsi="Times New Roman"/>
          <w:bCs/>
          <w:sz w:val="24"/>
          <w:szCs w:val="24"/>
        </w:rPr>
        <w:t>penelitian</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peneliti</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saat</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ini</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menggunakan</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metode</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penelitian</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kualitatif</w:t>
      </w:r>
      <w:proofErr w:type="spellEnd"/>
      <w:r w:rsidR="00BA09C1"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dalam</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penelitiannya</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Penelitian</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deskriptif</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berupaya</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mendeskripsikan</w:t>
      </w:r>
      <w:proofErr w:type="spellEnd"/>
      <w:r w:rsidR="00A96067" w:rsidRPr="000A4659">
        <w:rPr>
          <w:rFonts w:ascii="Times New Roman" w:hAnsi="Times New Roman"/>
          <w:bCs/>
          <w:sz w:val="24"/>
          <w:szCs w:val="24"/>
        </w:rPr>
        <w:t xml:space="preserve">, </w:t>
      </w:r>
      <w:proofErr w:type="spellStart"/>
      <w:r w:rsidR="00A96067" w:rsidRPr="000A4659">
        <w:rPr>
          <w:rFonts w:ascii="Times New Roman" w:hAnsi="Times New Roman"/>
          <w:bCs/>
          <w:sz w:val="24"/>
          <w:szCs w:val="24"/>
        </w:rPr>
        <w:t>mengungkapkan</w:t>
      </w:r>
      <w:proofErr w:type="spellEnd"/>
      <w:r w:rsidR="00364798" w:rsidRPr="000A4659">
        <w:rPr>
          <w:rFonts w:ascii="Times New Roman" w:hAnsi="Times New Roman"/>
          <w:bCs/>
          <w:sz w:val="24"/>
          <w:szCs w:val="24"/>
        </w:rPr>
        <w:t xml:space="preserve">, dan </w:t>
      </w:r>
      <w:proofErr w:type="spellStart"/>
      <w:r w:rsidR="00364798" w:rsidRPr="000A4659">
        <w:rPr>
          <w:rFonts w:ascii="Times New Roman" w:hAnsi="Times New Roman"/>
          <w:bCs/>
          <w:sz w:val="24"/>
          <w:szCs w:val="24"/>
        </w:rPr>
        <w:t>menjawab</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pertanyaan</w:t>
      </w:r>
      <w:proofErr w:type="spellEnd"/>
      <w:r w:rsidR="00364798" w:rsidRPr="000A4659">
        <w:rPr>
          <w:rFonts w:ascii="Times New Roman" w:hAnsi="Times New Roman"/>
          <w:bCs/>
          <w:sz w:val="24"/>
          <w:szCs w:val="24"/>
        </w:rPr>
        <w:t xml:space="preserve"> yang </w:t>
      </w:r>
      <w:proofErr w:type="spellStart"/>
      <w:r w:rsidR="00364798" w:rsidRPr="000A4659">
        <w:rPr>
          <w:rFonts w:ascii="Times New Roman" w:hAnsi="Times New Roman"/>
          <w:bCs/>
          <w:sz w:val="24"/>
          <w:szCs w:val="24"/>
        </w:rPr>
        <w:t>diselidiki</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secara</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lebih</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mendalam</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dengan</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menyelidiki</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suatu</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individu</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kelompok</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atau</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peristiwa</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selengkap</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mungkin</w:t>
      </w:r>
      <w:proofErr w:type="spellEnd"/>
      <w:r w:rsidR="00364798" w:rsidRPr="000A4659">
        <w:rPr>
          <w:rFonts w:ascii="Times New Roman" w:hAnsi="Times New Roman"/>
          <w:bCs/>
          <w:sz w:val="24"/>
          <w:szCs w:val="24"/>
        </w:rPr>
        <w:t xml:space="preserve">. Hasil </w:t>
      </w:r>
      <w:proofErr w:type="spellStart"/>
      <w:r w:rsidR="00364798" w:rsidRPr="000A4659">
        <w:rPr>
          <w:rFonts w:ascii="Times New Roman" w:hAnsi="Times New Roman"/>
          <w:bCs/>
          <w:sz w:val="24"/>
          <w:szCs w:val="24"/>
        </w:rPr>
        <w:t>penelitian</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kualitatif</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ini</w:t>
      </w:r>
      <w:proofErr w:type="spellEnd"/>
      <w:r w:rsidR="00364798" w:rsidRPr="000A4659">
        <w:rPr>
          <w:rFonts w:ascii="Times New Roman" w:hAnsi="Times New Roman"/>
          <w:bCs/>
          <w:sz w:val="24"/>
          <w:szCs w:val="24"/>
        </w:rPr>
        <w:t xml:space="preserve"> </w:t>
      </w:r>
      <w:proofErr w:type="spellStart"/>
      <w:r w:rsidR="00364798" w:rsidRPr="000A4659">
        <w:rPr>
          <w:rFonts w:ascii="Times New Roman" w:hAnsi="Times New Roman"/>
          <w:bCs/>
          <w:sz w:val="24"/>
          <w:szCs w:val="24"/>
        </w:rPr>
        <w:t>dituangkan</w:t>
      </w:r>
      <w:proofErr w:type="spellEnd"/>
      <w:r w:rsidR="00364798" w:rsidRPr="000A4659">
        <w:rPr>
          <w:rFonts w:ascii="Times New Roman" w:hAnsi="Times New Roman"/>
          <w:bCs/>
          <w:sz w:val="24"/>
          <w:szCs w:val="24"/>
        </w:rPr>
        <w:t xml:space="preserve"> </w:t>
      </w:r>
      <w:proofErr w:type="spellStart"/>
      <w:r w:rsidR="00CB3F7E" w:rsidRPr="000A4659">
        <w:rPr>
          <w:rFonts w:ascii="Times New Roman" w:hAnsi="Times New Roman"/>
          <w:bCs/>
          <w:sz w:val="24"/>
          <w:szCs w:val="24"/>
        </w:rPr>
        <w:t>dalam</w:t>
      </w:r>
      <w:proofErr w:type="spellEnd"/>
      <w:r w:rsidR="00CB3F7E" w:rsidRPr="000A4659">
        <w:rPr>
          <w:rFonts w:ascii="Times New Roman" w:hAnsi="Times New Roman"/>
          <w:bCs/>
          <w:sz w:val="24"/>
          <w:szCs w:val="24"/>
        </w:rPr>
        <w:t xml:space="preserve"> </w:t>
      </w:r>
      <w:proofErr w:type="spellStart"/>
      <w:r w:rsidR="00CB3F7E" w:rsidRPr="000A4659">
        <w:rPr>
          <w:rFonts w:ascii="Times New Roman" w:hAnsi="Times New Roman"/>
          <w:bCs/>
          <w:sz w:val="24"/>
          <w:szCs w:val="24"/>
        </w:rPr>
        <w:t>bentuk</w:t>
      </w:r>
      <w:proofErr w:type="spellEnd"/>
      <w:r w:rsidR="00CB3F7E" w:rsidRPr="000A4659">
        <w:rPr>
          <w:rFonts w:ascii="Times New Roman" w:hAnsi="Times New Roman"/>
          <w:bCs/>
          <w:sz w:val="24"/>
          <w:szCs w:val="24"/>
        </w:rPr>
        <w:t xml:space="preserve"> kata </w:t>
      </w:r>
      <w:proofErr w:type="spellStart"/>
      <w:r w:rsidR="00CB3F7E" w:rsidRPr="000A4659">
        <w:rPr>
          <w:rFonts w:ascii="Times New Roman" w:hAnsi="Times New Roman"/>
          <w:bCs/>
          <w:sz w:val="24"/>
          <w:szCs w:val="24"/>
        </w:rPr>
        <w:t>atau</w:t>
      </w:r>
      <w:proofErr w:type="spellEnd"/>
      <w:r w:rsidR="00CB3F7E" w:rsidRPr="000A4659">
        <w:rPr>
          <w:rFonts w:ascii="Times New Roman" w:hAnsi="Times New Roman"/>
          <w:bCs/>
          <w:sz w:val="24"/>
          <w:szCs w:val="24"/>
        </w:rPr>
        <w:t xml:space="preserve"> </w:t>
      </w:r>
      <w:proofErr w:type="spellStart"/>
      <w:r w:rsidR="00CB3F7E" w:rsidRPr="000A4659">
        <w:rPr>
          <w:rFonts w:ascii="Times New Roman" w:hAnsi="Times New Roman"/>
          <w:bCs/>
          <w:sz w:val="24"/>
          <w:szCs w:val="24"/>
        </w:rPr>
        <w:t>kalimat</w:t>
      </w:r>
      <w:proofErr w:type="spellEnd"/>
      <w:r w:rsidR="00CB3F7E" w:rsidRPr="000A4659">
        <w:rPr>
          <w:rFonts w:ascii="Times New Roman" w:hAnsi="Times New Roman"/>
          <w:bCs/>
          <w:sz w:val="24"/>
          <w:szCs w:val="24"/>
        </w:rPr>
        <w:t xml:space="preserve"> yang </w:t>
      </w:r>
      <w:proofErr w:type="spellStart"/>
      <w:r w:rsidR="00CB3F7E" w:rsidRPr="000A4659">
        <w:rPr>
          <w:rFonts w:ascii="Times New Roman" w:hAnsi="Times New Roman"/>
          <w:bCs/>
          <w:sz w:val="24"/>
          <w:szCs w:val="24"/>
        </w:rPr>
        <w:t>mencerminkan</w:t>
      </w:r>
      <w:proofErr w:type="spellEnd"/>
      <w:r w:rsidR="00CB3F7E" w:rsidRPr="000A4659">
        <w:rPr>
          <w:rFonts w:ascii="Times New Roman" w:hAnsi="Times New Roman"/>
          <w:bCs/>
          <w:sz w:val="24"/>
          <w:szCs w:val="24"/>
        </w:rPr>
        <w:t xml:space="preserve"> </w:t>
      </w:r>
      <w:proofErr w:type="spellStart"/>
      <w:r w:rsidR="00CB3F7E" w:rsidRPr="000A4659">
        <w:rPr>
          <w:rFonts w:ascii="Times New Roman" w:hAnsi="Times New Roman"/>
          <w:bCs/>
          <w:sz w:val="24"/>
          <w:szCs w:val="24"/>
        </w:rPr>
        <w:t>keadaan</w:t>
      </w:r>
      <w:proofErr w:type="spellEnd"/>
      <w:r w:rsidR="00CB3F7E" w:rsidRPr="000A4659">
        <w:rPr>
          <w:rFonts w:ascii="Times New Roman" w:hAnsi="Times New Roman"/>
          <w:bCs/>
          <w:sz w:val="24"/>
          <w:szCs w:val="24"/>
        </w:rPr>
        <w:t xml:space="preserve"> </w:t>
      </w:r>
      <w:proofErr w:type="spellStart"/>
      <w:r w:rsidR="00CB3F7E" w:rsidRPr="000A4659">
        <w:rPr>
          <w:rFonts w:ascii="Times New Roman" w:hAnsi="Times New Roman"/>
          <w:bCs/>
          <w:sz w:val="24"/>
          <w:szCs w:val="24"/>
        </w:rPr>
        <w:t>sebenarnya</w:t>
      </w:r>
      <w:proofErr w:type="spellEnd"/>
      <w:r w:rsidR="00CB3F7E" w:rsidRPr="000A4659">
        <w:rPr>
          <w:rFonts w:ascii="Times New Roman" w:hAnsi="Times New Roman"/>
          <w:bCs/>
          <w:sz w:val="24"/>
          <w:szCs w:val="24"/>
        </w:rPr>
        <w:t xml:space="preserve">. </w:t>
      </w:r>
    </w:p>
    <w:p w14:paraId="3949596B" w14:textId="459E6BB3" w:rsidR="006B14C3" w:rsidRPr="000A4659" w:rsidRDefault="00802C1E" w:rsidP="00FE1885">
      <w:pPr>
        <w:pStyle w:val="Heading2"/>
        <w:rPr>
          <w:rFonts w:ascii="Times New Roman" w:hAnsi="Times New Roman" w:cs="Times New Roman"/>
          <w:b/>
          <w:bCs/>
          <w:color w:val="000000" w:themeColor="text1"/>
          <w:sz w:val="24"/>
          <w:szCs w:val="24"/>
        </w:rPr>
      </w:pPr>
      <w:bookmarkStart w:id="46" w:name="_Toc173329474"/>
      <w:r w:rsidRPr="000A4659">
        <w:rPr>
          <w:rFonts w:ascii="Times New Roman" w:hAnsi="Times New Roman" w:cs="Times New Roman"/>
          <w:b/>
          <w:bCs/>
          <w:color w:val="000000" w:themeColor="text1"/>
          <w:sz w:val="24"/>
          <w:szCs w:val="24"/>
        </w:rPr>
        <w:t xml:space="preserve">III. 1. Jenis dan </w:t>
      </w:r>
      <w:proofErr w:type="spellStart"/>
      <w:r w:rsidRPr="000A4659">
        <w:rPr>
          <w:rFonts w:ascii="Times New Roman" w:hAnsi="Times New Roman" w:cs="Times New Roman"/>
          <w:b/>
          <w:bCs/>
          <w:color w:val="000000" w:themeColor="text1"/>
          <w:sz w:val="24"/>
          <w:szCs w:val="24"/>
        </w:rPr>
        <w:t>Tipe</w:t>
      </w:r>
      <w:proofErr w:type="spellEnd"/>
      <w:r w:rsidRPr="000A4659">
        <w:rPr>
          <w:rFonts w:ascii="Times New Roman" w:hAnsi="Times New Roman" w:cs="Times New Roman"/>
          <w:b/>
          <w:bCs/>
          <w:color w:val="000000" w:themeColor="text1"/>
          <w:sz w:val="24"/>
          <w:szCs w:val="24"/>
        </w:rPr>
        <w:t xml:space="preserve"> </w:t>
      </w:r>
      <w:proofErr w:type="spellStart"/>
      <w:r w:rsidRPr="000A4659">
        <w:rPr>
          <w:rFonts w:ascii="Times New Roman" w:hAnsi="Times New Roman" w:cs="Times New Roman"/>
          <w:b/>
          <w:bCs/>
          <w:color w:val="000000" w:themeColor="text1"/>
          <w:sz w:val="24"/>
          <w:szCs w:val="24"/>
        </w:rPr>
        <w:t>Penelitian</w:t>
      </w:r>
      <w:bookmarkEnd w:id="46"/>
      <w:proofErr w:type="spellEnd"/>
      <w:r w:rsidRPr="000A4659">
        <w:rPr>
          <w:rFonts w:ascii="Times New Roman" w:hAnsi="Times New Roman" w:cs="Times New Roman"/>
          <w:b/>
          <w:bCs/>
          <w:color w:val="000000" w:themeColor="text1"/>
          <w:sz w:val="24"/>
          <w:szCs w:val="24"/>
        </w:rPr>
        <w:t xml:space="preserve"> </w:t>
      </w:r>
    </w:p>
    <w:p w14:paraId="69967AEE" w14:textId="77777777" w:rsidR="007552A5" w:rsidRPr="000A4659" w:rsidRDefault="007552A5" w:rsidP="007552A5">
      <w:pPr>
        <w:rPr>
          <w:rFonts w:ascii="Times New Roman" w:hAnsi="Times New Roman"/>
        </w:rPr>
      </w:pPr>
    </w:p>
    <w:p w14:paraId="417221C2" w14:textId="5462F58B" w:rsidR="008F2B77" w:rsidRPr="000A4659" w:rsidRDefault="00802C1E" w:rsidP="003D142B">
      <w:pPr>
        <w:spacing w:line="480" w:lineRule="auto"/>
        <w:jc w:val="both"/>
        <w:rPr>
          <w:rFonts w:ascii="Times New Roman" w:hAnsi="Times New Roman"/>
          <w:bCs/>
          <w:sz w:val="24"/>
          <w:szCs w:val="24"/>
        </w:rPr>
      </w:pPr>
      <w:r w:rsidRPr="000A4659">
        <w:rPr>
          <w:rFonts w:ascii="Times New Roman" w:hAnsi="Times New Roman"/>
          <w:b/>
          <w:sz w:val="24"/>
          <w:szCs w:val="24"/>
        </w:rPr>
        <w:tab/>
      </w:r>
      <w:bookmarkStart w:id="47" w:name="_Hlk171628691"/>
      <w:r w:rsidR="001664E6" w:rsidRPr="000A4659">
        <w:rPr>
          <w:rFonts w:ascii="Times New Roman" w:hAnsi="Times New Roman"/>
          <w:bCs/>
          <w:sz w:val="24"/>
          <w:szCs w:val="24"/>
        </w:rPr>
        <w:t xml:space="preserve">Jenis </w:t>
      </w:r>
      <w:proofErr w:type="spellStart"/>
      <w:r w:rsidR="001664E6" w:rsidRPr="000A4659">
        <w:rPr>
          <w:rFonts w:ascii="Times New Roman" w:hAnsi="Times New Roman"/>
          <w:bCs/>
          <w:sz w:val="24"/>
          <w:szCs w:val="24"/>
        </w:rPr>
        <w:t>penelitian</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ini</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menggunakan</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penelitian</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kualitatif</w:t>
      </w:r>
      <w:proofErr w:type="spellEnd"/>
      <w:r w:rsidR="001664E6" w:rsidRPr="000A4659">
        <w:rPr>
          <w:rFonts w:ascii="Times New Roman" w:hAnsi="Times New Roman"/>
          <w:bCs/>
          <w:sz w:val="24"/>
          <w:szCs w:val="24"/>
        </w:rPr>
        <w:t xml:space="preserve">. Metode yang </w:t>
      </w:r>
      <w:proofErr w:type="spellStart"/>
      <w:r w:rsidR="001664E6" w:rsidRPr="000A4659">
        <w:rPr>
          <w:rFonts w:ascii="Times New Roman" w:hAnsi="Times New Roman"/>
          <w:bCs/>
          <w:sz w:val="24"/>
          <w:szCs w:val="24"/>
        </w:rPr>
        <w:t>digunakkan</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dalam</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penelitian</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jenis</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ini</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lebih</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menitik</w:t>
      </w:r>
      <w:proofErr w:type="spellEnd"/>
      <w:r w:rsidR="00375518"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beratkan</w:t>
      </w:r>
      <w:proofErr w:type="spellEnd"/>
      <w:r w:rsidR="001664E6" w:rsidRPr="000A4659">
        <w:rPr>
          <w:rFonts w:ascii="Times New Roman" w:hAnsi="Times New Roman"/>
          <w:bCs/>
          <w:sz w:val="24"/>
          <w:szCs w:val="24"/>
        </w:rPr>
        <w:t xml:space="preserve"> pada </w:t>
      </w:r>
      <w:proofErr w:type="spellStart"/>
      <w:r w:rsidR="001664E6" w:rsidRPr="000A4659">
        <w:rPr>
          <w:rFonts w:ascii="Times New Roman" w:hAnsi="Times New Roman"/>
          <w:bCs/>
          <w:sz w:val="24"/>
          <w:szCs w:val="24"/>
        </w:rPr>
        <w:t>pemahaman</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masalah</w:t>
      </w:r>
      <w:proofErr w:type="spellEnd"/>
      <w:r w:rsidR="001664E6" w:rsidRPr="000A4659">
        <w:rPr>
          <w:rFonts w:ascii="Times New Roman" w:hAnsi="Times New Roman"/>
          <w:bCs/>
          <w:sz w:val="24"/>
          <w:szCs w:val="24"/>
        </w:rPr>
        <w:t xml:space="preserve"> </w:t>
      </w:r>
      <w:proofErr w:type="spellStart"/>
      <w:r w:rsidR="001664E6" w:rsidRPr="000A4659">
        <w:rPr>
          <w:rFonts w:ascii="Times New Roman" w:hAnsi="Times New Roman"/>
          <w:bCs/>
          <w:sz w:val="24"/>
          <w:szCs w:val="24"/>
        </w:rPr>
        <w:t>secara</w:t>
      </w:r>
      <w:proofErr w:type="spellEnd"/>
      <w:r w:rsidR="001664E6" w:rsidRPr="000A4659">
        <w:rPr>
          <w:rFonts w:ascii="Times New Roman" w:hAnsi="Times New Roman"/>
          <w:bCs/>
          <w:sz w:val="24"/>
          <w:szCs w:val="24"/>
        </w:rPr>
        <w:t xml:space="preserve"> </w:t>
      </w:r>
      <w:proofErr w:type="spellStart"/>
      <w:r w:rsidR="00F26C4A" w:rsidRPr="000A4659">
        <w:rPr>
          <w:rFonts w:ascii="Times New Roman" w:hAnsi="Times New Roman"/>
          <w:bCs/>
          <w:sz w:val="24"/>
          <w:szCs w:val="24"/>
        </w:rPr>
        <w:t>mandalam</w:t>
      </w:r>
      <w:proofErr w:type="spellEnd"/>
      <w:r w:rsidR="00F26C4A" w:rsidRPr="000A4659">
        <w:rPr>
          <w:rFonts w:ascii="Times New Roman" w:hAnsi="Times New Roman"/>
          <w:bCs/>
          <w:sz w:val="24"/>
          <w:szCs w:val="24"/>
        </w:rPr>
        <w:t xml:space="preserve"> </w:t>
      </w:r>
      <w:proofErr w:type="spellStart"/>
      <w:r w:rsidR="00F26C4A" w:rsidRPr="000A4659">
        <w:rPr>
          <w:rFonts w:ascii="Times New Roman" w:hAnsi="Times New Roman"/>
          <w:bCs/>
          <w:sz w:val="24"/>
          <w:szCs w:val="24"/>
        </w:rPr>
        <w:t>dibandingkan</w:t>
      </w:r>
      <w:proofErr w:type="spellEnd"/>
      <w:r w:rsidR="00F26C4A" w:rsidRPr="000A4659">
        <w:rPr>
          <w:rFonts w:ascii="Times New Roman" w:hAnsi="Times New Roman"/>
          <w:bCs/>
          <w:sz w:val="24"/>
          <w:szCs w:val="24"/>
        </w:rPr>
        <w:t xml:space="preserve"> </w:t>
      </w:r>
      <w:proofErr w:type="spellStart"/>
      <w:r w:rsidR="00F26C4A" w:rsidRPr="000A4659">
        <w:rPr>
          <w:rFonts w:ascii="Times New Roman" w:hAnsi="Times New Roman"/>
          <w:bCs/>
          <w:sz w:val="24"/>
          <w:szCs w:val="24"/>
        </w:rPr>
        <w:t>fokus</w:t>
      </w:r>
      <w:proofErr w:type="spellEnd"/>
      <w:r w:rsidR="00755DFA" w:rsidRPr="000A4659">
        <w:rPr>
          <w:rFonts w:ascii="Times New Roman" w:hAnsi="Times New Roman"/>
          <w:bCs/>
          <w:sz w:val="24"/>
          <w:szCs w:val="24"/>
        </w:rPr>
        <w:t xml:space="preserve"> pada </w:t>
      </w:r>
      <w:proofErr w:type="spellStart"/>
      <w:r w:rsidR="00755DFA" w:rsidRPr="000A4659">
        <w:rPr>
          <w:rFonts w:ascii="Times New Roman" w:hAnsi="Times New Roman"/>
          <w:bCs/>
          <w:sz w:val="24"/>
          <w:szCs w:val="24"/>
        </w:rPr>
        <w:t>perjuangan</w:t>
      </w:r>
      <w:proofErr w:type="spellEnd"/>
      <w:r w:rsidR="00755DFA" w:rsidRPr="000A4659">
        <w:rPr>
          <w:rFonts w:ascii="Times New Roman" w:hAnsi="Times New Roman"/>
          <w:bCs/>
          <w:sz w:val="24"/>
          <w:szCs w:val="24"/>
        </w:rPr>
        <w:t xml:space="preserve"> </w:t>
      </w:r>
      <w:proofErr w:type="spellStart"/>
      <w:r w:rsidR="00755DFA" w:rsidRPr="000A4659">
        <w:rPr>
          <w:rFonts w:ascii="Times New Roman" w:hAnsi="Times New Roman"/>
          <w:bCs/>
          <w:sz w:val="24"/>
          <w:szCs w:val="24"/>
        </w:rPr>
        <w:t>penelitian</w:t>
      </w:r>
      <w:proofErr w:type="spellEnd"/>
      <w:r w:rsidR="00755DFA" w:rsidRPr="000A4659">
        <w:rPr>
          <w:rFonts w:ascii="Times New Roman" w:hAnsi="Times New Roman"/>
          <w:bCs/>
          <w:sz w:val="24"/>
          <w:szCs w:val="24"/>
        </w:rPr>
        <w:t xml:space="preserve"> </w:t>
      </w:r>
      <w:proofErr w:type="spellStart"/>
      <w:r w:rsidR="00755DFA" w:rsidRPr="000A4659">
        <w:rPr>
          <w:rFonts w:ascii="Times New Roman" w:hAnsi="Times New Roman"/>
          <w:bCs/>
          <w:sz w:val="24"/>
          <w:szCs w:val="24"/>
        </w:rPr>
        <w:t>generalisasi</w:t>
      </w:r>
      <w:proofErr w:type="spellEnd"/>
      <w:r w:rsidR="00755DFA" w:rsidRPr="000A4659">
        <w:rPr>
          <w:rFonts w:ascii="Times New Roman" w:hAnsi="Times New Roman"/>
          <w:bCs/>
          <w:sz w:val="24"/>
          <w:szCs w:val="24"/>
        </w:rPr>
        <w:t xml:space="preserve">. </w:t>
      </w:r>
      <w:proofErr w:type="spellStart"/>
      <w:r w:rsidR="00755DFA" w:rsidRPr="000A4659">
        <w:rPr>
          <w:rFonts w:ascii="Times New Roman" w:hAnsi="Times New Roman"/>
          <w:bCs/>
          <w:sz w:val="24"/>
          <w:szCs w:val="24"/>
        </w:rPr>
        <w:t>Dengan</w:t>
      </w:r>
      <w:proofErr w:type="spellEnd"/>
      <w:r w:rsidR="00755DFA" w:rsidRPr="000A4659">
        <w:rPr>
          <w:rFonts w:ascii="Times New Roman" w:hAnsi="Times New Roman"/>
          <w:bCs/>
          <w:sz w:val="24"/>
          <w:szCs w:val="24"/>
        </w:rPr>
        <w:t xml:space="preserve"> kata lain, </w:t>
      </w:r>
      <w:proofErr w:type="spellStart"/>
      <w:r w:rsidR="00755DFA" w:rsidRPr="000A4659">
        <w:rPr>
          <w:rFonts w:ascii="Times New Roman" w:hAnsi="Times New Roman"/>
          <w:bCs/>
          <w:sz w:val="24"/>
          <w:szCs w:val="24"/>
        </w:rPr>
        <w:t>jenis</w:t>
      </w:r>
      <w:proofErr w:type="spellEnd"/>
      <w:r w:rsidR="00755DFA" w:rsidRPr="000A4659">
        <w:rPr>
          <w:rFonts w:ascii="Times New Roman" w:hAnsi="Times New Roman"/>
          <w:bCs/>
          <w:sz w:val="24"/>
          <w:szCs w:val="24"/>
        </w:rPr>
        <w:t xml:space="preserve"> </w:t>
      </w:r>
      <w:proofErr w:type="spellStart"/>
      <w:r w:rsidR="00755DFA" w:rsidRPr="000A4659">
        <w:rPr>
          <w:rFonts w:ascii="Times New Roman" w:hAnsi="Times New Roman"/>
          <w:bCs/>
          <w:sz w:val="24"/>
          <w:szCs w:val="24"/>
        </w:rPr>
        <w:t>penelitian</w:t>
      </w:r>
      <w:proofErr w:type="spellEnd"/>
      <w:r w:rsidR="00755DFA" w:rsidRPr="000A4659">
        <w:rPr>
          <w:rFonts w:ascii="Times New Roman" w:hAnsi="Times New Roman"/>
          <w:bCs/>
          <w:sz w:val="24"/>
          <w:szCs w:val="24"/>
        </w:rPr>
        <w:t xml:space="preserve"> </w:t>
      </w:r>
      <w:proofErr w:type="spellStart"/>
      <w:r w:rsidR="00755DFA" w:rsidRPr="000A4659">
        <w:rPr>
          <w:rFonts w:ascii="Times New Roman" w:hAnsi="Times New Roman"/>
          <w:bCs/>
          <w:sz w:val="24"/>
          <w:szCs w:val="24"/>
        </w:rPr>
        <w:t>ini</w:t>
      </w:r>
      <w:proofErr w:type="spellEnd"/>
      <w:r w:rsidR="00755DFA" w:rsidRPr="000A4659">
        <w:rPr>
          <w:rFonts w:ascii="Times New Roman" w:hAnsi="Times New Roman"/>
          <w:bCs/>
          <w:sz w:val="24"/>
          <w:szCs w:val="24"/>
        </w:rPr>
        <w:t xml:space="preserve"> </w:t>
      </w:r>
      <w:proofErr w:type="spellStart"/>
      <w:r w:rsidR="00755DFA" w:rsidRPr="000A4659">
        <w:rPr>
          <w:rFonts w:ascii="Times New Roman" w:hAnsi="Times New Roman"/>
          <w:bCs/>
          <w:sz w:val="24"/>
          <w:szCs w:val="24"/>
        </w:rPr>
        <w:t>lebih</w:t>
      </w:r>
      <w:proofErr w:type="spellEnd"/>
      <w:r w:rsidR="00755DFA" w:rsidRPr="000A4659">
        <w:rPr>
          <w:rFonts w:ascii="Times New Roman" w:hAnsi="Times New Roman"/>
          <w:bCs/>
          <w:sz w:val="24"/>
          <w:szCs w:val="24"/>
        </w:rPr>
        <w:t xml:space="preserve"> </w:t>
      </w:r>
      <w:proofErr w:type="spellStart"/>
      <w:r w:rsidR="00755DFA" w:rsidRPr="000A4659">
        <w:rPr>
          <w:rFonts w:ascii="Times New Roman" w:hAnsi="Times New Roman"/>
          <w:bCs/>
          <w:sz w:val="24"/>
          <w:szCs w:val="24"/>
        </w:rPr>
        <w:t>memperhatikan</w:t>
      </w:r>
      <w:proofErr w:type="spellEnd"/>
      <w:r w:rsidR="00755DFA" w:rsidRPr="000A4659">
        <w:rPr>
          <w:rFonts w:ascii="Times New Roman" w:hAnsi="Times New Roman"/>
          <w:bCs/>
          <w:sz w:val="24"/>
          <w:szCs w:val="24"/>
        </w:rPr>
        <w:t xml:space="preserve"> </w:t>
      </w:r>
      <w:proofErr w:type="spellStart"/>
      <w:r w:rsidR="00755DFA" w:rsidRPr="000A4659">
        <w:rPr>
          <w:rFonts w:ascii="Times New Roman" w:hAnsi="Times New Roman"/>
          <w:bCs/>
          <w:sz w:val="24"/>
          <w:szCs w:val="24"/>
        </w:rPr>
        <w:t>maknanya</w:t>
      </w:r>
      <w:proofErr w:type="spellEnd"/>
      <w:r w:rsidR="00755DFA"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Dengan</w:t>
      </w:r>
      <w:proofErr w:type="spellEnd"/>
      <w:r w:rsidR="00926A64" w:rsidRPr="000A4659">
        <w:rPr>
          <w:rFonts w:ascii="Times New Roman" w:hAnsi="Times New Roman"/>
          <w:bCs/>
          <w:sz w:val="24"/>
          <w:szCs w:val="24"/>
        </w:rPr>
        <w:t xml:space="preserve"> kata lain </w:t>
      </w:r>
      <w:proofErr w:type="spellStart"/>
      <w:r w:rsidR="00926A64" w:rsidRPr="000A4659">
        <w:rPr>
          <w:rFonts w:ascii="Times New Roman" w:hAnsi="Times New Roman"/>
          <w:bCs/>
          <w:sz w:val="24"/>
          <w:szCs w:val="24"/>
        </w:rPr>
        <w:t>penelitian</w:t>
      </w:r>
      <w:proofErr w:type="spellEnd"/>
      <w:r w:rsidR="00926A64"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ini</w:t>
      </w:r>
      <w:proofErr w:type="spellEnd"/>
      <w:r w:rsidR="00926A64"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menyebutkan</w:t>
      </w:r>
      <w:proofErr w:type="spellEnd"/>
      <w:r w:rsidR="00926A64"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bahwa</w:t>
      </w:r>
      <w:proofErr w:type="spellEnd"/>
      <w:r w:rsidR="00926A64"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penelitian</w:t>
      </w:r>
      <w:proofErr w:type="spellEnd"/>
      <w:r w:rsidR="00926A64"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kualitatif</w:t>
      </w:r>
      <w:proofErr w:type="spellEnd"/>
      <w:r w:rsidR="00926A64"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adalah</w:t>
      </w:r>
      <w:proofErr w:type="spellEnd"/>
      <w:r w:rsidR="00926A64"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prosedur</w:t>
      </w:r>
      <w:proofErr w:type="spellEnd"/>
      <w:r w:rsidR="00926A64"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penelitian</w:t>
      </w:r>
      <w:proofErr w:type="spellEnd"/>
      <w:r w:rsidR="00926A64" w:rsidRPr="000A4659">
        <w:rPr>
          <w:rFonts w:ascii="Times New Roman" w:hAnsi="Times New Roman"/>
          <w:bCs/>
          <w:sz w:val="24"/>
          <w:szCs w:val="24"/>
        </w:rPr>
        <w:t xml:space="preserve"> yang </w:t>
      </w:r>
      <w:proofErr w:type="spellStart"/>
      <w:r w:rsidR="00926A64" w:rsidRPr="000A4659">
        <w:rPr>
          <w:rFonts w:ascii="Times New Roman" w:hAnsi="Times New Roman"/>
          <w:bCs/>
          <w:sz w:val="24"/>
          <w:szCs w:val="24"/>
        </w:rPr>
        <w:t>menghasilkan</w:t>
      </w:r>
      <w:proofErr w:type="spellEnd"/>
      <w:r w:rsidR="00926A64" w:rsidRPr="000A4659">
        <w:rPr>
          <w:rFonts w:ascii="Times New Roman" w:hAnsi="Times New Roman"/>
          <w:bCs/>
          <w:sz w:val="24"/>
          <w:szCs w:val="24"/>
        </w:rPr>
        <w:t xml:space="preserve"> data </w:t>
      </w:r>
      <w:proofErr w:type="spellStart"/>
      <w:r w:rsidR="00926A64" w:rsidRPr="000A4659">
        <w:rPr>
          <w:rFonts w:ascii="Times New Roman" w:hAnsi="Times New Roman"/>
          <w:bCs/>
          <w:sz w:val="24"/>
          <w:szCs w:val="24"/>
        </w:rPr>
        <w:t>deskriptif</w:t>
      </w:r>
      <w:proofErr w:type="spellEnd"/>
      <w:r w:rsidR="00926A64" w:rsidRPr="000A4659">
        <w:rPr>
          <w:rFonts w:ascii="Times New Roman" w:hAnsi="Times New Roman"/>
          <w:bCs/>
          <w:sz w:val="24"/>
          <w:szCs w:val="24"/>
        </w:rPr>
        <w:t xml:space="preserve"> </w:t>
      </w:r>
      <w:proofErr w:type="spellStart"/>
      <w:r w:rsidR="00926A64" w:rsidRPr="000A4659">
        <w:rPr>
          <w:rFonts w:ascii="Times New Roman" w:hAnsi="Times New Roman"/>
          <w:bCs/>
          <w:sz w:val="24"/>
          <w:szCs w:val="24"/>
        </w:rPr>
        <w:t>berupa</w:t>
      </w:r>
      <w:proofErr w:type="spellEnd"/>
      <w:r w:rsidR="00926A64" w:rsidRPr="000A4659">
        <w:rPr>
          <w:rFonts w:ascii="Times New Roman" w:hAnsi="Times New Roman"/>
          <w:bCs/>
          <w:sz w:val="24"/>
          <w:szCs w:val="24"/>
        </w:rPr>
        <w:t xml:space="preserve"> kata-kata </w:t>
      </w:r>
      <w:proofErr w:type="spellStart"/>
      <w:r w:rsidR="00426630" w:rsidRPr="000A4659">
        <w:rPr>
          <w:rFonts w:ascii="Times New Roman" w:hAnsi="Times New Roman"/>
          <w:bCs/>
          <w:sz w:val="24"/>
          <w:szCs w:val="24"/>
        </w:rPr>
        <w:t>tertulis</w:t>
      </w:r>
      <w:proofErr w:type="spellEnd"/>
      <w:r w:rsidR="00426630" w:rsidRPr="000A4659">
        <w:rPr>
          <w:rFonts w:ascii="Times New Roman" w:hAnsi="Times New Roman"/>
          <w:bCs/>
          <w:sz w:val="24"/>
          <w:szCs w:val="24"/>
        </w:rPr>
        <w:t xml:space="preserve"> </w:t>
      </w:r>
      <w:proofErr w:type="spellStart"/>
      <w:r w:rsidR="00426630" w:rsidRPr="000A4659">
        <w:rPr>
          <w:rFonts w:ascii="Times New Roman" w:hAnsi="Times New Roman"/>
          <w:bCs/>
          <w:sz w:val="24"/>
          <w:szCs w:val="24"/>
        </w:rPr>
        <w:t>atau</w:t>
      </w:r>
      <w:proofErr w:type="spellEnd"/>
      <w:r w:rsidR="00426630" w:rsidRPr="000A4659">
        <w:rPr>
          <w:rFonts w:ascii="Times New Roman" w:hAnsi="Times New Roman"/>
          <w:bCs/>
          <w:sz w:val="24"/>
          <w:szCs w:val="24"/>
        </w:rPr>
        <w:t xml:space="preserve"> </w:t>
      </w:r>
      <w:proofErr w:type="spellStart"/>
      <w:r w:rsidR="00426630" w:rsidRPr="000A4659">
        <w:rPr>
          <w:rFonts w:ascii="Times New Roman" w:hAnsi="Times New Roman"/>
          <w:bCs/>
          <w:sz w:val="24"/>
          <w:szCs w:val="24"/>
        </w:rPr>
        <w:t>lisan</w:t>
      </w:r>
      <w:proofErr w:type="spellEnd"/>
      <w:r w:rsidR="00426630" w:rsidRPr="000A4659">
        <w:rPr>
          <w:rFonts w:ascii="Times New Roman" w:hAnsi="Times New Roman"/>
          <w:bCs/>
          <w:sz w:val="24"/>
          <w:szCs w:val="24"/>
        </w:rPr>
        <w:t xml:space="preserve"> </w:t>
      </w:r>
      <w:proofErr w:type="spellStart"/>
      <w:r w:rsidR="00426630" w:rsidRPr="000A4659">
        <w:rPr>
          <w:rFonts w:ascii="Times New Roman" w:hAnsi="Times New Roman"/>
          <w:bCs/>
          <w:sz w:val="24"/>
          <w:szCs w:val="24"/>
        </w:rPr>
        <w:t>dari</w:t>
      </w:r>
      <w:proofErr w:type="spellEnd"/>
      <w:r w:rsidR="00426630" w:rsidRPr="000A4659">
        <w:rPr>
          <w:rFonts w:ascii="Times New Roman" w:hAnsi="Times New Roman"/>
          <w:bCs/>
          <w:sz w:val="24"/>
          <w:szCs w:val="24"/>
        </w:rPr>
        <w:t xml:space="preserve"> orang-orang dan </w:t>
      </w:r>
      <w:proofErr w:type="spellStart"/>
      <w:r w:rsidR="00426630" w:rsidRPr="000A4659">
        <w:rPr>
          <w:rFonts w:ascii="Times New Roman" w:hAnsi="Times New Roman"/>
          <w:bCs/>
          <w:sz w:val="24"/>
          <w:szCs w:val="24"/>
        </w:rPr>
        <w:t>perilaku</w:t>
      </w:r>
      <w:proofErr w:type="spellEnd"/>
      <w:r w:rsidR="00426630" w:rsidRPr="000A4659">
        <w:rPr>
          <w:rFonts w:ascii="Times New Roman" w:hAnsi="Times New Roman"/>
          <w:bCs/>
          <w:sz w:val="24"/>
          <w:szCs w:val="24"/>
        </w:rPr>
        <w:t xml:space="preserve"> yang </w:t>
      </w:r>
      <w:proofErr w:type="spellStart"/>
      <w:r w:rsidR="00426630" w:rsidRPr="000A4659">
        <w:rPr>
          <w:rFonts w:ascii="Times New Roman" w:hAnsi="Times New Roman"/>
          <w:bCs/>
          <w:sz w:val="24"/>
          <w:szCs w:val="24"/>
        </w:rPr>
        <w:t>dapat</w:t>
      </w:r>
      <w:proofErr w:type="spellEnd"/>
      <w:r w:rsidR="00426630" w:rsidRPr="000A4659">
        <w:rPr>
          <w:rFonts w:ascii="Times New Roman" w:hAnsi="Times New Roman"/>
          <w:bCs/>
          <w:sz w:val="24"/>
          <w:szCs w:val="24"/>
        </w:rPr>
        <w:t xml:space="preserve"> </w:t>
      </w:r>
      <w:proofErr w:type="spellStart"/>
      <w:r w:rsidR="00426630" w:rsidRPr="000A4659">
        <w:rPr>
          <w:rFonts w:ascii="Times New Roman" w:hAnsi="Times New Roman"/>
          <w:bCs/>
          <w:sz w:val="24"/>
          <w:szCs w:val="24"/>
        </w:rPr>
        <w:t>diamati</w:t>
      </w:r>
      <w:proofErr w:type="spellEnd"/>
      <w:r w:rsidR="00426630" w:rsidRPr="000A4659">
        <w:rPr>
          <w:rFonts w:ascii="Times New Roman" w:hAnsi="Times New Roman"/>
          <w:bCs/>
          <w:sz w:val="24"/>
          <w:szCs w:val="24"/>
        </w:rPr>
        <w:t xml:space="preserve"> </w:t>
      </w:r>
      <w:r w:rsidR="000D07D6" w:rsidRPr="000A4659">
        <w:rPr>
          <w:rFonts w:ascii="Times New Roman" w:hAnsi="Times New Roman"/>
          <w:bCs/>
          <w:sz w:val="24"/>
          <w:szCs w:val="24"/>
        </w:rPr>
        <w:t>(</w:t>
      </w:r>
      <w:r w:rsidR="00426630" w:rsidRPr="000A4659">
        <w:rPr>
          <w:rFonts w:ascii="Times New Roman" w:hAnsi="Times New Roman"/>
          <w:bCs/>
          <w:sz w:val="24"/>
          <w:szCs w:val="24"/>
        </w:rPr>
        <w:t>Bogdan dan Taylor</w:t>
      </w:r>
      <w:r w:rsidR="000D07D6" w:rsidRPr="000A4659">
        <w:rPr>
          <w:rFonts w:ascii="Times New Roman" w:hAnsi="Times New Roman"/>
          <w:bCs/>
          <w:sz w:val="24"/>
          <w:szCs w:val="24"/>
        </w:rPr>
        <w:t xml:space="preserve">,1982). Yang pada </w:t>
      </w:r>
      <w:proofErr w:type="spellStart"/>
      <w:r w:rsidR="000D07D6" w:rsidRPr="000A4659">
        <w:rPr>
          <w:rFonts w:ascii="Times New Roman" w:hAnsi="Times New Roman"/>
          <w:bCs/>
          <w:sz w:val="24"/>
          <w:szCs w:val="24"/>
        </w:rPr>
        <w:t>akhirnnya</w:t>
      </w:r>
      <w:proofErr w:type="spellEnd"/>
      <w:r w:rsidR="000D07D6" w:rsidRPr="000A4659">
        <w:rPr>
          <w:rFonts w:ascii="Times New Roman" w:hAnsi="Times New Roman"/>
          <w:bCs/>
          <w:sz w:val="24"/>
          <w:szCs w:val="24"/>
        </w:rPr>
        <w:t xml:space="preserve"> </w:t>
      </w:r>
      <w:proofErr w:type="spellStart"/>
      <w:r w:rsidR="000D07D6" w:rsidRPr="000A4659">
        <w:rPr>
          <w:rFonts w:ascii="Times New Roman" w:hAnsi="Times New Roman"/>
          <w:bCs/>
          <w:sz w:val="24"/>
          <w:szCs w:val="24"/>
        </w:rPr>
        <w:t>akan</w:t>
      </w:r>
      <w:proofErr w:type="spellEnd"/>
      <w:r w:rsidR="000D07D6" w:rsidRPr="000A4659">
        <w:rPr>
          <w:rFonts w:ascii="Times New Roman" w:hAnsi="Times New Roman"/>
          <w:bCs/>
          <w:sz w:val="24"/>
          <w:szCs w:val="24"/>
        </w:rPr>
        <w:t xml:space="preserve"> </w:t>
      </w:r>
      <w:proofErr w:type="spellStart"/>
      <w:r w:rsidR="000D07D6" w:rsidRPr="000A4659">
        <w:rPr>
          <w:rFonts w:ascii="Times New Roman" w:hAnsi="Times New Roman"/>
          <w:bCs/>
          <w:sz w:val="24"/>
          <w:szCs w:val="24"/>
        </w:rPr>
        <w:t>memberikan</w:t>
      </w:r>
      <w:proofErr w:type="spellEnd"/>
      <w:r w:rsidR="000D07D6" w:rsidRPr="000A4659">
        <w:rPr>
          <w:rFonts w:ascii="Times New Roman" w:hAnsi="Times New Roman"/>
          <w:bCs/>
          <w:sz w:val="24"/>
          <w:szCs w:val="24"/>
        </w:rPr>
        <w:t xml:space="preserve"> </w:t>
      </w:r>
      <w:proofErr w:type="spellStart"/>
      <w:r w:rsidR="000D07D6" w:rsidRPr="000A4659">
        <w:rPr>
          <w:rFonts w:ascii="Times New Roman" w:hAnsi="Times New Roman"/>
          <w:bCs/>
          <w:sz w:val="24"/>
          <w:szCs w:val="24"/>
        </w:rPr>
        <w:t>gambaran</w:t>
      </w:r>
      <w:proofErr w:type="spellEnd"/>
      <w:r w:rsidR="000D07D6" w:rsidRPr="000A4659">
        <w:rPr>
          <w:rFonts w:ascii="Times New Roman" w:hAnsi="Times New Roman"/>
          <w:bCs/>
          <w:sz w:val="24"/>
          <w:szCs w:val="24"/>
        </w:rPr>
        <w:t xml:space="preserve"> </w:t>
      </w:r>
      <w:proofErr w:type="spellStart"/>
      <w:r w:rsidR="000D07D6" w:rsidRPr="000A4659">
        <w:rPr>
          <w:rFonts w:ascii="Times New Roman" w:hAnsi="Times New Roman"/>
          <w:bCs/>
          <w:sz w:val="24"/>
          <w:szCs w:val="24"/>
        </w:rPr>
        <w:t>faktual</w:t>
      </w:r>
      <w:proofErr w:type="spellEnd"/>
      <w:r w:rsidR="000D07D6" w:rsidRPr="000A4659">
        <w:rPr>
          <w:rFonts w:ascii="Times New Roman" w:hAnsi="Times New Roman"/>
          <w:bCs/>
          <w:sz w:val="24"/>
          <w:szCs w:val="24"/>
        </w:rPr>
        <w:t xml:space="preserve"> </w:t>
      </w:r>
      <w:proofErr w:type="spellStart"/>
      <w:r w:rsidR="000D07D6" w:rsidRPr="000A4659">
        <w:rPr>
          <w:rFonts w:ascii="Times New Roman" w:hAnsi="Times New Roman"/>
          <w:bCs/>
          <w:sz w:val="24"/>
          <w:szCs w:val="24"/>
        </w:rPr>
        <w:t>mengenai</w:t>
      </w:r>
      <w:proofErr w:type="spellEnd"/>
      <w:r w:rsidR="000D07D6" w:rsidRPr="000A4659">
        <w:rPr>
          <w:rFonts w:ascii="Times New Roman" w:hAnsi="Times New Roman"/>
          <w:bCs/>
          <w:sz w:val="24"/>
          <w:szCs w:val="24"/>
        </w:rPr>
        <w:t xml:space="preserve"> </w:t>
      </w:r>
      <w:r w:rsidR="00FE4744" w:rsidRPr="000A4659">
        <w:rPr>
          <w:rFonts w:ascii="Times New Roman" w:hAnsi="Times New Roman"/>
          <w:bCs/>
          <w:sz w:val="24"/>
          <w:szCs w:val="24"/>
        </w:rPr>
        <w:t xml:space="preserve">E-service Quality </w:t>
      </w:r>
      <w:proofErr w:type="spellStart"/>
      <w:r w:rsidR="00FE4744" w:rsidRPr="000A4659">
        <w:rPr>
          <w:rFonts w:ascii="Times New Roman" w:hAnsi="Times New Roman"/>
          <w:bCs/>
          <w:sz w:val="24"/>
          <w:szCs w:val="24"/>
        </w:rPr>
        <w:t>sistem</w:t>
      </w:r>
      <w:proofErr w:type="spellEnd"/>
      <w:r w:rsidR="00FE4744" w:rsidRPr="000A4659">
        <w:rPr>
          <w:rFonts w:ascii="Times New Roman" w:hAnsi="Times New Roman"/>
          <w:bCs/>
          <w:sz w:val="24"/>
          <w:szCs w:val="24"/>
        </w:rPr>
        <w:t xml:space="preserve"> </w:t>
      </w:r>
      <w:proofErr w:type="spellStart"/>
      <w:r w:rsidR="00D818F1" w:rsidRPr="000A4659">
        <w:rPr>
          <w:rFonts w:ascii="Times New Roman" w:hAnsi="Times New Roman"/>
          <w:bCs/>
          <w:sz w:val="24"/>
          <w:szCs w:val="24"/>
        </w:rPr>
        <w:t>pemerintahan</w:t>
      </w:r>
      <w:proofErr w:type="spellEnd"/>
      <w:r w:rsidR="00D818F1" w:rsidRPr="000A4659">
        <w:rPr>
          <w:rFonts w:ascii="Times New Roman" w:hAnsi="Times New Roman"/>
          <w:bCs/>
          <w:sz w:val="24"/>
          <w:szCs w:val="24"/>
        </w:rPr>
        <w:t xml:space="preserve"> </w:t>
      </w:r>
      <w:proofErr w:type="spellStart"/>
      <w:r w:rsidR="00D818F1" w:rsidRPr="000A4659">
        <w:rPr>
          <w:rFonts w:ascii="Times New Roman" w:hAnsi="Times New Roman"/>
          <w:bCs/>
          <w:sz w:val="24"/>
          <w:szCs w:val="24"/>
        </w:rPr>
        <w:t>berbasis</w:t>
      </w:r>
      <w:proofErr w:type="spellEnd"/>
      <w:r w:rsidR="00D818F1" w:rsidRPr="000A4659">
        <w:rPr>
          <w:rFonts w:ascii="Times New Roman" w:hAnsi="Times New Roman"/>
          <w:bCs/>
          <w:sz w:val="24"/>
          <w:szCs w:val="24"/>
        </w:rPr>
        <w:t xml:space="preserve"> </w:t>
      </w:r>
      <w:proofErr w:type="spellStart"/>
      <w:r w:rsidR="00D818F1" w:rsidRPr="000A4659">
        <w:rPr>
          <w:rFonts w:ascii="Times New Roman" w:hAnsi="Times New Roman"/>
          <w:bCs/>
          <w:sz w:val="24"/>
          <w:szCs w:val="24"/>
        </w:rPr>
        <w:t>elektronik</w:t>
      </w:r>
      <w:proofErr w:type="spellEnd"/>
      <w:r w:rsidR="00D818F1" w:rsidRPr="000A4659">
        <w:rPr>
          <w:rFonts w:ascii="Times New Roman" w:hAnsi="Times New Roman"/>
          <w:bCs/>
          <w:sz w:val="24"/>
          <w:szCs w:val="24"/>
        </w:rPr>
        <w:t>.</w:t>
      </w:r>
      <w:r w:rsidR="00912A20" w:rsidRPr="000A4659">
        <w:rPr>
          <w:rFonts w:ascii="Times New Roman" w:hAnsi="Times New Roman"/>
          <w:bCs/>
          <w:sz w:val="24"/>
          <w:szCs w:val="24"/>
        </w:rPr>
        <w:t xml:space="preserve"> Dalam </w:t>
      </w:r>
      <w:proofErr w:type="spellStart"/>
      <w:r w:rsidR="00912A20" w:rsidRPr="000A4659">
        <w:rPr>
          <w:rFonts w:ascii="Times New Roman" w:hAnsi="Times New Roman"/>
          <w:bCs/>
          <w:sz w:val="24"/>
          <w:szCs w:val="24"/>
        </w:rPr>
        <w:t>penelitian</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ini</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tipe</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penelitian</w:t>
      </w:r>
      <w:proofErr w:type="spellEnd"/>
      <w:r w:rsidR="00912A20" w:rsidRPr="000A4659">
        <w:rPr>
          <w:rFonts w:ascii="Times New Roman" w:hAnsi="Times New Roman"/>
          <w:bCs/>
          <w:sz w:val="24"/>
          <w:szCs w:val="24"/>
        </w:rPr>
        <w:t xml:space="preserve"> yang </w:t>
      </w:r>
      <w:proofErr w:type="spellStart"/>
      <w:r w:rsidR="00912A20" w:rsidRPr="000A4659">
        <w:rPr>
          <w:rFonts w:ascii="Times New Roman" w:hAnsi="Times New Roman"/>
          <w:bCs/>
          <w:sz w:val="24"/>
          <w:szCs w:val="24"/>
        </w:rPr>
        <w:t>digunakkan</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adalah</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penelitian</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dekriptif</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karena</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penelitian</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ini</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mempunyai</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tujuan</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untuk</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memberikan</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lastRenderedPageBreak/>
        <w:t>gambaran</w:t>
      </w:r>
      <w:proofErr w:type="spellEnd"/>
      <w:r w:rsidR="00912A20" w:rsidRPr="000A4659">
        <w:rPr>
          <w:rFonts w:ascii="Times New Roman" w:hAnsi="Times New Roman"/>
          <w:bCs/>
          <w:sz w:val="24"/>
          <w:szCs w:val="24"/>
        </w:rPr>
        <w:t xml:space="preserve"> </w:t>
      </w:r>
      <w:proofErr w:type="spellStart"/>
      <w:r w:rsidR="00912A20" w:rsidRPr="000A4659">
        <w:rPr>
          <w:rFonts w:ascii="Times New Roman" w:hAnsi="Times New Roman"/>
          <w:bCs/>
          <w:sz w:val="24"/>
          <w:szCs w:val="24"/>
        </w:rPr>
        <w:t>tentang</w:t>
      </w:r>
      <w:proofErr w:type="spellEnd"/>
      <w:r w:rsidR="00912A20" w:rsidRPr="000A4659">
        <w:rPr>
          <w:rFonts w:ascii="Times New Roman" w:hAnsi="Times New Roman"/>
          <w:bCs/>
          <w:sz w:val="24"/>
          <w:szCs w:val="24"/>
        </w:rPr>
        <w:t xml:space="preserve"> </w:t>
      </w:r>
      <w:r w:rsidR="00FE4744" w:rsidRPr="000A4659">
        <w:rPr>
          <w:rFonts w:ascii="Times New Roman" w:hAnsi="Times New Roman"/>
          <w:bCs/>
          <w:sz w:val="24"/>
          <w:szCs w:val="24"/>
        </w:rPr>
        <w:t xml:space="preserve">E-service Quality </w:t>
      </w:r>
      <w:proofErr w:type="spellStart"/>
      <w:r w:rsidR="00FE4744" w:rsidRPr="000A4659">
        <w:rPr>
          <w:rFonts w:ascii="Times New Roman" w:hAnsi="Times New Roman"/>
          <w:bCs/>
          <w:sz w:val="24"/>
          <w:szCs w:val="24"/>
        </w:rPr>
        <w:t>sistem</w:t>
      </w:r>
      <w:proofErr w:type="spellEnd"/>
      <w:r w:rsidR="00FE4744" w:rsidRPr="000A4659">
        <w:rPr>
          <w:rFonts w:ascii="Times New Roman" w:hAnsi="Times New Roman"/>
          <w:bCs/>
          <w:sz w:val="24"/>
          <w:szCs w:val="24"/>
        </w:rPr>
        <w:t xml:space="preserve"> </w:t>
      </w:r>
      <w:proofErr w:type="spellStart"/>
      <w:r w:rsidR="00FE4744" w:rsidRPr="000A4659">
        <w:rPr>
          <w:rFonts w:ascii="Times New Roman" w:hAnsi="Times New Roman"/>
          <w:bCs/>
          <w:sz w:val="24"/>
          <w:szCs w:val="24"/>
        </w:rPr>
        <w:t>pemerintahan</w:t>
      </w:r>
      <w:proofErr w:type="spellEnd"/>
      <w:r w:rsidR="00FE4744" w:rsidRPr="000A4659">
        <w:rPr>
          <w:rFonts w:ascii="Times New Roman" w:hAnsi="Times New Roman"/>
          <w:bCs/>
          <w:sz w:val="24"/>
          <w:szCs w:val="24"/>
        </w:rPr>
        <w:t xml:space="preserve"> </w:t>
      </w:r>
      <w:proofErr w:type="spellStart"/>
      <w:r w:rsidR="00FE4744" w:rsidRPr="000A4659">
        <w:rPr>
          <w:rFonts w:ascii="Times New Roman" w:hAnsi="Times New Roman"/>
          <w:bCs/>
          <w:sz w:val="24"/>
          <w:szCs w:val="24"/>
        </w:rPr>
        <w:t>berbasis</w:t>
      </w:r>
      <w:proofErr w:type="spellEnd"/>
      <w:r w:rsidR="00FE4744" w:rsidRPr="000A4659">
        <w:rPr>
          <w:rFonts w:ascii="Times New Roman" w:hAnsi="Times New Roman"/>
          <w:bCs/>
          <w:sz w:val="24"/>
          <w:szCs w:val="24"/>
        </w:rPr>
        <w:t xml:space="preserve"> </w:t>
      </w:r>
      <w:proofErr w:type="spellStart"/>
      <w:r w:rsidR="00FE4744" w:rsidRPr="000A4659">
        <w:rPr>
          <w:rFonts w:ascii="Times New Roman" w:hAnsi="Times New Roman"/>
          <w:bCs/>
          <w:sz w:val="24"/>
          <w:szCs w:val="24"/>
        </w:rPr>
        <w:t>elektronik</w:t>
      </w:r>
      <w:proofErr w:type="spellEnd"/>
      <w:r w:rsidR="001520B1" w:rsidRPr="000A4659">
        <w:rPr>
          <w:rFonts w:ascii="Times New Roman" w:hAnsi="Times New Roman"/>
          <w:bCs/>
          <w:sz w:val="24"/>
          <w:szCs w:val="24"/>
        </w:rPr>
        <w:t xml:space="preserve"> di </w:t>
      </w:r>
      <w:proofErr w:type="spellStart"/>
      <w:r w:rsidR="001520B1" w:rsidRPr="000A4659">
        <w:rPr>
          <w:rFonts w:ascii="Times New Roman" w:hAnsi="Times New Roman"/>
          <w:bCs/>
          <w:sz w:val="24"/>
          <w:szCs w:val="24"/>
        </w:rPr>
        <w:t>dinas</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ketenagakerjaan</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kota</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tegal</w:t>
      </w:r>
      <w:proofErr w:type="spellEnd"/>
      <w:r w:rsidR="001520B1" w:rsidRPr="000A4659">
        <w:rPr>
          <w:rFonts w:ascii="Times New Roman" w:hAnsi="Times New Roman"/>
          <w:bCs/>
          <w:sz w:val="24"/>
          <w:szCs w:val="24"/>
        </w:rPr>
        <w:t xml:space="preserve">, yang </w:t>
      </w:r>
      <w:proofErr w:type="spellStart"/>
      <w:r w:rsidR="001520B1" w:rsidRPr="000A4659">
        <w:rPr>
          <w:rFonts w:ascii="Times New Roman" w:hAnsi="Times New Roman"/>
          <w:bCs/>
          <w:sz w:val="24"/>
          <w:szCs w:val="24"/>
        </w:rPr>
        <w:t>dalam</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pelaksanaanya</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masih</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belum</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berjalan</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sesuai</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dengan</w:t>
      </w:r>
      <w:proofErr w:type="spellEnd"/>
      <w:r w:rsidR="001520B1" w:rsidRPr="000A4659">
        <w:rPr>
          <w:rFonts w:ascii="Times New Roman" w:hAnsi="Times New Roman"/>
          <w:bCs/>
          <w:sz w:val="24"/>
          <w:szCs w:val="24"/>
        </w:rPr>
        <w:t xml:space="preserve"> </w:t>
      </w:r>
      <w:proofErr w:type="spellStart"/>
      <w:r w:rsidR="001520B1" w:rsidRPr="000A4659">
        <w:rPr>
          <w:rFonts w:ascii="Times New Roman" w:hAnsi="Times New Roman"/>
          <w:bCs/>
          <w:sz w:val="24"/>
          <w:szCs w:val="24"/>
        </w:rPr>
        <w:t>fungsi</w:t>
      </w:r>
      <w:proofErr w:type="spellEnd"/>
      <w:r w:rsidR="001520B1" w:rsidRPr="000A4659">
        <w:rPr>
          <w:rFonts w:ascii="Times New Roman" w:hAnsi="Times New Roman"/>
          <w:bCs/>
          <w:sz w:val="24"/>
          <w:szCs w:val="24"/>
        </w:rPr>
        <w:t xml:space="preserve"> </w:t>
      </w:r>
      <w:proofErr w:type="spellStart"/>
      <w:r w:rsidR="00FB3701" w:rsidRPr="000A4659">
        <w:rPr>
          <w:rFonts w:ascii="Times New Roman" w:hAnsi="Times New Roman"/>
          <w:bCs/>
          <w:sz w:val="24"/>
          <w:szCs w:val="24"/>
        </w:rPr>
        <w:t>kepuasaan</w:t>
      </w:r>
      <w:proofErr w:type="spellEnd"/>
      <w:r w:rsidR="00FB3701" w:rsidRPr="000A4659">
        <w:rPr>
          <w:rFonts w:ascii="Times New Roman" w:hAnsi="Times New Roman"/>
          <w:bCs/>
          <w:sz w:val="24"/>
          <w:szCs w:val="24"/>
        </w:rPr>
        <w:t xml:space="preserve"> </w:t>
      </w:r>
      <w:proofErr w:type="spellStart"/>
      <w:r w:rsidR="00FB3701" w:rsidRPr="000A4659">
        <w:rPr>
          <w:rFonts w:ascii="Times New Roman" w:hAnsi="Times New Roman"/>
          <w:bCs/>
          <w:sz w:val="24"/>
          <w:szCs w:val="24"/>
        </w:rPr>
        <w:t>masyarakat</w:t>
      </w:r>
      <w:proofErr w:type="spellEnd"/>
      <w:r w:rsidR="00FB3701" w:rsidRPr="000A4659">
        <w:rPr>
          <w:rFonts w:ascii="Times New Roman" w:hAnsi="Times New Roman"/>
          <w:bCs/>
          <w:sz w:val="24"/>
          <w:szCs w:val="24"/>
        </w:rPr>
        <w:t>.</w:t>
      </w:r>
    </w:p>
    <w:p w14:paraId="5397570F" w14:textId="38A3EB4E" w:rsidR="00426B1E" w:rsidRPr="000A4659" w:rsidRDefault="00426B1E" w:rsidP="008F2B77">
      <w:pPr>
        <w:pStyle w:val="Heading2"/>
        <w:rPr>
          <w:rFonts w:ascii="Times New Roman" w:hAnsi="Times New Roman" w:cs="Times New Roman"/>
          <w:b/>
          <w:bCs/>
          <w:color w:val="000000" w:themeColor="text1"/>
          <w:sz w:val="24"/>
          <w:szCs w:val="24"/>
        </w:rPr>
      </w:pPr>
      <w:bookmarkStart w:id="48" w:name="_Toc173329475"/>
      <w:bookmarkEnd w:id="47"/>
      <w:r w:rsidRPr="000A4659">
        <w:rPr>
          <w:rFonts w:ascii="Times New Roman" w:hAnsi="Times New Roman" w:cs="Times New Roman"/>
          <w:b/>
          <w:bCs/>
          <w:color w:val="000000" w:themeColor="text1"/>
          <w:sz w:val="24"/>
          <w:szCs w:val="24"/>
        </w:rPr>
        <w:t>III.</w:t>
      </w:r>
      <w:r w:rsidR="00AE4A6B" w:rsidRPr="000A4659">
        <w:rPr>
          <w:rFonts w:ascii="Times New Roman" w:hAnsi="Times New Roman" w:cs="Times New Roman"/>
          <w:b/>
          <w:bCs/>
          <w:color w:val="000000" w:themeColor="text1"/>
          <w:sz w:val="24"/>
          <w:szCs w:val="24"/>
        </w:rPr>
        <w:t xml:space="preserve"> </w:t>
      </w:r>
      <w:r w:rsidRPr="000A4659">
        <w:rPr>
          <w:rFonts w:ascii="Times New Roman" w:hAnsi="Times New Roman" w:cs="Times New Roman"/>
          <w:b/>
          <w:bCs/>
          <w:color w:val="000000" w:themeColor="text1"/>
          <w:sz w:val="24"/>
          <w:szCs w:val="24"/>
        </w:rPr>
        <w:t xml:space="preserve">2. </w:t>
      </w:r>
      <w:proofErr w:type="spellStart"/>
      <w:r w:rsidRPr="000A4659">
        <w:rPr>
          <w:rFonts w:ascii="Times New Roman" w:hAnsi="Times New Roman" w:cs="Times New Roman"/>
          <w:b/>
          <w:bCs/>
          <w:color w:val="000000" w:themeColor="text1"/>
          <w:sz w:val="24"/>
          <w:szCs w:val="24"/>
        </w:rPr>
        <w:t>Lokus</w:t>
      </w:r>
      <w:proofErr w:type="spellEnd"/>
      <w:r w:rsidRPr="000A4659">
        <w:rPr>
          <w:rFonts w:ascii="Times New Roman" w:hAnsi="Times New Roman" w:cs="Times New Roman"/>
          <w:b/>
          <w:bCs/>
          <w:color w:val="000000" w:themeColor="text1"/>
          <w:sz w:val="24"/>
          <w:szCs w:val="24"/>
        </w:rPr>
        <w:t xml:space="preserve"> </w:t>
      </w:r>
      <w:proofErr w:type="spellStart"/>
      <w:r w:rsidRPr="000A4659">
        <w:rPr>
          <w:rFonts w:ascii="Times New Roman" w:hAnsi="Times New Roman" w:cs="Times New Roman"/>
          <w:b/>
          <w:bCs/>
          <w:color w:val="000000" w:themeColor="text1"/>
          <w:sz w:val="24"/>
          <w:szCs w:val="24"/>
        </w:rPr>
        <w:t>Penelitian</w:t>
      </w:r>
      <w:bookmarkEnd w:id="48"/>
      <w:proofErr w:type="spellEnd"/>
    </w:p>
    <w:p w14:paraId="6D32C4B9" w14:textId="74FF68B8" w:rsidR="008F2B77" w:rsidRPr="000A4659" w:rsidRDefault="008F2B77" w:rsidP="008F2B77">
      <w:pPr>
        <w:rPr>
          <w:rFonts w:ascii="Times New Roman" w:hAnsi="Times New Roman"/>
        </w:rPr>
      </w:pPr>
    </w:p>
    <w:p w14:paraId="4619F2EB" w14:textId="7B18CE6F" w:rsidR="005F4D90" w:rsidRPr="000A4659" w:rsidRDefault="00426B1E" w:rsidP="003D142B">
      <w:pPr>
        <w:spacing w:line="480" w:lineRule="auto"/>
        <w:jc w:val="both"/>
        <w:rPr>
          <w:rFonts w:ascii="Times New Roman" w:hAnsi="Times New Roman"/>
          <w:bCs/>
          <w:sz w:val="24"/>
          <w:szCs w:val="24"/>
        </w:rPr>
      </w:pPr>
      <w:r w:rsidRPr="000A4659">
        <w:rPr>
          <w:rFonts w:ascii="Times New Roman" w:hAnsi="Times New Roman"/>
          <w:b/>
          <w:sz w:val="24"/>
          <w:szCs w:val="24"/>
        </w:rPr>
        <w:tab/>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dilaksanakan</w:t>
      </w:r>
      <w:proofErr w:type="spellEnd"/>
      <w:r w:rsidRPr="000A4659">
        <w:rPr>
          <w:rFonts w:ascii="Times New Roman" w:hAnsi="Times New Roman"/>
          <w:bCs/>
          <w:sz w:val="24"/>
          <w:szCs w:val="24"/>
        </w:rPr>
        <w:t xml:space="preserve"> di </w:t>
      </w:r>
      <w:proofErr w:type="spellStart"/>
      <w:r w:rsidRPr="000A4659">
        <w:rPr>
          <w:rFonts w:ascii="Times New Roman" w:hAnsi="Times New Roman"/>
          <w:bCs/>
          <w:sz w:val="24"/>
          <w:szCs w:val="24"/>
        </w:rPr>
        <w:t>dinas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tenaga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kerja</w:t>
      </w:r>
      <w:proofErr w:type="spellEnd"/>
      <w:r w:rsidRPr="000A4659">
        <w:rPr>
          <w:rFonts w:ascii="Times New Roman" w:hAnsi="Times New Roman"/>
          <w:bCs/>
          <w:sz w:val="24"/>
          <w:szCs w:val="24"/>
        </w:rPr>
        <w:t xml:space="preserve"> dan </w:t>
      </w:r>
      <w:proofErr w:type="spellStart"/>
      <w:r w:rsidRPr="000A4659">
        <w:rPr>
          <w:rFonts w:ascii="Times New Roman" w:hAnsi="Times New Roman"/>
          <w:bCs/>
          <w:sz w:val="24"/>
          <w:szCs w:val="24"/>
        </w:rPr>
        <w:t>industri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kota</w:t>
      </w:r>
      <w:proofErr w:type="spellEnd"/>
      <w:r w:rsidRPr="000A4659">
        <w:rPr>
          <w:rFonts w:ascii="Times New Roman" w:hAnsi="Times New Roman"/>
          <w:bCs/>
          <w:sz w:val="24"/>
          <w:szCs w:val="24"/>
        </w:rPr>
        <w:t xml:space="preserve"> Tegal, </w:t>
      </w:r>
      <w:proofErr w:type="spellStart"/>
      <w:r w:rsidRPr="000A4659">
        <w:rPr>
          <w:rFonts w:ascii="Times New Roman" w:hAnsi="Times New Roman"/>
          <w:bCs/>
          <w:sz w:val="24"/>
          <w:szCs w:val="24"/>
        </w:rPr>
        <w:t>mengenai</w:t>
      </w:r>
      <w:proofErr w:type="spellEnd"/>
      <w:r w:rsidRPr="000A4659">
        <w:rPr>
          <w:rFonts w:ascii="Times New Roman" w:hAnsi="Times New Roman"/>
          <w:bCs/>
          <w:sz w:val="24"/>
          <w:szCs w:val="24"/>
        </w:rPr>
        <w:t xml:space="preserve"> </w:t>
      </w:r>
      <w:r w:rsidR="00FB3701" w:rsidRPr="000A4659">
        <w:rPr>
          <w:rFonts w:ascii="Times New Roman" w:hAnsi="Times New Roman"/>
          <w:bCs/>
          <w:i/>
          <w:iCs/>
          <w:sz w:val="24"/>
          <w:szCs w:val="24"/>
        </w:rPr>
        <w:t>E-service Quality</w:t>
      </w:r>
      <w:r w:rsidR="00D139B7" w:rsidRPr="000A4659">
        <w:rPr>
          <w:rFonts w:ascii="Times New Roman" w:hAnsi="Times New Roman"/>
          <w:bCs/>
          <w:sz w:val="24"/>
          <w:szCs w:val="24"/>
        </w:rPr>
        <w:t xml:space="preserve"> </w:t>
      </w:r>
      <w:proofErr w:type="spellStart"/>
      <w:r w:rsidRPr="000A4659">
        <w:rPr>
          <w:rFonts w:ascii="Times New Roman" w:hAnsi="Times New Roman"/>
          <w:bCs/>
          <w:sz w:val="24"/>
          <w:szCs w:val="24"/>
        </w:rPr>
        <w:t>sistem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pemerintahan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berbasis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elektronik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didinas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ketenagakerjaan</w:t>
      </w:r>
      <w:proofErr w:type="spellEnd"/>
      <w:r w:rsidRPr="000A4659">
        <w:rPr>
          <w:rFonts w:ascii="Times New Roman" w:hAnsi="Times New Roman"/>
          <w:bCs/>
          <w:sz w:val="24"/>
          <w:szCs w:val="24"/>
        </w:rPr>
        <w:t xml:space="preserve"> </w:t>
      </w:r>
      <w:proofErr w:type="spellStart"/>
      <w:r w:rsidR="008F2B77" w:rsidRPr="000A4659">
        <w:rPr>
          <w:rFonts w:ascii="Times New Roman" w:hAnsi="Times New Roman"/>
          <w:bCs/>
          <w:sz w:val="24"/>
          <w:szCs w:val="24"/>
        </w:rPr>
        <w:t>tahun</w:t>
      </w:r>
      <w:proofErr w:type="spellEnd"/>
      <w:r w:rsidR="008F2B77" w:rsidRPr="000A4659">
        <w:rPr>
          <w:rFonts w:ascii="Times New Roman" w:hAnsi="Times New Roman"/>
          <w:bCs/>
          <w:sz w:val="24"/>
          <w:szCs w:val="24"/>
        </w:rPr>
        <w:t xml:space="preserve"> 2023.</w:t>
      </w:r>
    </w:p>
    <w:p w14:paraId="1E015233" w14:textId="5A40CB14" w:rsidR="00F43EDA" w:rsidRPr="000A4659" w:rsidRDefault="006A369C" w:rsidP="005F4D90">
      <w:pPr>
        <w:pStyle w:val="Heading2"/>
        <w:rPr>
          <w:rFonts w:ascii="Times New Roman" w:hAnsi="Times New Roman" w:cs="Times New Roman"/>
          <w:b/>
          <w:bCs/>
          <w:color w:val="000000" w:themeColor="text1"/>
          <w:sz w:val="24"/>
          <w:szCs w:val="24"/>
        </w:rPr>
      </w:pPr>
      <w:bookmarkStart w:id="49" w:name="_Toc173329476"/>
      <w:r w:rsidRPr="000A4659">
        <w:rPr>
          <w:rFonts w:ascii="Times New Roman" w:hAnsi="Times New Roman" w:cs="Times New Roman"/>
          <w:b/>
          <w:bCs/>
          <w:color w:val="000000" w:themeColor="text1"/>
          <w:sz w:val="24"/>
          <w:szCs w:val="24"/>
        </w:rPr>
        <w:t xml:space="preserve">III. </w:t>
      </w:r>
      <w:r w:rsidR="00426B1E" w:rsidRPr="000A4659">
        <w:rPr>
          <w:rFonts w:ascii="Times New Roman" w:hAnsi="Times New Roman" w:cs="Times New Roman"/>
          <w:b/>
          <w:bCs/>
          <w:color w:val="000000" w:themeColor="text1"/>
          <w:sz w:val="24"/>
          <w:szCs w:val="24"/>
        </w:rPr>
        <w:t>3</w:t>
      </w:r>
      <w:r w:rsidRPr="000A4659">
        <w:rPr>
          <w:rFonts w:ascii="Times New Roman" w:hAnsi="Times New Roman" w:cs="Times New Roman"/>
          <w:b/>
          <w:bCs/>
          <w:color w:val="000000" w:themeColor="text1"/>
          <w:sz w:val="24"/>
          <w:szCs w:val="24"/>
        </w:rPr>
        <w:t xml:space="preserve">. Jenis dan </w:t>
      </w:r>
      <w:proofErr w:type="spellStart"/>
      <w:r w:rsidRPr="000A4659">
        <w:rPr>
          <w:rFonts w:ascii="Times New Roman" w:hAnsi="Times New Roman" w:cs="Times New Roman"/>
          <w:b/>
          <w:bCs/>
          <w:color w:val="000000" w:themeColor="text1"/>
          <w:sz w:val="24"/>
          <w:szCs w:val="24"/>
        </w:rPr>
        <w:t>Sumber</w:t>
      </w:r>
      <w:proofErr w:type="spellEnd"/>
      <w:r w:rsidRPr="000A4659">
        <w:rPr>
          <w:rFonts w:ascii="Times New Roman" w:hAnsi="Times New Roman" w:cs="Times New Roman"/>
          <w:b/>
          <w:bCs/>
          <w:color w:val="000000" w:themeColor="text1"/>
          <w:sz w:val="24"/>
          <w:szCs w:val="24"/>
        </w:rPr>
        <w:t xml:space="preserve"> Data</w:t>
      </w:r>
      <w:bookmarkEnd w:id="49"/>
      <w:r w:rsidRPr="000A4659">
        <w:rPr>
          <w:rFonts w:ascii="Times New Roman" w:hAnsi="Times New Roman" w:cs="Times New Roman"/>
          <w:b/>
          <w:bCs/>
          <w:color w:val="000000" w:themeColor="text1"/>
          <w:sz w:val="24"/>
          <w:szCs w:val="24"/>
        </w:rPr>
        <w:t xml:space="preserve"> </w:t>
      </w:r>
    </w:p>
    <w:p w14:paraId="2564CF17" w14:textId="77777777" w:rsidR="005F4D90" w:rsidRPr="000A4659" w:rsidRDefault="005F4D90" w:rsidP="005F4D90">
      <w:pPr>
        <w:rPr>
          <w:rFonts w:ascii="Times New Roman" w:hAnsi="Times New Roman"/>
        </w:rPr>
      </w:pPr>
    </w:p>
    <w:p w14:paraId="307686DA" w14:textId="01B4638D" w:rsidR="005F4D90" w:rsidRPr="000A4659" w:rsidRDefault="00BF1ABC" w:rsidP="000F53AB">
      <w:pPr>
        <w:pStyle w:val="Heading2"/>
        <w:spacing w:line="480" w:lineRule="auto"/>
        <w:rPr>
          <w:rFonts w:ascii="Times New Roman" w:hAnsi="Times New Roman" w:cs="Times New Roman"/>
          <w:b/>
          <w:bCs/>
          <w:color w:val="auto"/>
          <w:sz w:val="24"/>
          <w:szCs w:val="24"/>
        </w:rPr>
      </w:pPr>
      <w:bookmarkStart w:id="50" w:name="_Toc173329477"/>
      <w:r w:rsidRPr="000A4659">
        <w:rPr>
          <w:rFonts w:ascii="Times New Roman" w:hAnsi="Times New Roman" w:cs="Times New Roman"/>
          <w:b/>
          <w:bCs/>
          <w:color w:val="auto"/>
          <w:sz w:val="24"/>
          <w:szCs w:val="24"/>
        </w:rPr>
        <w:t xml:space="preserve">III. </w:t>
      </w:r>
      <w:r w:rsidR="00426B1E" w:rsidRPr="000A4659">
        <w:rPr>
          <w:rFonts w:ascii="Times New Roman" w:hAnsi="Times New Roman" w:cs="Times New Roman"/>
          <w:b/>
          <w:bCs/>
          <w:color w:val="auto"/>
          <w:sz w:val="24"/>
          <w:szCs w:val="24"/>
        </w:rPr>
        <w:t>3</w:t>
      </w:r>
      <w:r w:rsidRPr="000A4659">
        <w:rPr>
          <w:rFonts w:ascii="Times New Roman" w:hAnsi="Times New Roman" w:cs="Times New Roman"/>
          <w:b/>
          <w:bCs/>
          <w:color w:val="auto"/>
          <w:sz w:val="24"/>
          <w:szCs w:val="24"/>
        </w:rPr>
        <w:t>.1. Jenis Data</w:t>
      </w:r>
      <w:bookmarkEnd w:id="50"/>
      <w:r w:rsidRPr="000A4659">
        <w:rPr>
          <w:rFonts w:ascii="Times New Roman" w:hAnsi="Times New Roman" w:cs="Times New Roman"/>
          <w:b/>
          <w:bCs/>
          <w:color w:val="auto"/>
          <w:sz w:val="24"/>
          <w:szCs w:val="24"/>
        </w:rPr>
        <w:t xml:space="preserve"> </w:t>
      </w:r>
    </w:p>
    <w:p w14:paraId="005BC901" w14:textId="77777777" w:rsidR="00D139B7" w:rsidRPr="000A4659" w:rsidRDefault="00D139B7" w:rsidP="00D139B7">
      <w:pPr>
        <w:rPr>
          <w:rFonts w:ascii="Times New Roman" w:hAnsi="Times New Roman"/>
        </w:rPr>
      </w:pPr>
    </w:p>
    <w:p w14:paraId="483F918F" w14:textId="49BFE7E6" w:rsidR="009167DE" w:rsidRPr="000A4659" w:rsidRDefault="00367406" w:rsidP="009167DE">
      <w:pPr>
        <w:spacing w:line="480" w:lineRule="auto"/>
        <w:ind w:firstLine="720"/>
        <w:jc w:val="both"/>
        <w:rPr>
          <w:rFonts w:ascii="Times New Roman" w:hAnsi="Times New Roman"/>
          <w:bCs/>
          <w:sz w:val="24"/>
          <w:szCs w:val="24"/>
        </w:rPr>
      </w:pPr>
      <w:proofErr w:type="gramStart"/>
      <w:r w:rsidRPr="000A4659">
        <w:rPr>
          <w:rFonts w:ascii="Times New Roman" w:hAnsi="Times New Roman"/>
          <w:bCs/>
          <w:sz w:val="24"/>
          <w:szCs w:val="24"/>
        </w:rPr>
        <w:t>Jenis</w:t>
      </w:r>
      <w:proofErr w:type="gramEnd"/>
      <w:r w:rsidRPr="000A4659">
        <w:rPr>
          <w:rFonts w:ascii="Times New Roman" w:hAnsi="Times New Roman"/>
          <w:bCs/>
          <w:sz w:val="24"/>
          <w:szCs w:val="24"/>
        </w:rPr>
        <w:t xml:space="preserve"> data yang </w:t>
      </w:r>
      <w:proofErr w:type="spellStart"/>
      <w:r w:rsidRPr="000A4659">
        <w:rPr>
          <w:rFonts w:ascii="Times New Roman" w:hAnsi="Times New Roman"/>
          <w:bCs/>
          <w:sz w:val="24"/>
          <w:szCs w:val="24"/>
        </w:rPr>
        <w:t>digunakan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data </w:t>
      </w:r>
      <w:proofErr w:type="spellStart"/>
      <w:r w:rsidRPr="000A4659">
        <w:rPr>
          <w:rFonts w:ascii="Times New Roman" w:hAnsi="Times New Roman"/>
          <w:bCs/>
          <w:sz w:val="24"/>
          <w:szCs w:val="24"/>
        </w:rPr>
        <w:t>kualitatif</w:t>
      </w:r>
      <w:proofErr w:type="spellEnd"/>
      <w:r w:rsidRPr="000A4659">
        <w:rPr>
          <w:rFonts w:ascii="Times New Roman" w:hAnsi="Times New Roman"/>
          <w:bCs/>
          <w:sz w:val="24"/>
          <w:szCs w:val="24"/>
        </w:rPr>
        <w:t xml:space="preserve">. Data </w:t>
      </w:r>
      <w:proofErr w:type="spellStart"/>
      <w:r w:rsidRPr="000A4659">
        <w:rPr>
          <w:rFonts w:ascii="Times New Roman" w:hAnsi="Times New Roman"/>
          <w:bCs/>
          <w:sz w:val="24"/>
          <w:szCs w:val="24"/>
        </w:rPr>
        <w:t>kualitatif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“data yang </w:t>
      </w:r>
      <w:proofErr w:type="spellStart"/>
      <w:r w:rsidRPr="000A4659">
        <w:rPr>
          <w:rFonts w:ascii="Times New Roman" w:hAnsi="Times New Roman"/>
          <w:bCs/>
          <w:sz w:val="24"/>
          <w:szCs w:val="24"/>
        </w:rPr>
        <w:t>hanya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diukur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tidak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langsung</w:t>
      </w:r>
      <w:proofErr w:type="spellEnd"/>
      <w:r w:rsidRPr="000A4659">
        <w:rPr>
          <w:rFonts w:ascii="Times New Roman" w:hAnsi="Times New Roman"/>
          <w:bCs/>
          <w:sz w:val="24"/>
          <w:szCs w:val="24"/>
        </w:rPr>
        <w:t xml:space="preserve">” (Hadi, 2015: 91). </w:t>
      </w:r>
      <w:proofErr w:type="spellStart"/>
      <w:r w:rsidRPr="000A4659">
        <w:rPr>
          <w:rFonts w:ascii="Times New Roman" w:hAnsi="Times New Roman"/>
          <w:bCs/>
          <w:sz w:val="24"/>
          <w:szCs w:val="24"/>
        </w:rPr>
        <w:t>Sekaligus</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Muhadjir</w:t>
      </w:r>
      <w:proofErr w:type="spellEnd"/>
      <w:r w:rsidRPr="000A4659">
        <w:rPr>
          <w:rFonts w:ascii="Times New Roman" w:hAnsi="Times New Roman"/>
          <w:bCs/>
          <w:sz w:val="24"/>
          <w:szCs w:val="24"/>
        </w:rPr>
        <w:t xml:space="preserve">, 1998: 29) </w:t>
      </w:r>
      <w:proofErr w:type="spellStart"/>
      <w:r w:rsidRPr="000A4659">
        <w:rPr>
          <w:rFonts w:ascii="Times New Roman" w:hAnsi="Times New Roman"/>
          <w:bCs/>
          <w:sz w:val="24"/>
          <w:szCs w:val="24"/>
        </w:rPr>
        <w:t>melengkapi</w:t>
      </w:r>
      <w:proofErr w:type="spellEnd"/>
      <w:r w:rsidRPr="000A4659">
        <w:rPr>
          <w:rFonts w:ascii="Times New Roman" w:hAnsi="Times New Roman"/>
          <w:bCs/>
          <w:sz w:val="24"/>
          <w:szCs w:val="24"/>
        </w:rPr>
        <w:t xml:space="preserve"> data</w:t>
      </w:r>
      <w:r w:rsidR="008F42FB" w:rsidRPr="000A4659">
        <w:rPr>
          <w:rFonts w:ascii="Times New Roman" w:hAnsi="Times New Roman"/>
          <w:bCs/>
          <w:sz w:val="24"/>
          <w:szCs w:val="24"/>
        </w:rPr>
        <w:t xml:space="preserve"> </w:t>
      </w:r>
      <w:proofErr w:type="spellStart"/>
      <w:r w:rsidRPr="000A4659">
        <w:rPr>
          <w:rFonts w:ascii="Times New Roman" w:hAnsi="Times New Roman"/>
          <w:bCs/>
          <w:sz w:val="24"/>
          <w:szCs w:val="24"/>
        </w:rPr>
        <w:t>Kualitatif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“data yang </w:t>
      </w:r>
      <w:proofErr w:type="spellStart"/>
      <w:r w:rsidRPr="000A4659">
        <w:rPr>
          <w:rFonts w:ascii="Times New Roman" w:hAnsi="Times New Roman"/>
          <w:bCs/>
          <w:sz w:val="24"/>
          <w:szCs w:val="24"/>
        </w:rPr>
        <w:t>disajikan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bentuk</w:t>
      </w:r>
      <w:proofErr w:type="spellEnd"/>
      <w:r w:rsidRPr="000A4659">
        <w:rPr>
          <w:rFonts w:ascii="Times New Roman" w:hAnsi="Times New Roman"/>
          <w:bCs/>
          <w:sz w:val="24"/>
          <w:szCs w:val="24"/>
        </w:rPr>
        <w:t xml:space="preserve"> verbal dan </w:t>
      </w:r>
      <w:proofErr w:type="spellStart"/>
      <w:r w:rsidRPr="000A4659">
        <w:rPr>
          <w:rFonts w:ascii="Times New Roman" w:hAnsi="Times New Roman"/>
          <w:bCs/>
          <w:sz w:val="24"/>
          <w:szCs w:val="24"/>
        </w:rPr>
        <w:t>bukan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angka</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karena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itu</w:t>
      </w:r>
      <w:proofErr w:type="spellEnd"/>
      <w:r w:rsidRPr="000A4659">
        <w:rPr>
          <w:rFonts w:ascii="Times New Roman" w:hAnsi="Times New Roman"/>
          <w:bCs/>
          <w:sz w:val="24"/>
          <w:szCs w:val="24"/>
        </w:rPr>
        <w:t xml:space="preserve">, data </w:t>
      </w:r>
      <w:proofErr w:type="spellStart"/>
      <w:r w:rsidRPr="000A4659">
        <w:rPr>
          <w:rFonts w:ascii="Times New Roman" w:hAnsi="Times New Roman"/>
          <w:bCs/>
          <w:sz w:val="24"/>
          <w:szCs w:val="24"/>
        </w:rPr>
        <w:t>kualitatif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adalah</w:t>
      </w:r>
      <w:proofErr w:type="spellEnd"/>
      <w:r w:rsidRPr="000A4659">
        <w:rPr>
          <w:rFonts w:ascii="Times New Roman" w:hAnsi="Times New Roman"/>
          <w:bCs/>
          <w:sz w:val="24"/>
          <w:szCs w:val="24"/>
        </w:rPr>
        <w:t xml:space="preserve"> data yang </w:t>
      </w:r>
      <w:proofErr w:type="spellStart"/>
      <w:r w:rsidRPr="000A4659">
        <w:rPr>
          <w:rFonts w:ascii="Times New Roman" w:hAnsi="Times New Roman"/>
          <w:bCs/>
          <w:sz w:val="24"/>
          <w:szCs w:val="24"/>
        </w:rPr>
        <w:t>hanya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dapat</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diukur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tidak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langsung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biasanya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bentuk</w:t>
      </w:r>
      <w:proofErr w:type="spellEnd"/>
      <w:r w:rsidRPr="000A4659">
        <w:rPr>
          <w:rFonts w:ascii="Times New Roman" w:hAnsi="Times New Roman"/>
          <w:bCs/>
          <w:sz w:val="24"/>
          <w:szCs w:val="24"/>
        </w:rPr>
        <w:t xml:space="preserve"> verbal dan </w:t>
      </w:r>
      <w:proofErr w:type="spellStart"/>
      <w:r w:rsidRPr="000A4659">
        <w:rPr>
          <w:rFonts w:ascii="Times New Roman" w:hAnsi="Times New Roman"/>
          <w:bCs/>
          <w:sz w:val="24"/>
          <w:szCs w:val="24"/>
        </w:rPr>
        <w:t>bukan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numerik</w:t>
      </w:r>
      <w:proofErr w:type="spellEnd"/>
      <w:r w:rsidRPr="000A4659">
        <w:rPr>
          <w:rFonts w:ascii="Times New Roman" w:hAnsi="Times New Roman"/>
          <w:bCs/>
          <w:sz w:val="24"/>
          <w:szCs w:val="24"/>
        </w:rPr>
        <w:t xml:space="preserve">. Data </w:t>
      </w:r>
      <w:proofErr w:type="spellStart"/>
      <w:r w:rsidRPr="000A4659">
        <w:rPr>
          <w:rFonts w:ascii="Times New Roman" w:hAnsi="Times New Roman"/>
          <w:bCs/>
          <w:sz w:val="24"/>
          <w:szCs w:val="24"/>
        </w:rPr>
        <w:t>kualitatif</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dalam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ini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terdiri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gambaran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umum</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subjek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meliputi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gambaran</w:t>
      </w:r>
      <w:proofErr w:type="spellEnd"/>
      <w:r w:rsidR="008F42FB" w:rsidRPr="000A4659">
        <w:rPr>
          <w:rFonts w:ascii="Times New Roman" w:hAnsi="Times New Roman"/>
          <w:bCs/>
          <w:sz w:val="24"/>
          <w:szCs w:val="24"/>
        </w:rPr>
        <w:t xml:space="preserve"> </w:t>
      </w:r>
      <w:r w:rsidR="00D139B7" w:rsidRPr="000A4659">
        <w:rPr>
          <w:rFonts w:ascii="Times New Roman" w:hAnsi="Times New Roman"/>
          <w:bCs/>
          <w:sz w:val="24"/>
          <w:szCs w:val="24"/>
        </w:rPr>
        <w:t>E-service Quality</w:t>
      </w:r>
      <w:r w:rsidR="008F42FB" w:rsidRPr="000A4659">
        <w:rPr>
          <w:rFonts w:ascii="Times New Roman" w:hAnsi="Times New Roman"/>
          <w:bCs/>
          <w:sz w:val="24"/>
          <w:szCs w:val="24"/>
        </w:rPr>
        <w:t xml:space="preserve"> </w:t>
      </w:r>
      <w:proofErr w:type="spellStart"/>
      <w:r w:rsidR="008F42FB" w:rsidRPr="000A4659">
        <w:rPr>
          <w:rFonts w:ascii="Times New Roman" w:hAnsi="Times New Roman"/>
          <w:bCs/>
          <w:sz w:val="24"/>
          <w:szCs w:val="24"/>
        </w:rPr>
        <w:t>sistem</w:t>
      </w:r>
      <w:proofErr w:type="spellEnd"/>
      <w:r w:rsidR="008F42FB" w:rsidRPr="000A4659">
        <w:rPr>
          <w:rFonts w:ascii="Times New Roman" w:hAnsi="Times New Roman"/>
          <w:bCs/>
          <w:sz w:val="24"/>
          <w:szCs w:val="24"/>
        </w:rPr>
        <w:t xml:space="preserve"> </w:t>
      </w:r>
      <w:proofErr w:type="spellStart"/>
      <w:r w:rsidR="008F42FB" w:rsidRPr="000A4659">
        <w:rPr>
          <w:rFonts w:ascii="Times New Roman" w:hAnsi="Times New Roman"/>
          <w:bCs/>
          <w:sz w:val="24"/>
          <w:szCs w:val="24"/>
        </w:rPr>
        <w:t>pemerintahan</w:t>
      </w:r>
      <w:proofErr w:type="spellEnd"/>
      <w:r w:rsidR="008F42FB" w:rsidRPr="000A4659">
        <w:rPr>
          <w:rFonts w:ascii="Times New Roman" w:hAnsi="Times New Roman"/>
          <w:bCs/>
          <w:sz w:val="24"/>
          <w:szCs w:val="24"/>
        </w:rPr>
        <w:t xml:space="preserve"> </w:t>
      </w:r>
      <w:proofErr w:type="spellStart"/>
      <w:r w:rsidR="008F42FB" w:rsidRPr="000A4659">
        <w:rPr>
          <w:rFonts w:ascii="Times New Roman" w:hAnsi="Times New Roman"/>
          <w:bCs/>
          <w:sz w:val="24"/>
          <w:szCs w:val="24"/>
        </w:rPr>
        <w:t>berbasis</w:t>
      </w:r>
      <w:proofErr w:type="spellEnd"/>
      <w:r w:rsidR="008F42FB" w:rsidRPr="000A4659">
        <w:rPr>
          <w:rFonts w:ascii="Times New Roman" w:hAnsi="Times New Roman"/>
          <w:bCs/>
          <w:sz w:val="24"/>
          <w:szCs w:val="24"/>
        </w:rPr>
        <w:t xml:space="preserve"> </w:t>
      </w:r>
      <w:proofErr w:type="spellStart"/>
      <w:r w:rsidR="008F42FB" w:rsidRPr="000A4659">
        <w:rPr>
          <w:rFonts w:ascii="Times New Roman" w:hAnsi="Times New Roman"/>
          <w:bCs/>
          <w:sz w:val="24"/>
          <w:szCs w:val="24"/>
        </w:rPr>
        <w:t>elektronik</w:t>
      </w:r>
      <w:proofErr w:type="spellEnd"/>
      <w:r w:rsidR="004C58A6" w:rsidRPr="000A4659">
        <w:rPr>
          <w:rFonts w:ascii="Times New Roman" w:hAnsi="Times New Roman"/>
          <w:bCs/>
          <w:sz w:val="24"/>
          <w:szCs w:val="24"/>
        </w:rPr>
        <w:t>.</w:t>
      </w:r>
    </w:p>
    <w:p w14:paraId="6230514C" w14:textId="226CF81B" w:rsidR="009167DE" w:rsidRPr="000A4659" w:rsidRDefault="009167DE" w:rsidP="009167DE">
      <w:pPr>
        <w:spacing w:line="480" w:lineRule="auto"/>
        <w:ind w:firstLine="720"/>
        <w:jc w:val="both"/>
        <w:rPr>
          <w:rFonts w:ascii="Times New Roman" w:hAnsi="Times New Roman"/>
          <w:bCs/>
          <w:sz w:val="24"/>
          <w:szCs w:val="24"/>
        </w:rPr>
      </w:pPr>
    </w:p>
    <w:p w14:paraId="4976F568" w14:textId="77777777" w:rsidR="009167DE" w:rsidRPr="000A4659" w:rsidRDefault="009167DE" w:rsidP="009167DE">
      <w:pPr>
        <w:spacing w:line="480" w:lineRule="auto"/>
        <w:ind w:firstLine="720"/>
        <w:jc w:val="both"/>
        <w:rPr>
          <w:rFonts w:ascii="Times New Roman" w:hAnsi="Times New Roman"/>
          <w:bCs/>
          <w:sz w:val="24"/>
          <w:szCs w:val="24"/>
        </w:rPr>
      </w:pPr>
    </w:p>
    <w:p w14:paraId="6FBCCE63" w14:textId="28B1699D" w:rsidR="00762C5A" w:rsidRPr="000A4659" w:rsidRDefault="004C58A6" w:rsidP="009167DE">
      <w:pPr>
        <w:spacing w:line="480" w:lineRule="auto"/>
        <w:ind w:firstLine="720"/>
        <w:jc w:val="both"/>
        <w:rPr>
          <w:rFonts w:ascii="Times New Roman" w:hAnsi="Times New Roman"/>
          <w:bCs/>
          <w:sz w:val="24"/>
          <w:szCs w:val="24"/>
        </w:rPr>
      </w:pPr>
      <w:r w:rsidRPr="000A4659">
        <w:rPr>
          <w:rFonts w:ascii="Times New Roman" w:hAnsi="Times New Roman"/>
          <w:b/>
          <w:bCs/>
          <w:color w:val="000000" w:themeColor="text1"/>
        </w:rPr>
        <w:lastRenderedPageBreak/>
        <w:t xml:space="preserve">III. 2.2. </w:t>
      </w:r>
      <w:proofErr w:type="spellStart"/>
      <w:r w:rsidRPr="000A4659">
        <w:rPr>
          <w:rFonts w:ascii="Times New Roman" w:hAnsi="Times New Roman"/>
          <w:b/>
          <w:bCs/>
          <w:color w:val="000000" w:themeColor="text1"/>
        </w:rPr>
        <w:t>Sumber</w:t>
      </w:r>
      <w:proofErr w:type="spellEnd"/>
      <w:r w:rsidRPr="000A4659">
        <w:rPr>
          <w:rFonts w:ascii="Times New Roman" w:hAnsi="Times New Roman"/>
          <w:b/>
          <w:bCs/>
          <w:color w:val="000000" w:themeColor="text1"/>
        </w:rPr>
        <w:t xml:space="preserve"> Data </w:t>
      </w:r>
    </w:p>
    <w:p w14:paraId="6FC8535D" w14:textId="77777777" w:rsidR="006853B7" w:rsidRPr="000A4659" w:rsidRDefault="004C58A6" w:rsidP="003D142B">
      <w:pPr>
        <w:spacing w:line="480" w:lineRule="auto"/>
        <w:jc w:val="both"/>
        <w:rPr>
          <w:rFonts w:ascii="Times New Roman" w:hAnsi="Times New Roman"/>
          <w:bCs/>
          <w:sz w:val="24"/>
          <w:szCs w:val="24"/>
        </w:rPr>
      </w:pPr>
      <w:r w:rsidRPr="000A4659">
        <w:rPr>
          <w:rFonts w:ascii="Times New Roman" w:hAnsi="Times New Roman"/>
          <w:bCs/>
          <w:sz w:val="24"/>
          <w:szCs w:val="24"/>
        </w:rPr>
        <w:tab/>
      </w:r>
      <w:proofErr w:type="spellStart"/>
      <w:r w:rsidR="006853B7" w:rsidRPr="000A4659">
        <w:rPr>
          <w:rFonts w:ascii="Times New Roman" w:hAnsi="Times New Roman"/>
          <w:bCs/>
          <w:sz w:val="24"/>
          <w:szCs w:val="24"/>
        </w:rPr>
        <w:t>Menurut</w:t>
      </w:r>
      <w:proofErr w:type="spellEnd"/>
      <w:r w:rsidR="006853B7" w:rsidRPr="000A4659">
        <w:rPr>
          <w:rFonts w:ascii="Times New Roman" w:hAnsi="Times New Roman"/>
          <w:bCs/>
          <w:sz w:val="24"/>
          <w:szCs w:val="24"/>
        </w:rPr>
        <w:t xml:space="preserve"> Ibnu Hadjar </w:t>
      </w:r>
      <w:proofErr w:type="spellStart"/>
      <w:r w:rsidR="006853B7" w:rsidRPr="000A4659">
        <w:rPr>
          <w:rFonts w:ascii="Times New Roman" w:hAnsi="Times New Roman"/>
          <w:bCs/>
          <w:sz w:val="24"/>
          <w:szCs w:val="24"/>
        </w:rPr>
        <w:t>ada</w:t>
      </w:r>
      <w:proofErr w:type="spellEnd"/>
      <w:r w:rsidR="006853B7" w:rsidRPr="000A4659">
        <w:rPr>
          <w:rFonts w:ascii="Times New Roman" w:hAnsi="Times New Roman"/>
          <w:bCs/>
          <w:sz w:val="24"/>
          <w:szCs w:val="24"/>
        </w:rPr>
        <w:t xml:space="preserve"> </w:t>
      </w:r>
      <w:proofErr w:type="spellStart"/>
      <w:r w:rsidR="006853B7" w:rsidRPr="000A4659">
        <w:rPr>
          <w:rFonts w:ascii="Times New Roman" w:hAnsi="Times New Roman"/>
          <w:bCs/>
          <w:sz w:val="24"/>
          <w:szCs w:val="24"/>
        </w:rPr>
        <w:t>tiga</w:t>
      </w:r>
      <w:proofErr w:type="spellEnd"/>
      <w:r w:rsidR="006853B7" w:rsidRPr="000A4659">
        <w:rPr>
          <w:rFonts w:ascii="Times New Roman" w:hAnsi="Times New Roman"/>
          <w:bCs/>
          <w:sz w:val="24"/>
          <w:szCs w:val="24"/>
        </w:rPr>
        <w:t xml:space="preserve"> </w:t>
      </w:r>
      <w:proofErr w:type="spellStart"/>
      <w:r w:rsidR="006853B7" w:rsidRPr="000A4659">
        <w:rPr>
          <w:rFonts w:ascii="Times New Roman" w:hAnsi="Times New Roman"/>
          <w:bCs/>
          <w:sz w:val="24"/>
          <w:szCs w:val="24"/>
        </w:rPr>
        <w:t>sumber</w:t>
      </w:r>
      <w:proofErr w:type="spellEnd"/>
      <w:r w:rsidR="006853B7" w:rsidRPr="000A4659">
        <w:rPr>
          <w:rFonts w:ascii="Times New Roman" w:hAnsi="Times New Roman"/>
          <w:bCs/>
          <w:sz w:val="24"/>
          <w:szCs w:val="24"/>
        </w:rPr>
        <w:t xml:space="preserve"> yang </w:t>
      </w:r>
      <w:proofErr w:type="spellStart"/>
      <w:r w:rsidR="006853B7" w:rsidRPr="000A4659">
        <w:rPr>
          <w:rFonts w:ascii="Times New Roman" w:hAnsi="Times New Roman"/>
          <w:bCs/>
          <w:sz w:val="24"/>
          <w:szCs w:val="24"/>
        </w:rPr>
        <w:t>dapat</w:t>
      </w:r>
      <w:proofErr w:type="spellEnd"/>
      <w:r w:rsidR="006853B7" w:rsidRPr="000A4659">
        <w:rPr>
          <w:rFonts w:ascii="Times New Roman" w:hAnsi="Times New Roman"/>
          <w:bCs/>
          <w:sz w:val="24"/>
          <w:szCs w:val="24"/>
        </w:rPr>
        <w:t xml:space="preserve"> </w:t>
      </w:r>
      <w:proofErr w:type="spellStart"/>
      <w:r w:rsidR="006853B7" w:rsidRPr="000A4659">
        <w:rPr>
          <w:rFonts w:ascii="Times New Roman" w:hAnsi="Times New Roman"/>
          <w:bCs/>
          <w:sz w:val="24"/>
          <w:szCs w:val="24"/>
        </w:rPr>
        <w:t>digunakan</w:t>
      </w:r>
      <w:proofErr w:type="spellEnd"/>
      <w:r w:rsidR="006853B7" w:rsidRPr="000A4659">
        <w:rPr>
          <w:rFonts w:ascii="Times New Roman" w:hAnsi="Times New Roman"/>
          <w:bCs/>
          <w:sz w:val="24"/>
          <w:szCs w:val="24"/>
        </w:rPr>
        <w:t xml:space="preserve"> </w:t>
      </w:r>
      <w:proofErr w:type="spellStart"/>
      <w:r w:rsidR="006853B7" w:rsidRPr="000A4659">
        <w:rPr>
          <w:rFonts w:ascii="Times New Roman" w:hAnsi="Times New Roman"/>
          <w:bCs/>
          <w:sz w:val="24"/>
          <w:szCs w:val="24"/>
        </w:rPr>
        <w:t>untuk</w:t>
      </w:r>
      <w:proofErr w:type="spellEnd"/>
      <w:r w:rsidR="006853B7" w:rsidRPr="000A4659">
        <w:rPr>
          <w:rFonts w:ascii="Times New Roman" w:hAnsi="Times New Roman"/>
          <w:bCs/>
          <w:sz w:val="24"/>
          <w:szCs w:val="24"/>
        </w:rPr>
        <w:t xml:space="preserve"> </w:t>
      </w:r>
      <w:proofErr w:type="spellStart"/>
      <w:r w:rsidR="006853B7" w:rsidRPr="000A4659">
        <w:rPr>
          <w:rFonts w:ascii="Times New Roman" w:hAnsi="Times New Roman"/>
          <w:bCs/>
          <w:sz w:val="24"/>
          <w:szCs w:val="24"/>
        </w:rPr>
        <w:t>menulis</w:t>
      </w:r>
      <w:proofErr w:type="spellEnd"/>
      <w:r w:rsidR="006853B7" w:rsidRPr="000A4659">
        <w:rPr>
          <w:rFonts w:ascii="Times New Roman" w:hAnsi="Times New Roman"/>
          <w:bCs/>
          <w:sz w:val="24"/>
          <w:szCs w:val="24"/>
        </w:rPr>
        <w:t xml:space="preserve"> </w:t>
      </w:r>
      <w:proofErr w:type="spellStart"/>
      <w:r w:rsidR="006853B7" w:rsidRPr="000A4659">
        <w:rPr>
          <w:rFonts w:ascii="Times New Roman" w:hAnsi="Times New Roman"/>
          <w:bCs/>
          <w:sz w:val="24"/>
          <w:szCs w:val="24"/>
        </w:rPr>
        <w:t>ulasan</w:t>
      </w:r>
      <w:proofErr w:type="spellEnd"/>
      <w:r w:rsidR="006853B7" w:rsidRPr="000A4659">
        <w:rPr>
          <w:rFonts w:ascii="Times New Roman" w:hAnsi="Times New Roman"/>
          <w:bCs/>
          <w:sz w:val="24"/>
          <w:szCs w:val="24"/>
        </w:rPr>
        <w:t xml:space="preserve"> </w:t>
      </w:r>
      <w:proofErr w:type="spellStart"/>
      <w:r w:rsidR="006853B7" w:rsidRPr="000A4659">
        <w:rPr>
          <w:rFonts w:ascii="Times New Roman" w:hAnsi="Times New Roman"/>
          <w:bCs/>
          <w:sz w:val="24"/>
          <w:szCs w:val="24"/>
        </w:rPr>
        <w:t>kepustakaan</w:t>
      </w:r>
      <w:proofErr w:type="spellEnd"/>
      <w:r w:rsidR="006853B7" w:rsidRPr="000A4659">
        <w:rPr>
          <w:rFonts w:ascii="Times New Roman" w:hAnsi="Times New Roman"/>
          <w:bCs/>
          <w:sz w:val="24"/>
          <w:szCs w:val="24"/>
        </w:rPr>
        <w:t xml:space="preserve">, </w:t>
      </w:r>
      <w:proofErr w:type="spellStart"/>
      <w:r w:rsidR="006853B7" w:rsidRPr="000A4659">
        <w:rPr>
          <w:rFonts w:ascii="Times New Roman" w:hAnsi="Times New Roman"/>
          <w:bCs/>
          <w:sz w:val="24"/>
          <w:szCs w:val="24"/>
        </w:rPr>
        <w:t>yaitu</w:t>
      </w:r>
      <w:proofErr w:type="spellEnd"/>
      <w:r w:rsidR="006853B7" w:rsidRPr="000A4659">
        <w:rPr>
          <w:rFonts w:ascii="Times New Roman" w:hAnsi="Times New Roman"/>
          <w:bCs/>
          <w:sz w:val="24"/>
          <w:szCs w:val="24"/>
        </w:rPr>
        <w:t>:</w:t>
      </w:r>
    </w:p>
    <w:p w14:paraId="516DD4B3" w14:textId="7D85A5B3" w:rsidR="00A14210" w:rsidRPr="000A4659" w:rsidRDefault="006853B7" w:rsidP="001D3034">
      <w:pPr>
        <w:pStyle w:val="ListParagraph"/>
        <w:numPr>
          <w:ilvl w:val="0"/>
          <w:numId w:val="10"/>
        </w:numPr>
        <w:spacing w:line="480" w:lineRule="auto"/>
        <w:jc w:val="both"/>
        <w:rPr>
          <w:rFonts w:ascii="Times New Roman" w:hAnsi="Times New Roman"/>
          <w:bCs/>
          <w:sz w:val="24"/>
          <w:szCs w:val="24"/>
        </w:rPr>
      </w:pP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data </w:t>
      </w:r>
      <w:proofErr w:type="spellStart"/>
      <w:r w:rsidRPr="000A4659">
        <w:rPr>
          <w:rFonts w:ascii="Times New Roman" w:hAnsi="Times New Roman"/>
          <w:bCs/>
          <w:sz w:val="24"/>
          <w:szCs w:val="24"/>
        </w:rPr>
        <w:t>awal</w:t>
      </w:r>
      <w:proofErr w:type="spellEnd"/>
    </w:p>
    <w:p w14:paraId="60C6FD58" w14:textId="2D73BA03" w:rsidR="00AB175E" w:rsidRPr="000A4659" w:rsidRDefault="006853B7" w:rsidP="009167DE">
      <w:pPr>
        <w:pStyle w:val="ListParagraph"/>
        <w:spacing w:line="480" w:lineRule="auto"/>
        <w:ind w:left="420"/>
        <w:jc w:val="both"/>
        <w:rPr>
          <w:rFonts w:ascii="Times New Roman" w:hAnsi="Times New Roman"/>
          <w:bCs/>
          <w:sz w:val="24"/>
          <w:szCs w:val="24"/>
        </w:rPr>
      </w:pP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w:t>
      </w:r>
      <w:r w:rsidR="00A14210" w:rsidRPr="000A4659">
        <w:rPr>
          <w:rFonts w:ascii="Times New Roman" w:hAnsi="Times New Roman"/>
          <w:bCs/>
          <w:sz w:val="24"/>
          <w:szCs w:val="24"/>
        </w:rPr>
        <w:t xml:space="preserve">data </w:t>
      </w:r>
      <w:r w:rsidRPr="000A4659">
        <w:rPr>
          <w:rFonts w:ascii="Times New Roman" w:hAnsi="Times New Roman"/>
          <w:bCs/>
          <w:sz w:val="24"/>
          <w:szCs w:val="24"/>
        </w:rPr>
        <w:t xml:space="preserve">primer,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berisi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hasil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tulisan yang </w:t>
      </w:r>
      <w:proofErr w:type="spellStart"/>
      <w:r w:rsidRPr="000A4659">
        <w:rPr>
          <w:rFonts w:ascii="Times New Roman" w:hAnsi="Times New Roman"/>
          <w:bCs/>
          <w:sz w:val="24"/>
          <w:szCs w:val="24"/>
        </w:rPr>
        <w:t>merupakan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karya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asli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teoritis</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orisinal</w:t>
      </w:r>
      <w:proofErr w:type="spellEnd"/>
      <w:r w:rsidR="00A14210" w:rsidRPr="000A4659">
        <w:rPr>
          <w:rFonts w:ascii="Times New Roman" w:hAnsi="Times New Roman"/>
          <w:bCs/>
          <w:sz w:val="24"/>
          <w:szCs w:val="24"/>
        </w:rPr>
        <w:t xml:space="preserve"> dan </w:t>
      </w:r>
      <w:proofErr w:type="spellStart"/>
      <w:r w:rsidR="00A14210" w:rsidRPr="000A4659">
        <w:rPr>
          <w:rFonts w:ascii="Times New Roman" w:hAnsi="Times New Roman"/>
          <w:bCs/>
          <w:sz w:val="24"/>
          <w:szCs w:val="24"/>
        </w:rPr>
        <w:t>dikumpulkan</w:t>
      </w:r>
      <w:proofErr w:type="spellEnd"/>
      <w:r w:rsidR="00A14210" w:rsidRPr="000A4659">
        <w:rPr>
          <w:rFonts w:ascii="Times New Roman" w:hAnsi="Times New Roman"/>
          <w:bCs/>
          <w:sz w:val="24"/>
          <w:szCs w:val="24"/>
        </w:rPr>
        <w:t xml:space="preserve"> </w:t>
      </w:r>
      <w:proofErr w:type="spellStart"/>
      <w:r w:rsidR="00A14210" w:rsidRPr="000A4659">
        <w:rPr>
          <w:rFonts w:ascii="Times New Roman" w:hAnsi="Times New Roman"/>
          <w:bCs/>
          <w:sz w:val="24"/>
          <w:szCs w:val="24"/>
        </w:rPr>
        <w:t>langsun</w:t>
      </w:r>
      <w:r w:rsidR="000968FF" w:rsidRPr="000A4659">
        <w:rPr>
          <w:rFonts w:ascii="Times New Roman" w:hAnsi="Times New Roman"/>
          <w:bCs/>
          <w:sz w:val="24"/>
          <w:szCs w:val="24"/>
        </w:rPr>
        <w:t>g</w:t>
      </w:r>
      <w:proofErr w:type="spellEnd"/>
      <w:r w:rsidR="000968FF" w:rsidRPr="000A4659">
        <w:rPr>
          <w:rFonts w:ascii="Times New Roman" w:hAnsi="Times New Roman"/>
          <w:bCs/>
          <w:sz w:val="24"/>
          <w:szCs w:val="24"/>
        </w:rPr>
        <w:t xml:space="preserve"> </w:t>
      </w:r>
      <w:proofErr w:type="spellStart"/>
      <w:r w:rsidR="000968FF" w:rsidRPr="000A4659">
        <w:rPr>
          <w:rFonts w:ascii="Times New Roman" w:hAnsi="Times New Roman"/>
          <w:bCs/>
          <w:sz w:val="24"/>
          <w:szCs w:val="24"/>
        </w:rPr>
        <w:t>dari</w:t>
      </w:r>
      <w:proofErr w:type="spellEnd"/>
      <w:r w:rsidR="000968FF" w:rsidRPr="000A4659">
        <w:rPr>
          <w:rFonts w:ascii="Times New Roman" w:hAnsi="Times New Roman"/>
          <w:bCs/>
          <w:sz w:val="24"/>
          <w:szCs w:val="24"/>
        </w:rPr>
        <w:t xml:space="preserve"> </w:t>
      </w:r>
      <w:proofErr w:type="spellStart"/>
      <w:r w:rsidR="000968FF" w:rsidRPr="000A4659">
        <w:rPr>
          <w:rFonts w:ascii="Times New Roman" w:hAnsi="Times New Roman"/>
          <w:bCs/>
          <w:sz w:val="24"/>
          <w:szCs w:val="24"/>
        </w:rPr>
        <w:t>observasi</w:t>
      </w:r>
      <w:proofErr w:type="spellEnd"/>
      <w:r w:rsidR="000968FF" w:rsidRPr="000A4659">
        <w:rPr>
          <w:rFonts w:ascii="Times New Roman" w:hAnsi="Times New Roman"/>
          <w:bCs/>
          <w:sz w:val="24"/>
          <w:szCs w:val="24"/>
        </w:rPr>
        <w:t xml:space="preserve"> dan </w:t>
      </w:r>
      <w:proofErr w:type="spellStart"/>
      <w:r w:rsidR="000968FF" w:rsidRPr="000A4659">
        <w:rPr>
          <w:rFonts w:ascii="Times New Roman" w:hAnsi="Times New Roman"/>
          <w:bCs/>
          <w:sz w:val="24"/>
          <w:szCs w:val="24"/>
        </w:rPr>
        <w:t>wawancara</w:t>
      </w:r>
      <w:proofErr w:type="spellEnd"/>
      <w:r w:rsidR="000968FF" w:rsidRPr="000A4659">
        <w:rPr>
          <w:rFonts w:ascii="Times New Roman" w:hAnsi="Times New Roman"/>
          <w:bCs/>
          <w:sz w:val="24"/>
          <w:szCs w:val="24"/>
        </w:rPr>
        <w:t xml:space="preserve"> </w:t>
      </w:r>
      <w:proofErr w:type="spellStart"/>
      <w:r w:rsidR="000968FF" w:rsidRPr="000A4659">
        <w:rPr>
          <w:rFonts w:ascii="Times New Roman" w:hAnsi="Times New Roman"/>
          <w:bCs/>
          <w:sz w:val="24"/>
          <w:szCs w:val="24"/>
        </w:rPr>
        <w:t>dengan</w:t>
      </w:r>
      <w:proofErr w:type="spellEnd"/>
      <w:r w:rsidR="000968FF" w:rsidRPr="000A4659">
        <w:rPr>
          <w:rFonts w:ascii="Times New Roman" w:hAnsi="Times New Roman"/>
          <w:bCs/>
          <w:sz w:val="24"/>
          <w:szCs w:val="24"/>
        </w:rPr>
        <w:t xml:space="preserve"> </w:t>
      </w:r>
      <w:proofErr w:type="spellStart"/>
      <w:r w:rsidR="000968FF" w:rsidRPr="000A4659">
        <w:rPr>
          <w:rFonts w:ascii="Times New Roman" w:hAnsi="Times New Roman"/>
          <w:bCs/>
          <w:sz w:val="24"/>
          <w:szCs w:val="24"/>
        </w:rPr>
        <w:t>informan</w:t>
      </w:r>
      <w:proofErr w:type="spellEnd"/>
      <w:r w:rsidR="000968FF" w:rsidRPr="000A4659">
        <w:rPr>
          <w:rFonts w:ascii="Times New Roman" w:hAnsi="Times New Roman"/>
          <w:bCs/>
          <w:sz w:val="24"/>
          <w:szCs w:val="24"/>
        </w:rPr>
        <w:t xml:space="preserve"> </w:t>
      </w:r>
      <w:proofErr w:type="spellStart"/>
      <w:r w:rsidR="000968FF" w:rsidRPr="000A4659">
        <w:rPr>
          <w:rFonts w:ascii="Times New Roman" w:hAnsi="Times New Roman"/>
          <w:bCs/>
          <w:sz w:val="24"/>
          <w:szCs w:val="24"/>
        </w:rPr>
        <w:t>terkait</w:t>
      </w:r>
      <w:proofErr w:type="spellEnd"/>
      <w:r w:rsidR="000968FF" w:rsidRPr="000A4659">
        <w:rPr>
          <w:rFonts w:ascii="Times New Roman" w:hAnsi="Times New Roman"/>
          <w:bCs/>
          <w:sz w:val="24"/>
          <w:szCs w:val="24"/>
        </w:rPr>
        <w:t xml:space="preserve"> </w:t>
      </w:r>
      <w:r w:rsidR="00D139B7" w:rsidRPr="000A4659">
        <w:rPr>
          <w:rFonts w:ascii="Times New Roman" w:hAnsi="Times New Roman"/>
          <w:bCs/>
          <w:i/>
          <w:iCs/>
          <w:sz w:val="24"/>
          <w:szCs w:val="24"/>
        </w:rPr>
        <w:t xml:space="preserve">E-service Quality </w:t>
      </w:r>
      <w:proofErr w:type="spellStart"/>
      <w:r w:rsidR="000968FF" w:rsidRPr="000A4659">
        <w:rPr>
          <w:rFonts w:ascii="Times New Roman" w:hAnsi="Times New Roman"/>
          <w:bCs/>
          <w:sz w:val="24"/>
          <w:szCs w:val="24"/>
        </w:rPr>
        <w:t>sistem</w:t>
      </w:r>
      <w:proofErr w:type="spellEnd"/>
      <w:r w:rsidR="000968FF" w:rsidRPr="000A4659">
        <w:rPr>
          <w:rFonts w:ascii="Times New Roman" w:hAnsi="Times New Roman"/>
          <w:bCs/>
          <w:sz w:val="24"/>
          <w:szCs w:val="24"/>
        </w:rPr>
        <w:t xml:space="preserve"> </w:t>
      </w:r>
      <w:proofErr w:type="spellStart"/>
      <w:r w:rsidR="000968FF" w:rsidRPr="000A4659">
        <w:rPr>
          <w:rFonts w:ascii="Times New Roman" w:hAnsi="Times New Roman"/>
          <w:bCs/>
          <w:sz w:val="24"/>
          <w:szCs w:val="24"/>
        </w:rPr>
        <w:t>pemerintahan</w:t>
      </w:r>
      <w:proofErr w:type="spellEnd"/>
      <w:r w:rsidR="000968FF" w:rsidRPr="000A4659">
        <w:rPr>
          <w:rFonts w:ascii="Times New Roman" w:hAnsi="Times New Roman"/>
          <w:bCs/>
          <w:sz w:val="24"/>
          <w:szCs w:val="24"/>
        </w:rPr>
        <w:t xml:space="preserve"> </w:t>
      </w:r>
      <w:proofErr w:type="spellStart"/>
      <w:r w:rsidR="000968FF" w:rsidRPr="000A4659">
        <w:rPr>
          <w:rFonts w:ascii="Times New Roman" w:hAnsi="Times New Roman"/>
          <w:bCs/>
          <w:sz w:val="24"/>
          <w:szCs w:val="24"/>
        </w:rPr>
        <w:t>berbasis</w:t>
      </w:r>
      <w:proofErr w:type="spellEnd"/>
      <w:r w:rsidR="000968FF" w:rsidRPr="000A4659">
        <w:rPr>
          <w:rFonts w:ascii="Times New Roman" w:hAnsi="Times New Roman"/>
          <w:bCs/>
          <w:sz w:val="24"/>
          <w:szCs w:val="24"/>
        </w:rPr>
        <w:t xml:space="preserve"> </w:t>
      </w:r>
      <w:proofErr w:type="spellStart"/>
      <w:r w:rsidR="000968FF" w:rsidRPr="000A4659">
        <w:rPr>
          <w:rFonts w:ascii="Times New Roman" w:hAnsi="Times New Roman"/>
          <w:bCs/>
          <w:sz w:val="24"/>
          <w:szCs w:val="24"/>
        </w:rPr>
        <w:t>elektronik</w:t>
      </w:r>
      <w:proofErr w:type="spellEnd"/>
      <w:r w:rsidR="000968FF" w:rsidRPr="000A4659">
        <w:rPr>
          <w:rFonts w:ascii="Times New Roman" w:hAnsi="Times New Roman"/>
          <w:bCs/>
          <w:sz w:val="24"/>
          <w:szCs w:val="24"/>
        </w:rPr>
        <w:t xml:space="preserve"> di </w:t>
      </w:r>
      <w:proofErr w:type="spellStart"/>
      <w:r w:rsidR="000968FF" w:rsidRPr="000A4659">
        <w:rPr>
          <w:rFonts w:ascii="Times New Roman" w:hAnsi="Times New Roman"/>
          <w:bCs/>
          <w:sz w:val="24"/>
          <w:szCs w:val="24"/>
        </w:rPr>
        <w:t>kota</w:t>
      </w:r>
      <w:proofErr w:type="spellEnd"/>
      <w:r w:rsidR="000968FF" w:rsidRPr="000A4659">
        <w:rPr>
          <w:rFonts w:ascii="Times New Roman" w:hAnsi="Times New Roman"/>
          <w:bCs/>
          <w:sz w:val="24"/>
          <w:szCs w:val="24"/>
        </w:rPr>
        <w:t xml:space="preserve"> </w:t>
      </w:r>
      <w:proofErr w:type="spellStart"/>
      <w:r w:rsidR="000968FF" w:rsidRPr="000A4659">
        <w:rPr>
          <w:rFonts w:ascii="Times New Roman" w:hAnsi="Times New Roman"/>
          <w:bCs/>
          <w:sz w:val="24"/>
          <w:szCs w:val="24"/>
        </w:rPr>
        <w:t>tegal</w:t>
      </w:r>
      <w:proofErr w:type="spellEnd"/>
      <w:r w:rsidR="000968FF" w:rsidRPr="000A4659">
        <w:rPr>
          <w:rFonts w:ascii="Times New Roman" w:hAnsi="Times New Roman"/>
          <w:bCs/>
          <w:sz w:val="24"/>
          <w:szCs w:val="24"/>
        </w:rPr>
        <w:t>.</w:t>
      </w:r>
    </w:p>
    <w:p w14:paraId="0FB17D0F" w14:textId="77777777" w:rsidR="00A14210" w:rsidRPr="000A4659" w:rsidRDefault="00A14210" w:rsidP="001D3034">
      <w:pPr>
        <w:pStyle w:val="ListParagraph"/>
        <w:numPr>
          <w:ilvl w:val="0"/>
          <w:numId w:val="10"/>
        </w:numPr>
        <w:spacing w:line="480" w:lineRule="auto"/>
        <w:jc w:val="both"/>
        <w:rPr>
          <w:rFonts w:ascii="Times New Roman" w:hAnsi="Times New Roman"/>
          <w:bCs/>
          <w:sz w:val="24"/>
          <w:szCs w:val="24"/>
        </w:rPr>
      </w:pPr>
      <w:r w:rsidRPr="000A4659">
        <w:rPr>
          <w:rFonts w:ascii="Times New Roman" w:hAnsi="Times New Roman"/>
          <w:bCs/>
          <w:sz w:val="24"/>
          <w:szCs w:val="24"/>
        </w:rPr>
        <w:t xml:space="preserve">Data </w:t>
      </w:r>
      <w:proofErr w:type="spellStart"/>
      <w:r w:rsidRPr="000A4659">
        <w:rPr>
          <w:rFonts w:ascii="Times New Roman" w:hAnsi="Times New Roman"/>
          <w:bCs/>
          <w:sz w:val="24"/>
          <w:szCs w:val="24"/>
        </w:rPr>
        <w:t>dari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sekunder</w:t>
      </w:r>
      <w:proofErr w:type="spellEnd"/>
    </w:p>
    <w:p w14:paraId="2D77B812" w14:textId="060E359A" w:rsidR="0078334B" w:rsidRPr="000A4659" w:rsidRDefault="006853B7" w:rsidP="009167DE">
      <w:pPr>
        <w:pStyle w:val="ListParagraph"/>
        <w:spacing w:line="480" w:lineRule="auto"/>
        <w:ind w:left="420"/>
        <w:jc w:val="both"/>
        <w:rPr>
          <w:rFonts w:ascii="Times New Roman" w:hAnsi="Times New Roman"/>
          <w:bCs/>
          <w:sz w:val="24"/>
          <w:szCs w:val="24"/>
        </w:rPr>
      </w:pP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w:t>
      </w:r>
      <w:r w:rsidR="00A14210" w:rsidRPr="000A4659">
        <w:rPr>
          <w:rFonts w:ascii="Times New Roman" w:hAnsi="Times New Roman"/>
          <w:bCs/>
          <w:sz w:val="24"/>
          <w:szCs w:val="24"/>
        </w:rPr>
        <w:t xml:space="preserve">data </w:t>
      </w:r>
      <w:proofErr w:type="spellStart"/>
      <w:r w:rsidRPr="000A4659">
        <w:rPr>
          <w:rFonts w:ascii="Times New Roman" w:hAnsi="Times New Roman"/>
          <w:bCs/>
          <w:sz w:val="24"/>
          <w:szCs w:val="24"/>
        </w:rPr>
        <w:t>sekunder</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yaitu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sumber</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berisi</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hasil</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tulisan yang </w:t>
      </w:r>
      <w:proofErr w:type="spellStart"/>
      <w:r w:rsidRPr="000A4659">
        <w:rPr>
          <w:rFonts w:ascii="Times New Roman" w:hAnsi="Times New Roman"/>
          <w:bCs/>
          <w:sz w:val="24"/>
          <w:szCs w:val="24"/>
        </w:rPr>
        <w:t>dipublikasikan</w:t>
      </w:r>
      <w:proofErr w:type="spellEnd"/>
      <w:r w:rsidRPr="000A4659">
        <w:rPr>
          <w:rFonts w:ascii="Times New Roman" w:hAnsi="Times New Roman"/>
          <w:bCs/>
          <w:sz w:val="24"/>
          <w:szCs w:val="24"/>
        </w:rPr>
        <w:t xml:space="preserve"> oleh </w:t>
      </w:r>
      <w:proofErr w:type="spellStart"/>
      <w:r w:rsidRPr="000A4659">
        <w:rPr>
          <w:rFonts w:ascii="Times New Roman" w:hAnsi="Times New Roman"/>
          <w:bCs/>
          <w:sz w:val="24"/>
          <w:szCs w:val="24"/>
        </w:rPr>
        <w:t>penulis</w:t>
      </w:r>
      <w:proofErr w:type="spellEnd"/>
      <w:r w:rsidRPr="000A4659">
        <w:rPr>
          <w:rFonts w:ascii="Times New Roman" w:hAnsi="Times New Roman"/>
          <w:bCs/>
          <w:sz w:val="24"/>
          <w:szCs w:val="24"/>
        </w:rPr>
        <w:t xml:space="preserve"> yang </w:t>
      </w:r>
      <w:proofErr w:type="spellStart"/>
      <w:r w:rsidRPr="000A4659">
        <w:rPr>
          <w:rFonts w:ascii="Times New Roman" w:hAnsi="Times New Roman"/>
          <w:bCs/>
          <w:sz w:val="24"/>
          <w:szCs w:val="24"/>
        </w:rPr>
        <w:t>tidak</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secara</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langsung</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melakukan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penelitian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atau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bukan</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penemu</w:t>
      </w:r>
      <w:proofErr w:type="spellEnd"/>
      <w:r w:rsidRPr="000A4659">
        <w:rPr>
          <w:rFonts w:ascii="Times New Roman" w:hAnsi="Times New Roman"/>
          <w:bCs/>
          <w:sz w:val="24"/>
          <w:szCs w:val="24"/>
        </w:rPr>
        <w:t xml:space="preserve"> </w:t>
      </w:r>
      <w:proofErr w:type="spellStart"/>
      <w:r w:rsidRPr="000A4659">
        <w:rPr>
          <w:rFonts w:ascii="Times New Roman" w:hAnsi="Times New Roman"/>
          <w:bCs/>
          <w:sz w:val="24"/>
          <w:szCs w:val="24"/>
        </w:rPr>
        <w:t>teori</w:t>
      </w:r>
      <w:proofErr w:type="spellEnd"/>
      <w:r w:rsidR="00A14210" w:rsidRPr="000A4659">
        <w:rPr>
          <w:rFonts w:ascii="Times New Roman" w:hAnsi="Times New Roman"/>
          <w:bCs/>
          <w:sz w:val="24"/>
          <w:szCs w:val="24"/>
        </w:rPr>
        <w:t>.</w:t>
      </w:r>
      <w:r w:rsidR="00C7464F" w:rsidRPr="000A4659">
        <w:rPr>
          <w:rFonts w:ascii="Times New Roman" w:hAnsi="Times New Roman"/>
          <w:bCs/>
          <w:sz w:val="24"/>
          <w:szCs w:val="24"/>
        </w:rPr>
        <w:t xml:space="preserve"> Data </w:t>
      </w:r>
      <w:proofErr w:type="spellStart"/>
      <w:r w:rsidR="00C7464F" w:rsidRPr="000A4659">
        <w:rPr>
          <w:rFonts w:ascii="Times New Roman" w:hAnsi="Times New Roman"/>
          <w:bCs/>
          <w:sz w:val="24"/>
          <w:szCs w:val="24"/>
        </w:rPr>
        <w:t>sekunder</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berupa</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informasi</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pendukung</w:t>
      </w:r>
      <w:proofErr w:type="spellEnd"/>
      <w:r w:rsidR="00C7464F" w:rsidRPr="000A4659">
        <w:rPr>
          <w:rFonts w:ascii="Times New Roman" w:hAnsi="Times New Roman"/>
          <w:bCs/>
          <w:sz w:val="24"/>
          <w:szCs w:val="24"/>
        </w:rPr>
        <w:t xml:space="preserve"> yang </w:t>
      </w:r>
      <w:proofErr w:type="spellStart"/>
      <w:r w:rsidR="00C7464F" w:rsidRPr="000A4659">
        <w:rPr>
          <w:rFonts w:ascii="Times New Roman" w:hAnsi="Times New Roman"/>
          <w:bCs/>
          <w:sz w:val="24"/>
          <w:szCs w:val="24"/>
        </w:rPr>
        <w:t>terdapat</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dalam</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sistem</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pemerintahan</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berbasis</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elektronik</w:t>
      </w:r>
      <w:proofErr w:type="spellEnd"/>
      <w:r w:rsidR="00C7464F" w:rsidRPr="000A4659">
        <w:rPr>
          <w:rFonts w:ascii="Times New Roman" w:hAnsi="Times New Roman"/>
          <w:bCs/>
          <w:sz w:val="24"/>
          <w:szCs w:val="24"/>
        </w:rPr>
        <w:t xml:space="preserve"> dan </w:t>
      </w:r>
      <w:proofErr w:type="spellStart"/>
      <w:r w:rsidR="00C7464F" w:rsidRPr="000A4659">
        <w:rPr>
          <w:rFonts w:ascii="Times New Roman" w:hAnsi="Times New Roman"/>
          <w:bCs/>
          <w:sz w:val="24"/>
          <w:szCs w:val="24"/>
        </w:rPr>
        <w:t>dokumentasi</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tentang</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penyelenggaraan</w:t>
      </w:r>
      <w:proofErr w:type="spellEnd"/>
      <w:r w:rsidR="00C7464F" w:rsidRPr="000A4659">
        <w:rPr>
          <w:rFonts w:ascii="Times New Roman" w:hAnsi="Times New Roman"/>
          <w:bCs/>
          <w:sz w:val="24"/>
          <w:szCs w:val="24"/>
        </w:rPr>
        <w:t xml:space="preserve"> </w:t>
      </w:r>
      <w:proofErr w:type="spellStart"/>
      <w:r w:rsidR="00C7464F" w:rsidRPr="000A4659">
        <w:rPr>
          <w:rFonts w:ascii="Times New Roman" w:hAnsi="Times New Roman"/>
          <w:bCs/>
          <w:sz w:val="24"/>
          <w:szCs w:val="24"/>
        </w:rPr>
        <w:t>sistem</w:t>
      </w:r>
      <w:proofErr w:type="spellEnd"/>
      <w:r w:rsidR="00C7464F" w:rsidRPr="000A4659">
        <w:rPr>
          <w:rFonts w:ascii="Times New Roman" w:hAnsi="Times New Roman"/>
          <w:bCs/>
          <w:sz w:val="24"/>
          <w:szCs w:val="24"/>
        </w:rPr>
        <w:t xml:space="preserve"> SPBE.</w:t>
      </w:r>
    </w:p>
    <w:p w14:paraId="6A2B15D5" w14:textId="11F171C3" w:rsidR="00841A33" w:rsidRPr="000A4659" w:rsidRDefault="00841A33" w:rsidP="009167DE">
      <w:pPr>
        <w:pStyle w:val="ListParagraph"/>
        <w:spacing w:line="480" w:lineRule="auto"/>
        <w:ind w:left="420"/>
        <w:jc w:val="both"/>
        <w:rPr>
          <w:rFonts w:ascii="Times New Roman" w:hAnsi="Times New Roman"/>
          <w:bCs/>
          <w:sz w:val="24"/>
          <w:szCs w:val="24"/>
        </w:rPr>
      </w:pPr>
    </w:p>
    <w:p w14:paraId="76A5F019" w14:textId="064DB91E" w:rsidR="00841A33" w:rsidRPr="000A4659" w:rsidRDefault="00841A33" w:rsidP="009167DE">
      <w:pPr>
        <w:pStyle w:val="ListParagraph"/>
        <w:spacing w:line="480" w:lineRule="auto"/>
        <w:ind w:left="420"/>
        <w:jc w:val="both"/>
        <w:rPr>
          <w:rFonts w:ascii="Times New Roman" w:hAnsi="Times New Roman"/>
          <w:bCs/>
          <w:sz w:val="24"/>
          <w:szCs w:val="24"/>
        </w:rPr>
      </w:pPr>
    </w:p>
    <w:p w14:paraId="6EC36054" w14:textId="26DBCD6B" w:rsidR="00841A33" w:rsidRPr="000A4659" w:rsidRDefault="00841A33" w:rsidP="009167DE">
      <w:pPr>
        <w:pStyle w:val="ListParagraph"/>
        <w:spacing w:line="480" w:lineRule="auto"/>
        <w:ind w:left="420"/>
        <w:jc w:val="both"/>
        <w:rPr>
          <w:rFonts w:ascii="Times New Roman" w:hAnsi="Times New Roman"/>
          <w:bCs/>
          <w:sz w:val="24"/>
          <w:szCs w:val="24"/>
        </w:rPr>
      </w:pPr>
    </w:p>
    <w:p w14:paraId="59643F63" w14:textId="3D1CC996" w:rsidR="00841A33" w:rsidRPr="000A4659" w:rsidRDefault="00841A33" w:rsidP="009167DE">
      <w:pPr>
        <w:pStyle w:val="ListParagraph"/>
        <w:spacing w:line="480" w:lineRule="auto"/>
        <w:ind w:left="420"/>
        <w:jc w:val="both"/>
        <w:rPr>
          <w:rFonts w:ascii="Times New Roman" w:hAnsi="Times New Roman"/>
          <w:bCs/>
          <w:sz w:val="24"/>
          <w:szCs w:val="24"/>
        </w:rPr>
      </w:pPr>
    </w:p>
    <w:p w14:paraId="0A02273A" w14:textId="661163A2" w:rsidR="00841A33" w:rsidRPr="000A4659" w:rsidRDefault="00841A33" w:rsidP="009167DE">
      <w:pPr>
        <w:pStyle w:val="ListParagraph"/>
        <w:spacing w:line="480" w:lineRule="auto"/>
        <w:ind w:left="420"/>
        <w:jc w:val="both"/>
        <w:rPr>
          <w:rFonts w:ascii="Times New Roman" w:hAnsi="Times New Roman"/>
          <w:bCs/>
          <w:sz w:val="24"/>
          <w:szCs w:val="24"/>
        </w:rPr>
      </w:pPr>
    </w:p>
    <w:p w14:paraId="44283716" w14:textId="77777777" w:rsidR="00841A33" w:rsidRPr="000A4659" w:rsidRDefault="00841A33" w:rsidP="009167DE">
      <w:pPr>
        <w:pStyle w:val="ListParagraph"/>
        <w:spacing w:line="480" w:lineRule="auto"/>
        <w:ind w:left="420"/>
        <w:jc w:val="both"/>
        <w:rPr>
          <w:rFonts w:ascii="Times New Roman" w:hAnsi="Times New Roman"/>
          <w:bCs/>
          <w:sz w:val="24"/>
          <w:szCs w:val="24"/>
        </w:rPr>
      </w:pPr>
    </w:p>
    <w:p w14:paraId="5BD034DA" w14:textId="1B772B35" w:rsidR="0078334B" w:rsidRPr="000A4659" w:rsidRDefault="006A1A6C" w:rsidP="00E07A3D">
      <w:pPr>
        <w:pStyle w:val="Heading2"/>
        <w:rPr>
          <w:rFonts w:ascii="Times New Roman" w:hAnsi="Times New Roman" w:cs="Times New Roman"/>
          <w:b/>
          <w:bCs/>
          <w:color w:val="000000" w:themeColor="text1"/>
          <w:sz w:val="24"/>
          <w:szCs w:val="24"/>
        </w:rPr>
      </w:pPr>
      <w:bookmarkStart w:id="51" w:name="_Toc173329478"/>
      <w:r w:rsidRPr="000A4659">
        <w:rPr>
          <w:rFonts w:ascii="Times New Roman" w:hAnsi="Times New Roman" w:cs="Times New Roman"/>
          <w:b/>
          <w:bCs/>
          <w:color w:val="000000" w:themeColor="text1"/>
          <w:sz w:val="24"/>
          <w:szCs w:val="24"/>
        </w:rPr>
        <w:lastRenderedPageBreak/>
        <w:t>III.</w:t>
      </w:r>
      <w:r w:rsidR="00C0563E" w:rsidRPr="000A4659">
        <w:rPr>
          <w:rFonts w:ascii="Times New Roman" w:hAnsi="Times New Roman" w:cs="Times New Roman"/>
          <w:b/>
          <w:bCs/>
          <w:color w:val="000000" w:themeColor="text1"/>
          <w:sz w:val="24"/>
          <w:szCs w:val="24"/>
        </w:rPr>
        <w:t xml:space="preserve"> </w:t>
      </w:r>
      <w:r w:rsidRPr="000A4659">
        <w:rPr>
          <w:rFonts w:ascii="Times New Roman" w:hAnsi="Times New Roman" w:cs="Times New Roman"/>
          <w:b/>
          <w:bCs/>
          <w:color w:val="000000" w:themeColor="text1"/>
          <w:sz w:val="24"/>
          <w:szCs w:val="24"/>
        </w:rPr>
        <w:t xml:space="preserve">3. </w:t>
      </w:r>
      <w:proofErr w:type="spellStart"/>
      <w:r w:rsidRPr="000A4659">
        <w:rPr>
          <w:rFonts w:ascii="Times New Roman" w:hAnsi="Times New Roman" w:cs="Times New Roman"/>
          <w:b/>
          <w:bCs/>
          <w:color w:val="000000" w:themeColor="text1"/>
          <w:sz w:val="24"/>
          <w:szCs w:val="24"/>
        </w:rPr>
        <w:t>Informan</w:t>
      </w:r>
      <w:proofErr w:type="spellEnd"/>
      <w:r w:rsidRPr="000A4659">
        <w:rPr>
          <w:rFonts w:ascii="Times New Roman" w:hAnsi="Times New Roman" w:cs="Times New Roman"/>
          <w:b/>
          <w:bCs/>
          <w:color w:val="000000" w:themeColor="text1"/>
          <w:sz w:val="24"/>
          <w:szCs w:val="24"/>
        </w:rPr>
        <w:t xml:space="preserve"> </w:t>
      </w:r>
      <w:proofErr w:type="spellStart"/>
      <w:r w:rsidRPr="000A4659">
        <w:rPr>
          <w:rFonts w:ascii="Times New Roman" w:hAnsi="Times New Roman" w:cs="Times New Roman"/>
          <w:b/>
          <w:bCs/>
          <w:color w:val="000000" w:themeColor="text1"/>
          <w:sz w:val="24"/>
          <w:szCs w:val="24"/>
        </w:rPr>
        <w:t>Penelitian</w:t>
      </w:r>
      <w:bookmarkEnd w:id="51"/>
      <w:proofErr w:type="spellEnd"/>
      <w:r w:rsidRPr="000A4659">
        <w:rPr>
          <w:rFonts w:ascii="Times New Roman" w:hAnsi="Times New Roman" w:cs="Times New Roman"/>
          <w:b/>
          <w:bCs/>
          <w:color w:val="000000" w:themeColor="text1"/>
          <w:sz w:val="24"/>
          <w:szCs w:val="24"/>
        </w:rPr>
        <w:t xml:space="preserve"> </w:t>
      </w:r>
    </w:p>
    <w:p w14:paraId="45C155DD" w14:textId="77777777" w:rsidR="00E07A3D" w:rsidRPr="000A4659" w:rsidRDefault="00E07A3D" w:rsidP="00E07A3D">
      <w:pPr>
        <w:rPr>
          <w:rFonts w:ascii="Times New Roman" w:hAnsi="Times New Roman"/>
        </w:rPr>
      </w:pPr>
    </w:p>
    <w:p w14:paraId="50DBF738" w14:textId="77777777" w:rsidR="00B622D8" w:rsidRPr="000A4659" w:rsidRDefault="0078334B" w:rsidP="0078334B">
      <w:pPr>
        <w:spacing w:line="480" w:lineRule="auto"/>
        <w:jc w:val="both"/>
        <w:rPr>
          <w:rFonts w:ascii="Times New Roman" w:hAnsi="Times New Roman"/>
          <w:sz w:val="24"/>
          <w:szCs w:val="24"/>
        </w:rPr>
      </w:pPr>
      <w:r w:rsidRPr="000A4659">
        <w:rPr>
          <w:rFonts w:ascii="Times New Roman" w:hAnsi="Times New Roman"/>
          <w:sz w:val="24"/>
          <w:szCs w:val="24"/>
        </w:rPr>
        <w:tab/>
      </w:r>
      <w:proofErr w:type="spellStart"/>
      <w:r w:rsidRPr="000A4659">
        <w:rPr>
          <w:rFonts w:ascii="Times New Roman" w:hAnsi="Times New Roman"/>
          <w:sz w:val="24"/>
          <w:szCs w:val="24"/>
        </w:rPr>
        <w:t>Informan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orang yang </w:t>
      </w:r>
      <w:proofErr w:type="spellStart"/>
      <w:r w:rsidRPr="000A4659">
        <w:rPr>
          <w:rFonts w:ascii="Times New Roman" w:hAnsi="Times New Roman"/>
          <w:sz w:val="24"/>
          <w:szCs w:val="24"/>
        </w:rPr>
        <w:t>memberikan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informasi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diperlukan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menyelesaikan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mampu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memahami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menjelaskan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memenuhi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kebutuhan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mawas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mempunyai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kemampuan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presentasi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mengatur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wawancara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menikmati</w:t>
      </w:r>
      <w:proofErr w:type="spellEnd"/>
      <w:r w:rsidRPr="000A4659">
        <w:rPr>
          <w:rFonts w:ascii="Times New Roman" w:hAnsi="Times New Roman"/>
          <w:sz w:val="24"/>
          <w:szCs w:val="24"/>
        </w:rPr>
        <w:t xml:space="preserve"> proses </w:t>
      </w:r>
      <w:proofErr w:type="spellStart"/>
      <w:r w:rsidRPr="000A4659">
        <w:rPr>
          <w:rFonts w:ascii="Times New Roman" w:hAnsi="Times New Roman"/>
          <w:sz w:val="24"/>
          <w:szCs w:val="24"/>
        </w:rPr>
        <w:t>berpartisipasi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penyelidikan</w:t>
      </w:r>
      <w:proofErr w:type="spellEnd"/>
      <w:r w:rsidRPr="000A4659">
        <w:rPr>
          <w:rFonts w:ascii="Times New Roman" w:hAnsi="Times New Roman"/>
          <w:sz w:val="24"/>
          <w:szCs w:val="24"/>
        </w:rPr>
        <w:t xml:space="preserve">. Bagi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mengidentifikasi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partisipan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secara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langsung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memilih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pilihan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tepat</w:t>
      </w:r>
      <w:proofErr w:type="spellEnd"/>
      <w:r w:rsidRPr="000A4659">
        <w:rPr>
          <w:rFonts w:ascii="Times New Roman" w:hAnsi="Times New Roman"/>
          <w:sz w:val="24"/>
          <w:szCs w:val="24"/>
        </w:rPr>
        <w:t>.</w:t>
      </w:r>
    </w:p>
    <w:p w14:paraId="6B439F8F" w14:textId="66662647" w:rsidR="0078334B" w:rsidRPr="000A4659" w:rsidRDefault="0078334B" w:rsidP="00B622D8">
      <w:pPr>
        <w:spacing w:line="480" w:lineRule="auto"/>
        <w:ind w:firstLine="720"/>
        <w:jc w:val="both"/>
        <w:rPr>
          <w:rFonts w:ascii="Times New Roman" w:hAnsi="Times New Roman"/>
          <w:sz w:val="24"/>
          <w:szCs w:val="24"/>
        </w:rPr>
      </w:pPr>
      <w:proofErr w:type="spellStart"/>
      <w:r w:rsidRPr="000A4659">
        <w:rPr>
          <w:rFonts w:ascii="Times New Roman" w:hAnsi="Times New Roman"/>
          <w:sz w:val="24"/>
          <w:szCs w:val="24"/>
        </w:rPr>
        <w:t>Menurut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Sugiyono</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pengambilan</w:t>
      </w:r>
      <w:proofErr w:type="spellEnd"/>
      <w:r w:rsidRPr="000A4659">
        <w:rPr>
          <w:rFonts w:ascii="Times New Roman" w:hAnsi="Times New Roman"/>
          <w:sz w:val="24"/>
          <w:szCs w:val="24"/>
        </w:rPr>
        <w:t xml:space="preserve"> samp</w:t>
      </w:r>
      <w:r w:rsidR="00B622D8" w:rsidRPr="000A4659">
        <w:rPr>
          <w:rFonts w:ascii="Times New Roman" w:hAnsi="Times New Roman"/>
          <w:sz w:val="24"/>
          <w:szCs w:val="24"/>
        </w:rPr>
        <w:t>ling</w:t>
      </w:r>
      <w:r w:rsidRPr="000A4659">
        <w:rPr>
          <w:rFonts w:ascii="Times New Roman" w:hAnsi="Times New Roman"/>
          <w:sz w:val="24"/>
          <w:szCs w:val="24"/>
        </w:rPr>
        <w:t xml:space="preserve"> yang </w:t>
      </w:r>
      <w:proofErr w:type="spellStart"/>
      <w:r w:rsidRPr="000A4659">
        <w:rPr>
          <w:rFonts w:ascii="Times New Roman" w:hAnsi="Times New Roman"/>
          <w:sz w:val="24"/>
          <w:szCs w:val="24"/>
        </w:rPr>
        <w:t>lebih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umum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digunakan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kualitatif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r w:rsidRPr="000A4659">
        <w:rPr>
          <w:rFonts w:ascii="Times New Roman" w:hAnsi="Times New Roman"/>
          <w:i/>
          <w:iCs/>
          <w:sz w:val="24"/>
          <w:szCs w:val="24"/>
        </w:rPr>
        <w:t>purposive sampling</w:t>
      </w:r>
      <w:r w:rsidRPr="000A4659">
        <w:rPr>
          <w:rFonts w:ascii="Times New Roman" w:hAnsi="Times New Roman"/>
          <w:sz w:val="24"/>
          <w:szCs w:val="24"/>
        </w:rPr>
        <w:t xml:space="preserve">. </w:t>
      </w:r>
      <w:r w:rsidRPr="000A4659">
        <w:rPr>
          <w:rFonts w:ascii="Times New Roman" w:hAnsi="Times New Roman"/>
          <w:i/>
          <w:iCs/>
          <w:sz w:val="24"/>
          <w:szCs w:val="24"/>
        </w:rPr>
        <w:t>Purposive sampling</w:t>
      </w:r>
      <w:r w:rsidRPr="000A4659">
        <w:rPr>
          <w:rFonts w:ascii="Times New Roman" w:hAnsi="Times New Roman"/>
          <w:sz w:val="24"/>
          <w:szCs w:val="24"/>
        </w:rPr>
        <w:t xml:space="preserve">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pengambilan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sampel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sumber</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mempertimbangkan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faktor-faktor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tertentu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misalnya</w:t>
      </w:r>
      <w:proofErr w:type="spellEnd"/>
      <w:r w:rsidRPr="000A4659">
        <w:rPr>
          <w:rFonts w:ascii="Times New Roman" w:hAnsi="Times New Roman"/>
          <w:sz w:val="24"/>
          <w:szCs w:val="24"/>
        </w:rPr>
        <w:t xml:space="preserve"> orang yang </w:t>
      </w:r>
      <w:proofErr w:type="spellStart"/>
      <w:r w:rsidRPr="000A4659">
        <w:rPr>
          <w:rFonts w:ascii="Times New Roman" w:hAnsi="Times New Roman"/>
          <w:sz w:val="24"/>
          <w:szCs w:val="24"/>
        </w:rPr>
        <w:t>diyakini</w:t>
      </w:r>
      <w:proofErr w:type="spellEnd"/>
      <w:r w:rsidRPr="000A4659">
        <w:rPr>
          <w:rFonts w:ascii="Times New Roman" w:hAnsi="Times New Roman"/>
          <w:sz w:val="24"/>
          <w:szCs w:val="24"/>
        </w:rPr>
        <w:t xml:space="preserve"> paling </w:t>
      </w:r>
      <w:proofErr w:type="spellStart"/>
      <w:r w:rsidRPr="000A4659">
        <w:rPr>
          <w:rFonts w:ascii="Times New Roman" w:hAnsi="Times New Roman"/>
          <w:sz w:val="24"/>
          <w:szCs w:val="24"/>
        </w:rPr>
        <w:t>mengetahui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dimaksud</w:t>
      </w:r>
      <w:proofErr w:type="spellEnd"/>
      <w:r w:rsidRPr="000A4659">
        <w:rPr>
          <w:rFonts w:ascii="Times New Roman" w:hAnsi="Times New Roman"/>
          <w:sz w:val="24"/>
          <w:szCs w:val="24"/>
        </w:rPr>
        <w:t xml:space="preserve">. </w:t>
      </w:r>
    </w:p>
    <w:p w14:paraId="6151BED0" w14:textId="728D61AA" w:rsidR="00D160C8" w:rsidRPr="000A4659" w:rsidRDefault="0078334B" w:rsidP="00D160C8">
      <w:pPr>
        <w:spacing w:line="480" w:lineRule="auto"/>
        <w:ind w:firstLine="720"/>
        <w:jc w:val="both"/>
        <w:rPr>
          <w:rFonts w:ascii="Times New Roman" w:hAnsi="Times New Roman"/>
          <w:sz w:val="24"/>
          <w:szCs w:val="24"/>
        </w:rPr>
      </w:pP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menggunakan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teknik</w:t>
      </w:r>
      <w:proofErr w:type="spellEnd"/>
      <w:r w:rsidRPr="000A4659">
        <w:rPr>
          <w:rFonts w:ascii="Times New Roman" w:hAnsi="Times New Roman"/>
          <w:sz w:val="24"/>
          <w:szCs w:val="24"/>
        </w:rPr>
        <w:t xml:space="preserve"> </w:t>
      </w:r>
      <w:r w:rsidRPr="000A4659">
        <w:rPr>
          <w:rFonts w:ascii="Times New Roman" w:hAnsi="Times New Roman"/>
          <w:i/>
          <w:iCs/>
          <w:sz w:val="24"/>
          <w:szCs w:val="24"/>
        </w:rPr>
        <w:t>purposive sampling</w:t>
      </w:r>
      <w:r w:rsidRPr="000A4659">
        <w:rPr>
          <w:rFonts w:ascii="Times New Roman" w:hAnsi="Times New Roman"/>
          <w:sz w:val="24"/>
          <w:szCs w:val="24"/>
        </w:rPr>
        <w:t xml:space="preserve">. Karena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merasa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sampel</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diambil</w:t>
      </w:r>
      <w:proofErr w:type="spellEnd"/>
      <w:r w:rsidRPr="000A4659">
        <w:rPr>
          <w:rFonts w:ascii="Times New Roman" w:hAnsi="Times New Roman"/>
          <w:sz w:val="24"/>
          <w:szCs w:val="24"/>
        </w:rPr>
        <w:t xml:space="preserve"> paling </w:t>
      </w:r>
      <w:proofErr w:type="spellStart"/>
      <w:r w:rsidRPr="000A4659">
        <w:rPr>
          <w:rFonts w:ascii="Times New Roman" w:hAnsi="Times New Roman"/>
          <w:sz w:val="24"/>
          <w:szCs w:val="24"/>
        </w:rPr>
        <w:t>mengetahui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tetanng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masalah</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diteliti</w:t>
      </w:r>
      <w:proofErr w:type="spellEnd"/>
      <w:r w:rsidRPr="000A4659">
        <w:rPr>
          <w:rFonts w:ascii="Times New Roman" w:hAnsi="Times New Roman"/>
          <w:sz w:val="24"/>
          <w:szCs w:val="24"/>
        </w:rPr>
        <w:t xml:space="preserve"> oleh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Penggunaan</w:t>
      </w:r>
      <w:proofErr w:type="spellEnd"/>
      <w:r w:rsidRPr="000A4659">
        <w:rPr>
          <w:rFonts w:ascii="Times New Roman" w:hAnsi="Times New Roman"/>
          <w:sz w:val="24"/>
          <w:szCs w:val="24"/>
        </w:rPr>
        <w:t xml:space="preserve"> </w:t>
      </w:r>
      <w:r w:rsidRPr="000A4659">
        <w:rPr>
          <w:rFonts w:ascii="Times New Roman" w:hAnsi="Times New Roman"/>
          <w:i/>
          <w:iCs/>
          <w:sz w:val="24"/>
          <w:szCs w:val="24"/>
        </w:rPr>
        <w:t>purposive sampling</w:t>
      </w:r>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dilakukan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pemilihan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kriteria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kriteria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pemilihan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berikut</w:t>
      </w:r>
      <w:proofErr w:type="spellEnd"/>
      <w:r w:rsidRPr="000A4659">
        <w:rPr>
          <w:rFonts w:ascii="Times New Roman" w:hAnsi="Times New Roman"/>
          <w:sz w:val="24"/>
          <w:szCs w:val="24"/>
        </w:rPr>
        <w:t>:</w:t>
      </w:r>
    </w:p>
    <w:p w14:paraId="34E8A940" w14:textId="26DDA94D" w:rsidR="00412678" w:rsidRPr="000A4659" w:rsidRDefault="00412678" w:rsidP="00D160C8">
      <w:pPr>
        <w:spacing w:line="480" w:lineRule="auto"/>
        <w:ind w:firstLine="720"/>
        <w:jc w:val="both"/>
        <w:rPr>
          <w:rFonts w:ascii="Times New Roman" w:hAnsi="Times New Roman"/>
          <w:sz w:val="24"/>
          <w:szCs w:val="24"/>
        </w:rPr>
      </w:pPr>
    </w:p>
    <w:p w14:paraId="20B4B303" w14:textId="4F442ADE" w:rsidR="00412678" w:rsidRPr="000A4659" w:rsidRDefault="00412678" w:rsidP="00D160C8">
      <w:pPr>
        <w:spacing w:line="480" w:lineRule="auto"/>
        <w:ind w:firstLine="720"/>
        <w:jc w:val="both"/>
        <w:rPr>
          <w:rFonts w:ascii="Times New Roman" w:hAnsi="Times New Roman"/>
          <w:sz w:val="24"/>
          <w:szCs w:val="24"/>
        </w:rPr>
      </w:pPr>
    </w:p>
    <w:p w14:paraId="052D6A02" w14:textId="3A487CA9" w:rsidR="00412678" w:rsidRPr="000A4659" w:rsidRDefault="00412678" w:rsidP="00D160C8">
      <w:pPr>
        <w:spacing w:line="480" w:lineRule="auto"/>
        <w:ind w:firstLine="720"/>
        <w:jc w:val="both"/>
        <w:rPr>
          <w:rFonts w:ascii="Times New Roman" w:hAnsi="Times New Roman"/>
          <w:sz w:val="24"/>
          <w:szCs w:val="24"/>
        </w:rPr>
      </w:pPr>
    </w:p>
    <w:p w14:paraId="09E32023" w14:textId="77777777" w:rsidR="00412678" w:rsidRPr="000A4659" w:rsidRDefault="00412678" w:rsidP="00D160C8">
      <w:pPr>
        <w:spacing w:line="480" w:lineRule="auto"/>
        <w:ind w:firstLine="720"/>
        <w:jc w:val="both"/>
        <w:rPr>
          <w:rFonts w:ascii="Times New Roman" w:hAnsi="Times New Roman"/>
          <w:sz w:val="24"/>
          <w:szCs w:val="24"/>
        </w:rPr>
      </w:pPr>
    </w:p>
    <w:p w14:paraId="20B2E54D" w14:textId="24A93954" w:rsidR="00D160C8" w:rsidRPr="000A4659" w:rsidRDefault="00D160C8" w:rsidP="00EE7A2F">
      <w:pPr>
        <w:spacing w:line="276" w:lineRule="auto"/>
        <w:ind w:left="2880" w:firstLine="720"/>
        <w:rPr>
          <w:rFonts w:ascii="Times New Roman" w:hAnsi="Times New Roman"/>
          <w:b/>
          <w:bCs/>
          <w:sz w:val="24"/>
          <w:szCs w:val="24"/>
        </w:rPr>
      </w:pPr>
      <w:r w:rsidRPr="000A4659">
        <w:rPr>
          <w:rFonts w:ascii="Times New Roman" w:hAnsi="Times New Roman"/>
          <w:b/>
          <w:bCs/>
          <w:sz w:val="24"/>
          <w:szCs w:val="24"/>
        </w:rPr>
        <w:lastRenderedPageBreak/>
        <w:t xml:space="preserve">Tabel </w:t>
      </w:r>
      <w:r w:rsidR="00FE2112" w:rsidRPr="000A4659">
        <w:rPr>
          <w:rFonts w:ascii="Times New Roman" w:hAnsi="Times New Roman"/>
          <w:b/>
          <w:bCs/>
          <w:sz w:val="24"/>
          <w:szCs w:val="24"/>
        </w:rPr>
        <w:t>III</w:t>
      </w:r>
      <w:r w:rsidRPr="000A4659">
        <w:rPr>
          <w:rFonts w:ascii="Times New Roman" w:hAnsi="Times New Roman"/>
          <w:b/>
          <w:bCs/>
          <w:sz w:val="24"/>
          <w:szCs w:val="24"/>
        </w:rPr>
        <w:t>.1</w:t>
      </w:r>
    </w:p>
    <w:p w14:paraId="4F7DE5A7" w14:textId="59957F3A" w:rsidR="00D160C8" w:rsidRPr="000A4659" w:rsidRDefault="00D160C8" w:rsidP="000B4A0A">
      <w:pPr>
        <w:pStyle w:val="Caption"/>
        <w:jc w:val="center"/>
        <w:rPr>
          <w:rFonts w:ascii="Times New Roman" w:hAnsi="Times New Roman"/>
          <w:b/>
          <w:bCs/>
          <w:i w:val="0"/>
          <w:iCs w:val="0"/>
          <w:color w:val="000000" w:themeColor="text1"/>
          <w:sz w:val="24"/>
          <w:szCs w:val="24"/>
        </w:rPr>
      </w:pPr>
      <w:bookmarkStart w:id="52" w:name="_Toc171428364"/>
      <w:proofErr w:type="spellStart"/>
      <w:r w:rsidRPr="000A4659">
        <w:rPr>
          <w:rFonts w:ascii="Times New Roman" w:hAnsi="Times New Roman"/>
          <w:b/>
          <w:bCs/>
          <w:i w:val="0"/>
          <w:iCs w:val="0"/>
          <w:color w:val="000000" w:themeColor="text1"/>
          <w:sz w:val="24"/>
          <w:szCs w:val="24"/>
        </w:rPr>
        <w:t>Informan</w:t>
      </w:r>
      <w:proofErr w:type="spellEnd"/>
      <w:r w:rsidRPr="000A4659">
        <w:rPr>
          <w:rFonts w:ascii="Times New Roman" w:hAnsi="Times New Roman"/>
          <w:b/>
          <w:bCs/>
          <w:i w:val="0"/>
          <w:iCs w:val="0"/>
          <w:color w:val="000000" w:themeColor="text1"/>
          <w:sz w:val="24"/>
          <w:szCs w:val="24"/>
        </w:rPr>
        <w:t xml:space="preserve"> </w:t>
      </w:r>
      <w:proofErr w:type="spellStart"/>
      <w:r w:rsidRPr="000A4659">
        <w:rPr>
          <w:rFonts w:ascii="Times New Roman" w:hAnsi="Times New Roman"/>
          <w:b/>
          <w:bCs/>
          <w:i w:val="0"/>
          <w:iCs w:val="0"/>
          <w:color w:val="000000" w:themeColor="text1"/>
          <w:sz w:val="24"/>
          <w:szCs w:val="24"/>
        </w:rPr>
        <w:t>Penelitian</w:t>
      </w:r>
      <w:bookmarkEnd w:id="52"/>
      <w:proofErr w:type="spellEnd"/>
    </w:p>
    <w:tbl>
      <w:tblPr>
        <w:tblStyle w:val="TableGrid"/>
        <w:tblW w:w="0" w:type="auto"/>
        <w:tblLook w:val="04A0" w:firstRow="1" w:lastRow="0" w:firstColumn="1" w:lastColumn="0" w:noHBand="0" w:noVBand="1"/>
      </w:tblPr>
      <w:tblGrid>
        <w:gridCol w:w="704"/>
        <w:gridCol w:w="3426"/>
        <w:gridCol w:w="3213"/>
        <w:gridCol w:w="918"/>
      </w:tblGrid>
      <w:tr w:rsidR="00E4120F" w:rsidRPr="000A4659" w14:paraId="252A3699" w14:textId="77777777" w:rsidTr="005240E5">
        <w:tc>
          <w:tcPr>
            <w:tcW w:w="704" w:type="dxa"/>
          </w:tcPr>
          <w:p w14:paraId="72FEB2D2" w14:textId="3665154D" w:rsidR="00E4120F" w:rsidRPr="000A4659" w:rsidRDefault="001C71EA" w:rsidP="005240E5">
            <w:pPr>
              <w:spacing w:line="480" w:lineRule="auto"/>
              <w:jc w:val="center"/>
              <w:rPr>
                <w:rFonts w:ascii="Times New Roman" w:hAnsi="Times New Roman"/>
                <w:sz w:val="24"/>
                <w:szCs w:val="24"/>
              </w:rPr>
            </w:pPr>
            <w:r w:rsidRPr="000A4659">
              <w:rPr>
                <w:rFonts w:ascii="Times New Roman" w:hAnsi="Times New Roman"/>
                <w:sz w:val="24"/>
                <w:szCs w:val="24"/>
              </w:rPr>
              <w:t>No</w:t>
            </w:r>
          </w:p>
        </w:tc>
        <w:tc>
          <w:tcPr>
            <w:tcW w:w="3426" w:type="dxa"/>
          </w:tcPr>
          <w:p w14:paraId="301F1E4C" w14:textId="7007B4C4" w:rsidR="00E4120F" w:rsidRPr="000A4659" w:rsidRDefault="001C71EA" w:rsidP="005240E5">
            <w:pPr>
              <w:spacing w:line="480" w:lineRule="auto"/>
              <w:jc w:val="center"/>
              <w:rPr>
                <w:rFonts w:ascii="Times New Roman" w:hAnsi="Times New Roman"/>
                <w:sz w:val="24"/>
                <w:szCs w:val="24"/>
              </w:rPr>
            </w:pPr>
            <w:r w:rsidRPr="000A4659">
              <w:rPr>
                <w:rFonts w:ascii="Times New Roman" w:hAnsi="Times New Roman"/>
                <w:sz w:val="24"/>
                <w:szCs w:val="24"/>
              </w:rPr>
              <w:t>Nama</w:t>
            </w:r>
          </w:p>
        </w:tc>
        <w:tc>
          <w:tcPr>
            <w:tcW w:w="3213" w:type="dxa"/>
          </w:tcPr>
          <w:p w14:paraId="34DA14C3" w14:textId="5EEEFD51" w:rsidR="00E4120F" w:rsidRPr="000A4659" w:rsidRDefault="001C71EA" w:rsidP="005240E5">
            <w:pPr>
              <w:spacing w:line="480" w:lineRule="auto"/>
              <w:jc w:val="center"/>
              <w:rPr>
                <w:rFonts w:ascii="Times New Roman" w:hAnsi="Times New Roman"/>
                <w:sz w:val="24"/>
                <w:szCs w:val="24"/>
              </w:rPr>
            </w:pPr>
            <w:proofErr w:type="spellStart"/>
            <w:r w:rsidRPr="000A4659">
              <w:rPr>
                <w:rFonts w:ascii="Times New Roman" w:hAnsi="Times New Roman"/>
                <w:sz w:val="24"/>
                <w:szCs w:val="24"/>
              </w:rPr>
              <w:t>Jabatan</w:t>
            </w:r>
            <w:proofErr w:type="spellEnd"/>
          </w:p>
        </w:tc>
        <w:tc>
          <w:tcPr>
            <w:tcW w:w="918" w:type="dxa"/>
          </w:tcPr>
          <w:p w14:paraId="2D5B5DCC" w14:textId="5F218241" w:rsidR="00E4120F" w:rsidRPr="000A4659" w:rsidRDefault="001C71EA" w:rsidP="00B622D8">
            <w:pPr>
              <w:spacing w:line="480" w:lineRule="auto"/>
              <w:jc w:val="both"/>
              <w:rPr>
                <w:rFonts w:ascii="Times New Roman" w:hAnsi="Times New Roman"/>
                <w:sz w:val="24"/>
                <w:szCs w:val="24"/>
              </w:rPr>
            </w:pPr>
            <w:proofErr w:type="spellStart"/>
            <w:r w:rsidRPr="000A4659">
              <w:rPr>
                <w:rFonts w:ascii="Times New Roman" w:hAnsi="Times New Roman"/>
                <w:sz w:val="24"/>
                <w:szCs w:val="24"/>
              </w:rPr>
              <w:t>Jumlah</w:t>
            </w:r>
            <w:proofErr w:type="spellEnd"/>
            <w:r w:rsidRPr="000A4659">
              <w:rPr>
                <w:rFonts w:ascii="Times New Roman" w:hAnsi="Times New Roman"/>
                <w:sz w:val="24"/>
                <w:szCs w:val="24"/>
              </w:rPr>
              <w:t xml:space="preserve"> </w:t>
            </w:r>
          </w:p>
        </w:tc>
      </w:tr>
      <w:tr w:rsidR="00477EFE" w:rsidRPr="000A4659" w14:paraId="2D452DEA" w14:textId="77777777" w:rsidTr="005240E5">
        <w:tc>
          <w:tcPr>
            <w:tcW w:w="704" w:type="dxa"/>
          </w:tcPr>
          <w:p w14:paraId="5F7D5D1A" w14:textId="7EDFDAAC" w:rsidR="00477EFE" w:rsidRPr="000A4659" w:rsidRDefault="00477EFE" w:rsidP="001D3034">
            <w:pPr>
              <w:pStyle w:val="ListParagraph"/>
              <w:numPr>
                <w:ilvl w:val="0"/>
                <w:numId w:val="17"/>
              </w:numPr>
              <w:spacing w:line="480" w:lineRule="auto"/>
              <w:jc w:val="both"/>
              <w:rPr>
                <w:rFonts w:ascii="Times New Roman" w:hAnsi="Times New Roman"/>
                <w:sz w:val="24"/>
                <w:szCs w:val="24"/>
              </w:rPr>
            </w:pPr>
          </w:p>
        </w:tc>
        <w:tc>
          <w:tcPr>
            <w:tcW w:w="3426" w:type="dxa"/>
          </w:tcPr>
          <w:p w14:paraId="60B91278" w14:textId="77777777" w:rsidR="00477EFE" w:rsidRPr="000A4659" w:rsidRDefault="00477EFE" w:rsidP="00477EFE">
            <w:pPr>
              <w:rPr>
                <w:rFonts w:ascii="Times New Roman" w:hAnsi="Times New Roman"/>
                <w:sz w:val="24"/>
                <w:szCs w:val="24"/>
              </w:rPr>
            </w:pPr>
            <w:r w:rsidRPr="000A4659">
              <w:rPr>
                <w:rFonts w:ascii="Times New Roman" w:hAnsi="Times New Roman"/>
                <w:sz w:val="24"/>
                <w:szCs w:val="24"/>
              </w:rPr>
              <w:t xml:space="preserve">Kamal, </w:t>
            </w:r>
            <w:proofErr w:type="spellStart"/>
            <w:proofErr w:type="gramStart"/>
            <w:r w:rsidRPr="000A4659">
              <w:rPr>
                <w:rFonts w:ascii="Times New Roman" w:hAnsi="Times New Roman"/>
                <w:sz w:val="24"/>
                <w:szCs w:val="24"/>
              </w:rPr>
              <w:t>S.Kom</w:t>
            </w:r>
            <w:proofErr w:type="spellEnd"/>
            <w:proofErr w:type="gramEnd"/>
          </w:p>
          <w:p w14:paraId="6769A042" w14:textId="6E2C7967" w:rsidR="00477EFE" w:rsidRPr="000A4659" w:rsidRDefault="00477EFE" w:rsidP="00B622D8">
            <w:pPr>
              <w:spacing w:line="480" w:lineRule="auto"/>
              <w:jc w:val="both"/>
              <w:rPr>
                <w:rFonts w:ascii="Times New Roman" w:hAnsi="Times New Roman"/>
                <w:sz w:val="24"/>
                <w:szCs w:val="24"/>
              </w:rPr>
            </w:pPr>
          </w:p>
        </w:tc>
        <w:tc>
          <w:tcPr>
            <w:tcW w:w="3213" w:type="dxa"/>
          </w:tcPr>
          <w:p w14:paraId="5A3600CE" w14:textId="65B9FCC1" w:rsidR="00477EFE" w:rsidRPr="000A4659" w:rsidRDefault="00721B56" w:rsidP="005240E5">
            <w:pPr>
              <w:spacing w:line="480" w:lineRule="auto"/>
              <w:rPr>
                <w:rFonts w:ascii="Times New Roman" w:hAnsi="Times New Roman"/>
                <w:sz w:val="24"/>
                <w:szCs w:val="24"/>
              </w:rPr>
            </w:pPr>
            <w:r w:rsidRPr="000A4659">
              <w:rPr>
                <w:rFonts w:ascii="Times New Roman" w:hAnsi="Times New Roman"/>
                <w:sz w:val="24"/>
                <w:szCs w:val="24"/>
              </w:rPr>
              <w:t>(</w:t>
            </w:r>
            <w:proofErr w:type="spellStart"/>
            <w:r w:rsidRPr="000A4659">
              <w:rPr>
                <w:rFonts w:ascii="Times New Roman" w:hAnsi="Times New Roman"/>
                <w:sz w:val="24"/>
                <w:szCs w:val="24"/>
              </w:rPr>
              <w:t>kepala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subbagian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perencanaan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evaluasi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dinas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perindustrian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kota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tegal</w:t>
            </w:r>
            <w:proofErr w:type="spellEnd"/>
            <w:r w:rsidRPr="000A4659">
              <w:rPr>
                <w:rFonts w:ascii="Times New Roman" w:hAnsi="Times New Roman"/>
                <w:sz w:val="24"/>
                <w:szCs w:val="24"/>
              </w:rPr>
              <w:t>)</w:t>
            </w:r>
          </w:p>
        </w:tc>
        <w:tc>
          <w:tcPr>
            <w:tcW w:w="918" w:type="dxa"/>
          </w:tcPr>
          <w:p w14:paraId="64C9D033" w14:textId="1B869FE4" w:rsidR="00477EFE" w:rsidRPr="000A4659" w:rsidRDefault="00477EFE" w:rsidP="001622A7">
            <w:pPr>
              <w:spacing w:line="480" w:lineRule="auto"/>
              <w:jc w:val="center"/>
              <w:rPr>
                <w:rFonts w:ascii="Times New Roman" w:hAnsi="Times New Roman"/>
                <w:sz w:val="24"/>
                <w:szCs w:val="24"/>
              </w:rPr>
            </w:pPr>
            <w:r w:rsidRPr="000A4659">
              <w:rPr>
                <w:rFonts w:ascii="Times New Roman" w:hAnsi="Times New Roman"/>
                <w:sz w:val="24"/>
                <w:szCs w:val="24"/>
              </w:rPr>
              <w:t>1</w:t>
            </w:r>
          </w:p>
        </w:tc>
      </w:tr>
      <w:tr w:rsidR="00477EFE" w:rsidRPr="000A4659" w14:paraId="2EE751A4" w14:textId="77777777" w:rsidTr="005240E5">
        <w:tc>
          <w:tcPr>
            <w:tcW w:w="704" w:type="dxa"/>
          </w:tcPr>
          <w:p w14:paraId="51FF2760" w14:textId="4BF2D424" w:rsidR="00477EFE" w:rsidRPr="000A4659" w:rsidRDefault="00477EFE" w:rsidP="001D3034">
            <w:pPr>
              <w:pStyle w:val="ListParagraph"/>
              <w:numPr>
                <w:ilvl w:val="0"/>
                <w:numId w:val="17"/>
              </w:numPr>
              <w:spacing w:line="480" w:lineRule="auto"/>
              <w:jc w:val="both"/>
              <w:rPr>
                <w:rFonts w:ascii="Times New Roman" w:hAnsi="Times New Roman"/>
                <w:sz w:val="24"/>
                <w:szCs w:val="24"/>
              </w:rPr>
            </w:pPr>
          </w:p>
        </w:tc>
        <w:tc>
          <w:tcPr>
            <w:tcW w:w="3426" w:type="dxa"/>
            <w:tcBorders>
              <w:bottom w:val="single" w:sz="4" w:space="0" w:color="auto"/>
            </w:tcBorders>
          </w:tcPr>
          <w:p w14:paraId="44965EA6" w14:textId="3B8C1CF6" w:rsidR="00477EFE" w:rsidRPr="000A4659" w:rsidRDefault="00477EFE" w:rsidP="00B622D8">
            <w:pPr>
              <w:spacing w:line="480" w:lineRule="auto"/>
              <w:jc w:val="both"/>
              <w:rPr>
                <w:rFonts w:ascii="Times New Roman" w:hAnsi="Times New Roman"/>
                <w:sz w:val="24"/>
                <w:szCs w:val="24"/>
              </w:rPr>
            </w:pPr>
            <w:r w:rsidRPr="000A4659">
              <w:rPr>
                <w:rFonts w:ascii="Times New Roman" w:hAnsi="Times New Roman"/>
                <w:sz w:val="24"/>
                <w:szCs w:val="24"/>
              </w:rPr>
              <w:t xml:space="preserve">Nur Laela </w:t>
            </w:r>
            <w:proofErr w:type="spellStart"/>
            <w:r w:rsidRPr="000A4659">
              <w:rPr>
                <w:rFonts w:ascii="Times New Roman" w:hAnsi="Times New Roman"/>
                <w:sz w:val="24"/>
                <w:szCs w:val="24"/>
              </w:rPr>
              <w:t>Patriani</w:t>
            </w:r>
            <w:proofErr w:type="spellEnd"/>
            <w:r w:rsidRPr="000A4659">
              <w:rPr>
                <w:rFonts w:ascii="Times New Roman" w:hAnsi="Times New Roman"/>
                <w:sz w:val="24"/>
                <w:szCs w:val="24"/>
              </w:rPr>
              <w:t xml:space="preserve">, </w:t>
            </w:r>
            <w:proofErr w:type="spellStart"/>
            <w:proofErr w:type="gramStart"/>
            <w:r w:rsidRPr="000A4659">
              <w:rPr>
                <w:rFonts w:ascii="Times New Roman" w:hAnsi="Times New Roman"/>
                <w:sz w:val="24"/>
                <w:szCs w:val="24"/>
              </w:rPr>
              <w:t>S.Kom</w:t>
            </w:r>
            <w:proofErr w:type="spellEnd"/>
            <w:proofErr w:type="gramEnd"/>
            <w:r w:rsidRPr="000A4659">
              <w:rPr>
                <w:rFonts w:ascii="Times New Roman" w:hAnsi="Times New Roman"/>
                <w:sz w:val="24"/>
                <w:szCs w:val="24"/>
              </w:rPr>
              <w:t>.</w:t>
            </w:r>
          </w:p>
        </w:tc>
        <w:tc>
          <w:tcPr>
            <w:tcW w:w="3213" w:type="dxa"/>
            <w:tcBorders>
              <w:bottom w:val="single" w:sz="4" w:space="0" w:color="auto"/>
            </w:tcBorders>
          </w:tcPr>
          <w:p w14:paraId="57B9D8CD" w14:textId="7E469509" w:rsidR="00477EFE" w:rsidRPr="000A4659" w:rsidRDefault="00477EFE" w:rsidP="005240E5">
            <w:pPr>
              <w:spacing w:line="480" w:lineRule="auto"/>
              <w:rPr>
                <w:rFonts w:ascii="Times New Roman" w:hAnsi="Times New Roman"/>
                <w:sz w:val="24"/>
                <w:szCs w:val="24"/>
              </w:rPr>
            </w:pPr>
            <w:r w:rsidRPr="000A4659">
              <w:rPr>
                <w:rFonts w:ascii="Times New Roman" w:hAnsi="Times New Roman"/>
                <w:sz w:val="24"/>
                <w:szCs w:val="24"/>
              </w:rPr>
              <w:t xml:space="preserve">Pranata </w:t>
            </w:r>
            <w:proofErr w:type="spellStart"/>
            <w:r w:rsidRPr="000A4659">
              <w:rPr>
                <w:rFonts w:ascii="Times New Roman" w:hAnsi="Times New Roman"/>
                <w:sz w:val="24"/>
                <w:szCs w:val="24"/>
              </w:rPr>
              <w:t>Komputer</w:t>
            </w:r>
            <w:proofErr w:type="spellEnd"/>
            <w:r w:rsidRPr="000A4659">
              <w:rPr>
                <w:rFonts w:ascii="Times New Roman" w:hAnsi="Times New Roman"/>
                <w:sz w:val="24"/>
                <w:szCs w:val="24"/>
              </w:rPr>
              <w:t xml:space="preserve"> </w:t>
            </w:r>
            <w:proofErr w:type="spellStart"/>
            <w:r w:rsidR="005240E5" w:rsidRPr="000A4659">
              <w:rPr>
                <w:rFonts w:ascii="Times New Roman" w:hAnsi="Times New Roman"/>
                <w:sz w:val="24"/>
                <w:szCs w:val="24"/>
              </w:rPr>
              <w:t>Bidang</w:t>
            </w:r>
            <w:proofErr w:type="spellEnd"/>
            <w:r w:rsidR="005240E5" w:rsidRPr="000A4659">
              <w:rPr>
                <w:rFonts w:ascii="Times New Roman" w:hAnsi="Times New Roman"/>
                <w:sz w:val="24"/>
                <w:szCs w:val="24"/>
              </w:rPr>
              <w:t xml:space="preserve"> Tenaga </w:t>
            </w:r>
            <w:proofErr w:type="spellStart"/>
            <w:r w:rsidR="005240E5" w:rsidRPr="000A4659">
              <w:rPr>
                <w:rFonts w:ascii="Times New Roman" w:hAnsi="Times New Roman"/>
                <w:sz w:val="24"/>
                <w:szCs w:val="24"/>
              </w:rPr>
              <w:t>kerja</w:t>
            </w:r>
            <w:proofErr w:type="spellEnd"/>
          </w:p>
        </w:tc>
        <w:tc>
          <w:tcPr>
            <w:tcW w:w="918" w:type="dxa"/>
          </w:tcPr>
          <w:p w14:paraId="0FBF09CA" w14:textId="7A2151C4" w:rsidR="00477EFE" w:rsidRPr="000A4659" w:rsidRDefault="00477EFE" w:rsidP="001622A7">
            <w:pPr>
              <w:spacing w:line="480" w:lineRule="auto"/>
              <w:jc w:val="center"/>
              <w:rPr>
                <w:rFonts w:ascii="Times New Roman" w:hAnsi="Times New Roman"/>
                <w:sz w:val="24"/>
                <w:szCs w:val="24"/>
              </w:rPr>
            </w:pPr>
            <w:r w:rsidRPr="000A4659">
              <w:rPr>
                <w:rFonts w:ascii="Times New Roman" w:hAnsi="Times New Roman"/>
                <w:sz w:val="24"/>
                <w:szCs w:val="24"/>
              </w:rPr>
              <w:t>1</w:t>
            </w:r>
          </w:p>
        </w:tc>
      </w:tr>
      <w:tr w:rsidR="00721B56" w:rsidRPr="000A4659" w14:paraId="05A20BB9" w14:textId="77777777" w:rsidTr="005240E5">
        <w:tc>
          <w:tcPr>
            <w:tcW w:w="704" w:type="dxa"/>
          </w:tcPr>
          <w:p w14:paraId="29E564A1" w14:textId="77777777" w:rsidR="00721B56" w:rsidRPr="000A4659" w:rsidRDefault="00721B56" w:rsidP="001D3034">
            <w:pPr>
              <w:pStyle w:val="ListParagraph"/>
              <w:numPr>
                <w:ilvl w:val="0"/>
                <w:numId w:val="17"/>
              </w:numPr>
              <w:spacing w:line="480" w:lineRule="auto"/>
              <w:jc w:val="both"/>
              <w:rPr>
                <w:rFonts w:ascii="Times New Roman" w:hAnsi="Times New Roman"/>
                <w:sz w:val="24"/>
                <w:szCs w:val="24"/>
              </w:rPr>
            </w:pPr>
          </w:p>
        </w:tc>
        <w:tc>
          <w:tcPr>
            <w:tcW w:w="3426" w:type="dxa"/>
            <w:tcBorders>
              <w:bottom w:val="single" w:sz="4" w:space="0" w:color="auto"/>
            </w:tcBorders>
          </w:tcPr>
          <w:p w14:paraId="605245A2" w14:textId="11ADE08B" w:rsidR="00721B56" w:rsidRPr="000A4659" w:rsidRDefault="00721B56" w:rsidP="00B622D8">
            <w:pPr>
              <w:spacing w:line="480" w:lineRule="auto"/>
              <w:jc w:val="both"/>
              <w:rPr>
                <w:rFonts w:ascii="Times New Roman" w:hAnsi="Times New Roman"/>
                <w:sz w:val="24"/>
                <w:szCs w:val="24"/>
              </w:rPr>
            </w:pPr>
            <w:r w:rsidRPr="000A4659">
              <w:rPr>
                <w:rFonts w:ascii="Times New Roman" w:hAnsi="Times New Roman"/>
                <w:sz w:val="24"/>
                <w:szCs w:val="24"/>
              </w:rPr>
              <w:t xml:space="preserve">Tio </w:t>
            </w:r>
            <w:proofErr w:type="spellStart"/>
            <w:r w:rsidRPr="000A4659">
              <w:rPr>
                <w:rFonts w:ascii="Times New Roman" w:hAnsi="Times New Roman"/>
                <w:sz w:val="24"/>
                <w:szCs w:val="24"/>
              </w:rPr>
              <w:t>Sugiarto</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S.kom</w:t>
            </w:r>
            <w:proofErr w:type="spellEnd"/>
          </w:p>
        </w:tc>
        <w:tc>
          <w:tcPr>
            <w:tcW w:w="3213" w:type="dxa"/>
            <w:tcBorders>
              <w:bottom w:val="single" w:sz="4" w:space="0" w:color="auto"/>
            </w:tcBorders>
          </w:tcPr>
          <w:p w14:paraId="4F464D30" w14:textId="3263E1C2" w:rsidR="00721B56" w:rsidRPr="000A4659" w:rsidRDefault="00721B56" w:rsidP="005240E5">
            <w:pPr>
              <w:spacing w:line="480" w:lineRule="auto"/>
              <w:rPr>
                <w:rFonts w:ascii="Times New Roman" w:hAnsi="Times New Roman"/>
                <w:sz w:val="24"/>
                <w:szCs w:val="24"/>
              </w:rPr>
            </w:pPr>
            <w:r w:rsidRPr="000A4659">
              <w:rPr>
                <w:rFonts w:ascii="Times New Roman" w:hAnsi="Times New Roman"/>
                <w:sz w:val="24"/>
                <w:szCs w:val="24"/>
              </w:rPr>
              <w:t xml:space="preserve">Pranata </w:t>
            </w:r>
            <w:proofErr w:type="spellStart"/>
            <w:r w:rsidRPr="000A4659">
              <w:rPr>
                <w:rFonts w:ascii="Times New Roman" w:hAnsi="Times New Roman"/>
                <w:sz w:val="24"/>
                <w:szCs w:val="24"/>
              </w:rPr>
              <w:t>Komputer</w:t>
            </w:r>
            <w:proofErr w:type="spellEnd"/>
            <w:r w:rsidRPr="000A4659">
              <w:rPr>
                <w:rFonts w:ascii="Times New Roman" w:hAnsi="Times New Roman"/>
                <w:sz w:val="24"/>
                <w:szCs w:val="24"/>
              </w:rPr>
              <w:t xml:space="preserve"> </w:t>
            </w:r>
            <w:proofErr w:type="spellStart"/>
            <w:r w:rsidR="005240E5" w:rsidRPr="000A4659">
              <w:rPr>
                <w:rFonts w:ascii="Times New Roman" w:hAnsi="Times New Roman"/>
                <w:sz w:val="24"/>
                <w:szCs w:val="24"/>
              </w:rPr>
              <w:t>bidang</w:t>
            </w:r>
            <w:proofErr w:type="spellEnd"/>
            <w:r w:rsidR="005240E5" w:rsidRPr="000A4659">
              <w:rPr>
                <w:rFonts w:ascii="Times New Roman" w:hAnsi="Times New Roman"/>
                <w:sz w:val="24"/>
                <w:szCs w:val="24"/>
              </w:rPr>
              <w:t xml:space="preserve"> </w:t>
            </w:r>
            <w:proofErr w:type="spellStart"/>
            <w:r w:rsidR="005240E5" w:rsidRPr="000A4659">
              <w:rPr>
                <w:rFonts w:ascii="Times New Roman" w:hAnsi="Times New Roman"/>
                <w:sz w:val="24"/>
                <w:szCs w:val="24"/>
              </w:rPr>
              <w:t>perindustrian</w:t>
            </w:r>
            <w:proofErr w:type="spellEnd"/>
            <w:r w:rsidR="005240E5" w:rsidRPr="000A4659">
              <w:rPr>
                <w:rFonts w:ascii="Times New Roman" w:hAnsi="Times New Roman"/>
                <w:sz w:val="24"/>
                <w:szCs w:val="24"/>
              </w:rPr>
              <w:t xml:space="preserve"> </w:t>
            </w:r>
            <w:proofErr w:type="spellStart"/>
            <w:r w:rsidRPr="000A4659">
              <w:rPr>
                <w:rFonts w:ascii="Times New Roman" w:hAnsi="Times New Roman"/>
                <w:sz w:val="24"/>
                <w:szCs w:val="24"/>
              </w:rPr>
              <w:t>Disnakerin</w:t>
            </w:r>
            <w:proofErr w:type="spellEnd"/>
            <w:r w:rsidRPr="000A4659">
              <w:rPr>
                <w:rFonts w:ascii="Times New Roman" w:hAnsi="Times New Roman"/>
                <w:sz w:val="24"/>
                <w:szCs w:val="24"/>
              </w:rPr>
              <w:t xml:space="preserve"> Kota Tegal</w:t>
            </w:r>
            <w:r w:rsidR="005240E5" w:rsidRPr="000A4659">
              <w:rPr>
                <w:rFonts w:ascii="Times New Roman" w:hAnsi="Times New Roman"/>
                <w:sz w:val="24"/>
                <w:szCs w:val="24"/>
              </w:rPr>
              <w:t xml:space="preserve"> </w:t>
            </w:r>
          </w:p>
        </w:tc>
        <w:tc>
          <w:tcPr>
            <w:tcW w:w="918" w:type="dxa"/>
          </w:tcPr>
          <w:p w14:paraId="570C1582" w14:textId="074BC235" w:rsidR="00721B56" w:rsidRPr="000A4659" w:rsidRDefault="001622A7" w:rsidP="001622A7">
            <w:pPr>
              <w:spacing w:line="480" w:lineRule="auto"/>
              <w:jc w:val="center"/>
              <w:rPr>
                <w:rFonts w:ascii="Times New Roman" w:hAnsi="Times New Roman"/>
                <w:sz w:val="24"/>
                <w:szCs w:val="24"/>
              </w:rPr>
            </w:pPr>
            <w:r w:rsidRPr="000A4659">
              <w:rPr>
                <w:rFonts w:ascii="Times New Roman" w:hAnsi="Times New Roman"/>
                <w:sz w:val="24"/>
                <w:szCs w:val="24"/>
              </w:rPr>
              <w:t>1</w:t>
            </w:r>
          </w:p>
        </w:tc>
      </w:tr>
      <w:tr w:rsidR="00477EFE" w:rsidRPr="000A4659" w14:paraId="1A2132DF" w14:textId="77777777" w:rsidTr="005240E5">
        <w:tc>
          <w:tcPr>
            <w:tcW w:w="704" w:type="dxa"/>
          </w:tcPr>
          <w:p w14:paraId="7B33D073" w14:textId="7E9C1E30" w:rsidR="00477EFE" w:rsidRPr="000A4659" w:rsidRDefault="00477EFE" w:rsidP="001D3034">
            <w:pPr>
              <w:pStyle w:val="ListParagraph"/>
              <w:numPr>
                <w:ilvl w:val="0"/>
                <w:numId w:val="17"/>
              </w:numPr>
              <w:spacing w:line="480" w:lineRule="auto"/>
              <w:jc w:val="both"/>
              <w:rPr>
                <w:rFonts w:ascii="Times New Roman" w:hAnsi="Times New Roman"/>
                <w:sz w:val="24"/>
                <w:szCs w:val="24"/>
              </w:rPr>
            </w:pPr>
          </w:p>
        </w:tc>
        <w:tc>
          <w:tcPr>
            <w:tcW w:w="3426" w:type="dxa"/>
            <w:tcBorders>
              <w:bottom w:val="single" w:sz="4" w:space="0" w:color="auto"/>
            </w:tcBorders>
          </w:tcPr>
          <w:p w14:paraId="0DD0BDBF" w14:textId="0B938B44" w:rsidR="00477EFE" w:rsidRPr="000A4659" w:rsidRDefault="00F96E56" w:rsidP="00442E39">
            <w:pPr>
              <w:rPr>
                <w:rFonts w:ascii="Times New Roman" w:hAnsi="Times New Roman"/>
                <w:sz w:val="24"/>
                <w:szCs w:val="24"/>
              </w:rPr>
            </w:pPr>
            <w:proofErr w:type="spellStart"/>
            <w:r w:rsidRPr="000A4659">
              <w:rPr>
                <w:rFonts w:ascii="Times New Roman" w:hAnsi="Times New Roman"/>
                <w:sz w:val="24"/>
                <w:szCs w:val="24"/>
              </w:rPr>
              <w:t>A</w:t>
            </w:r>
            <w:r w:rsidR="00442E39" w:rsidRPr="000A4659">
              <w:rPr>
                <w:rFonts w:ascii="Times New Roman" w:hAnsi="Times New Roman"/>
                <w:sz w:val="24"/>
                <w:szCs w:val="24"/>
              </w:rPr>
              <w:t>dittia</w:t>
            </w:r>
            <w:proofErr w:type="spellEnd"/>
            <w:r w:rsidR="00442E39" w:rsidRPr="000A4659">
              <w:rPr>
                <w:rFonts w:ascii="Times New Roman" w:hAnsi="Times New Roman"/>
                <w:sz w:val="24"/>
                <w:szCs w:val="24"/>
              </w:rPr>
              <w:t xml:space="preserve"> </w:t>
            </w:r>
            <w:proofErr w:type="spellStart"/>
            <w:r w:rsidR="00442E39" w:rsidRPr="000A4659">
              <w:rPr>
                <w:rFonts w:ascii="Times New Roman" w:hAnsi="Times New Roman"/>
                <w:sz w:val="24"/>
                <w:szCs w:val="24"/>
              </w:rPr>
              <w:t>pritama</w:t>
            </w:r>
            <w:proofErr w:type="spellEnd"/>
          </w:p>
        </w:tc>
        <w:tc>
          <w:tcPr>
            <w:tcW w:w="3213" w:type="dxa"/>
            <w:tcBorders>
              <w:bottom w:val="single" w:sz="4" w:space="0" w:color="auto"/>
            </w:tcBorders>
          </w:tcPr>
          <w:p w14:paraId="1C0C0681" w14:textId="74CB4D65" w:rsidR="00477EFE" w:rsidRPr="000A4659" w:rsidRDefault="00477EFE" w:rsidP="005240E5">
            <w:pPr>
              <w:spacing w:line="480" w:lineRule="auto"/>
              <w:rPr>
                <w:rFonts w:ascii="Times New Roman" w:hAnsi="Times New Roman"/>
                <w:sz w:val="24"/>
                <w:szCs w:val="24"/>
              </w:rPr>
            </w:pPr>
            <w:proofErr w:type="spellStart"/>
            <w:r w:rsidRPr="000A4659">
              <w:rPr>
                <w:rFonts w:ascii="Times New Roman" w:hAnsi="Times New Roman"/>
                <w:sz w:val="24"/>
                <w:szCs w:val="24"/>
              </w:rPr>
              <w:t>Pengguna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p>
        </w:tc>
        <w:tc>
          <w:tcPr>
            <w:tcW w:w="918" w:type="dxa"/>
          </w:tcPr>
          <w:p w14:paraId="14624C99" w14:textId="30B5D4D8" w:rsidR="00477EFE" w:rsidRPr="000A4659" w:rsidRDefault="00442E39" w:rsidP="001622A7">
            <w:pPr>
              <w:spacing w:line="480" w:lineRule="auto"/>
              <w:jc w:val="center"/>
              <w:rPr>
                <w:rFonts w:ascii="Times New Roman" w:hAnsi="Times New Roman"/>
                <w:sz w:val="24"/>
                <w:szCs w:val="24"/>
              </w:rPr>
            </w:pPr>
            <w:r w:rsidRPr="000A4659">
              <w:rPr>
                <w:rFonts w:ascii="Times New Roman" w:hAnsi="Times New Roman"/>
                <w:sz w:val="24"/>
                <w:szCs w:val="24"/>
              </w:rPr>
              <w:t>1</w:t>
            </w:r>
          </w:p>
        </w:tc>
      </w:tr>
      <w:tr w:rsidR="00442E39" w:rsidRPr="000A4659" w14:paraId="4AAEE9FF" w14:textId="77777777" w:rsidTr="005240E5">
        <w:tc>
          <w:tcPr>
            <w:tcW w:w="704" w:type="dxa"/>
          </w:tcPr>
          <w:p w14:paraId="5551E1A9" w14:textId="77777777" w:rsidR="00442E39" w:rsidRPr="000A4659" w:rsidRDefault="00442E39" w:rsidP="001D3034">
            <w:pPr>
              <w:pStyle w:val="ListParagraph"/>
              <w:numPr>
                <w:ilvl w:val="0"/>
                <w:numId w:val="17"/>
              </w:numPr>
              <w:spacing w:line="480" w:lineRule="auto"/>
              <w:jc w:val="both"/>
              <w:rPr>
                <w:rFonts w:ascii="Times New Roman" w:hAnsi="Times New Roman"/>
                <w:sz w:val="24"/>
                <w:szCs w:val="24"/>
              </w:rPr>
            </w:pPr>
          </w:p>
        </w:tc>
        <w:tc>
          <w:tcPr>
            <w:tcW w:w="3426" w:type="dxa"/>
            <w:tcBorders>
              <w:bottom w:val="single" w:sz="4" w:space="0" w:color="auto"/>
            </w:tcBorders>
          </w:tcPr>
          <w:p w14:paraId="414B0608" w14:textId="59905210" w:rsidR="00442E39" w:rsidRPr="000A4659" w:rsidRDefault="00442E39" w:rsidP="00442E39">
            <w:pPr>
              <w:rPr>
                <w:rFonts w:ascii="Times New Roman" w:hAnsi="Times New Roman"/>
                <w:sz w:val="24"/>
                <w:szCs w:val="24"/>
              </w:rPr>
            </w:pPr>
            <w:r w:rsidRPr="000A4659">
              <w:rPr>
                <w:rFonts w:ascii="Times New Roman" w:hAnsi="Times New Roman"/>
                <w:sz w:val="24"/>
                <w:szCs w:val="24"/>
              </w:rPr>
              <w:t xml:space="preserve">Nurul </w:t>
            </w:r>
            <w:proofErr w:type="spellStart"/>
            <w:r w:rsidRPr="000A4659">
              <w:rPr>
                <w:rFonts w:ascii="Times New Roman" w:hAnsi="Times New Roman"/>
                <w:sz w:val="24"/>
                <w:szCs w:val="24"/>
              </w:rPr>
              <w:t>aeni</w:t>
            </w:r>
            <w:proofErr w:type="spellEnd"/>
          </w:p>
        </w:tc>
        <w:tc>
          <w:tcPr>
            <w:tcW w:w="3213" w:type="dxa"/>
            <w:tcBorders>
              <w:bottom w:val="single" w:sz="4" w:space="0" w:color="auto"/>
            </w:tcBorders>
          </w:tcPr>
          <w:p w14:paraId="7633417C" w14:textId="2CF5298E" w:rsidR="00442E39" w:rsidRPr="000A4659" w:rsidRDefault="00442E39" w:rsidP="005240E5">
            <w:pPr>
              <w:spacing w:line="480" w:lineRule="auto"/>
              <w:rPr>
                <w:rFonts w:ascii="Times New Roman" w:hAnsi="Times New Roman"/>
                <w:sz w:val="24"/>
                <w:szCs w:val="24"/>
              </w:rPr>
            </w:pPr>
            <w:proofErr w:type="spellStart"/>
            <w:r w:rsidRPr="000A4659">
              <w:rPr>
                <w:rFonts w:ascii="Times New Roman" w:hAnsi="Times New Roman"/>
                <w:sz w:val="24"/>
                <w:szCs w:val="24"/>
              </w:rPr>
              <w:t>Pengguna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layanan</w:t>
            </w:r>
            <w:proofErr w:type="spellEnd"/>
          </w:p>
        </w:tc>
        <w:tc>
          <w:tcPr>
            <w:tcW w:w="918" w:type="dxa"/>
          </w:tcPr>
          <w:p w14:paraId="2764376C" w14:textId="5447F8F0" w:rsidR="00442E39" w:rsidRPr="000A4659" w:rsidRDefault="00442E39" w:rsidP="001622A7">
            <w:pPr>
              <w:spacing w:line="480" w:lineRule="auto"/>
              <w:jc w:val="center"/>
              <w:rPr>
                <w:rFonts w:ascii="Times New Roman" w:hAnsi="Times New Roman"/>
                <w:sz w:val="24"/>
                <w:szCs w:val="24"/>
              </w:rPr>
            </w:pPr>
            <w:r w:rsidRPr="000A4659">
              <w:rPr>
                <w:rFonts w:ascii="Times New Roman" w:hAnsi="Times New Roman"/>
                <w:sz w:val="24"/>
                <w:szCs w:val="24"/>
              </w:rPr>
              <w:t>1</w:t>
            </w:r>
          </w:p>
        </w:tc>
      </w:tr>
      <w:tr w:rsidR="00721B56" w:rsidRPr="000A4659" w14:paraId="47DB4A28" w14:textId="77777777" w:rsidTr="005240E5">
        <w:tc>
          <w:tcPr>
            <w:tcW w:w="7343" w:type="dxa"/>
            <w:gridSpan w:val="3"/>
            <w:tcBorders>
              <w:right w:val="single" w:sz="4" w:space="0" w:color="auto"/>
            </w:tcBorders>
          </w:tcPr>
          <w:p w14:paraId="0253BE5B" w14:textId="3D1E5B63" w:rsidR="00721B56" w:rsidRPr="000A4659" w:rsidRDefault="00721B56" w:rsidP="00DC3B68">
            <w:pPr>
              <w:jc w:val="center"/>
              <w:rPr>
                <w:rFonts w:ascii="Times New Roman" w:hAnsi="Times New Roman"/>
                <w:sz w:val="24"/>
                <w:szCs w:val="24"/>
              </w:rPr>
            </w:pPr>
            <w:proofErr w:type="spellStart"/>
            <w:r w:rsidRPr="000A4659">
              <w:rPr>
                <w:rFonts w:ascii="Times New Roman" w:hAnsi="Times New Roman"/>
                <w:sz w:val="24"/>
                <w:szCs w:val="24"/>
              </w:rPr>
              <w:t>Jumlah</w:t>
            </w:r>
            <w:proofErr w:type="spellEnd"/>
          </w:p>
        </w:tc>
        <w:tc>
          <w:tcPr>
            <w:tcW w:w="918" w:type="dxa"/>
            <w:tcBorders>
              <w:left w:val="single" w:sz="4" w:space="0" w:color="auto"/>
            </w:tcBorders>
          </w:tcPr>
          <w:p w14:paraId="61BA6C58" w14:textId="6AFD435A" w:rsidR="00721B56" w:rsidRPr="000A4659" w:rsidRDefault="001622A7" w:rsidP="001622A7">
            <w:pPr>
              <w:spacing w:line="480" w:lineRule="auto"/>
              <w:jc w:val="center"/>
              <w:rPr>
                <w:rFonts w:ascii="Times New Roman" w:hAnsi="Times New Roman"/>
                <w:sz w:val="24"/>
                <w:szCs w:val="24"/>
              </w:rPr>
            </w:pPr>
            <w:r w:rsidRPr="000A4659">
              <w:rPr>
                <w:rFonts w:ascii="Times New Roman" w:hAnsi="Times New Roman"/>
                <w:sz w:val="24"/>
                <w:szCs w:val="24"/>
              </w:rPr>
              <w:t>5</w:t>
            </w:r>
          </w:p>
        </w:tc>
      </w:tr>
    </w:tbl>
    <w:p w14:paraId="79113074" w14:textId="77777777" w:rsidR="00412678" w:rsidRPr="000A4659" w:rsidRDefault="00412678" w:rsidP="00412678">
      <w:pPr>
        <w:spacing w:line="480" w:lineRule="auto"/>
        <w:jc w:val="both"/>
        <w:rPr>
          <w:rFonts w:ascii="Times New Roman" w:hAnsi="Times New Roman"/>
          <w:sz w:val="24"/>
          <w:szCs w:val="24"/>
        </w:rPr>
      </w:pPr>
    </w:p>
    <w:p w14:paraId="09D3EBFA" w14:textId="25996595" w:rsidR="00994D9B" w:rsidRPr="000A4659" w:rsidRDefault="0078334B" w:rsidP="00EB0716">
      <w:pPr>
        <w:spacing w:line="480" w:lineRule="auto"/>
        <w:ind w:firstLine="720"/>
        <w:jc w:val="both"/>
        <w:rPr>
          <w:rFonts w:ascii="Times New Roman" w:hAnsi="Times New Roman"/>
          <w:sz w:val="24"/>
          <w:szCs w:val="24"/>
        </w:rPr>
      </w:pPr>
      <w:proofErr w:type="spellStart"/>
      <w:r w:rsidRPr="000A4659">
        <w:rPr>
          <w:rFonts w:ascii="Times New Roman" w:hAnsi="Times New Roman"/>
          <w:sz w:val="24"/>
          <w:szCs w:val="24"/>
        </w:rPr>
        <w:t>Kriteria</w:t>
      </w:r>
      <w:proofErr w:type="spellEnd"/>
      <w:r w:rsidRPr="000A4659">
        <w:rPr>
          <w:rFonts w:ascii="Times New Roman" w:hAnsi="Times New Roman"/>
          <w:sz w:val="24"/>
          <w:szCs w:val="24"/>
        </w:rPr>
        <w:t xml:space="preserve"> di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dipilih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karena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berkaitan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pengelolaan</w:t>
      </w:r>
      <w:proofErr w:type="spellEnd"/>
      <w:r w:rsidRPr="000A4659">
        <w:rPr>
          <w:rFonts w:ascii="Times New Roman" w:hAnsi="Times New Roman"/>
          <w:sz w:val="24"/>
          <w:szCs w:val="24"/>
        </w:rPr>
        <w:t xml:space="preserve"> SPBE</w:t>
      </w:r>
      <w:r w:rsidR="00412678" w:rsidRPr="000A4659">
        <w:rPr>
          <w:rFonts w:ascii="Times New Roman" w:hAnsi="Times New Roman"/>
          <w:sz w:val="24"/>
          <w:szCs w:val="24"/>
        </w:rPr>
        <w:t xml:space="preserve"> dan </w:t>
      </w:r>
      <w:proofErr w:type="spellStart"/>
      <w:r w:rsidR="00412678" w:rsidRPr="000A4659">
        <w:rPr>
          <w:rFonts w:ascii="Times New Roman" w:hAnsi="Times New Roman"/>
          <w:sz w:val="24"/>
          <w:szCs w:val="24"/>
        </w:rPr>
        <w:t>Bertanggung</w:t>
      </w:r>
      <w:proofErr w:type="spellEnd"/>
      <w:r w:rsidR="00412678" w:rsidRPr="000A4659">
        <w:rPr>
          <w:rFonts w:ascii="Times New Roman" w:hAnsi="Times New Roman"/>
          <w:sz w:val="24"/>
          <w:szCs w:val="24"/>
        </w:rPr>
        <w:t xml:space="preserve"> </w:t>
      </w:r>
      <w:proofErr w:type="spellStart"/>
      <w:r w:rsidR="00412678" w:rsidRPr="000A4659">
        <w:rPr>
          <w:rFonts w:ascii="Times New Roman" w:hAnsi="Times New Roman"/>
          <w:sz w:val="24"/>
          <w:szCs w:val="24"/>
        </w:rPr>
        <w:t>jawab</w:t>
      </w:r>
      <w:proofErr w:type="spellEnd"/>
      <w:r w:rsidR="00412678" w:rsidRPr="000A4659">
        <w:rPr>
          <w:rFonts w:ascii="Times New Roman" w:hAnsi="Times New Roman"/>
          <w:sz w:val="24"/>
          <w:szCs w:val="24"/>
        </w:rPr>
        <w:t xml:space="preserve"> pada </w:t>
      </w:r>
      <w:proofErr w:type="spellStart"/>
      <w:r w:rsidR="00412678" w:rsidRPr="000A4659">
        <w:rPr>
          <w:rFonts w:ascii="Times New Roman" w:hAnsi="Times New Roman"/>
          <w:sz w:val="24"/>
          <w:szCs w:val="24"/>
        </w:rPr>
        <w:t>bagian</w:t>
      </w:r>
      <w:proofErr w:type="spellEnd"/>
      <w:r w:rsidR="00412678" w:rsidRPr="000A4659">
        <w:rPr>
          <w:rFonts w:ascii="Times New Roman" w:hAnsi="Times New Roman"/>
          <w:sz w:val="24"/>
          <w:szCs w:val="24"/>
        </w:rPr>
        <w:t xml:space="preserve"> yang </w:t>
      </w:r>
      <w:proofErr w:type="spellStart"/>
      <w:r w:rsidR="00412678" w:rsidRPr="000A4659">
        <w:rPr>
          <w:rFonts w:ascii="Times New Roman" w:hAnsi="Times New Roman"/>
          <w:sz w:val="24"/>
          <w:szCs w:val="24"/>
        </w:rPr>
        <w:t>terkait</w:t>
      </w:r>
      <w:proofErr w:type="spellEnd"/>
      <w:r w:rsidR="00412678" w:rsidRPr="000A4659">
        <w:rPr>
          <w:rFonts w:ascii="Times New Roman" w:hAnsi="Times New Roman"/>
          <w:sz w:val="24"/>
          <w:szCs w:val="24"/>
        </w:rPr>
        <w:t xml:space="preserve"> </w:t>
      </w:r>
      <w:proofErr w:type="spellStart"/>
      <w:r w:rsidR="00412678" w:rsidRPr="000A4659">
        <w:rPr>
          <w:rFonts w:ascii="Times New Roman" w:hAnsi="Times New Roman"/>
          <w:sz w:val="24"/>
          <w:szCs w:val="24"/>
        </w:rPr>
        <w:t>pelayanan</w:t>
      </w:r>
      <w:proofErr w:type="spellEnd"/>
      <w:r w:rsidR="00412678" w:rsidRPr="000A4659">
        <w:rPr>
          <w:rFonts w:ascii="Times New Roman" w:hAnsi="Times New Roman"/>
          <w:sz w:val="24"/>
          <w:szCs w:val="24"/>
        </w:rPr>
        <w:t xml:space="preserve"> </w:t>
      </w:r>
      <w:proofErr w:type="spellStart"/>
      <w:r w:rsidR="00412678" w:rsidRPr="000A4659">
        <w:rPr>
          <w:rFonts w:ascii="Times New Roman" w:hAnsi="Times New Roman"/>
          <w:sz w:val="24"/>
          <w:szCs w:val="24"/>
        </w:rPr>
        <w:t>tenaga</w:t>
      </w:r>
      <w:proofErr w:type="spellEnd"/>
      <w:r w:rsidR="00412678" w:rsidRPr="000A4659">
        <w:rPr>
          <w:rFonts w:ascii="Times New Roman" w:hAnsi="Times New Roman"/>
          <w:sz w:val="24"/>
          <w:szCs w:val="24"/>
        </w:rPr>
        <w:t xml:space="preserve"> </w:t>
      </w:r>
      <w:proofErr w:type="spellStart"/>
      <w:r w:rsidR="00412678" w:rsidRPr="000A4659">
        <w:rPr>
          <w:rFonts w:ascii="Times New Roman" w:hAnsi="Times New Roman"/>
          <w:sz w:val="24"/>
          <w:szCs w:val="24"/>
        </w:rPr>
        <w:t>kerja</w:t>
      </w:r>
      <w:proofErr w:type="spellEnd"/>
      <w:r w:rsidR="00412678" w:rsidRPr="000A4659">
        <w:rPr>
          <w:rFonts w:ascii="Times New Roman" w:hAnsi="Times New Roman"/>
          <w:sz w:val="24"/>
          <w:szCs w:val="24"/>
        </w:rPr>
        <w:t xml:space="preserve"> </w:t>
      </w:r>
      <w:proofErr w:type="spellStart"/>
      <w:r w:rsidRPr="000A4659">
        <w:rPr>
          <w:rFonts w:ascii="Times New Roman" w:hAnsi="Times New Roman"/>
          <w:sz w:val="24"/>
          <w:szCs w:val="24"/>
        </w:rPr>
        <w:t>sehingga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harus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terlibat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kegiatan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pengelolaan</w:t>
      </w:r>
      <w:proofErr w:type="spellEnd"/>
      <w:r w:rsidRPr="000A4659">
        <w:rPr>
          <w:rFonts w:ascii="Times New Roman" w:hAnsi="Times New Roman"/>
          <w:sz w:val="24"/>
          <w:szCs w:val="24"/>
        </w:rPr>
        <w:t xml:space="preserve"> SPBE Selain </w:t>
      </w:r>
      <w:proofErr w:type="spellStart"/>
      <w:r w:rsidRPr="000A4659">
        <w:rPr>
          <w:rFonts w:ascii="Times New Roman" w:hAnsi="Times New Roman"/>
          <w:sz w:val="24"/>
          <w:szCs w:val="24"/>
        </w:rPr>
        <w:t>berdasarkan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kriteria</w:t>
      </w:r>
      <w:proofErr w:type="spellEnd"/>
      <w:r w:rsidRPr="000A4659">
        <w:rPr>
          <w:rFonts w:ascii="Times New Roman" w:hAnsi="Times New Roman"/>
          <w:sz w:val="24"/>
          <w:szCs w:val="24"/>
        </w:rPr>
        <w:t xml:space="preserve"> di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juga </w:t>
      </w:r>
      <w:proofErr w:type="spellStart"/>
      <w:r w:rsidRPr="000A4659">
        <w:rPr>
          <w:rFonts w:ascii="Times New Roman" w:hAnsi="Times New Roman"/>
          <w:sz w:val="24"/>
          <w:szCs w:val="24"/>
        </w:rPr>
        <w:t>menggunakan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kunci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lastRenderedPageBreak/>
        <w:t>yaitu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kepala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dinas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industri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mengetahui</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berperan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penting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pelaksanaan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kegiatan</w:t>
      </w:r>
      <w:proofErr w:type="spellEnd"/>
      <w:r w:rsidRPr="000A4659">
        <w:rPr>
          <w:rFonts w:ascii="Times New Roman" w:hAnsi="Times New Roman"/>
          <w:sz w:val="24"/>
          <w:szCs w:val="24"/>
        </w:rPr>
        <w:t xml:space="preserve"> di </w:t>
      </w:r>
      <w:proofErr w:type="spellStart"/>
      <w:r w:rsidRPr="000A4659">
        <w:rPr>
          <w:rFonts w:ascii="Times New Roman" w:hAnsi="Times New Roman"/>
          <w:sz w:val="24"/>
          <w:szCs w:val="24"/>
        </w:rPr>
        <w:t>dinas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00B622D8" w:rsidRPr="000A4659">
        <w:rPr>
          <w:rFonts w:ascii="Times New Roman" w:hAnsi="Times New Roman"/>
          <w:sz w:val="24"/>
          <w:szCs w:val="24"/>
        </w:rPr>
        <w:t>industr</w:t>
      </w:r>
      <w:r w:rsidR="00994D9B" w:rsidRPr="000A4659">
        <w:rPr>
          <w:rFonts w:ascii="Times New Roman" w:hAnsi="Times New Roman"/>
          <w:sz w:val="24"/>
          <w:szCs w:val="24"/>
        </w:rPr>
        <w:t>i</w:t>
      </w:r>
      <w:proofErr w:type="spellEnd"/>
      <w:r w:rsidR="00B622D8" w:rsidRPr="000A4659">
        <w:rPr>
          <w:rFonts w:ascii="Times New Roman" w:hAnsi="Times New Roman"/>
          <w:sz w:val="24"/>
          <w:szCs w:val="24"/>
        </w:rPr>
        <w:t>.</w:t>
      </w:r>
    </w:p>
    <w:p w14:paraId="0C900D1A" w14:textId="1759142E" w:rsidR="00847FD6" w:rsidRPr="000A4659" w:rsidRDefault="006A1A6C" w:rsidP="009F4084">
      <w:pPr>
        <w:pStyle w:val="Heading2"/>
        <w:rPr>
          <w:rFonts w:ascii="Times New Roman" w:hAnsi="Times New Roman" w:cs="Times New Roman"/>
          <w:b/>
          <w:bCs/>
          <w:color w:val="000000" w:themeColor="text1"/>
          <w:sz w:val="24"/>
          <w:szCs w:val="24"/>
        </w:rPr>
      </w:pPr>
      <w:bookmarkStart w:id="53" w:name="_Toc173329479"/>
      <w:r w:rsidRPr="000A4659">
        <w:rPr>
          <w:rFonts w:ascii="Times New Roman" w:hAnsi="Times New Roman" w:cs="Times New Roman"/>
          <w:b/>
          <w:bCs/>
          <w:color w:val="000000" w:themeColor="text1"/>
          <w:sz w:val="24"/>
          <w:szCs w:val="24"/>
        </w:rPr>
        <w:t xml:space="preserve">III. 4. Teknik </w:t>
      </w:r>
      <w:proofErr w:type="spellStart"/>
      <w:r w:rsidRPr="000A4659">
        <w:rPr>
          <w:rFonts w:ascii="Times New Roman" w:hAnsi="Times New Roman" w:cs="Times New Roman"/>
          <w:b/>
          <w:bCs/>
          <w:color w:val="000000" w:themeColor="text1"/>
          <w:sz w:val="24"/>
          <w:szCs w:val="24"/>
        </w:rPr>
        <w:t>pengumpulan</w:t>
      </w:r>
      <w:proofErr w:type="spellEnd"/>
      <w:r w:rsidRPr="000A4659">
        <w:rPr>
          <w:rFonts w:ascii="Times New Roman" w:hAnsi="Times New Roman" w:cs="Times New Roman"/>
          <w:b/>
          <w:bCs/>
          <w:color w:val="000000" w:themeColor="text1"/>
          <w:sz w:val="24"/>
          <w:szCs w:val="24"/>
        </w:rPr>
        <w:t xml:space="preserve"> data</w:t>
      </w:r>
      <w:bookmarkEnd w:id="53"/>
      <w:r w:rsidRPr="000A4659">
        <w:rPr>
          <w:rFonts w:ascii="Times New Roman" w:hAnsi="Times New Roman" w:cs="Times New Roman"/>
          <w:b/>
          <w:bCs/>
          <w:color w:val="000000" w:themeColor="text1"/>
          <w:sz w:val="24"/>
          <w:szCs w:val="24"/>
        </w:rPr>
        <w:t xml:space="preserve"> </w:t>
      </w:r>
    </w:p>
    <w:p w14:paraId="4F67F00B" w14:textId="77777777" w:rsidR="009F4084" w:rsidRPr="000A4659" w:rsidRDefault="009F4084" w:rsidP="009F4084">
      <w:pPr>
        <w:rPr>
          <w:rFonts w:ascii="Times New Roman" w:hAnsi="Times New Roman"/>
        </w:rPr>
      </w:pPr>
    </w:p>
    <w:p w14:paraId="7DDF289C" w14:textId="0509C035" w:rsidR="00AB175E" w:rsidRPr="000A4659" w:rsidRDefault="00847FD6" w:rsidP="00847FD6">
      <w:pPr>
        <w:spacing w:line="480" w:lineRule="auto"/>
        <w:jc w:val="both"/>
        <w:rPr>
          <w:rFonts w:ascii="Times New Roman" w:hAnsi="Times New Roman"/>
          <w:sz w:val="24"/>
          <w:szCs w:val="24"/>
        </w:rPr>
      </w:pPr>
      <w:r w:rsidRPr="000A4659">
        <w:rPr>
          <w:rFonts w:ascii="Times New Roman" w:hAnsi="Times New Roman"/>
        </w:rPr>
        <w:tab/>
      </w:r>
      <w:r w:rsidR="009F4084" w:rsidRPr="000A4659">
        <w:rPr>
          <w:rFonts w:ascii="Times New Roman" w:hAnsi="Times New Roman"/>
          <w:sz w:val="24"/>
          <w:szCs w:val="24"/>
        </w:rPr>
        <w:t xml:space="preserve">Teknik </w:t>
      </w:r>
      <w:proofErr w:type="spellStart"/>
      <w:r w:rsidRPr="000A4659">
        <w:rPr>
          <w:rFonts w:ascii="Times New Roman" w:hAnsi="Times New Roman"/>
          <w:sz w:val="24"/>
          <w:szCs w:val="24"/>
        </w:rPr>
        <w:t>Pengumpulan</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hal</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penting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Pengumpulan</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suatu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metode</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dimana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menentukan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cara</w:t>
      </w:r>
      <w:proofErr w:type="spellEnd"/>
      <w:r w:rsidRPr="000A4659">
        <w:rPr>
          <w:rFonts w:ascii="Times New Roman" w:hAnsi="Times New Roman"/>
          <w:sz w:val="24"/>
          <w:szCs w:val="24"/>
        </w:rPr>
        <w:t xml:space="preserve"> yang paling </w:t>
      </w:r>
      <w:proofErr w:type="spellStart"/>
      <w:r w:rsidRPr="000A4659">
        <w:rPr>
          <w:rFonts w:ascii="Times New Roman" w:hAnsi="Times New Roman"/>
          <w:sz w:val="24"/>
          <w:szCs w:val="24"/>
        </w:rPr>
        <w:t>tepat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memperoleh</w:t>
      </w:r>
      <w:proofErr w:type="spellEnd"/>
      <w:r w:rsidRPr="000A4659">
        <w:rPr>
          <w:rFonts w:ascii="Times New Roman" w:hAnsi="Times New Roman"/>
          <w:sz w:val="24"/>
          <w:szCs w:val="24"/>
        </w:rPr>
        <w:t xml:space="preserve"> data dan </w:t>
      </w:r>
      <w:proofErr w:type="spellStart"/>
      <w:r w:rsidRPr="000A4659">
        <w:rPr>
          <w:rFonts w:ascii="Times New Roman" w:hAnsi="Times New Roman"/>
          <w:sz w:val="24"/>
          <w:szCs w:val="24"/>
        </w:rPr>
        <w:t>kemudian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menuliskan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alat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instrumen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pendukung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Arikunto</w:t>
      </w:r>
      <w:proofErr w:type="spellEnd"/>
      <w:r w:rsidRPr="000A4659">
        <w:rPr>
          <w:rFonts w:ascii="Times New Roman" w:hAnsi="Times New Roman"/>
          <w:sz w:val="24"/>
          <w:szCs w:val="24"/>
        </w:rPr>
        <w:t xml:space="preserve">, 2010: 265). Dalam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kualitatif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beberapa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pengumpulan</w:t>
      </w:r>
      <w:proofErr w:type="spellEnd"/>
      <w:r w:rsidRPr="000A4659">
        <w:rPr>
          <w:rFonts w:ascii="Times New Roman" w:hAnsi="Times New Roman"/>
          <w:sz w:val="24"/>
          <w:szCs w:val="24"/>
        </w:rPr>
        <w:t xml:space="preserve"> data yang </w:t>
      </w:r>
      <w:proofErr w:type="spellStart"/>
      <w:r w:rsidRPr="000A4659">
        <w:rPr>
          <w:rFonts w:ascii="Times New Roman" w:hAnsi="Times New Roman"/>
          <w:sz w:val="24"/>
          <w:szCs w:val="24"/>
        </w:rPr>
        <w:t>umum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digunakan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Beberapa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metode</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tersebut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antara</w:t>
      </w:r>
      <w:proofErr w:type="spellEnd"/>
      <w:r w:rsidRPr="000A4659">
        <w:rPr>
          <w:rFonts w:ascii="Times New Roman" w:hAnsi="Times New Roman"/>
          <w:sz w:val="24"/>
          <w:szCs w:val="24"/>
        </w:rPr>
        <w:t xml:space="preserve"> lain </w:t>
      </w:r>
      <w:proofErr w:type="spellStart"/>
      <w:r w:rsidRPr="000A4659">
        <w:rPr>
          <w:rFonts w:ascii="Times New Roman" w:hAnsi="Times New Roman"/>
          <w:sz w:val="24"/>
          <w:szCs w:val="24"/>
        </w:rPr>
        <w:t>wawancara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observasi</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dokumentasi</w:t>
      </w:r>
      <w:proofErr w:type="spellEnd"/>
      <w:r w:rsidRPr="000A4659">
        <w:rPr>
          <w:rFonts w:ascii="Times New Roman" w:hAnsi="Times New Roman"/>
          <w:sz w:val="24"/>
          <w:szCs w:val="24"/>
        </w:rPr>
        <w:t xml:space="preserve">. Karena </w:t>
      </w:r>
      <w:proofErr w:type="spellStart"/>
      <w:r w:rsidRPr="000A4659">
        <w:rPr>
          <w:rFonts w:ascii="Times New Roman" w:hAnsi="Times New Roman"/>
          <w:sz w:val="24"/>
          <w:szCs w:val="24"/>
        </w:rPr>
        <w:t>tujuan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utama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memperoleh</w:t>
      </w:r>
      <w:proofErr w:type="spellEnd"/>
      <w:r w:rsidRPr="000A4659">
        <w:rPr>
          <w:rFonts w:ascii="Times New Roman" w:hAnsi="Times New Roman"/>
          <w:sz w:val="24"/>
          <w:szCs w:val="24"/>
        </w:rPr>
        <w:t xml:space="preserve"> data yang </w:t>
      </w:r>
      <w:proofErr w:type="spellStart"/>
      <w:r w:rsidRPr="000A4659">
        <w:rPr>
          <w:rFonts w:ascii="Times New Roman" w:hAnsi="Times New Roman"/>
          <w:sz w:val="24"/>
          <w:szCs w:val="24"/>
        </w:rPr>
        <w:t>memenuhi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standar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ilmiah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maka</w:t>
      </w:r>
      <w:proofErr w:type="spellEnd"/>
      <w:r w:rsidRPr="000A4659">
        <w:rPr>
          <w:rFonts w:ascii="Times New Roman" w:hAnsi="Times New Roman"/>
          <w:sz w:val="24"/>
          <w:szCs w:val="24"/>
        </w:rPr>
        <w:t xml:space="preserve"> proses </w:t>
      </w:r>
      <w:proofErr w:type="spellStart"/>
      <w:r w:rsidRPr="000A4659">
        <w:rPr>
          <w:rFonts w:ascii="Times New Roman" w:hAnsi="Times New Roman"/>
          <w:sz w:val="24"/>
          <w:szCs w:val="24"/>
        </w:rPr>
        <w:t>pengumpulan</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langkah</w:t>
      </w:r>
      <w:proofErr w:type="spellEnd"/>
      <w:r w:rsidRPr="000A4659">
        <w:rPr>
          <w:rFonts w:ascii="Times New Roman" w:hAnsi="Times New Roman"/>
          <w:sz w:val="24"/>
          <w:szCs w:val="24"/>
        </w:rPr>
        <w:t xml:space="preserve"> paling </w:t>
      </w:r>
      <w:proofErr w:type="spellStart"/>
      <w:r w:rsidRPr="000A4659">
        <w:rPr>
          <w:rFonts w:ascii="Times New Roman" w:hAnsi="Times New Roman"/>
          <w:sz w:val="24"/>
          <w:szCs w:val="24"/>
        </w:rPr>
        <w:t>strategis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mengumpulkan</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kegiatan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tertentu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harus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dikumpulkan</w:t>
      </w:r>
      <w:proofErr w:type="spellEnd"/>
      <w:r w:rsidRPr="000A4659">
        <w:rPr>
          <w:rFonts w:ascii="Times New Roman" w:hAnsi="Times New Roman"/>
          <w:sz w:val="24"/>
          <w:szCs w:val="24"/>
        </w:rPr>
        <w:t xml:space="preserve"> agar proses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berjalan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sukses</w:t>
      </w:r>
      <w:proofErr w:type="spellEnd"/>
      <w:r w:rsidRPr="000A4659">
        <w:rPr>
          <w:rFonts w:ascii="Times New Roman" w:hAnsi="Times New Roman"/>
          <w:sz w:val="24"/>
          <w:szCs w:val="24"/>
        </w:rPr>
        <w:t xml:space="preserve">. Dalam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kualitatif</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prosedur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pengumpulan</w:t>
      </w:r>
      <w:proofErr w:type="spellEnd"/>
      <w:r w:rsidRPr="000A4659">
        <w:rPr>
          <w:rFonts w:ascii="Times New Roman" w:hAnsi="Times New Roman"/>
          <w:sz w:val="24"/>
          <w:szCs w:val="24"/>
        </w:rPr>
        <w:t xml:space="preserve"> data yang </w:t>
      </w:r>
      <w:proofErr w:type="spellStart"/>
      <w:r w:rsidRPr="000A4659">
        <w:rPr>
          <w:rFonts w:ascii="Times New Roman" w:hAnsi="Times New Roman"/>
          <w:sz w:val="24"/>
          <w:szCs w:val="24"/>
        </w:rPr>
        <w:t>digunakan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berikut</w:t>
      </w:r>
      <w:proofErr w:type="spellEnd"/>
      <w:r w:rsidR="009F4084" w:rsidRPr="000A4659">
        <w:rPr>
          <w:rFonts w:ascii="Times New Roman" w:hAnsi="Times New Roman"/>
          <w:sz w:val="24"/>
          <w:szCs w:val="24"/>
        </w:rPr>
        <w:t>:</w:t>
      </w:r>
    </w:p>
    <w:p w14:paraId="3AC834BD" w14:textId="73A4877C" w:rsidR="005D483E" w:rsidRPr="000A4659" w:rsidRDefault="00A91C7D" w:rsidP="001D3034">
      <w:pPr>
        <w:pStyle w:val="ListParagraph"/>
        <w:numPr>
          <w:ilvl w:val="0"/>
          <w:numId w:val="11"/>
        </w:numPr>
        <w:spacing w:line="480" w:lineRule="auto"/>
        <w:jc w:val="both"/>
        <w:rPr>
          <w:rFonts w:ascii="Times New Roman" w:hAnsi="Times New Roman"/>
          <w:sz w:val="24"/>
          <w:szCs w:val="24"/>
        </w:rPr>
      </w:pPr>
      <w:proofErr w:type="spellStart"/>
      <w:r w:rsidRPr="000A4659">
        <w:rPr>
          <w:rFonts w:ascii="Times New Roman" w:hAnsi="Times New Roman"/>
          <w:sz w:val="24"/>
          <w:szCs w:val="24"/>
        </w:rPr>
        <w:t>Pengamatan</w:t>
      </w:r>
      <w:proofErr w:type="spellEnd"/>
      <w:r w:rsidRPr="000A4659">
        <w:rPr>
          <w:rFonts w:ascii="Times New Roman" w:hAnsi="Times New Roman"/>
          <w:sz w:val="24"/>
          <w:szCs w:val="24"/>
        </w:rPr>
        <w:t xml:space="preserve"> </w:t>
      </w:r>
    </w:p>
    <w:p w14:paraId="7DDA0C5E" w14:textId="6BD30D6C" w:rsidR="008B771B" w:rsidRPr="000A4659" w:rsidRDefault="00A91C7D" w:rsidP="008B771B">
      <w:pPr>
        <w:pStyle w:val="ListParagraph"/>
        <w:spacing w:line="480" w:lineRule="auto"/>
        <w:jc w:val="both"/>
        <w:rPr>
          <w:rFonts w:ascii="Times New Roman" w:hAnsi="Times New Roman"/>
          <w:sz w:val="24"/>
          <w:szCs w:val="24"/>
        </w:rPr>
      </w:pPr>
      <w:r w:rsidRPr="000A4659">
        <w:rPr>
          <w:rFonts w:ascii="Times New Roman" w:hAnsi="Times New Roman"/>
          <w:sz w:val="24"/>
          <w:szCs w:val="24"/>
        </w:rPr>
        <w:t xml:space="preserve">Di </w:t>
      </w:r>
      <w:proofErr w:type="spellStart"/>
      <w:r w:rsidRPr="000A4659">
        <w:rPr>
          <w:rFonts w:ascii="Times New Roman" w:hAnsi="Times New Roman"/>
          <w:sz w:val="24"/>
          <w:szCs w:val="24"/>
        </w:rPr>
        <w:t>dinas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industr</w:t>
      </w:r>
      <w:r w:rsidR="00EA15EF" w:rsidRPr="000A4659">
        <w:rPr>
          <w:rFonts w:ascii="Times New Roman" w:hAnsi="Times New Roman"/>
          <w:sz w:val="24"/>
          <w:szCs w:val="24"/>
        </w:rPr>
        <w:t>i</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kota</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tegal</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peneliti</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mengembangkan</w:t>
      </w:r>
      <w:proofErr w:type="spellEnd"/>
      <w:r w:rsidR="00EA15EF" w:rsidRPr="000A4659">
        <w:rPr>
          <w:rFonts w:ascii="Times New Roman" w:hAnsi="Times New Roman"/>
          <w:sz w:val="24"/>
          <w:szCs w:val="24"/>
        </w:rPr>
        <w:t xml:space="preserve"> </w:t>
      </w:r>
      <w:r w:rsidR="005F7DE6" w:rsidRPr="000A4659">
        <w:rPr>
          <w:rFonts w:ascii="Times New Roman" w:hAnsi="Times New Roman"/>
          <w:i/>
          <w:iCs/>
          <w:sz w:val="24"/>
          <w:szCs w:val="24"/>
        </w:rPr>
        <w:t>E-service Quality</w:t>
      </w:r>
      <w:r w:rsidR="00706143" w:rsidRPr="000A4659">
        <w:rPr>
          <w:rFonts w:ascii="Times New Roman" w:hAnsi="Times New Roman"/>
          <w:sz w:val="24"/>
          <w:szCs w:val="24"/>
        </w:rPr>
        <w:t xml:space="preserve"> </w:t>
      </w:r>
      <w:proofErr w:type="spellStart"/>
      <w:r w:rsidR="00EA15EF" w:rsidRPr="000A4659">
        <w:rPr>
          <w:rFonts w:ascii="Times New Roman" w:hAnsi="Times New Roman"/>
          <w:sz w:val="24"/>
          <w:szCs w:val="24"/>
        </w:rPr>
        <w:t>sistem</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pemerintahan</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berbasis</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elektronik</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dengan</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menggunakkan</w:t>
      </w:r>
      <w:proofErr w:type="spellEnd"/>
      <w:r w:rsidR="00EA15EF" w:rsidRPr="000A4659">
        <w:rPr>
          <w:rFonts w:ascii="Times New Roman" w:hAnsi="Times New Roman"/>
          <w:sz w:val="24"/>
          <w:szCs w:val="24"/>
        </w:rPr>
        <w:t xml:space="preserve"> Teknik </w:t>
      </w:r>
      <w:proofErr w:type="spellStart"/>
      <w:r w:rsidR="00EA15EF" w:rsidRPr="000A4659">
        <w:rPr>
          <w:rFonts w:ascii="Times New Roman" w:hAnsi="Times New Roman"/>
          <w:sz w:val="24"/>
          <w:szCs w:val="24"/>
        </w:rPr>
        <w:t>pengumpulan</w:t>
      </w:r>
      <w:proofErr w:type="spellEnd"/>
      <w:r w:rsidR="00EA15EF" w:rsidRPr="000A4659">
        <w:rPr>
          <w:rFonts w:ascii="Times New Roman" w:hAnsi="Times New Roman"/>
          <w:sz w:val="24"/>
          <w:szCs w:val="24"/>
        </w:rPr>
        <w:t xml:space="preserve"> data </w:t>
      </w:r>
      <w:proofErr w:type="spellStart"/>
      <w:r w:rsidR="00EA15EF" w:rsidRPr="000A4659">
        <w:rPr>
          <w:rFonts w:ascii="Times New Roman" w:hAnsi="Times New Roman"/>
          <w:sz w:val="24"/>
          <w:szCs w:val="24"/>
        </w:rPr>
        <w:t>observasi</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melalui</w:t>
      </w:r>
      <w:proofErr w:type="spellEnd"/>
      <w:r w:rsidR="00EA15EF" w:rsidRPr="000A4659">
        <w:rPr>
          <w:rFonts w:ascii="Times New Roman" w:hAnsi="Times New Roman"/>
          <w:sz w:val="24"/>
          <w:szCs w:val="24"/>
        </w:rPr>
        <w:t xml:space="preserve"> </w:t>
      </w:r>
      <w:proofErr w:type="spellStart"/>
      <w:r w:rsidR="00EA15EF" w:rsidRPr="000A4659">
        <w:rPr>
          <w:rFonts w:ascii="Times New Roman" w:hAnsi="Times New Roman"/>
          <w:sz w:val="24"/>
          <w:szCs w:val="24"/>
        </w:rPr>
        <w:t>wawancara</w:t>
      </w:r>
      <w:proofErr w:type="spellEnd"/>
      <w:r w:rsidR="00EA15EF" w:rsidRPr="000A4659">
        <w:rPr>
          <w:rFonts w:ascii="Times New Roman" w:hAnsi="Times New Roman"/>
          <w:sz w:val="24"/>
          <w:szCs w:val="24"/>
        </w:rPr>
        <w:t xml:space="preserve"> </w:t>
      </w:r>
      <w:proofErr w:type="spellStart"/>
      <w:r w:rsidR="008B771B" w:rsidRPr="000A4659">
        <w:rPr>
          <w:rFonts w:ascii="Times New Roman" w:hAnsi="Times New Roman"/>
          <w:sz w:val="24"/>
          <w:szCs w:val="24"/>
        </w:rPr>
        <w:t>dengan</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kepala</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dinas</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Berikut</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observasi</w:t>
      </w:r>
      <w:proofErr w:type="spellEnd"/>
      <w:r w:rsidR="008B771B" w:rsidRPr="000A4659">
        <w:rPr>
          <w:rFonts w:ascii="Times New Roman" w:hAnsi="Times New Roman"/>
          <w:sz w:val="24"/>
          <w:szCs w:val="24"/>
        </w:rPr>
        <w:t xml:space="preserve"> yang </w:t>
      </w:r>
      <w:proofErr w:type="spellStart"/>
      <w:r w:rsidR="008B771B" w:rsidRPr="000A4659">
        <w:rPr>
          <w:rFonts w:ascii="Times New Roman" w:hAnsi="Times New Roman"/>
          <w:sz w:val="24"/>
          <w:szCs w:val="24"/>
        </w:rPr>
        <w:t>dilakukan</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peneliti</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saat</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berkunjung</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ke</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kantor</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pemerintahan</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dinas</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tenaga</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kerja</w:t>
      </w:r>
      <w:proofErr w:type="spellEnd"/>
      <w:r w:rsidR="008B771B" w:rsidRPr="000A4659">
        <w:rPr>
          <w:rFonts w:ascii="Times New Roman" w:hAnsi="Times New Roman"/>
          <w:sz w:val="24"/>
          <w:szCs w:val="24"/>
        </w:rPr>
        <w:t xml:space="preserve"> dan </w:t>
      </w:r>
      <w:proofErr w:type="spellStart"/>
      <w:r w:rsidR="008B771B" w:rsidRPr="000A4659">
        <w:rPr>
          <w:rFonts w:ascii="Times New Roman" w:hAnsi="Times New Roman"/>
          <w:sz w:val="24"/>
          <w:szCs w:val="24"/>
        </w:rPr>
        <w:t>industri</w:t>
      </w:r>
      <w:proofErr w:type="spellEnd"/>
      <w:r w:rsidR="008B771B" w:rsidRPr="000A4659">
        <w:rPr>
          <w:rFonts w:ascii="Times New Roman" w:hAnsi="Times New Roman"/>
          <w:sz w:val="24"/>
          <w:szCs w:val="24"/>
        </w:rPr>
        <w:t xml:space="preserve"> di </w:t>
      </w:r>
      <w:proofErr w:type="spellStart"/>
      <w:r w:rsidR="008B771B" w:rsidRPr="000A4659">
        <w:rPr>
          <w:rFonts w:ascii="Times New Roman" w:hAnsi="Times New Roman"/>
          <w:sz w:val="24"/>
          <w:szCs w:val="24"/>
        </w:rPr>
        <w:t>kota</w:t>
      </w:r>
      <w:proofErr w:type="spellEnd"/>
      <w:r w:rsidR="008B771B" w:rsidRPr="000A4659">
        <w:rPr>
          <w:rFonts w:ascii="Times New Roman" w:hAnsi="Times New Roman"/>
          <w:sz w:val="24"/>
          <w:szCs w:val="24"/>
        </w:rPr>
        <w:t xml:space="preserve"> </w:t>
      </w:r>
      <w:proofErr w:type="spellStart"/>
      <w:r w:rsidR="008B771B" w:rsidRPr="000A4659">
        <w:rPr>
          <w:rFonts w:ascii="Times New Roman" w:hAnsi="Times New Roman"/>
          <w:sz w:val="24"/>
          <w:szCs w:val="24"/>
        </w:rPr>
        <w:t>tegal</w:t>
      </w:r>
      <w:proofErr w:type="spellEnd"/>
      <w:r w:rsidR="008B771B" w:rsidRPr="000A4659">
        <w:rPr>
          <w:rFonts w:ascii="Times New Roman" w:hAnsi="Times New Roman"/>
          <w:sz w:val="24"/>
          <w:szCs w:val="24"/>
        </w:rPr>
        <w:t>.</w:t>
      </w:r>
    </w:p>
    <w:p w14:paraId="67391BBD" w14:textId="00C06626" w:rsidR="008B771B" w:rsidRPr="000A4659" w:rsidRDefault="00570A4B" w:rsidP="001D3034">
      <w:pPr>
        <w:pStyle w:val="ListParagraph"/>
        <w:numPr>
          <w:ilvl w:val="0"/>
          <w:numId w:val="11"/>
        </w:numPr>
        <w:spacing w:line="480" w:lineRule="auto"/>
        <w:jc w:val="both"/>
        <w:rPr>
          <w:rFonts w:ascii="Times New Roman" w:hAnsi="Times New Roman"/>
          <w:sz w:val="24"/>
          <w:szCs w:val="24"/>
        </w:rPr>
      </w:pPr>
      <w:proofErr w:type="spellStart"/>
      <w:r w:rsidRPr="000A4659">
        <w:rPr>
          <w:rFonts w:ascii="Times New Roman" w:hAnsi="Times New Roman"/>
          <w:sz w:val="24"/>
          <w:szCs w:val="24"/>
        </w:rPr>
        <w:t>Wawancara</w:t>
      </w:r>
      <w:proofErr w:type="spellEnd"/>
      <w:r w:rsidRPr="000A4659">
        <w:rPr>
          <w:rFonts w:ascii="Times New Roman" w:hAnsi="Times New Roman"/>
          <w:sz w:val="24"/>
          <w:szCs w:val="24"/>
        </w:rPr>
        <w:t xml:space="preserve"> </w:t>
      </w:r>
    </w:p>
    <w:p w14:paraId="1C1333AD" w14:textId="270F33F5" w:rsidR="00CA7841" w:rsidRPr="000A4659" w:rsidRDefault="00570A4B" w:rsidP="00CA7841">
      <w:pPr>
        <w:pStyle w:val="ListParagraph"/>
        <w:spacing w:line="480" w:lineRule="auto"/>
        <w:jc w:val="both"/>
        <w:rPr>
          <w:rFonts w:ascii="Times New Roman" w:hAnsi="Times New Roman"/>
          <w:sz w:val="24"/>
          <w:szCs w:val="24"/>
        </w:rPr>
      </w:pPr>
      <w:proofErr w:type="spellStart"/>
      <w:r w:rsidRPr="000A4659">
        <w:rPr>
          <w:rFonts w:ascii="Times New Roman" w:hAnsi="Times New Roman"/>
          <w:sz w:val="24"/>
          <w:szCs w:val="24"/>
        </w:rPr>
        <w:lastRenderedPageBreak/>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menggunakkan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wawancara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memperoleh</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Wawancara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digunakkan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berkomunikasi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partisipan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memperoleh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informasi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termasuk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004C476F" w:rsidRPr="000A4659">
        <w:rPr>
          <w:rFonts w:ascii="Times New Roman" w:hAnsi="Times New Roman"/>
          <w:sz w:val="24"/>
          <w:szCs w:val="24"/>
        </w:rPr>
        <w:t>observasi</w:t>
      </w:r>
      <w:proofErr w:type="spellEnd"/>
      <w:r w:rsidR="004C476F" w:rsidRPr="000A4659">
        <w:rPr>
          <w:rFonts w:ascii="Times New Roman" w:hAnsi="Times New Roman"/>
          <w:sz w:val="24"/>
          <w:szCs w:val="24"/>
        </w:rPr>
        <w:t xml:space="preserve">. </w:t>
      </w:r>
      <w:proofErr w:type="spellStart"/>
      <w:r w:rsidR="004C476F" w:rsidRPr="000A4659">
        <w:rPr>
          <w:rFonts w:ascii="Times New Roman" w:hAnsi="Times New Roman"/>
          <w:sz w:val="24"/>
          <w:szCs w:val="24"/>
        </w:rPr>
        <w:t>Peneliti</w:t>
      </w:r>
      <w:proofErr w:type="spellEnd"/>
      <w:r w:rsidR="004C476F" w:rsidRPr="000A4659">
        <w:rPr>
          <w:rFonts w:ascii="Times New Roman" w:hAnsi="Times New Roman"/>
          <w:sz w:val="24"/>
          <w:szCs w:val="24"/>
        </w:rPr>
        <w:t xml:space="preserve"> </w:t>
      </w:r>
      <w:proofErr w:type="spellStart"/>
      <w:r w:rsidR="004C476F" w:rsidRPr="000A4659">
        <w:rPr>
          <w:rFonts w:ascii="Times New Roman" w:hAnsi="Times New Roman"/>
          <w:sz w:val="24"/>
          <w:szCs w:val="24"/>
        </w:rPr>
        <w:t>akan</w:t>
      </w:r>
      <w:proofErr w:type="spellEnd"/>
      <w:r w:rsidR="004C476F" w:rsidRPr="000A4659">
        <w:rPr>
          <w:rFonts w:ascii="Times New Roman" w:hAnsi="Times New Roman"/>
          <w:sz w:val="24"/>
          <w:szCs w:val="24"/>
        </w:rPr>
        <w:t xml:space="preserve"> </w:t>
      </w:r>
      <w:proofErr w:type="spellStart"/>
      <w:r w:rsidR="004C476F" w:rsidRPr="000A4659">
        <w:rPr>
          <w:rFonts w:ascii="Times New Roman" w:hAnsi="Times New Roman"/>
          <w:sz w:val="24"/>
          <w:szCs w:val="24"/>
        </w:rPr>
        <w:t>melakukan</w:t>
      </w:r>
      <w:proofErr w:type="spellEnd"/>
      <w:r w:rsidR="004C476F" w:rsidRPr="000A4659">
        <w:rPr>
          <w:rFonts w:ascii="Times New Roman" w:hAnsi="Times New Roman"/>
          <w:sz w:val="24"/>
          <w:szCs w:val="24"/>
        </w:rPr>
        <w:t xml:space="preserve"> </w:t>
      </w:r>
      <w:proofErr w:type="spellStart"/>
      <w:r w:rsidR="004C476F" w:rsidRPr="000A4659">
        <w:rPr>
          <w:rFonts w:ascii="Times New Roman" w:hAnsi="Times New Roman"/>
          <w:sz w:val="24"/>
          <w:szCs w:val="24"/>
        </w:rPr>
        <w:t>wawancara</w:t>
      </w:r>
      <w:proofErr w:type="spellEnd"/>
      <w:r w:rsidR="004C476F" w:rsidRPr="000A4659">
        <w:rPr>
          <w:rFonts w:ascii="Times New Roman" w:hAnsi="Times New Roman"/>
          <w:sz w:val="24"/>
          <w:szCs w:val="24"/>
        </w:rPr>
        <w:t xml:space="preserve"> di </w:t>
      </w:r>
      <w:proofErr w:type="spellStart"/>
      <w:r w:rsidR="004C476F" w:rsidRPr="000A4659">
        <w:rPr>
          <w:rFonts w:ascii="Times New Roman" w:hAnsi="Times New Roman"/>
          <w:sz w:val="24"/>
          <w:szCs w:val="24"/>
        </w:rPr>
        <w:t>dinas</w:t>
      </w:r>
      <w:proofErr w:type="spellEnd"/>
      <w:r w:rsidR="004C476F" w:rsidRPr="000A4659">
        <w:rPr>
          <w:rFonts w:ascii="Times New Roman" w:hAnsi="Times New Roman"/>
          <w:sz w:val="24"/>
          <w:szCs w:val="24"/>
        </w:rPr>
        <w:t xml:space="preserve"> </w:t>
      </w:r>
      <w:proofErr w:type="spellStart"/>
      <w:r w:rsidR="004C476F" w:rsidRPr="000A4659">
        <w:rPr>
          <w:rFonts w:ascii="Times New Roman" w:hAnsi="Times New Roman"/>
          <w:sz w:val="24"/>
          <w:szCs w:val="24"/>
        </w:rPr>
        <w:t>tenaga</w:t>
      </w:r>
      <w:proofErr w:type="spellEnd"/>
      <w:r w:rsidR="004C476F" w:rsidRPr="000A4659">
        <w:rPr>
          <w:rFonts w:ascii="Times New Roman" w:hAnsi="Times New Roman"/>
          <w:sz w:val="24"/>
          <w:szCs w:val="24"/>
        </w:rPr>
        <w:t xml:space="preserve"> </w:t>
      </w:r>
      <w:proofErr w:type="spellStart"/>
      <w:r w:rsidR="004C476F" w:rsidRPr="000A4659">
        <w:rPr>
          <w:rFonts w:ascii="Times New Roman" w:hAnsi="Times New Roman"/>
          <w:sz w:val="24"/>
          <w:szCs w:val="24"/>
        </w:rPr>
        <w:t>kerja</w:t>
      </w:r>
      <w:proofErr w:type="spellEnd"/>
      <w:r w:rsidR="004C476F" w:rsidRPr="000A4659">
        <w:rPr>
          <w:rFonts w:ascii="Times New Roman" w:hAnsi="Times New Roman"/>
          <w:sz w:val="24"/>
          <w:szCs w:val="24"/>
        </w:rPr>
        <w:t xml:space="preserve"> dan </w:t>
      </w:r>
      <w:proofErr w:type="spellStart"/>
      <w:r w:rsidR="004C476F" w:rsidRPr="000A4659">
        <w:rPr>
          <w:rFonts w:ascii="Times New Roman" w:hAnsi="Times New Roman"/>
          <w:sz w:val="24"/>
          <w:szCs w:val="24"/>
        </w:rPr>
        <w:t>industri</w:t>
      </w:r>
      <w:proofErr w:type="spellEnd"/>
      <w:r w:rsidR="004C476F" w:rsidRPr="000A4659">
        <w:rPr>
          <w:rFonts w:ascii="Times New Roman" w:hAnsi="Times New Roman"/>
          <w:sz w:val="24"/>
          <w:szCs w:val="24"/>
        </w:rPr>
        <w:t xml:space="preserve"> </w:t>
      </w:r>
      <w:proofErr w:type="spellStart"/>
      <w:r w:rsidR="006434B3" w:rsidRPr="000A4659">
        <w:rPr>
          <w:rFonts w:ascii="Times New Roman" w:hAnsi="Times New Roman"/>
          <w:sz w:val="24"/>
          <w:szCs w:val="24"/>
        </w:rPr>
        <w:t>untuk</w:t>
      </w:r>
      <w:proofErr w:type="spellEnd"/>
      <w:r w:rsidR="006434B3" w:rsidRPr="000A4659">
        <w:rPr>
          <w:rFonts w:ascii="Times New Roman" w:hAnsi="Times New Roman"/>
          <w:sz w:val="24"/>
          <w:szCs w:val="24"/>
        </w:rPr>
        <w:t xml:space="preserve"> </w:t>
      </w:r>
      <w:proofErr w:type="spellStart"/>
      <w:r w:rsidR="006434B3" w:rsidRPr="000A4659">
        <w:rPr>
          <w:rFonts w:ascii="Times New Roman" w:hAnsi="Times New Roman"/>
          <w:sz w:val="24"/>
          <w:szCs w:val="24"/>
        </w:rPr>
        <w:t>menilai</w:t>
      </w:r>
      <w:proofErr w:type="spellEnd"/>
      <w:r w:rsidR="006434B3" w:rsidRPr="000A4659">
        <w:rPr>
          <w:rFonts w:ascii="Times New Roman" w:hAnsi="Times New Roman"/>
          <w:sz w:val="24"/>
          <w:szCs w:val="24"/>
        </w:rPr>
        <w:t xml:space="preserve"> </w:t>
      </w:r>
      <w:proofErr w:type="spellStart"/>
      <w:r w:rsidR="006434B3" w:rsidRPr="000A4659">
        <w:rPr>
          <w:rFonts w:ascii="Times New Roman" w:hAnsi="Times New Roman"/>
          <w:sz w:val="24"/>
          <w:szCs w:val="24"/>
        </w:rPr>
        <w:t>pengelolaan</w:t>
      </w:r>
      <w:proofErr w:type="spellEnd"/>
      <w:r w:rsidR="006434B3" w:rsidRPr="000A4659">
        <w:rPr>
          <w:rFonts w:ascii="Times New Roman" w:hAnsi="Times New Roman"/>
          <w:sz w:val="24"/>
          <w:szCs w:val="24"/>
        </w:rPr>
        <w:t xml:space="preserve"> SPBE</w:t>
      </w:r>
      <w:r w:rsidR="00CA7841" w:rsidRPr="000A4659">
        <w:rPr>
          <w:rFonts w:ascii="Times New Roman" w:hAnsi="Times New Roman"/>
          <w:sz w:val="24"/>
          <w:szCs w:val="24"/>
        </w:rPr>
        <w:t>.</w:t>
      </w:r>
    </w:p>
    <w:p w14:paraId="1F16DFBF" w14:textId="165A662C" w:rsidR="00CA7841" w:rsidRPr="000A4659" w:rsidRDefault="00CA7841" w:rsidP="001D3034">
      <w:pPr>
        <w:pStyle w:val="ListParagraph"/>
        <w:numPr>
          <w:ilvl w:val="0"/>
          <w:numId w:val="11"/>
        </w:numPr>
        <w:spacing w:line="480" w:lineRule="auto"/>
        <w:jc w:val="both"/>
        <w:rPr>
          <w:rFonts w:ascii="Times New Roman" w:hAnsi="Times New Roman"/>
          <w:sz w:val="24"/>
          <w:szCs w:val="24"/>
        </w:rPr>
      </w:pPr>
      <w:proofErr w:type="spellStart"/>
      <w:r w:rsidRPr="000A4659">
        <w:rPr>
          <w:rFonts w:ascii="Times New Roman" w:hAnsi="Times New Roman"/>
          <w:sz w:val="24"/>
          <w:szCs w:val="24"/>
        </w:rPr>
        <w:t>Observasi</w:t>
      </w:r>
      <w:proofErr w:type="spellEnd"/>
    </w:p>
    <w:p w14:paraId="250E6D8B" w14:textId="112B48EE" w:rsidR="0077743A" w:rsidRPr="000A4659" w:rsidRDefault="0077743A" w:rsidP="0077743A">
      <w:pPr>
        <w:pStyle w:val="ListParagraph"/>
        <w:spacing w:line="480" w:lineRule="auto"/>
        <w:jc w:val="both"/>
        <w:rPr>
          <w:rFonts w:ascii="Times New Roman" w:hAnsi="Times New Roman"/>
          <w:sz w:val="24"/>
          <w:szCs w:val="24"/>
        </w:rPr>
      </w:pPr>
      <w:r w:rsidRPr="000A4659">
        <w:rPr>
          <w:rFonts w:ascii="Times New Roman" w:hAnsi="Times New Roman"/>
          <w:sz w:val="24"/>
          <w:szCs w:val="24"/>
        </w:rPr>
        <w:t xml:space="preserve">Dalam </w:t>
      </w:r>
      <w:proofErr w:type="spellStart"/>
      <w:r w:rsidRPr="000A4659">
        <w:rPr>
          <w:rFonts w:ascii="Times New Roman" w:hAnsi="Times New Roman"/>
          <w:sz w:val="24"/>
          <w:szCs w:val="24"/>
        </w:rPr>
        <w:t>melakukan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diperlukan</w:t>
      </w:r>
      <w:proofErr w:type="spellEnd"/>
      <w:r w:rsidRPr="000A4659">
        <w:rPr>
          <w:rFonts w:ascii="Times New Roman" w:hAnsi="Times New Roman"/>
          <w:sz w:val="24"/>
          <w:szCs w:val="24"/>
        </w:rPr>
        <w:t xml:space="preserve"> data-data </w:t>
      </w:r>
      <w:proofErr w:type="spellStart"/>
      <w:r w:rsidRPr="000A4659">
        <w:rPr>
          <w:rFonts w:ascii="Times New Roman" w:hAnsi="Times New Roman"/>
          <w:sz w:val="24"/>
          <w:szCs w:val="24"/>
        </w:rPr>
        <w:t>pendukung</w:t>
      </w:r>
      <w:proofErr w:type="spellEnd"/>
      <w:r w:rsidRPr="000A4659">
        <w:rPr>
          <w:rFonts w:ascii="Times New Roman" w:hAnsi="Times New Roman"/>
          <w:sz w:val="24"/>
          <w:szCs w:val="24"/>
        </w:rPr>
        <w:t xml:space="preserve">. Dalam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menggunakan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teknik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observasi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memperoleh</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pendukung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Observasi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pengamatan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pencatatan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secara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sistematis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terhadap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fenomena-fenomena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diselidiki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secara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langsung</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langsung</w:t>
      </w:r>
      <w:proofErr w:type="spellEnd"/>
      <w:r w:rsidRPr="000A4659">
        <w:rPr>
          <w:rFonts w:ascii="Times New Roman" w:hAnsi="Times New Roman"/>
          <w:sz w:val="24"/>
          <w:szCs w:val="24"/>
        </w:rPr>
        <w:t xml:space="preserve"> (Hadi, 2015: 86). </w:t>
      </w:r>
      <w:proofErr w:type="spellStart"/>
      <w:r w:rsidRPr="000A4659">
        <w:rPr>
          <w:rFonts w:ascii="Times New Roman" w:hAnsi="Times New Roman"/>
          <w:sz w:val="24"/>
          <w:szCs w:val="24"/>
        </w:rPr>
        <w:t>Melalui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observasi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memeriksa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keabsahan</w:t>
      </w:r>
      <w:proofErr w:type="spellEnd"/>
      <w:r w:rsidRPr="000A4659">
        <w:rPr>
          <w:rFonts w:ascii="Times New Roman" w:hAnsi="Times New Roman"/>
          <w:sz w:val="24"/>
          <w:szCs w:val="24"/>
        </w:rPr>
        <w:t xml:space="preserve"> data yang </w:t>
      </w:r>
      <w:proofErr w:type="spellStart"/>
      <w:r w:rsidRPr="000A4659">
        <w:rPr>
          <w:rFonts w:ascii="Times New Roman" w:hAnsi="Times New Roman"/>
          <w:sz w:val="24"/>
          <w:szCs w:val="24"/>
        </w:rPr>
        <w:t>diperoleh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wawancara</w:t>
      </w:r>
      <w:proofErr w:type="spellEnd"/>
    </w:p>
    <w:p w14:paraId="747457B5" w14:textId="44997A3F" w:rsidR="00CA7841" w:rsidRPr="000A4659" w:rsidRDefault="0077743A" w:rsidP="001D3034">
      <w:pPr>
        <w:pStyle w:val="ListParagraph"/>
        <w:numPr>
          <w:ilvl w:val="0"/>
          <w:numId w:val="11"/>
        </w:numPr>
        <w:spacing w:line="480" w:lineRule="auto"/>
        <w:jc w:val="both"/>
        <w:rPr>
          <w:rFonts w:ascii="Times New Roman" w:hAnsi="Times New Roman"/>
          <w:sz w:val="24"/>
          <w:szCs w:val="24"/>
        </w:rPr>
      </w:pPr>
      <w:proofErr w:type="spellStart"/>
      <w:r w:rsidRPr="000A4659">
        <w:rPr>
          <w:rFonts w:ascii="Times New Roman" w:hAnsi="Times New Roman"/>
          <w:sz w:val="24"/>
          <w:szCs w:val="24"/>
        </w:rPr>
        <w:t>Dokumentasi</w:t>
      </w:r>
      <w:proofErr w:type="spellEnd"/>
      <w:r w:rsidRPr="000A4659">
        <w:rPr>
          <w:rFonts w:ascii="Times New Roman" w:hAnsi="Times New Roman"/>
          <w:sz w:val="24"/>
          <w:szCs w:val="24"/>
        </w:rPr>
        <w:t xml:space="preserve"> </w:t>
      </w:r>
    </w:p>
    <w:p w14:paraId="5CB542BC" w14:textId="0121DA6F" w:rsidR="00CA7841" w:rsidRPr="000A4659" w:rsidRDefault="0077743A" w:rsidP="00B30876">
      <w:pPr>
        <w:pStyle w:val="ListParagraph"/>
        <w:spacing w:line="480" w:lineRule="auto"/>
        <w:jc w:val="both"/>
        <w:rPr>
          <w:rFonts w:ascii="Times New Roman" w:hAnsi="Times New Roman"/>
          <w:sz w:val="24"/>
          <w:szCs w:val="24"/>
        </w:rPr>
      </w:pPr>
      <w:proofErr w:type="spellStart"/>
      <w:r w:rsidRPr="000A4659">
        <w:rPr>
          <w:rFonts w:ascii="Times New Roman" w:hAnsi="Times New Roman"/>
          <w:sz w:val="24"/>
          <w:szCs w:val="24"/>
        </w:rPr>
        <w:t>Dokumentasi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suatu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metode</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pengumpulan</w:t>
      </w:r>
      <w:proofErr w:type="spellEnd"/>
      <w:r w:rsidRPr="000A4659">
        <w:rPr>
          <w:rFonts w:ascii="Times New Roman" w:hAnsi="Times New Roman"/>
          <w:sz w:val="24"/>
          <w:szCs w:val="24"/>
        </w:rPr>
        <w:t xml:space="preserve"> data yang </w:t>
      </w:r>
      <w:proofErr w:type="spellStart"/>
      <w:r w:rsidRPr="000A4659">
        <w:rPr>
          <w:rFonts w:ascii="Times New Roman" w:hAnsi="Times New Roman"/>
          <w:sz w:val="24"/>
          <w:szCs w:val="24"/>
        </w:rPr>
        <w:t>diperoleh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dokumen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Dokumen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berupa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teks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gambar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atau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karya</w:t>
      </w:r>
      <w:proofErr w:type="spellEnd"/>
      <w:r w:rsidRPr="000A4659">
        <w:rPr>
          <w:rFonts w:ascii="Times New Roman" w:hAnsi="Times New Roman"/>
          <w:sz w:val="24"/>
          <w:szCs w:val="24"/>
        </w:rPr>
        <w:t xml:space="preserve"> monumental </w:t>
      </w:r>
      <w:proofErr w:type="spellStart"/>
      <w:r w:rsidRPr="000A4659">
        <w:rPr>
          <w:rFonts w:ascii="Times New Roman" w:hAnsi="Times New Roman"/>
          <w:sz w:val="24"/>
          <w:szCs w:val="24"/>
        </w:rPr>
        <w:t>seseorang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Contoh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dokumen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tertulis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buku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harian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sejarah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hidup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biografi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peraturan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kebijakan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Dokumen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berbentuk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gambar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seperti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foto</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lukisan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lapangan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sketsa</w:t>
      </w:r>
      <w:proofErr w:type="spellEnd"/>
      <w:r w:rsidRPr="000A4659">
        <w:rPr>
          <w:rFonts w:ascii="Times New Roman" w:hAnsi="Times New Roman"/>
          <w:sz w:val="24"/>
          <w:szCs w:val="24"/>
        </w:rPr>
        <w:t>, dan lain-lain (</w:t>
      </w:r>
      <w:proofErr w:type="spellStart"/>
      <w:r w:rsidRPr="000A4659">
        <w:rPr>
          <w:rFonts w:ascii="Times New Roman" w:hAnsi="Times New Roman"/>
          <w:sz w:val="24"/>
          <w:szCs w:val="24"/>
        </w:rPr>
        <w:t>Sugiyono</w:t>
      </w:r>
      <w:proofErr w:type="spellEnd"/>
      <w:r w:rsidRPr="000A4659">
        <w:rPr>
          <w:rFonts w:ascii="Times New Roman" w:hAnsi="Times New Roman"/>
          <w:sz w:val="24"/>
          <w:szCs w:val="24"/>
        </w:rPr>
        <w:t xml:space="preserve">, 2013: 240). Dalam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dokumen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digunakan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foto-foto</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pelaksanaan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kegiatan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dinas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industri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berkaitan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00B30876" w:rsidRPr="000A4659">
        <w:rPr>
          <w:rFonts w:ascii="Times New Roman" w:hAnsi="Times New Roman"/>
          <w:sz w:val="24"/>
          <w:szCs w:val="24"/>
        </w:rPr>
        <w:t xml:space="preserve"> </w:t>
      </w:r>
      <w:proofErr w:type="spellStart"/>
      <w:r w:rsidR="00B30876" w:rsidRPr="000A4659">
        <w:rPr>
          <w:rFonts w:ascii="Times New Roman" w:hAnsi="Times New Roman"/>
          <w:sz w:val="24"/>
          <w:szCs w:val="24"/>
        </w:rPr>
        <w:t>desain</w:t>
      </w:r>
      <w:proofErr w:type="spellEnd"/>
      <w:r w:rsidR="00B30876" w:rsidRPr="000A4659">
        <w:rPr>
          <w:rFonts w:ascii="Times New Roman" w:hAnsi="Times New Roman"/>
          <w:sz w:val="24"/>
          <w:szCs w:val="24"/>
        </w:rPr>
        <w:t xml:space="preserve"> SPBE </w:t>
      </w:r>
    </w:p>
    <w:p w14:paraId="0AC58747" w14:textId="77777777" w:rsidR="00071B5F" w:rsidRPr="000A4659" w:rsidRDefault="00071B5F" w:rsidP="00B30876">
      <w:pPr>
        <w:pStyle w:val="ListParagraph"/>
        <w:spacing w:line="480" w:lineRule="auto"/>
        <w:jc w:val="both"/>
        <w:rPr>
          <w:rFonts w:ascii="Times New Roman" w:hAnsi="Times New Roman"/>
          <w:sz w:val="24"/>
          <w:szCs w:val="24"/>
        </w:rPr>
      </w:pPr>
    </w:p>
    <w:p w14:paraId="56101BF4" w14:textId="5DAC412E" w:rsidR="00AA7E79" w:rsidRPr="000A4659" w:rsidRDefault="006A1A6C" w:rsidP="00AA7E79">
      <w:pPr>
        <w:pStyle w:val="Heading2"/>
        <w:spacing w:line="480" w:lineRule="auto"/>
        <w:rPr>
          <w:rFonts w:ascii="Times New Roman" w:hAnsi="Times New Roman" w:cs="Times New Roman"/>
          <w:b/>
          <w:bCs/>
          <w:color w:val="000000" w:themeColor="text1"/>
          <w:sz w:val="24"/>
          <w:szCs w:val="24"/>
        </w:rPr>
      </w:pPr>
      <w:bookmarkStart w:id="54" w:name="_Toc173329480"/>
      <w:r w:rsidRPr="000A4659">
        <w:rPr>
          <w:rFonts w:ascii="Times New Roman" w:hAnsi="Times New Roman" w:cs="Times New Roman"/>
          <w:b/>
          <w:bCs/>
          <w:color w:val="000000" w:themeColor="text1"/>
          <w:sz w:val="24"/>
          <w:szCs w:val="24"/>
        </w:rPr>
        <w:lastRenderedPageBreak/>
        <w:t>III.</w:t>
      </w:r>
      <w:r w:rsidR="00C0563E" w:rsidRPr="000A4659">
        <w:rPr>
          <w:rFonts w:ascii="Times New Roman" w:hAnsi="Times New Roman" w:cs="Times New Roman"/>
          <w:b/>
          <w:bCs/>
          <w:color w:val="000000" w:themeColor="text1"/>
          <w:sz w:val="24"/>
          <w:szCs w:val="24"/>
        </w:rPr>
        <w:t xml:space="preserve"> </w:t>
      </w:r>
      <w:r w:rsidRPr="000A4659">
        <w:rPr>
          <w:rFonts w:ascii="Times New Roman" w:hAnsi="Times New Roman" w:cs="Times New Roman"/>
          <w:b/>
          <w:bCs/>
          <w:color w:val="000000" w:themeColor="text1"/>
          <w:sz w:val="24"/>
          <w:szCs w:val="24"/>
        </w:rPr>
        <w:t xml:space="preserve">5. Teknik Analis </w:t>
      </w:r>
      <w:r w:rsidR="00FE1885" w:rsidRPr="000A4659">
        <w:rPr>
          <w:rFonts w:ascii="Times New Roman" w:hAnsi="Times New Roman" w:cs="Times New Roman"/>
          <w:b/>
          <w:bCs/>
          <w:color w:val="000000" w:themeColor="text1"/>
          <w:sz w:val="24"/>
          <w:szCs w:val="24"/>
        </w:rPr>
        <w:t>Data</w:t>
      </w:r>
      <w:bookmarkEnd w:id="54"/>
    </w:p>
    <w:p w14:paraId="1015AEC1" w14:textId="10351EB1" w:rsidR="00BA29B1" w:rsidRPr="000A4659" w:rsidRDefault="00BA29B1" w:rsidP="00686A07">
      <w:pPr>
        <w:spacing w:line="480" w:lineRule="auto"/>
        <w:ind w:firstLine="720"/>
        <w:jc w:val="both"/>
        <w:rPr>
          <w:rFonts w:ascii="Times New Roman" w:hAnsi="Times New Roman"/>
          <w:sz w:val="24"/>
          <w:szCs w:val="24"/>
          <w:lang w:val="en-ID"/>
        </w:rPr>
      </w:pPr>
      <w:proofErr w:type="spellStart"/>
      <w:r w:rsidRPr="000A4659">
        <w:rPr>
          <w:rFonts w:ascii="Times New Roman" w:hAnsi="Times New Roman"/>
          <w:sz w:val="24"/>
          <w:szCs w:val="24"/>
          <w:lang w:val="en-ID"/>
        </w:rPr>
        <w:t>Penulis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menggunakkan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Nvivo</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dengan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perangkat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lunak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Nvivo</w:t>
      </w:r>
      <w:proofErr w:type="spellEnd"/>
      <w:r w:rsidRPr="000A4659">
        <w:rPr>
          <w:rFonts w:ascii="Times New Roman" w:hAnsi="Times New Roman"/>
          <w:sz w:val="24"/>
          <w:szCs w:val="24"/>
          <w:lang w:val="en-ID"/>
        </w:rPr>
        <w:t xml:space="preserve"> 12, Upaya </w:t>
      </w:r>
      <w:proofErr w:type="spellStart"/>
      <w:r w:rsidRPr="000A4659">
        <w:rPr>
          <w:rFonts w:ascii="Times New Roman" w:hAnsi="Times New Roman"/>
          <w:sz w:val="24"/>
          <w:szCs w:val="24"/>
          <w:lang w:val="en-ID"/>
        </w:rPr>
        <w:t>mengumpulkan</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dilapangan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dilakukan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dengan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beberapa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teknik</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telah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ditetapkan</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bertujuan</w:t>
      </w:r>
      <w:proofErr w:type="spellEnd"/>
      <w:r w:rsidRPr="000A4659">
        <w:rPr>
          <w:rFonts w:ascii="Times New Roman" w:hAnsi="Times New Roman"/>
          <w:sz w:val="24"/>
          <w:szCs w:val="24"/>
          <w:lang w:val="en-ID"/>
        </w:rPr>
        <w:t xml:space="preserve"> agar </w:t>
      </w:r>
      <w:proofErr w:type="spellStart"/>
      <w:r w:rsidRPr="000A4659">
        <w:rPr>
          <w:rFonts w:ascii="Times New Roman" w:hAnsi="Times New Roman"/>
          <w:sz w:val="24"/>
          <w:szCs w:val="24"/>
          <w:lang w:val="en-ID"/>
        </w:rPr>
        <w:t>diperoleh</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secara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rinci</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tepat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sesuai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dengan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fokus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penelitian</w:t>
      </w:r>
      <w:proofErr w:type="spellEnd"/>
      <w:r w:rsidRPr="000A4659">
        <w:rPr>
          <w:rFonts w:ascii="Times New Roman" w:hAnsi="Times New Roman"/>
          <w:sz w:val="24"/>
          <w:szCs w:val="24"/>
          <w:lang w:val="en-ID"/>
        </w:rPr>
        <w:t xml:space="preserve">. Sering kali data yang </w:t>
      </w:r>
      <w:proofErr w:type="spellStart"/>
      <w:r w:rsidRPr="000A4659">
        <w:rPr>
          <w:rFonts w:ascii="Times New Roman" w:hAnsi="Times New Roman"/>
          <w:sz w:val="24"/>
          <w:szCs w:val="24"/>
          <w:lang w:val="en-ID"/>
        </w:rPr>
        <w:t>terjaring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kurang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relevan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terhadap</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atau</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bahkan</w:t>
      </w:r>
      <w:proofErr w:type="spellEnd"/>
      <w:r w:rsidRPr="000A4659">
        <w:rPr>
          <w:rFonts w:ascii="Times New Roman" w:hAnsi="Times New Roman"/>
          <w:sz w:val="24"/>
          <w:szCs w:val="24"/>
          <w:lang w:val="en-ID"/>
        </w:rPr>
        <w:t xml:space="preserve"> data yang </w:t>
      </w:r>
      <w:proofErr w:type="spellStart"/>
      <w:r w:rsidRPr="000A4659">
        <w:rPr>
          <w:rFonts w:ascii="Times New Roman" w:hAnsi="Times New Roman"/>
          <w:sz w:val="24"/>
          <w:szCs w:val="24"/>
          <w:lang w:val="en-ID"/>
        </w:rPr>
        <w:t>semula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tampaknya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kurang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penting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kemudian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menjadi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relevan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itu</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dibutuhkan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kejelian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pengumpulan</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sehingga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semua</w:t>
      </w:r>
      <w:proofErr w:type="spellEnd"/>
      <w:r w:rsidRPr="000A4659">
        <w:rPr>
          <w:rFonts w:ascii="Times New Roman" w:hAnsi="Times New Roman"/>
          <w:sz w:val="24"/>
          <w:szCs w:val="24"/>
          <w:lang w:val="en-ID"/>
        </w:rPr>
        <w:t xml:space="preserve"> data yang </w:t>
      </w:r>
      <w:proofErr w:type="spellStart"/>
      <w:r w:rsidRPr="000A4659">
        <w:rPr>
          <w:rFonts w:ascii="Times New Roman" w:hAnsi="Times New Roman"/>
          <w:sz w:val="24"/>
          <w:szCs w:val="24"/>
          <w:lang w:val="en-ID"/>
        </w:rPr>
        <w:t>dibutuhkan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tidak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luput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dari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pengamatan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Seleksi</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evaluasi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diupayakan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sesering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mungkin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terhadap</w:t>
      </w:r>
      <w:proofErr w:type="spellEnd"/>
      <w:r w:rsidRPr="000A4659">
        <w:rPr>
          <w:rFonts w:ascii="Times New Roman" w:hAnsi="Times New Roman"/>
          <w:sz w:val="24"/>
          <w:szCs w:val="24"/>
          <w:lang w:val="en-ID"/>
        </w:rPr>
        <w:t xml:space="preserve"> data yang </w:t>
      </w:r>
      <w:proofErr w:type="spellStart"/>
      <w:r w:rsidRPr="000A4659">
        <w:rPr>
          <w:rFonts w:ascii="Times New Roman" w:hAnsi="Times New Roman"/>
          <w:sz w:val="24"/>
          <w:szCs w:val="24"/>
          <w:lang w:val="en-ID"/>
        </w:rPr>
        <w:t>dikumpulkan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sehingga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lebih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mengarahkan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pada </w:t>
      </w:r>
      <w:proofErr w:type="spellStart"/>
      <w:r w:rsidRPr="000A4659">
        <w:rPr>
          <w:rFonts w:ascii="Times New Roman" w:hAnsi="Times New Roman"/>
          <w:sz w:val="24"/>
          <w:szCs w:val="24"/>
          <w:lang w:val="en-ID"/>
        </w:rPr>
        <w:t>fokus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penelitian</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dikehendaki</w:t>
      </w:r>
      <w:proofErr w:type="spellEnd"/>
      <w:r w:rsidR="005B000C" w:rsidRPr="000A4659">
        <w:rPr>
          <w:rFonts w:ascii="Times New Roman" w:hAnsi="Times New Roman"/>
          <w:sz w:val="24"/>
          <w:szCs w:val="24"/>
          <w:lang w:val="en-ID"/>
        </w:rPr>
        <w:t xml:space="preserve">, </w:t>
      </w:r>
      <w:r w:rsidR="00F76B26" w:rsidRPr="000A4659">
        <w:rPr>
          <w:rFonts w:ascii="Times New Roman" w:hAnsi="Times New Roman"/>
          <w:sz w:val="24"/>
          <w:szCs w:val="24"/>
          <w:lang w:val="en-ID"/>
        </w:rPr>
        <w:fldChar w:fldCharType="begin" w:fldLock="1"/>
      </w:r>
      <w:r w:rsidR="00FD445E">
        <w:rPr>
          <w:rFonts w:ascii="Times New Roman" w:hAnsi="Times New Roman"/>
          <w:sz w:val="24"/>
          <w:szCs w:val="24"/>
          <w:lang w:val="en-ID"/>
        </w:rPr>
        <w:instrText>ADDIN CSL_CITATION {"citationItems":[{"id":"ITEM-1","itemData":{"author":[{"dropping-particle":"","family":"Soloihin","given":"Akhmad Olih","non-dropping-particle":"","parse-names":false,"suffix":""}],"id":"ITEM-1","issued":{"date-parts":[["2020"]]},"page":"1-18","title":"Studi Kasus Program Aktivitas Fisik Penyandang Tunanetra Universitas Pendidikan Indonesia | repository.upi.edu | perpustakaan.upi.edu","type":"article-journal"},"uris":["http://www.mendeley.com/documents/?uuid=48e71950-be3f-4942-9093-d4a5135ae0b0"]}],"mendeley":{"formattedCitation":"(Soloihin, 2020)","plainTextFormattedCitation":"(Soloihin, 2020)","previouslyFormattedCitation":"(Soloihin, 2020)"},"properties":{"noteIndex":0},"schema":"https://github.com/citation-style-language/schema/raw/master/csl-citation.json"}</w:instrText>
      </w:r>
      <w:r w:rsidR="00F76B26" w:rsidRPr="000A4659">
        <w:rPr>
          <w:rFonts w:ascii="Times New Roman" w:hAnsi="Times New Roman"/>
          <w:sz w:val="24"/>
          <w:szCs w:val="24"/>
          <w:lang w:val="en-ID"/>
        </w:rPr>
        <w:fldChar w:fldCharType="separate"/>
      </w:r>
      <w:r w:rsidR="00F76B26" w:rsidRPr="000A4659">
        <w:rPr>
          <w:rFonts w:ascii="Times New Roman" w:hAnsi="Times New Roman"/>
          <w:noProof/>
          <w:sz w:val="24"/>
          <w:szCs w:val="24"/>
          <w:lang w:val="en-ID"/>
        </w:rPr>
        <w:t>(Soloihin, 2020)</w:t>
      </w:r>
      <w:r w:rsidR="00F76B26" w:rsidRPr="000A4659">
        <w:rPr>
          <w:rFonts w:ascii="Times New Roman" w:hAnsi="Times New Roman"/>
          <w:sz w:val="24"/>
          <w:szCs w:val="24"/>
          <w:lang w:val="en-ID"/>
        </w:rPr>
        <w:fldChar w:fldCharType="end"/>
      </w:r>
      <w:r w:rsidR="005B000C"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sebagai</w:t>
      </w:r>
      <w:proofErr w:type="spellEnd"/>
      <w:r w:rsidRPr="000A4659">
        <w:rPr>
          <w:rFonts w:ascii="Times New Roman" w:hAnsi="Times New Roman"/>
          <w:sz w:val="24"/>
          <w:szCs w:val="24"/>
          <w:lang w:val="en-ID"/>
        </w:rPr>
        <w:t xml:space="preserve"> human instrument </w:t>
      </w:r>
      <w:proofErr w:type="spellStart"/>
      <w:r w:rsidRPr="000A4659">
        <w:rPr>
          <w:rFonts w:ascii="Times New Roman" w:hAnsi="Times New Roman"/>
          <w:sz w:val="24"/>
          <w:szCs w:val="24"/>
          <w:lang w:val="en-ID"/>
        </w:rPr>
        <w:t>sebelum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memasuki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lapangan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telah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memiliki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catatan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mengenai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berbagai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persiapan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perasaannya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harapannya</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pandangannya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terhadap</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dirinya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sebagai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kunci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pengambilan</w:t>
      </w:r>
      <w:proofErr w:type="spellEnd"/>
      <w:r w:rsidRPr="000A4659">
        <w:rPr>
          <w:rFonts w:ascii="Times New Roman" w:hAnsi="Times New Roman"/>
          <w:sz w:val="24"/>
          <w:szCs w:val="24"/>
          <w:lang w:val="en-ID"/>
        </w:rPr>
        <w:t xml:space="preserve"> data.</w:t>
      </w:r>
    </w:p>
    <w:p w14:paraId="754C20B4" w14:textId="77777777" w:rsidR="001407A7" w:rsidRPr="000A4659" w:rsidRDefault="00BA29B1" w:rsidP="00672476">
      <w:pPr>
        <w:spacing w:line="480" w:lineRule="auto"/>
        <w:ind w:firstLine="720"/>
        <w:jc w:val="both"/>
        <w:rPr>
          <w:rFonts w:ascii="Times New Roman" w:hAnsi="Times New Roman"/>
          <w:sz w:val="24"/>
          <w:szCs w:val="24"/>
          <w:lang w:val="en-ID"/>
        </w:rPr>
      </w:pPr>
      <w:proofErr w:type="spellStart"/>
      <w:r w:rsidRPr="000A4659">
        <w:rPr>
          <w:rFonts w:ascii="Times New Roman" w:hAnsi="Times New Roman"/>
          <w:sz w:val="24"/>
          <w:szCs w:val="24"/>
          <w:lang w:val="en-ID"/>
        </w:rPr>
        <w:t>Penelitian</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bersifat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kualitatif</w:t>
      </w:r>
      <w:proofErr w:type="spellEnd"/>
      <w:r w:rsidRPr="000A4659">
        <w:rPr>
          <w:rFonts w:ascii="Times New Roman" w:hAnsi="Times New Roman"/>
          <w:sz w:val="24"/>
          <w:szCs w:val="24"/>
          <w:lang w:val="en-ID"/>
        </w:rPr>
        <w:t xml:space="preserve">, pada </w:t>
      </w:r>
      <w:proofErr w:type="spellStart"/>
      <w:r w:rsidRPr="000A4659">
        <w:rPr>
          <w:rFonts w:ascii="Times New Roman" w:hAnsi="Times New Roman"/>
          <w:sz w:val="24"/>
          <w:szCs w:val="24"/>
          <w:lang w:val="en-ID"/>
        </w:rPr>
        <w:t>tahap</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awal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memang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belum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memiliki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gambaran</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jelas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tentang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aspek-aspek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masalah</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diteliti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Pendekatan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konvensional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sistematis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diterapkan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ini</w:t>
      </w:r>
      <w:proofErr w:type="spellEnd"/>
      <w:r w:rsidRPr="000A4659">
        <w:rPr>
          <w:rFonts w:ascii="Times New Roman" w:hAnsi="Times New Roman"/>
          <w:sz w:val="24"/>
          <w:szCs w:val="24"/>
          <w:lang w:val="en-ID"/>
        </w:rPr>
        <w:t xml:space="preserve">. Tujuan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menurut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Poerwandari</w:t>
      </w:r>
      <w:proofErr w:type="spellEnd"/>
      <w:r w:rsidRPr="000A4659">
        <w:rPr>
          <w:rFonts w:ascii="Times New Roman" w:hAnsi="Times New Roman"/>
          <w:sz w:val="24"/>
          <w:szCs w:val="24"/>
          <w:lang w:val="en-ID"/>
        </w:rPr>
        <w:t xml:space="preserve"> (1998), </w:t>
      </w:r>
      <w:proofErr w:type="spellStart"/>
      <w:r w:rsidRPr="000A4659">
        <w:rPr>
          <w:rFonts w:ascii="Times New Roman" w:hAnsi="Times New Roman"/>
          <w:sz w:val="24"/>
          <w:szCs w:val="24"/>
          <w:lang w:val="en-ID"/>
        </w:rPr>
        <w:t>adalah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mengatur</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mensistematisasikan</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secara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lengkap</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tepat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sehingga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dapat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memperoleh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gambaran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umum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tentang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subjek</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memahami</w:t>
      </w:r>
      <w:proofErr w:type="spellEnd"/>
      <w:r w:rsidRPr="000A4659">
        <w:rPr>
          <w:rFonts w:ascii="Times New Roman" w:hAnsi="Times New Roman"/>
          <w:sz w:val="24"/>
          <w:szCs w:val="24"/>
          <w:lang w:val="en-ID"/>
        </w:rPr>
        <w:t xml:space="preserve"> data yang </w:t>
      </w:r>
      <w:proofErr w:type="spellStart"/>
      <w:r w:rsidRPr="000A4659">
        <w:rPr>
          <w:rFonts w:ascii="Times New Roman" w:hAnsi="Times New Roman"/>
          <w:sz w:val="24"/>
          <w:szCs w:val="24"/>
          <w:lang w:val="en-ID"/>
        </w:rPr>
        <w:t>diperoleh</w:t>
      </w:r>
      <w:proofErr w:type="spellEnd"/>
      <w:r w:rsidRPr="000A4659">
        <w:rPr>
          <w:rFonts w:ascii="Times New Roman" w:hAnsi="Times New Roman"/>
          <w:sz w:val="24"/>
          <w:szCs w:val="24"/>
          <w:lang w:val="en-ID"/>
        </w:rPr>
        <w:t xml:space="preserve">. </w:t>
      </w:r>
    </w:p>
    <w:p w14:paraId="14F5A31B" w14:textId="77777777" w:rsidR="001407A7" w:rsidRPr="000A4659" w:rsidRDefault="001407A7" w:rsidP="00672476">
      <w:pPr>
        <w:spacing w:line="480" w:lineRule="auto"/>
        <w:ind w:firstLine="720"/>
        <w:jc w:val="both"/>
        <w:rPr>
          <w:rFonts w:ascii="Times New Roman" w:hAnsi="Times New Roman"/>
          <w:sz w:val="24"/>
          <w:szCs w:val="24"/>
          <w:lang w:val="en-ID"/>
        </w:rPr>
      </w:pPr>
    </w:p>
    <w:p w14:paraId="2ADDD90A" w14:textId="048F9FE4" w:rsidR="00BA29B1" w:rsidRPr="000A4659" w:rsidRDefault="00BA29B1" w:rsidP="00672476">
      <w:pPr>
        <w:spacing w:line="480" w:lineRule="auto"/>
        <w:ind w:firstLine="720"/>
        <w:jc w:val="both"/>
        <w:rPr>
          <w:rFonts w:ascii="Times New Roman" w:hAnsi="Times New Roman"/>
          <w:sz w:val="24"/>
          <w:szCs w:val="24"/>
          <w:lang w:val="en-ID"/>
        </w:rPr>
      </w:pPr>
      <w:proofErr w:type="spellStart"/>
      <w:r w:rsidRPr="000A4659">
        <w:rPr>
          <w:rFonts w:ascii="Times New Roman" w:hAnsi="Times New Roman"/>
          <w:sz w:val="24"/>
          <w:szCs w:val="24"/>
          <w:lang w:val="en-ID"/>
        </w:rPr>
        <w:lastRenderedPageBreak/>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menggunakan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tiga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tingkatan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mengungkap</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pola</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ada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guna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menemukan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jawaban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atas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rumusan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masalah</w:t>
      </w:r>
      <w:proofErr w:type="spellEnd"/>
      <w:r w:rsidRPr="000A4659">
        <w:rPr>
          <w:rFonts w:ascii="Times New Roman" w:hAnsi="Times New Roman"/>
          <w:sz w:val="24"/>
          <w:szCs w:val="24"/>
          <w:lang w:val="en-ID"/>
        </w:rPr>
        <w:t>:</w:t>
      </w:r>
    </w:p>
    <w:p w14:paraId="2E656B60" w14:textId="518507DA" w:rsidR="00672476" w:rsidRPr="000A4659" w:rsidRDefault="00672476" w:rsidP="001407A7">
      <w:pPr>
        <w:spacing w:line="480" w:lineRule="auto"/>
        <w:jc w:val="both"/>
        <w:rPr>
          <w:rFonts w:ascii="Times New Roman" w:hAnsi="Times New Roman"/>
          <w:sz w:val="24"/>
          <w:szCs w:val="24"/>
          <w:lang w:val="en-ID"/>
        </w:rPr>
      </w:pPr>
      <w:r w:rsidRPr="000A4659">
        <w:rPr>
          <w:rFonts w:ascii="Times New Roman" w:hAnsi="Times New Roman"/>
          <w:sz w:val="24"/>
          <w:szCs w:val="24"/>
          <w:lang w:val="en-ID"/>
        </w:rPr>
        <w:t xml:space="preserve">1)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sumber</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terbuka</w:t>
      </w:r>
      <w:proofErr w:type="spellEnd"/>
    </w:p>
    <w:p w14:paraId="200E1EBE" w14:textId="4230F3D8" w:rsidR="00672476" w:rsidRPr="000A4659" w:rsidRDefault="00672476" w:rsidP="00672476">
      <w:pPr>
        <w:spacing w:line="480" w:lineRule="auto"/>
        <w:ind w:firstLine="720"/>
        <w:jc w:val="both"/>
        <w:rPr>
          <w:rFonts w:ascii="Times New Roman" w:hAnsi="Times New Roman"/>
          <w:sz w:val="24"/>
          <w:szCs w:val="24"/>
          <w:lang w:val="en-ID"/>
        </w:rPr>
      </w:pPr>
      <w:proofErr w:type="spellStart"/>
      <w:r w:rsidRPr="000A4659">
        <w:rPr>
          <w:rFonts w:ascii="Times New Roman" w:hAnsi="Times New Roman"/>
          <w:sz w:val="24"/>
          <w:szCs w:val="24"/>
          <w:lang w:val="en-ID"/>
        </w:rPr>
        <w:t>Djiwandono</w:t>
      </w:r>
      <w:proofErr w:type="spellEnd"/>
      <w:r w:rsidRPr="000A4659">
        <w:rPr>
          <w:rFonts w:ascii="Times New Roman" w:hAnsi="Times New Roman"/>
          <w:sz w:val="24"/>
          <w:szCs w:val="24"/>
          <w:lang w:val="en-ID"/>
        </w:rPr>
        <w:t xml:space="preserve"> (2015),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terbuka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adalah</w:t>
      </w:r>
      <w:proofErr w:type="spellEnd"/>
      <w:r w:rsidRPr="000A4659">
        <w:rPr>
          <w:rFonts w:ascii="Times New Roman" w:hAnsi="Times New Roman"/>
          <w:sz w:val="24"/>
          <w:szCs w:val="24"/>
          <w:lang w:val="en-ID"/>
        </w:rPr>
        <w:t xml:space="preserve"> proses </w:t>
      </w:r>
      <w:proofErr w:type="spellStart"/>
      <w:r w:rsidRPr="000A4659">
        <w:rPr>
          <w:rFonts w:ascii="Times New Roman" w:hAnsi="Times New Roman"/>
          <w:sz w:val="24"/>
          <w:szCs w:val="24"/>
          <w:lang w:val="en-ID"/>
        </w:rPr>
        <w:t>pelabelan</w:t>
      </w:r>
      <w:proofErr w:type="spellEnd"/>
      <w:r w:rsidRPr="000A4659">
        <w:rPr>
          <w:rFonts w:ascii="Times New Roman" w:hAnsi="Times New Roman"/>
          <w:sz w:val="24"/>
          <w:szCs w:val="24"/>
          <w:lang w:val="en-ID"/>
        </w:rPr>
        <w:t xml:space="preserve"> kata </w:t>
      </w:r>
      <w:proofErr w:type="spellStart"/>
      <w:r w:rsidRPr="000A4659">
        <w:rPr>
          <w:rFonts w:ascii="Times New Roman" w:hAnsi="Times New Roman"/>
          <w:sz w:val="24"/>
          <w:szCs w:val="24"/>
          <w:lang w:val="en-ID"/>
        </w:rPr>
        <w:t>atau</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frasa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kumpulan</w:t>
      </w:r>
      <w:proofErr w:type="spellEnd"/>
      <w:r w:rsidRPr="000A4659">
        <w:rPr>
          <w:rFonts w:ascii="Times New Roman" w:hAnsi="Times New Roman"/>
          <w:sz w:val="24"/>
          <w:szCs w:val="24"/>
          <w:lang w:val="en-ID"/>
        </w:rPr>
        <w:t xml:space="preserve"> data yang </w:t>
      </w:r>
      <w:proofErr w:type="spellStart"/>
      <w:r w:rsidRPr="000A4659">
        <w:rPr>
          <w:rFonts w:ascii="Times New Roman" w:hAnsi="Times New Roman"/>
          <w:sz w:val="24"/>
          <w:szCs w:val="24"/>
          <w:lang w:val="en-ID"/>
        </w:rPr>
        <w:t>dianggap</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sebagai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konsep</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kunci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dengan</w:t>
      </w:r>
      <w:proofErr w:type="spellEnd"/>
      <w:r w:rsidRPr="000A4659">
        <w:rPr>
          <w:rFonts w:ascii="Times New Roman" w:hAnsi="Times New Roman"/>
          <w:sz w:val="24"/>
          <w:szCs w:val="24"/>
          <w:lang w:val="en-ID"/>
        </w:rPr>
        <w:t xml:space="preserve"> garis, garis </w:t>
      </w:r>
      <w:proofErr w:type="spellStart"/>
      <w:r w:rsidRPr="000A4659">
        <w:rPr>
          <w:rFonts w:ascii="Times New Roman" w:hAnsi="Times New Roman"/>
          <w:sz w:val="24"/>
          <w:szCs w:val="24"/>
          <w:lang w:val="en-ID"/>
        </w:rPr>
        <w:t>bawah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lingkaran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atau</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tanda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lainnya</w:t>
      </w:r>
      <w:proofErr w:type="spellEnd"/>
      <w:r w:rsidRPr="000A4659">
        <w:rPr>
          <w:rFonts w:ascii="Times New Roman" w:hAnsi="Times New Roman"/>
          <w:sz w:val="24"/>
          <w:szCs w:val="24"/>
          <w:lang w:val="en-ID"/>
        </w:rPr>
        <w:t xml:space="preserve">). Open coding </w:t>
      </w:r>
      <w:proofErr w:type="spellStart"/>
      <w:r w:rsidRPr="000A4659">
        <w:rPr>
          <w:rFonts w:ascii="Times New Roman" w:hAnsi="Times New Roman"/>
          <w:sz w:val="24"/>
          <w:szCs w:val="24"/>
          <w:lang w:val="en-ID"/>
        </w:rPr>
        <w:t>menurut</w:t>
      </w:r>
      <w:proofErr w:type="spellEnd"/>
      <w:r w:rsidRPr="000A4659">
        <w:rPr>
          <w:rFonts w:ascii="Times New Roman" w:hAnsi="Times New Roman"/>
          <w:sz w:val="24"/>
          <w:szCs w:val="24"/>
          <w:lang w:val="en-ID"/>
        </w:rPr>
        <w:t xml:space="preserve"> Daymon &amp; Holloway (2007) </w:t>
      </w:r>
      <w:proofErr w:type="spellStart"/>
      <w:r w:rsidRPr="000A4659">
        <w:rPr>
          <w:rFonts w:ascii="Times New Roman" w:hAnsi="Times New Roman"/>
          <w:sz w:val="24"/>
          <w:szCs w:val="24"/>
          <w:lang w:val="en-ID"/>
        </w:rPr>
        <w:t>merupakan</w:t>
      </w:r>
      <w:proofErr w:type="spellEnd"/>
      <w:r w:rsidRPr="000A4659">
        <w:rPr>
          <w:rFonts w:ascii="Times New Roman" w:hAnsi="Times New Roman"/>
          <w:sz w:val="24"/>
          <w:szCs w:val="24"/>
          <w:lang w:val="en-ID"/>
        </w:rPr>
        <w:t xml:space="preserve"> proses </w:t>
      </w:r>
      <w:proofErr w:type="spellStart"/>
      <w:r w:rsidRPr="000A4659">
        <w:rPr>
          <w:rFonts w:ascii="Times New Roman" w:hAnsi="Times New Roman"/>
          <w:sz w:val="24"/>
          <w:szCs w:val="24"/>
          <w:lang w:val="en-ID"/>
        </w:rPr>
        <w:t>rekapitulasi</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konseptualisasi</w:t>
      </w:r>
      <w:proofErr w:type="spellEnd"/>
      <w:r w:rsidRPr="000A4659">
        <w:rPr>
          <w:rFonts w:ascii="Times New Roman" w:hAnsi="Times New Roman"/>
          <w:sz w:val="24"/>
          <w:szCs w:val="24"/>
          <w:lang w:val="en-ID"/>
        </w:rPr>
        <w:t xml:space="preserve"> data. </w:t>
      </w:r>
    </w:p>
    <w:p w14:paraId="1248229A" w14:textId="2F43204D" w:rsidR="00672476" w:rsidRPr="000A4659" w:rsidRDefault="00672476" w:rsidP="001407A7">
      <w:pPr>
        <w:spacing w:line="480" w:lineRule="auto"/>
        <w:jc w:val="both"/>
        <w:rPr>
          <w:rFonts w:ascii="Times New Roman" w:hAnsi="Times New Roman"/>
          <w:sz w:val="24"/>
          <w:szCs w:val="24"/>
          <w:lang w:val="en-ID"/>
        </w:rPr>
      </w:pPr>
      <w:r w:rsidRPr="000A4659">
        <w:rPr>
          <w:rFonts w:ascii="Times New Roman" w:hAnsi="Times New Roman"/>
          <w:sz w:val="24"/>
          <w:szCs w:val="24"/>
          <w:lang w:val="en-ID"/>
        </w:rPr>
        <w:t xml:space="preserve">2)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secara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aksial</w:t>
      </w:r>
      <w:proofErr w:type="spellEnd"/>
    </w:p>
    <w:p w14:paraId="410F7626" w14:textId="3D3AFE6B" w:rsidR="00672476" w:rsidRPr="000A4659" w:rsidRDefault="00672476" w:rsidP="00672476">
      <w:pPr>
        <w:spacing w:line="480" w:lineRule="auto"/>
        <w:ind w:firstLine="720"/>
        <w:jc w:val="both"/>
        <w:rPr>
          <w:rFonts w:ascii="Times New Roman" w:hAnsi="Times New Roman"/>
          <w:sz w:val="24"/>
          <w:szCs w:val="24"/>
          <w:lang w:val="en-ID"/>
        </w:rPr>
      </w:pPr>
      <w:r w:rsidRPr="000A4659">
        <w:rPr>
          <w:rFonts w:ascii="Times New Roman" w:hAnsi="Times New Roman"/>
          <w:sz w:val="24"/>
          <w:szCs w:val="24"/>
          <w:lang w:val="en-ID"/>
        </w:rPr>
        <w:t xml:space="preserve">Langkah </w:t>
      </w:r>
      <w:proofErr w:type="spellStart"/>
      <w:r w:rsidRPr="000A4659">
        <w:rPr>
          <w:rFonts w:ascii="Times New Roman" w:hAnsi="Times New Roman"/>
          <w:sz w:val="24"/>
          <w:szCs w:val="24"/>
          <w:lang w:val="en-ID"/>
        </w:rPr>
        <w:t>selanjutnya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adalah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aksial</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melibatkan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mendefinisikan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kategori</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berbeda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beberapa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kode</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ditulis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Open Coding.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menurut</w:t>
      </w:r>
      <w:proofErr w:type="spellEnd"/>
      <w:r w:rsidRPr="000A4659">
        <w:rPr>
          <w:rFonts w:ascii="Times New Roman" w:hAnsi="Times New Roman"/>
          <w:sz w:val="24"/>
          <w:szCs w:val="24"/>
          <w:lang w:val="en-ID"/>
        </w:rPr>
        <w:t xml:space="preserve"> Daymon &amp; Holloway (2007), </w:t>
      </w:r>
      <w:proofErr w:type="spellStart"/>
      <w:r w:rsidRPr="000A4659">
        <w:rPr>
          <w:rFonts w:ascii="Times New Roman" w:hAnsi="Times New Roman"/>
          <w:sz w:val="24"/>
          <w:szCs w:val="24"/>
          <w:lang w:val="en-ID"/>
        </w:rPr>
        <w:t>adalah</w:t>
      </w:r>
      <w:proofErr w:type="spellEnd"/>
      <w:r w:rsidRPr="000A4659">
        <w:rPr>
          <w:rFonts w:ascii="Times New Roman" w:hAnsi="Times New Roman"/>
          <w:sz w:val="24"/>
          <w:szCs w:val="24"/>
          <w:lang w:val="en-ID"/>
        </w:rPr>
        <w:t xml:space="preserve"> proses </w:t>
      </w:r>
      <w:proofErr w:type="spellStart"/>
      <w:r w:rsidRPr="000A4659">
        <w:rPr>
          <w:rFonts w:ascii="Times New Roman" w:hAnsi="Times New Roman"/>
          <w:sz w:val="24"/>
          <w:szCs w:val="24"/>
          <w:lang w:val="en-ID"/>
        </w:rPr>
        <w:t>merakit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kembali</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aksial</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telah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dipecah</w:t>
      </w:r>
      <w:proofErr w:type="spellEnd"/>
      <w:r w:rsidRPr="000A4659">
        <w:rPr>
          <w:rFonts w:ascii="Times New Roman" w:hAnsi="Times New Roman"/>
          <w:sz w:val="24"/>
          <w:szCs w:val="24"/>
          <w:lang w:val="en-ID"/>
        </w:rPr>
        <w:t xml:space="preserve"> oleh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terbuka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Dengan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melalui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konsep</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sama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lagi</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lagi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mengatur</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ulang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kategori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awal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menjadi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kategori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utama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baru</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kemudian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beri</w:t>
      </w:r>
      <w:proofErr w:type="spellEnd"/>
      <w:r w:rsidRPr="000A4659">
        <w:rPr>
          <w:rFonts w:ascii="Times New Roman" w:hAnsi="Times New Roman"/>
          <w:sz w:val="24"/>
          <w:szCs w:val="24"/>
          <w:lang w:val="en-ID"/>
        </w:rPr>
        <w:t xml:space="preserve"> label.</w:t>
      </w:r>
    </w:p>
    <w:p w14:paraId="382ACE9E" w14:textId="1B3F1D8C" w:rsidR="00672476" w:rsidRPr="000A4659" w:rsidRDefault="00672476" w:rsidP="001407A7">
      <w:pPr>
        <w:spacing w:line="480" w:lineRule="auto"/>
        <w:jc w:val="both"/>
        <w:rPr>
          <w:rFonts w:ascii="Times New Roman" w:hAnsi="Times New Roman"/>
          <w:sz w:val="24"/>
          <w:szCs w:val="24"/>
          <w:lang w:val="en-ID"/>
        </w:rPr>
      </w:pPr>
      <w:r w:rsidRPr="000A4659">
        <w:rPr>
          <w:rFonts w:ascii="Times New Roman" w:hAnsi="Times New Roman"/>
          <w:sz w:val="24"/>
          <w:szCs w:val="24"/>
          <w:lang w:val="en-ID"/>
        </w:rPr>
        <w:t xml:space="preserve">3) </w:t>
      </w:r>
      <w:proofErr w:type="spellStart"/>
      <w:r w:rsidRPr="000A4659">
        <w:rPr>
          <w:rFonts w:ascii="Times New Roman" w:hAnsi="Times New Roman"/>
          <w:sz w:val="24"/>
          <w:szCs w:val="24"/>
          <w:lang w:val="en-ID"/>
        </w:rPr>
        <w:t>Pemilihan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kode</w:t>
      </w:r>
      <w:proofErr w:type="spellEnd"/>
    </w:p>
    <w:p w14:paraId="489284C8" w14:textId="34C95B46" w:rsidR="00672476" w:rsidRPr="000A4659" w:rsidRDefault="00672476" w:rsidP="009E7F52">
      <w:pPr>
        <w:spacing w:line="480" w:lineRule="auto"/>
        <w:ind w:firstLine="720"/>
        <w:jc w:val="both"/>
        <w:rPr>
          <w:rFonts w:ascii="Times New Roman" w:hAnsi="Times New Roman"/>
          <w:sz w:val="24"/>
          <w:szCs w:val="24"/>
          <w:lang w:val="en-ID"/>
        </w:rPr>
      </w:pP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selektif</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menurut</w:t>
      </w:r>
      <w:proofErr w:type="spellEnd"/>
      <w:r w:rsidRPr="000A4659">
        <w:rPr>
          <w:rFonts w:ascii="Times New Roman" w:hAnsi="Times New Roman"/>
          <w:sz w:val="24"/>
          <w:szCs w:val="24"/>
          <w:lang w:val="en-ID"/>
        </w:rPr>
        <w:t xml:space="preserve"> Daymon &amp; Holloway (2007), </w:t>
      </w:r>
      <w:proofErr w:type="spellStart"/>
      <w:r w:rsidRPr="000A4659">
        <w:rPr>
          <w:rFonts w:ascii="Times New Roman" w:hAnsi="Times New Roman"/>
          <w:sz w:val="24"/>
          <w:szCs w:val="24"/>
          <w:lang w:val="en-ID"/>
        </w:rPr>
        <w:t>adalah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pemilihan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kategori</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terhubung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satu</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sama</w:t>
      </w:r>
      <w:proofErr w:type="spellEnd"/>
      <w:r w:rsidRPr="000A4659">
        <w:rPr>
          <w:rFonts w:ascii="Times New Roman" w:hAnsi="Times New Roman"/>
          <w:sz w:val="24"/>
          <w:szCs w:val="24"/>
          <w:lang w:val="en-ID"/>
        </w:rPr>
        <w:t xml:space="preserve"> lain. </w:t>
      </w:r>
      <w:proofErr w:type="spellStart"/>
      <w:r w:rsidRPr="000A4659">
        <w:rPr>
          <w:rFonts w:ascii="Times New Roman" w:hAnsi="Times New Roman"/>
          <w:sz w:val="24"/>
          <w:szCs w:val="24"/>
          <w:lang w:val="en-ID"/>
        </w:rPr>
        <w:t>Seorang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dapat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menggunakan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selektif</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mengungkap</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esensi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penelitian</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menyatukan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semua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bagian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dari</w:t>
      </w:r>
      <w:proofErr w:type="spellEnd"/>
      <w:r w:rsidRPr="000A4659">
        <w:rPr>
          <w:rFonts w:ascii="Times New Roman" w:hAnsi="Times New Roman"/>
          <w:sz w:val="24"/>
          <w:szCs w:val="24"/>
          <w:lang w:val="en-ID"/>
        </w:rPr>
        <w:t xml:space="preserve"> ide yang </w:t>
      </w:r>
      <w:proofErr w:type="spellStart"/>
      <w:r w:rsidRPr="000A4659">
        <w:rPr>
          <w:rFonts w:ascii="Times New Roman" w:hAnsi="Times New Roman"/>
          <w:sz w:val="24"/>
          <w:szCs w:val="24"/>
          <w:lang w:val="en-ID"/>
        </w:rPr>
        <w:t>muncul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Kategori</w:t>
      </w:r>
      <w:proofErr w:type="spellEnd"/>
      <w:r w:rsidRPr="000A4659">
        <w:rPr>
          <w:rFonts w:ascii="Times New Roman" w:hAnsi="Times New Roman"/>
          <w:sz w:val="24"/>
          <w:szCs w:val="24"/>
          <w:lang w:val="en-ID"/>
        </w:rPr>
        <w:t xml:space="preserve"> inti </w:t>
      </w:r>
      <w:proofErr w:type="spellStart"/>
      <w:r w:rsidRPr="000A4659">
        <w:rPr>
          <w:rFonts w:ascii="Times New Roman" w:hAnsi="Times New Roman"/>
          <w:sz w:val="24"/>
          <w:szCs w:val="24"/>
          <w:lang w:val="en-ID"/>
        </w:rPr>
        <w:t>berisi</w:t>
      </w:r>
      <w:proofErr w:type="spellEnd"/>
      <w:r w:rsidRPr="000A4659">
        <w:rPr>
          <w:rFonts w:ascii="Times New Roman" w:hAnsi="Times New Roman"/>
          <w:sz w:val="24"/>
          <w:szCs w:val="24"/>
          <w:lang w:val="en-ID"/>
        </w:rPr>
        <w:t xml:space="preserve"> ide-ide </w:t>
      </w:r>
      <w:proofErr w:type="spellStart"/>
      <w:r w:rsidRPr="000A4659">
        <w:rPr>
          <w:rFonts w:ascii="Times New Roman" w:hAnsi="Times New Roman"/>
          <w:sz w:val="24"/>
          <w:szCs w:val="24"/>
          <w:lang w:val="en-ID"/>
        </w:rPr>
        <w:t>terpenting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informan</w:t>
      </w:r>
      <w:proofErr w:type="spellEnd"/>
      <w:r w:rsidRPr="000A4659">
        <w:rPr>
          <w:rFonts w:ascii="Times New Roman" w:hAnsi="Times New Roman"/>
          <w:sz w:val="24"/>
          <w:szCs w:val="24"/>
          <w:lang w:val="en-ID"/>
        </w:rPr>
        <w:t>.</w:t>
      </w:r>
    </w:p>
    <w:p w14:paraId="60CE88F1" w14:textId="77777777" w:rsidR="00672476" w:rsidRPr="000A4659" w:rsidRDefault="00672476" w:rsidP="00672476">
      <w:pPr>
        <w:spacing w:line="480" w:lineRule="auto"/>
        <w:ind w:firstLine="720"/>
        <w:jc w:val="both"/>
        <w:rPr>
          <w:rFonts w:ascii="Times New Roman" w:hAnsi="Times New Roman"/>
          <w:sz w:val="24"/>
          <w:szCs w:val="24"/>
          <w:lang w:val="en-ID"/>
        </w:rPr>
      </w:pPr>
      <w:proofErr w:type="spellStart"/>
      <w:r w:rsidRPr="000A4659">
        <w:rPr>
          <w:rFonts w:ascii="Times New Roman" w:hAnsi="Times New Roman"/>
          <w:sz w:val="24"/>
          <w:szCs w:val="24"/>
          <w:lang w:val="en-ID"/>
        </w:rPr>
        <w:lastRenderedPageBreak/>
        <w:t>Setelah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melewati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tahapan</w:t>
      </w:r>
      <w:proofErr w:type="spellEnd"/>
      <w:r w:rsidRPr="000A4659">
        <w:rPr>
          <w:rFonts w:ascii="Times New Roman" w:hAnsi="Times New Roman"/>
          <w:sz w:val="24"/>
          <w:szCs w:val="24"/>
          <w:lang w:val="en-ID"/>
        </w:rPr>
        <w:t xml:space="preserve"> coding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Nvivo</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dilanjut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dengan</w:t>
      </w:r>
      <w:proofErr w:type="spellEnd"/>
      <w:r w:rsidRPr="000A4659">
        <w:rPr>
          <w:rFonts w:ascii="Times New Roman" w:hAnsi="Times New Roman"/>
          <w:sz w:val="24"/>
          <w:szCs w:val="24"/>
          <w:lang w:val="en-ID"/>
        </w:rPr>
        <w:t xml:space="preserve"> query dan project map </w:t>
      </w:r>
      <w:proofErr w:type="spellStart"/>
      <w:r w:rsidRPr="000A4659">
        <w:rPr>
          <w:rFonts w:ascii="Times New Roman" w:hAnsi="Times New Roman"/>
          <w:sz w:val="24"/>
          <w:szCs w:val="24"/>
          <w:lang w:val="en-ID"/>
        </w:rPr>
        <w:t>kemudian</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terakhir</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adalah</w:t>
      </w:r>
      <w:proofErr w:type="spellEnd"/>
      <w:r w:rsidRPr="000A4659">
        <w:rPr>
          <w:rFonts w:ascii="Times New Roman" w:hAnsi="Times New Roman"/>
          <w:sz w:val="24"/>
          <w:szCs w:val="24"/>
          <w:lang w:val="en-ID"/>
        </w:rPr>
        <w:t xml:space="preserve"> framework matrices, </w:t>
      </w:r>
      <w:proofErr w:type="spellStart"/>
      <w:r w:rsidRPr="000A4659">
        <w:rPr>
          <w:rFonts w:ascii="Times New Roman" w:hAnsi="Times New Roman"/>
          <w:sz w:val="24"/>
          <w:szCs w:val="24"/>
          <w:lang w:val="en-ID"/>
        </w:rPr>
        <w:t>penjelasannya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sebagai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berikut</w:t>
      </w:r>
      <w:proofErr w:type="spellEnd"/>
      <w:r w:rsidRPr="000A4659">
        <w:rPr>
          <w:rFonts w:ascii="Times New Roman" w:hAnsi="Times New Roman"/>
          <w:sz w:val="24"/>
          <w:szCs w:val="24"/>
          <w:lang w:val="en-ID"/>
        </w:rPr>
        <w:t xml:space="preserve">: </w:t>
      </w:r>
    </w:p>
    <w:p w14:paraId="76F04C76" w14:textId="1A484011" w:rsidR="00672476" w:rsidRPr="000A4659" w:rsidRDefault="00672476" w:rsidP="00672476">
      <w:pPr>
        <w:spacing w:line="480" w:lineRule="auto"/>
        <w:jc w:val="both"/>
        <w:rPr>
          <w:rFonts w:ascii="Times New Roman" w:hAnsi="Times New Roman"/>
          <w:sz w:val="24"/>
          <w:szCs w:val="24"/>
          <w:lang w:val="en-ID"/>
        </w:rPr>
      </w:pPr>
      <w:r w:rsidRPr="000A4659">
        <w:rPr>
          <w:rFonts w:ascii="Times New Roman" w:hAnsi="Times New Roman"/>
          <w:sz w:val="24"/>
          <w:szCs w:val="24"/>
          <w:lang w:val="en-ID"/>
        </w:rPr>
        <w:t xml:space="preserve">1) </w:t>
      </w:r>
      <w:proofErr w:type="spellStart"/>
      <w:r w:rsidRPr="000A4659">
        <w:rPr>
          <w:rFonts w:ascii="Times New Roman" w:hAnsi="Times New Roman"/>
          <w:sz w:val="24"/>
          <w:szCs w:val="24"/>
          <w:lang w:val="en-ID"/>
        </w:rPr>
        <w:t>Matriks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Kueri</w:t>
      </w:r>
    </w:p>
    <w:p w14:paraId="01220CDC" w14:textId="6E686B4D" w:rsidR="00672476" w:rsidRPr="000A4659" w:rsidRDefault="00672476" w:rsidP="00672476">
      <w:pPr>
        <w:spacing w:line="480" w:lineRule="auto"/>
        <w:ind w:firstLine="720"/>
        <w:jc w:val="both"/>
        <w:rPr>
          <w:rFonts w:ascii="Times New Roman" w:hAnsi="Times New Roman"/>
          <w:sz w:val="24"/>
          <w:szCs w:val="24"/>
          <w:lang w:val="en-ID"/>
        </w:rPr>
      </w:pPr>
      <w:r w:rsidRPr="000A4659">
        <w:rPr>
          <w:rFonts w:ascii="Times New Roman" w:hAnsi="Times New Roman"/>
          <w:sz w:val="24"/>
          <w:szCs w:val="24"/>
          <w:lang w:val="en-ID"/>
        </w:rPr>
        <w:t xml:space="preserve">Kueri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adalah</w:t>
      </w:r>
      <w:proofErr w:type="spellEnd"/>
      <w:r w:rsidRPr="000A4659">
        <w:rPr>
          <w:rFonts w:ascii="Times New Roman" w:hAnsi="Times New Roman"/>
          <w:sz w:val="24"/>
          <w:szCs w:val="24"/>
          <w:lang w:val="en-ID"/>
        </w:rPr>
        <w:t xml:space="preserve"> sub-proses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fase</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kueri</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membantu</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memeriksa</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dengan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pendekatan</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fleksibel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lebih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memahami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apa</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terjadi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menggunakan</w:t>
      </w:r>
      <w:proofErr w:type="spellEnd"/>
      <w:r w:rsidRPr="000A4659">
        <w:rPr>
          <w:rFonts w:ascii="Times New Roman" w:hAnsi="Times New Roman"/>
          <w:sz w:val="24"/>
          <w:szCs w:val="24"/>
          <w:lang w:val="en-ID"/>
        </w:rPr>
        <w:t xml:space="preserve"> query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matriks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menemukan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pola</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tertentu</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dengan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mengambil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kombinasi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norde</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atribut</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menampilkan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hasilnya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sebuah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tabel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mendapatkan</w:t>
      </w:r>
      <w:proofErr w:type="spellEnd"/>
      <w:r w:rsidRPr="000A4659">
        <w:rPr>
          <w:rFonts w:ascii="Times New Roman" w:hAnsi="Times New Roman"/>
          <w:sz w:val="24"/>
          <w:szCs w:val="24"/>
          <w:lang w:val="en-ID"/>
        </w:rPr>
        <w:t xml:space="preserve"> pula </w:t>
      </w:r>
      <w:proofErr w:type="spellStart"/>
      <w:r w:rsidRPr="000A4659">
        <w:rPr>
          <w:rFonts w:ascii="Times New Roman" w:hAnsi="Times New Roman"/>
          <w:sz w:val="24"/>
          <w:szCs w:val="24"/>
          <w:lang w:val="en-ID"/>
        </w:rPr>
        <w:t>tertentu</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membuat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matriks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pengkodean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kueri</w:t>
      </w:r>
      <w:proofErr w:type="spellEnd"/>
      <w:r w:rsidRPr="000A4659">
        <w:rPr>
          <w:rFonts w:ascii="Times New Roman" w:hAnsi="Times New Roman"/>
          <w:sz w:val="24"/>
          <w:szCs w:val="24"/>
          <w:lang w:val="en-ID"/>
        </w:rPr>
        <w:t xml:space="preserve"> pada </w:t>
      </w:r>
      <w:proofErr w:type="spellStart"/>
      <w:r w:rsidRPr="000A4659">
        <w:rPr>
          <w:rFonts w:ascii="Times New Roman" w:hAnsi="Times New Roman"/>
          <w:sz w:val="24"/>
          <w:szCs w:val="24"/>
          <w:lang w:val="en-ID"/>
        </w:rPr>
        <w:t>tahap</w:t>
      </w:r>
      <w:proofErr w:type="spellEnd"/>
      <w:r w:rsidRPr="000A4659">
        <w:rPr>
          <w:rFonts w:ascii="Times New Roman" w:hAnsi="Times New Roman"/>
          <w:sz w:val="24"/>
          <w:szCs w:val="24"/>
          <w:lang w:val="en-ID"/>
        </w:rPr>
        <w:t xml:space="preserve"> mi</w:t>
      </w:r>
    </w:p>
    <w:p w14:paraId="3D5EDDB6" w14:textId="36E95C70" w:rsidR="00672476" w:rsidRPr="000A4659" w:rsidRDefault="00672476" w:rsidP="00672476">
      <w:pPr>
        <w:spacing w:line="480" w:lineRule="auto"/>
        <w:jc w:val="both"/>
        <w:rPr>
          <w:rFonts w:ascii="Times New Roman" w:hAnsi="Times New Roman"/>
          <w:sz w:val="24"/>
          <w:szCs w:val="24"/>
          <w:lang w:val="en-ID"/>
        </w:rPr>
      </w:pPr>
      <w:r w:rsidRPr="000A4659">
        <w:rPr>
          <w:rFonts w:ascii="Times New Roman" w:hAnsi="Times New Roman"/>
          <w:sz w:val="24"/>
          <w:szCs w:val="24"/>
          <w:lang w:val="en-ID"/>
        </w:rPr>
        <w:t xml:space="preserve">2) </w:t>
      </w:r>
      <w:proofErr w:type="spellStart"/>
      <w:r w:rsidRPr="000A4659">
        <w:rPr>
          <w:rFonts w:ascii="Times New Roman" w:hAnsi="Times New Roman"/>
          <w:sz w:val="24"/>
          <w:szCs w:val="24"/>
          <w:lang w:val="en-ID"/>
        </w:rPr>
        <w:t>Permintaan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frekuensi</w:t>
      </w:r>
      <w:proofErr w:type="spellEnd"/>
      <w:r w:rsidRPr="000A4659">
        <w:rPr>
          <w:rFonts w:ascii="Times New Roman" w:hAnsi="Times New Roman"/>
          <w:sz w:val="24"/>
          <w:szCs w:val="24"/>
          <w:lang w:val="en-ID"/>
        </w:rPr>
        <w:t xml:space="preserve"> kata</w:t>
      </w:r>
    </w:p>
    <w:p w14:paraId="06DFB95B" w14:textId="318C0B15" w:rsidR="00672476" w:rsidRPr="000A4659" w:rsidRDefault="00672476" w:rsidP="00672476">
      <w:pPr>
        <w:spacing w:line="480" w:lineRule="auto"/>
        <w:ind w:firstLine="720"/>
        <w:jc w:val="both"/>
        <w:rPr>
          <w:rFonts w:ascii="Times New Roman" w:hAnsi="Times New Roman"/>
          <w:sz w:val="24"/>
          <w:szCs w:val="24"/>
          <w:lang w:val="en-ID"/>
        </w:rPr>
      </w:pPr>
      <w:r w:rsidRPr="000A4659">
        <w:rPr>
          <w:rFonts w:ascii="Times New Roman" w:hAnsi="Times New Roman"/>
          <w:sz w:val="24"/>
          <w:szCs w:val="24"/>
          <w:lang w:val="en-ID"/>
        </w:rPr>
        <w:t xml:space="preserve">Dalam proses query, query </w:t>
      </w:r>
      <w:proofErr w:type="spellStart"/>
      <w:r w:rsidRPr="000A4659">
        <w:rPr>
          <w:rFonts w:ascii="Times New Roman" w:hAnsi="Times New Roman"/>
          <w:sz w:val="24"/>
          <w:szCs w:val="24"/>
          <w:lang w:val="en-ID"/>
        </w:rPr>
        <w:t>frekuensi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merupakan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metode</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menganalisis</w:t>
      </w:r>
      <w:proofErr w:type="spellEnd"/>
      <w:r w:rsidRPr="000A4659">
        <w:rPr>
          <w:rFonts w:ascii="Times New Roman" w:hAnsi="Times New Roman"/>
          <w:sz w:val="24"/>
          <w:szCs w:val="24"/>
          <w:lang w:val="en-ID"/>
        </w:rPr>
        <w:t xml:space="preserve"> data yang </w:t>
      </w:r>
      <w:proofErr w:type="spellStart"/>
      <w:r w:rsidRPr="000A4659">
        <w:rPr>
          <w:rFonts w:ascii="Times New Roman" w:hAnsi="Times New Roman"/>
          <w:sz w:val="24"/>
          <w:szCs w:val="24"/>
          <w:lang w:val="en-ID"/>
        </w:rPr>
        <w:t>ada</w:t>
      </w:r>
      <w:proofErr w:type="spellEnd"/>
      <w:r w:rsidRPr="000A4659">
        <w:rPr>
          <w:rFonts w:ascii="Times New Roman" w:hAnsi="Times New Roman"/>
          <w:sz w:val="24"/>
          <w:szCs w:val="24"/>
          <w:lang w:val="en-ID"/>
        </w:rPr>
        <w:t xml:space="preserve">. Metode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data query </w:t>
      </w:r>
      <w:proofErr w:type="spellStart"/>
      <w:r w:rsidRPr="000A4659">
        <w:rPr>
          <w:rFonts w:ascii="Times New Roman" w:hAnsi="Times New Roman"/>
          <w:sz w:val="24"/>
          <w:szCs w:val="24"/>
          <w:lang w:val="en-ID"/>
        </w:rPr>
        <w:t>frekuensi</w:t>
      </w:r>
      <w:proofErr w:type="spellEnd"/>
      <w:r w:rsidRPr="000A4659">
        <w:rPr>
          <w:rFonts w:ascii="Times New Roman" w:hAnsi="Times New Roman"/>
          <w:sz w:val="24"/>
          <w:szCs w:val="24"/>
          <w:lang w:val="en-ID"/>
        </w:rPr>
        <w:t xml:space="preserve"> kata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menentukan</w:t>
      </w:r>
      <w:proofErr w:type="spellEnd"/>
      <w:r w:rsidRPr="000A4659">
        <w:rPr>
          <w:rFonts w:ascii="Times New Roman" w:hAnsi="Times New Roman"/>
          <w:sz w:val="24"/>
          <w:szCs w:val="24"/>
          <w:lang w:val="en-ID"/>
        </w:rPr>
        <w:t xml:space="preserve"> kata mana yang </w:t>
      </w:r>
      <w:proofErr w:type="spellStart"/>
      <w:r w:rsidRPr="000A4659">
        <w:rPr>
          <w:rFonts w:ascii="Times New Roman" w:hAnsi="Times New Roman"/>
          <w:sz w:val="24"/>
          <w:szCs w:val="24"/>
          <w:lang w:val="en-ID"/>
        </w:rPr>
        <w:t>sering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digunakan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wawancara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nara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sumber</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ini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digunakan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mengingatkan</w:t>
      </w:r>
      <w:proofErr w:type="spellEnd"/>
      <w:r w:rsidRPr="000A4659">
        <w:rPr>
          <w:rFonts w:ascii="Times New Roman" w:hAnsi="Times New Roman"/>
          <w:sz w:val="24"/>
          <w:szCs w:val="24"/>
          <w:lang w:val="en-ID"/>
        </w:rPr>
        <w:t xml:space="preserve"> agar </w:t>
      </w:r>
      <w:proofErr w:type="spellStart"/>
      <w:r w:rsidRPr="000A4659">
        <w:rPr>
          <w:rFonts w:ascii="Times New Roman" w:hAnsi="Times New Roman"/>
          <w:sz w:val="24"/>
          <w:szCs w:val="24"/>
          <w:lang w:val="en-ID"/>
        </w:rPr>
        <w:t>tidak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ada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hal-hal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penting</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terlewatkan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selama</w:t>
      </w:r>
      <w:proofErr w:type="spellEnd"/>
      <w:r w:rsidRPr="000A4659">
        <w:rPr>
          <w:rFonts w:ascii="Times New Roman" w:hAnsi="Times New Roman"/>
          <w:sz w:val="24"/>
          <w:szCs w:val="24"/>
          <w:lang w:val="en-ID"/>
        </w:rPr>
        <w:t xml:space="preserve"> proses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pelaporan</w:t>
      </w:r>
      <w:proofErr w:type="spellEnd"/>
      <w:r w:rsidRPr="000A4659">
        <w:rPr>
          <w:rFonts w:ascii="Times New Roman" w:hAnsi="Times New Roman"/>
          <w:sz w:val="24"/>
          <w:szCs w:val="24"/>
          <w:lang w:val="en-ID"/>
        </w:rPr>
        <w:t>.</w:t>
      </w:r>
    </w:p>
    <w:p w14:paraId="7218F671" w14:textId="6491E8A9" w:rsidR="00672476" w:rsidRPr="000A4659" w:rsidRDefault="00672476" w:rsidP="00672476">
      <w:pPr>
        <w:spacing w:line="480" w:lineRule="auto"/>
        <w:jc w:val="both"/>
        <w:rPr>
          <w:rFonts w:ascii="Times New Roman" w:hAnsi="Times New Roman"/>
          <w:sz w:val="24"/>
          <w:szCs w:val="24"/>
          <w:lang w:val="en-ID"/>
        </w:rPr>
      </w:pPr>
      <w:r w:rsidRPr="000A4659">
        <w:rPr>
          <w:rFonts w:ascii="Times New Roman" w:hAnsi="Times New Roman"/>
          <w:sz w:val="24"/>
          <w:szCs w:val="24"/>
          <w:lang w:val="en-ID"/>
        </w:rPr>
        <w:t xml:space="preserve">3) </w:t>
      </w:r>
      <w:proofErr w:type="spellStart"/>
      <w:r w:rsidRPr="000A4659">
        <w:rPr>
          <w:rFonts w:ascii="Times New Roman" w:hAnsi="Times New Roman"/>
          <w:sz w:val="24"/>
          <w:szCs w:val="24"/>
          <w:lang w:val="en-ID"/>
        </w:rPr>
        <w:t>Ikhtisar</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Proyek</w:t>
      </w:r>
      <w:proofErr w:type="spellEnd"/>
    </w:p>
    <w:p w14:paraId="73234E4E" w14:textId="4C9798E6" w:rsidR="00672476" w:rsidRPr="000A4659" w:rsidRDefault="00672476" w:rsidP="00672476">
      <w:pPr>
        <w:spacing w:line="480" w:lineRule="auto"/>
        <w:ind w:firstLine="720"/>
        <w:jc w:val="both"/>
        <w:rPr>
          <w:rFonts w:ascii="Times New Roman" w:hAnsi="Times New Roman"/>
          <w:sz w:val="24"/>
          <w:szCs w:val="24"/>
          <w:lang w:val="en-ID"/>
        </w:rPr>
      </w:pPr>
      <w:r w:rsidRPr="000A4659">
        <w:rPr>
          <w:rFonts w:ascii="Times New Roman" w:hAnsi="Times New Roman"/>
          <w:sz w:val="24"/>
          <w:szCs w:val="24"/>
          <w:lang w:val="en-ID"/>
        </w:rPr>
        <w:t xml:space="preserve">Proses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menggunakan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Nvivo</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diakhiri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dengan</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peta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proyek</w:t>
      </w:r>
      <w:proofErr w:type="spellEnd"/>
      <w:r w:rsidRPr="000A4659">
        <w:rPr>
          <w:rFonts w:ascii="Times New Roman" w:hAnsi="Times New Roman"/>
          <w:sz w:val="24"/>
          <w:szCs w:val="24"/>
          <w:lang w:val="en-ID"/>
        </w:rPr>
        <w:t xml:space="preserve">. Pada </w:t>
      </w:r>
      <w:proofErr w:type="spellStart"/>
      <w:r w:rsidRPr="000A4659">
        <w:rPr>
          <w:rFonts w:ascii="Times New Roman" w:hAnsi="Times New Roman"/>
          <w:sz w:val="24"/>
          <w:szCs w:val="24"/>
          <w:lang w:val="en-ID"/>
        </w:rPr>
        <w:t>peta</w:t>
      </w:r>
      <w:proofErr w:type="spellEnd"/>
      <w:r w:rsidRPr="000A4659">
        <w:rPr>
          <w:rFonts w:ascii="Times New Roman" w:hAnsi="Times New Roman"/>
          <w:sz w:val="24"/>
          <w:szCs w:val="24"/>
          <w:lang w:val="en-ID"/>
        </w:rPr>
        <w:t xml:space="preserve">, proses </w:t>
      </w:r>
      <w:proofErr w:type="spellStart"/>
      <w:r w:rsidRPr="000A4659">
        <w:rPr>
          <w:rFonts w:ascii="Times New Roman" w:hAnsi="Times New Roman"/>
          <w:sz w:val="24"/>
          <w:szCs w:val="24"/>
          <w:lang w:val="en-ID"/>
        </w:rPr>
        <w:t>ini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merupakan</w:t>
      </w:r>
      <w:proofErr w:type="spellEnd"/>
      <w:r w:rsidRPr="000A4659">
        <w:rPr>
          <w:rFonts w:ascii="Times New Roman" w:hAnsi="Times New Roman"/>
          <w:sz w:val="24"/>
          <w:szCs w:val="24"/>
          <w:lang w:val="en-ID"/>
        </w:rPr>
        <w:t xml:space="preserve"> sub-proses. Peta </w:t>
      </w:r>
      <w:proofErr w:type="spellStart"/>
      <w:r w:rsidRPr="000A4659">
        <w:rPr>
          <w:rFonts w:ascii="Times New Roman" w:hAnsi="Times New Roman"/>
          <w:sz w:val="24"/>
          <w:szCs w:val="24"/>
          <w:lang w:val="en-ID"/>
        </w:rPr>
        <w:t>adalah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alat</w:t>
      </w:r>
      <w:proofErr w:type="spellEnd"/>
      <w:r w:rsidRPr="000A4659">
        <w:rPr>
          <w:rFonts w:ascii="Times New Roman" w:hAnsi="Times New Roman"/>
          <w:sz w:val="24"/>
          <w:szCs w:val="24"/>
          <w:lang w:val="en-ID"/>
        </w:rPr>
        <w:t xml:space="preserve"> visual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menjelajahi</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menampilkan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hubungan</w:t>
      </w:r>
      <w:proofErr w:type="spellEnd"/>
      <w:r w:rsidRPr="000A4659">
        <w:rPr>
          <w:rFonts w:ascii="Times New Roman" w:hAnsi="Times New Roman"/>
          <w:sz w:val="24"/>
          <w:szCs w:val="24"/>
          <w:lang w:val="en-ID"/>
        </w:rPr>
        <w:t xml:space="preserve"> data. Peta </w:t>
      </w:r>
      <w:proofErr w:type="spellStart"/>
      <w:r w:rsidRPr="000A4659">
        <w:rPr>
          <w:rFonts w:ascii="Times New Roman" w:hAnsi="Times New Roman"/>
          <w:sz w:val="24"/>
          <w:szCs w:val="24"/>
          <w:lang w:val="en-ID"/>
        </w:rPr>
        <w:t>proyek</w:t>
      </w:r>
      <w:proofErr w:type="spellEnd"/>
      <w:r w:rsidRPr="000A4659">
        <w:rPr>
          <w:rFonts w:ascii="Times New Roman" w:hAnsi="Times New Roman"/>
          <w:sz w:val="24"/>
          <w:szCs w:val="24"/>
          <w:lang w:val="en-ID"/>
        </w:rPr>
        <w:t xml:space="preserve">, di </w:t>
      </w:r>
      <w:proofErr w:type="spellStart"/>
      <w:r w:rsidRPr="000A4659">
        <w:rPr>
          <w:rFonts w:ascii="Times New Roman" w:hAnsi="Times New Roman"/>
          <w:sz w:val="24"/>
          <w:szCs w:val="24"/>
          <w:lang w:val="en-ID"/>
        </w:rPr>
        <w:t>sisi</w:t>
      </w:r>
      <w:proofErr w:type="spellEnd"/>
      <w:r w:rsidRPr="000A4659">
        <w:rPr>
          <w:rFonts w:ascii="Times New Roman" w:hAnsi="Times New Roman"/>
          <w:sz w:val="24"/>
          <w:szCs w:val="24"/>
          <w:lang w:val="en-ID"/>
        </w:rPr>
        <w:t xml:space="preserve"> lain, </w:t>
      </w:r>
      <w:proofErr w:type="spellStart"/>
      <w:r w:rsidRPr="000A4659">
        <w:rPr>
          <w:rFonts w:ascii="Times New Roman" w:hAnsi="Times New Roman"/>
          <w:sz w:val="24"/>
          <w:szCs w:val="24"/>
          <w:lang w:val="en-ID"/>
        </w:rPr>
        <w:t>adalah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representasi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grafis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lastRenderedPageBreak/>
        <w:t>dari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berbagai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produk</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dikembangkan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selama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penyelidikan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menghasilkan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peta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analitik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dari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kode</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kasus</w:t>
      </w:r>
      <w:proofErr w:type="spellEnd"/>
      <w:r w:rsidRPr="000A4659">
        <w:rPr>
          <w:rFonts w:ascii="Times New Roman" w:hAnsi="Times New Roman"/>
          <w:sz w:val="24"/>
          <w:szCs w:val="24"/>
          <w:lang w:val="en-ID"/>
        </w:rPr>
        <w:t xml:space="preserve">, dan data </w:t>
      </w:r>
      <w:proofErr w:type="spellStart"/>
      <w:r w:rsidRPr="000A4659">
        <w:rPr>
          <w:rFonts w:ascii="Times New Roman" w:hAnsi="Times New Roman"/>
          <w:sz w:val="24"/>
          <w:szCs w:val="24"/>
          <w:lang w:val="en-ID"/>
        </w:rPr>
        <w:t>sumber</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terkait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fase</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ini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menyoroti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aliran</w:t>
      </w:r>
      <w:proofErr w:type="spellEnd"/>
      <w:r w:rsidRPr="000A4659">
        <w:rPr>
          <w:rFonts w:ascii="Times New Roman" w:hAnsi="Times New Roman"/>
          <w:sz w:val="24"/>
          <w:szCs w:val="24"/>
          <w:lang w:val="en-ID"/>
        </w:rPr>
        <w:t xml:space="preserve"> proses data dan </w:t>
      </w:r>
      <w:proofErr w:type="spellStart"/>
      <w:r w:rsidRPr="000A4659">
        <w:rPr>
          <w:rFonts w:ascii="Times New Roman" w:hAnsi="Times New Roman"/>
          <w:sz w:val="24"/>
          <w:szCs w:val="24"/>
          <w:lang w:val="en-ID"/>
        </w:rPr>
        <w:t>hubungan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antara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setiap</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bagian</w:t>
      </w:r>
      <w:proofErr w:type="spellEnd"/>
      <w:r w:rsidRPr="000A4659">
        <w:rPr>
          <w:rFonts w:ascii="Times New Roman" w:hAnsi="Times New Roman"/>
          <w:sz w:val="24"/>
          <w:szCs w:val="24"/>
          <w:lang w:val="en-ID"/>
        </w:rPr>
        <w:t xml:space="preserve"> data yang </w:t>
      </w:r>
      <w:proofErr w:type="spellStart"/>
      <w:r w:rsidRPr="000A4659">
        <w:rPr>
          <w:rFonts w:ascii="Times New Roman" w:hAnsi="Times New Roman"/>
          <w:sz w:val="24"/>
          <w:szCs w:val="24"/>
          <w:lang w:val="en-ID"/>
        </w:rPr>
        <w:t>diperiksa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dari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awal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hingga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akhir</w:t>
      </w:r>
      <w:proofErr w:type="spellEnd"/>
      <w:r w:rsidRPr="000A4659">
        <w:rPr>
          <w:rFonts w:ascii="Times New Roman" w:hAnsi="Times New Roman"/>
          <w:sz w:val="24"/>
          <w:szCs w:val="24"/>
          <w:lang w:val="en-ID"/>
        </w:rPr>
        <w:t>.</w:t>
      </w:r>
    </w:p>
    <w:p w14:paraId="472B866F" w14:textId="6ED192E8" w:rsidR="00672476" w:rsidRPr="000A4659" w:rsidRDefault="00672476" w:rsidP="001407A7">
      <w:pPr>
        <w:spacing w:line="480" w:lineRule="auto"/>
        <w:jc w:val="both"/>
        <w:rPr>
          <w:rFonts w:ascii="Times New Roman" w:hAnsi="Times New Roman"/>
          <w:sz w:val="24"/>
          <w:szCs w:val="24"/>
          <w:lang w:val="en-ID"/>
        </w:rPr>
      </w:pPr>
      <w:r w:rsidRPr="000A4659">
        <w:rPr>
          <w:rFonts w:ascii="Times New Roman" w:hAnsi="Times New Roman"/>
          <w:sz w:val="24"/>
          <w:szCs w:val="24"/>
          <w:lang w:val="en-ID"/>
        </w:rPr>
        <w:t xml:space="preserve">4) </w:t>
      </w:r>
      <w:proofErr w:type="spellStart"/>
      <w:r w:rsidRPr="000A4659">
        <w:rPr>
          <w:rFonts w:ascii="Times New Roman" w:hAnsi="Times New Roman"/>
          <w:sz w:val="24"/>
          <w:szCs w:val="24"/>
          <w:lang w:val="en-ID"/>
        </w:rPr>
        <w:t>Kerangka-kerangka</w:t>
      </w:r>
      <w:proofErr w:type="spellEnd"/>
    </w:p>
    <w:p w14:paraId="344D745A" w14:textId="2BBF5231" w:rsidR="00BA29B1" w:rsidRPr="000A4659" w:rsidRDefault="00672476" w:rsidP="009E7F52">
      <w:pPr>
        <w:spacing w:line="480" w:lineRule="auto"/>
        <w:ind w:firstLine="720"/>
        <w:jc w:val="both"/>
        <w:rPr>
          <w:rFonts w:ascii="Times New Roman" w:hAnsi="Times New Roman"/>
          <w:sz w:val="24"/>
          <w:szCs w:val="24"/>
          <w:lang w:val="en-ID"/>
        </w:rPr>
      </w:pPr>
      <w:proofErr w:type="spellStart"/>
      <w:r w:rsidRPr="000A4659">
        <w:rPr>
          <w:rFonts w:ascii="Times New Roman" w:hAnsi="Times New Roman"/>
          <w:sz w:val="24"/>
          <w:szCs w:val="24"/>
          <w:lang w:val="en-ID"/>
        </w:rPr>
        <w:t>Kerangka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matriks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merupakan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pendekatan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analitik</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digunakan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meringkas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bahan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sumber</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Kerangka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kerjayang</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digunakan</w:t>
      </w:r>
      <w:proofErr w:type="spellEnd"/>
      <w:r w:rsidRPr="000A4659">
        <w:rPr>
          <w:rFonts w:ascii="Times New Roman" w:hAnsi="Times New Roman"/>
          <w:sz w:val="24"/>
          <w:szCs w:val="24"/>
          <w:lang w:val="en-ID"/>
        </w:rPr>
        <w:t xml:space="preserve"> oleh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saat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menggunakan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anudinis</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Nyivo</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dijelaskan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dalam</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metode</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ini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Selama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langkah</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ini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menugaskan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seorang</w:t>
      </w:r>
      <w:proofErr w:type="spellEnd"/>
      <w:r w:rsidRPr="000A4659">
        <w:rPr>
          <w:rFonts w:ascii="Times New Roman" w:hAnsi="Times New Roman"/>
          <w:sz w:val="24"/>
          <w:szCs w:val="24"/>
          <w:lang w:val="en-ID"/>
        </w:rPr>
        <w:t xml:space="preserve"> wakil yang </w:t>
      </w:r>
      <w:proofErr w:type="spellStart"/>
      <w:r w:rsidRPr="000A4659">
        <w:rPr>
          <w:rFonts w:ascii="Times New Roman" w:hAnsi="Times New Roman"/>
          <w:sz w:val="24"/>
          <w:szCs w:val="24"/>
          <w:lang w:val="en-ID"/>
        </w:rPr>
        <w:t>menjelaskan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bagaimana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peneliti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dapat</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menggunakan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sumber</w:t>
      </w:r>
      <w:proofErr w:type="spellEnd"/>
      <w:r w:rsidRPr="000A4659">
        <w:rPr>
          <w:rFonts w:ascii="Times New Roman" w:hAnsi="Times New Roman"/>
          <w:sz w:val="24"/>
          <w:szCs w:val="24"/>
          <w:lang w:val="en-ID"/>
        </w:rPr>
        <w:t xml:space="preserve"> data </w:t>
      </w:r>
      <w:proofErr w:type="spellStart"/>
      <w:r w:rsidRPr="000A4659">
        <w:rPr>
          <w:rFonts w:ascii="Times New Roman" w:hAnsi="Times New Roman"/>
          <w:sz w:val="24"/>
          <w:szCs w:val="24"/>
          <w:lang w:val="en-ID"/>
        </w:rPr>
        <w:t>dari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sumber</w:t>
      </w:r>
      <w:proofErr w:type="spellEnd"/>
      <w:r w:rsidRPr="000A4659">
        <w:rPr>
          <w:rFonts w:ascii="Times New Roman" w:hAnsi="Times New Roman"/>
          <w:sz w:val="24"/>
          <w:szCs w:val="24"/>
          <w:lang w:val="en-ID"/>
        </w:rPr>
        <w:t xml:space="preserve"> dan </w:t>
      </w:r>
      <w:proofErr w:type="spellStart"/>
      <w:r w:rsidRPr="000A4659">
        <w:rPr>
          <w:rFonts w:ascii="Times New Roman" w:hAnsi="Times New Roman"/>
          <w:sz w:val="24"/>
          <w:szCs w:val="24"/>
          <w:lang w:val="en-ID"/>
        </w:rPr>
        <w:t>bukti</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untuk</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memecahkan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masalah</w:t>
      </w:r>
      <w:proofErr w:type="spellEnd"/>
      <w:r w:rsidRPr="000A4659">
        <w:rPr>
          <w:rFonts w:ascii="Times New Roman" w:hAnsi="Times New Roman"/>
          <w:sz w:val="24"/>
          <w:szCs w:val="24"/>
          <w:lang w:val="en-ID"/>
        </w:rPr>
        <w:t xml:space="preserve"> yang </w:t>
      </w:r>
      <w:proofErr w:type="spellStart"/>
      <w:r w:rsidRPr="000A4659">
        <w:rPr>
          <w:rFonts w:ascii="Times New Roman" w:hAnsi="Times New Roman"/>
          <w:sz w:val="24"/>
          <w:szCs w:val="24"/>
          <w:lang w:val="en-ID"/>
        </w:rPr>
        <w:t>muncul</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Temuan</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analisis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kerungka</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matriks</w:t>
      </w:r>
      <w:proofErr w:type="spellEnd"/>
      <w:r w:rsidRPr="000A4659">
        <w:rPr>
          <w:rFonts w:ascii="Times New Roman" w:hAnsi="Times New Roman"/>
          <w:sz w:val="24"/>
          <w:szCs w:val="24"/>
          <w:lang w:val="en-ID"/>
        </w:rPr>
        <w:t xml:space="preserve"> </w:t>
      </w:r>
      <w:proofErr w:type="spellStart"/>
      <w:r w:rsidRPr="000A4659">
        <w:rPr>
          <w:rFonts w:ascii="Times New Roman" w:hAnsi="Times New Roman"/>
          <w:sz w:val="24"/>
          <w:szCs w:val="24"/>
          <w:lang w:val="en-ID"/>
        </w:rPr>
        <w:t>terlampir</w:t>
      </w:r>
      <w:proofErr w:type="spellEnd"/>
      <w:r w:rsidRPr="000A4659">
        <w:rPr>
          <w:rFonts w:ascii="Times New Roman" w:hAnsi="Times New Roman"/>
          <w:sz w:val="24"/>
          <w:szCs w:val="24"/>
          <w:lang w:val="en-ID"/>
        </w:rPr>
        <w:t>.</w:t>
      </w:r>
    </w:p>
    <w:p w14:paraId="1C6BD3BB" w14:textId="7C30B66F" w:rsidR="00FE1885" w:rsidRPr="000A4659" w:rsidRDefault="00FE1885" w:rsidP="003C5B22">
      <w:pPr>
        <w:pStyle w:val="Heading2"/>
        <w:spacing w:line="480" w:lineRule="auto"/>
        <w:rPr>
          <w:rFonts w:ascii="Times New Roman" w:hAnsi="Times New Roman" w:cs="Times New Roman"/>
          <w:b/>
          <w:bCs/>
          <w:color w:val="000000" w:themeColor="text1"/>
          <w:sz w:val="24"/>
          <w:szCs w:val="24"/>
        </w:rPr>
      </w:pPr>
      <w:bookmarkStart w:id="55" w:name="_Toc173329481"/>
      <w:r w:rsidRPr="000A4659">
        <w:rPr>
          <w:rFonts w:ascii="Times New Roman" w:hAnsi="Times New Roman" w:cs="Times New Roman"/>
          <w:b/>
          <w:bCs/>
          <w:color w:val="000000" w:themeColor="text1"/>
          <w:sz w:val="24"/>
          <w:szCs w:val="24"/>
        </w:rPr>
        <w:t xml:space="preserve">III. 6. </w:t>
      </w:r>
      <w:proofErr w:type="spellStart"/>
      <w:r w:rsidRPr="000A4659">
        <w:rPr>
          <w:rFonts w:ascii="Times New Roman" w:hAnsi="Times New Roman" w:cs="Times New Roman"/>
          <w:b/>
          <w:bCs/>
          <w:color w:val="000000" w:themeColor="text1"/>
          <w:sz w:val="24"/>
          <w:szCs w:val="24"/>
        </w:rPr>
        <w:t>Sistematika</w:t>
      </w:r>
      <w:proofErr w:type="spellEnd"/>
      <w:r w:rsidRPr="000A4659">
        <w:rPr>
          <w:rFonts w:ascii="Times New Roman" w:hAnsi="Times New Roman" w:cs="Times New Roman"/>
          <w:b/>
          <w:bCs/>
          <w:color w:val="000000" w:themeColor="text1"/>
          <w:sz w:val="24"/>
          <w:szCs w:val="24"/>
        </w:rPr>
        <w:t xml:space="preserve"> </w:t>
      </w:r>
      <w:proofErr w:type="spellStart"/>
      <w:r w:rsidRPr="000A4659">
        <w:rPr>
          <w:rFonts w:ascii="Times New Roman" w:hAnsi="Times New Roman" w:cs="Times New Roman"/>
          <w:b/>
          <w:bCs/>
          <w:color w:val="000000" w:themeColor="text1"/>
          <w:sz w:val="24"/>
          <w:szCs w:val="24"/>
        </w:rPr>
        <w:t>Penulisan</w:t>
      </w:r>
      <w:bookmarkEnd w:id="55"/>
      <w:proofErr w:type="spellEnd"/>
    </w:p>
    <w:p w14:paraId="1111DAB2" w14:textId="4FD6757E" w:rsidR="00FE1885" w:rsidRPr="000A4659" w:rsidRDefault="00B44836" w:rsidP="003C5B22">
      <w:pPr>
        <w:spacing w:line="480" w:lineRule="auto"/>
        <w:ind w:firstLine="720"/>
        <w:jc w:val="both"/>
        <w:rPr>
          <w:rFonts w:ascii="Times New Roman" w:hAnsi="Times New Roman"/>
          <w:sz w:val="24"/>
          <w:szCs w:val="24"/>
        </w:rPr>
      </w:pPr>
      <w:r w:rsidRPr="000A4659">
        <w:rPr>
          <w:rFonts w:ascii="Times New Roman" w:hAnsi="Times New Roman"/>
          <w:sz w:val="24"/>
          <w:szCs w:val="24"/>
        </w:rPr>
        <w:t xml:space="preserve">BAB I </w:t>
      </w:r>
      <w:proofErr w:type="spellStart"/>
      <w:r w:rsidRPr="000A4659">
        <w:rPr>
          <w:rFonts w:ascii="Times New Roman" w:hAnsi="Times New Roman"/>
          <w:sz w:val="24"/>
          <w:szCs w:val="24"/>
        </w:rPr>
        <w:t>pendahuluan</w:t>
      </w:r>
      <w:proofErr w:type="spellEnd"/>
      <w:r w:rsidRPr="000A4659">
        <w:rPr>
          <w:rFonts w:ascii="Times New Roman" w:hAnsi="Times New Roman"/>
          <w:sz w:val="24"/>
          <w:szCs w:val="24"/>
          <w:lang w:val="id-ID"/>
        </w:rPr>
        <w:t>,</w:t>
      </w:r>
      <w:r w:rsidRPr="000A4659">
        <w:rPr>
          <w:rFonts w:ascii="Times New Roman" w:hAnsi="Times New Roman"/>
          <w:sz w:val="24"/>
          <w:szCs w:val="24"/>
        </w:rPr>
        <w:t xml:space="preserve"> </w:t>
      </w:r>
      <w:proofErr w:type="spellStart"/>
      <w:r w:rsidRPr="000A4659">
        <w:rPr>
          <w:rFonts w:ascii="Times New Roman" w:hAnsi="Times New Roman"/>
          <w:sz w:val="24"/>
          <w:szCs w:val="24"/>
        </w:rPr>
        <w:t>bab</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pedoman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pelaksanaan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penyusunan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meliputi</w:t>
      </w:r>
      <w:proofErr w:type="spellEnd"/>
      <w:r w:rsidRPr="000A4659">
        <w:rPr>
          <w:rFonts w:ascii="Times New Roman" w:hAnsi="Times New Roman"/>
          <w:sz w:val="24"/>
          <w:szCs w:val="24"/>
          <w:lang w:val="id-ID"/>
        </w:rPr>
        <w:t xml:space="preserve"> latar belakang, yaitu</w:t>
      </w:r>
      <w:r w:rsidRPr="000A4659">
        <w:rPr>
          <w:rFonts w:ascii="Times New Roman" w:hAnsi="Times New Roman"/>
          <w:sz w:val="24"/>
          <w:szCs w:val="24"/>
        </w:rPr>
        <w:t xml:space="preserve"> </w:t>
      </w:r>
      <w:proofErr w:type="spellStart"/>
      <w:r w:rsidRPr="000A4659">
        <w:rPr>
          <w:rFonts w:ascii="Times New Roman" w:hAnsi="Times New Roman"/>
          <w:sz w:val="24"/>
          <w:szCs w:val="24"/>
        </w:rPr>
        <w:t>konteks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alasan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lang w:val="id-ID"/>
        </w:rPr>
        <w:t>. Rumusan masalah, yaitu</w:t>
      </w:r>
      <w:r w:rsidRPr="000A4659">
        <w:rPr>
          <w:rFonts w:ascii="Times New Roman" w:hAnsi="Times New Roman"/>
          <w:sz w:val="24"/>
          <w:szCs w:val="24"/>
        </w:rPr>
        <w:t xml:space="preserve"> </w:t>
      </w:r>
      <w:proofErr w:type="spellStart"/>
      <w:r w:rsidRPr="000A4659">
        <w:rPr>
          <w:rFonts w:ascii="Times New Roman" w:hAnsi="Times New Roman"/>
          <w:sz w:val="24"/>
          <w:szCs w:val="24"/>
        </w:rPr>
        <w:t>fokus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agar </w:t>
      </w:r>
      <w:proofErr w:type="spellStart"/>
      <w:r w:rsidRPr="000A4659">
        <w:rPr>
          <w:rFonts w:ascii="Times New Roman" w:hAnsi="Times New Roman"/>
          <w:sz w:val="24"/>
          <w:szCs w:val="24"/>
        </w:rPr>
        <w:t>pembahasan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tidak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melebar</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hal-hal</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berada</w:t>
      </w:r>
      <w:proofErr w:type="spellEnd"/>
      <w:r w:rsidRPr="000A4659">
        <w:rPr>
          <w:rFonts w:ascii="Times New Roman" w:hAnsi="Times New Roman"/>
          <w:sz w:val="24"/>
          <w:szCs w:val="24"/>
        </w:rPr>
        <w:t xml:space="preserve"> di </w:t>
      </w:r>
      <w:proofErr w:type="spellStart"/>
      <w:r w:rsidRPr="000A4659">
        <w:rPr>
          <w:rFonts w:ascii="Times New Roman" w:hAnsi="Times New Roman"/>
          <w:sz w:val="24"/>
          <w:szCs w:val="24"/>
        </w:rPr>
        <w:t>luar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pembahasan</w:t>
      </w:r>
      <w:proofErr w:type="spellEnd"/>
      <w:r w:rsidRPr="000A4659">
        <w:rPr>
          <w:rFonts w:ascii="Times New Roman" w:hAnsi="Times New Roman"/>
          <w:sz w:val="24"/>
          <w:szCs w:val="24"/>
          <w:lang w:val="id-ID"/>
        </w:rPr>
        <w:t>. Tujuan dan manfaat penelitian</w:t>
      </w:r>
      <w:r w:rsidRPr="000A4659">
        <w:rPr>
          <w:rFonts w:ascii="Times New Roman" w:hAnsi="Times New Roman"/>
          <w:sz w:val="24"/>
          <w:szCs w:val="24"/>
        </w:rPr>
        <w:t>,</w:t>
      </w:r>
      <w:r w:rsidRPr="000A4659">
        <w:rPr>
          <w:rFonts w:ascii="Times New Roman" w:hAnsi="Times New Roman"/>
          <w:sz w:val="24"/>
          <w:szCs w:val="24"/>
          <w:lang w:val="id-ID"/>
        </w:rPr>
        <w:t xml:space="preserve"> yaitu</w:t>
      </w:r>
      <w:r w:rsidRPr="000A4659">
        <w:rPr>
          <w:rFonts w:ascii="Times New Roman" w:hAnsi="Times New Roman"/>
          <w:sz w:val="24"/>
          <w:szCs w:val="24"/>
        </w:rPr>
        <w:t xml:space="preserve"> </w:t>
      </w:r>
      <w:proofErr w:type="spellStart"/>
      <w:r w:rsidRPr="000A4659">
        <w:rPr>
          <w:rFonts w:ascii="Times New Roman" w:hAnsi="Times New Roman"/>
          <w:sz w:val="24"/>
          <w:szCs w:val="24"/>
        </w:rPr>
        <w:t>menjelaskan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tujuan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kegunaan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serta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telaah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pustaka</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penelitian-penelitian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sebelumnya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harapan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dikaji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secara</w:t>
      </w:r>
      <w:proofErr w:type="spellEnd"/>
      <w:r w:rsidRPr="000A4659">
        <w:rPr>
          <w:rFonts w:ascii="Times New Roman" w:hAnsi="Times New Roman"/>
          <w:sz w:val="24"/>
          <w:szCs w:val="24"/>
        </w:rPr>
        <w:t xml:space="preserve"> detail dan valid pada </w:t>
      </w:r>
      <w:proofErr w:type="spellStart"/>
      <w:r w:rsidRPr="000A4659">
        <w:rPr>
          <w:rFonts w:ascii="Times New Roman" w:hAnsi="Times New Roman"/>
          <w:sz w:val="24"/>
          <w:szCs w:val="24"/>
        </w:rPr>
        <w:t>akhir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penulisan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w:t>
      </w:r>
    </w:p>
    <w:p w14:paraId="7DC51B73" w14:textId="3D94BCFD" w:rsidR="00B44836" w:rsidRPr="000A4659" w:rsidRDefault="003C5B22" w:rsidP="003C5B22">
      <w:pPr>
        <w:spacing w:line="480" w:lineRule="auto"/>
        <w:ind w:firstLine="720"/>
        <w:jc w:val="both"/>
        <w:rPr>
          <w:rFonts w:ascii="Times New Roman" w:hAnsi="Times New Roman"/>
          <w:sz w:val="24"/>
          <w:szCs w:val="24"/>
        </w:rPr>
      </w:pPr>
      <w:r w:rsidRPr="000A4659">
        <w:rPr>
          <w:rFonts w:ascii="Times New Roman" w:hAnsi="Times New Roman"/>
          <w:sz w:val="24"/>
          <w:szCs w:val="24"/>
        </w:rPr>
        <w:lastRenderedPageBreak/>
        <w:t xml:space="preserve">BAB II </w:t>
      </w:r>
      <w:r w:rsidR="00DF7E16" w:rsidRPr="000A4659">
        <w:rPr>
          <w:rFonts w:ascii="Times New Roman" w:hAnsi="Times New Roman"/>
          <w:sz w:val="24"/>
          <w:szCs w:val="24"/>
          <w:lang w:val="id-ID"/>
        </w:rPr>
        <w:t xml:space="preserve">tinjauan pustaka, bab ini </w:t>
      </w:r>
      <w:proofErr w:type="spellStart"/>
      <w:r w:rsidRPr="000A4659">
        <w:rPr>
          <w:rFonts w:ascii="Times New Roman" w:hAnsi="Times New Roman"/>
          <w:sz w:val="24"/>
          <w:szCs w:val="24"/>
        </w:rPr>
        <w:t>membahas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tentang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teori</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dipilih</w:t>
      </w:r>
      <w:proofErr w:type="spellEnd"/>
      <w:r w:rsidRPr="000A4659">
        <w:rPr>
          <w:rFonts w:ascii="Times New Roman" w:hAnsi="Times New Roman"/>
          <w:sz w:val="24"/>
          <w:szCs w:val="24"/>
        </w:rPr>
        <w:t xml:space="preserve"> oleh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landasan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berkaitan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hasil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kajian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mengenai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temuan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relevan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Landasan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teori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dibangun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berbagai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sumber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diantaranya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jurnal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disertasi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tesis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skripsi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laporan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sumber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kepustakaan</w:t>
      </w:r>
      <w:proofErr w:type="spellEnd"/>
      <w:r w:rsidRPr="000A4659">
        <w:rPr>
          <w:rFonts w:ascii="Times New Roman" w:hAnsi="Times New Roman"/>
          <w:sz w:val="24"/>
          <w:szCs w:val="24"/>
        </w:rPr>
        <w:t xml:space="preserve"> primer, </w:t>
      </w:r>
      <w:proofErr w:type="spellStart"/>
      <w:r w:rsidRPr="000A4659">
        <w:rPr>
          <w:rFonts w:ascii="Times New Roman" w:hAnsi="Times New Roman"/>
          <w:sz w:val="24"/>
          <w:szCs w:val="24"/>
        </w:rPr>
        <w:t>terbitan-terbitan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resmi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w:t>
      </w:r>
      <w:proofErr w:type="spellEnd"/>
      <w:r w:rsidRPr="000A4659">
        <w:rPr>
          <w:rFonts w:ascii="Times New Roman" w:hAnsi="Times New Roman"/>
          <w:sz w:val="24"/>
          <w:szCs w:val="24"/>
        </w:rPr>
        <w:t xml:space="preserve"> dan Lembaga</w:t>
      </w:r>
      <w:r w:rsidRPr="000A4659">
        <w:rPr>
          <w:rFonts w:ascii="Times New Roman" w:hAnsi="Times New Roman"/>
          <w:sz w:val="24"/>
          <w:szCs w:val="24"/>
          <w:lang w:val="id-ID"/>
        </w:rPr>
        <w:t>-</w:t>
      </w:r>
      <w:proofErr w:type="spellStart"/>
      <w:r w:rsidRPr="000A4659">
        <w:rPr>
          <w:rFonts w:ascii="Times New Roman" w:hAnsi="Times New Roman"/>
          <w:sz w:val="24"/>
          <w:szCs w:val="24"/>
        </w:rPr>
        <w:t>lembaga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lainnya</w:t>
      </w:r>
      <w:proofErr w:type="spellEnd"/>
      <w:r w:rsidRPr="000A4659">
        <w:rPr>
          <w:rFonts w:ascii="Times New Roman" w:hAnsi="Times New Roman"/>
          <w:sz w:val="24"/>
          <w:szCs w:val="24"/>
        </w:rPr>
        <w:t>.</w:t>
      </w:r>
    </w:p>
    <w:p w14:paraId="09CEFBF4" w14:textId="02E7C397" w:rsidR="003C5B22" w:rsidRPr="000A4659" w:rsidRDefault="003C5B22" w:rsidP="003C5B22">
      <w:pPr>
        <w:spacing w:line="480" w:lineRule="auto"/>
        <w:ind w:firstLine="720"/>
        <w:jc w:val="both"/>
        <w:rPr>
          <w:rFonts w:ascii="Times New Roman" w:hAnsi="Times New Roman"/>
          <w:sz w:val="24"/>
          <w:szCs w:val="24"/>
        </w:rPr>
      </w:pPr>
      <w:r w:rsidRPr="000A4659">
        <w:rPr>
          <w:rFonts w:ascii="Times New Roman" w:hAnsi="Times New Roman"/>
          <w:sz w:val="24"/>
          <w:szCs w:val="24"/>
        </w:rPr>
        <w:t>BAB III</w:t>
      </w:r>
      <w:r w:rsidR="00DF7E16" w:rsidRPr="000A4659">
        <w:rPr>
          <w:rFonts w:ascii="Times New Roman" w:hAnsi="Times New Roman"/>
          <w:sz w:val="24"/>
          <w:szCs w:val="24"/>
          <w:lang w:val="id-ID"/>
        </w:rPr>
        <w:t xml:space="preserve"> metodologi penelitian,</w:t>
      </w:r>
      <w:r w:rsidRPr="000A4659">
        <w:rPr>
          <w:rFonts w:ascii="Times New Roman" w:hAnsi="Times New Roman"/>
          <w:sz w:val="24"/>
          <w:szCs w:val="24"/>
        </w:rPr>
        <w:t xml:space="preserve"> </w:t>
      </w:r>
      <w:r w:rsidR="00DF7E16" w:rsidRPr="000A4659">
        <w:rPr>
          <w:rFonts w:ascii="Times New Roman" w:hAnsi="Times New Roman"/>
          <w:sz w:val="24"/>
          <w:szCs w:val="24"/>
          <w:lang w:val="id-ID"/>
        </w:rPr>
        <w:t xml:space="preserve">bab ini </w:t>
      </w:r>
      <w:proofErr w:type="spellStart"/>
      <w:r w:rsidRPr="000A4659">
        <w:rPr>
          <w:rFonts w:ascii="Times New Roman" w:hAnsi="Times New Roman"/>
          <w:sz w:val="24"/>
          <w:szCs w:val="24"/>
        </w:rPr>
        <w:t>menerangkan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tentang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metode</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penulis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gunakan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meliputi</w:t>
      </w:r>
      <w:proofErr w:type="spellEnd"/>
      <w:r w:rsidRPr="000A4659">
        <w:rPr>
          <w:rFonts w:ascii="Times New Roman" w:hAnsi="Times New Roman"/>
          <w:sz w:val="24"/>
          <w:szCs w:val="24"/>
        </w:rPr>
        <w:t xml:space="preserve"> </w:t>
      </w:r>
      <w:r w:rsidRPr="000A4659">
        <w:rPr>
          <w:rFonts w:ascii="Times New Roman" w:hAnsi="Times New Roman"/>
          <w:sz w:val="24"/>
          <w:szCs w:val="24"/>
          <w:lang w:val="id-ID"/>
        </w:rPr>
        <w:t xml:space="preserve">jenis dan sumber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r w:rsidRPr="000A4659">
        <w:rPr>
          <w:rFonts w:ascii="Times New Roman" w:hAnsi="Times New Roman"/>
          <w:sz w:val="24"/>
          <w:szCs w:val="24"/>
          <w:lang w:val="id-ID"/>
        </w:rPr>
        <w:t>informan</w:t>
      </w:r>
      <w:r w:rsidRPr="000A4659">
        <w:rPr>
          <w:rFonts w:ascii="Times New Roman" w:hAnsi="Times New Roman"/>
          <w:sz w:val="24"/>
          <w:szCs w:val="24"/>
        </w:rPr>
        <w:t xml:space="preserve">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sumber</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pengumpulan</w:t>
      </w:r>
      <w:proofErr w:type="spellEnd"/>
      <w:r w:rsidRPr="000A4659">
        <w:rPr>
          <w:rFonts w:ascii="Times New Roman" w:hAnsi="Times New Roman"/>
          <w:sz w:val="24"/>
          <w:szCs w:val="24"/>
        </w:rPr>
        <w:t xml:space="preserve"> data, </w:t>
      </w:r>
      <w:proofErr w:type="spellStart"/>
      <w:r w:rsidRPr="000A4659">
        <w:rPr>
          <w:rFonts w:ascii="Times New Roman" w:hAnsi="Times New Roman"/>
          <w:sz w:val="24"/>
          <w:szCs w:val="24"/>
        </w:rPr>
        <w:t>analisis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tahap-tahap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dilaksanakan</w:t>
      </w:r>
      <w:proofErr w:type="spellEnd"/>
      <w:r w:rsidRPr="000A4659">
        <w:rPr>
          <w:rFonts w:ascii="Times New Roman" w:hAnsi="Times New Roman"/>
          <w:sz w:val="24"/>
          <w:szCs w:val="24"/>
        </w:rPr>
        <w:t xml:space="preserve"> oleh </w:t>
      </w:r>
      <w:proofErr w:type="spellStart"/>
      <w:r w:rsidRPr="000A4659">
        <w:rPr>
          <w:rFonts w:ascii="Times New Roman" w:hAnsi="Times New Roman"/>
          <w:sz w:val="24"/>
          <w:szCs w:val="24"/>
        </w:rPr>
        <w:t>peneliti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serta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sistematika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pembahasan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w:t>
      </w:r>
    </w:p>
    <w:p w14:paraId="3EFF165D" w14:textId="440A4859" w:rsidR="003C5B22" w:rsidRPr="000A4659" w:rsidRDefault="003C5B22" w:rsidP="00DF7E16">
      <w:pPr>
        <w:spacing w:line="480" w:lineRule="auto"/>
        <w:ind w:firstLine="720"/>
        <w:jc w:val="both"/>
        <w:rPr>
          <w:rFonts w:ascii="Times New Roman" w:hAnsi="Times New Roman"/>
          <w:bCs/>
          <w:sz w:val="24"/>
          <w:szCs w:val="24"/>
          <w:lang w:val="id-ID"/>
        </w:rPr>
      </w:pPr>
      <w:r w:rsidRPr="000A4659">
        <w:rPr>
          <w:rFonts w:ascii="Times New Roman" w:hAnsi="Times New Roman"/>
          <w:sz w:val="24"/>
          <w:szCs w:val="24"/>
        </w:rPr>
        <w:t xml:space="preserve">BAB IV </w:t>
      </w:r>
      <w:r w:rsidR="00DF7E16" w:rsidRPr="000A4659">
        <w:rPr>
          <w:rFonts w:ascii="Times New Roman" w:hAnsi="Times New Roman"/>
          <w:sz w:val="24"/>
          <w:szCs w:val="24"/>
          <w:lang w:val="id-ID"/>
        </w:rPr>
        <w:t xml:space="preserve">deskripsi wilayah penelitian, bab ini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paparan</w:t>
      </w:r>
      <w:proofErr w:type="spellEnd"/>
      <w:r w:rsidRPr="000A4659">
        <w:rPr>
          <w:rFonts w:ascii="Times New Roman" w:hAnsi="Times New Roman"/>
          <w:sz w:val="24"/>
          <w:szCs w:val="24"/>
        </w:rPr>
        <w:t xml:space="preserve"> data dan </w:t>
      </w:r>
      <w:proofErr w:type="spellStart"/>
      <w:r w:rsidRPr="000A4659">
        <w:rPr>
          <w:rFonts w:ascii="Times New Roman" w:hAnsi="Times New Roman"/>
          <w:sz w:val="24"/>
          <w:szCs w:val="24"/>
        </w:rPr>
        <w:t>temuan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penelitian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membahas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uraian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tentang</w:t>
      </w:r>
      <w:proofErr w:type="spellEnd"/>
      <w:r w:rsidRPr="000A4659">
        <w:rPr>
          <w:rFonts w:ascii="Times New Roman" w:hAnsi="Times New Roman"/>
          <w:sz w:val="24"/>
          <w:szCs w:val="24"/>
        </w:rPr>
        <w:t xml:space="preserve"> data yang </w:t>
      </w:r>
      <w:proofErr w:type="spellStart"/>
      <w:r w:rsidRPr="000A4659">
        <w:rPr>
          <w:rFonts w:ascii="Times New Roman" w:hAnsi="Times New Roman"/>
          <w:sz w:val="24"/>
          <w:szCs w:val="24"/>
        </w:rPr>
        <w:t>diperoleh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menggunakan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metode</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prosedur</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telah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ditetapkan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Fungsi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bab</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gambaran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secara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terperinci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tentang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penyelesaian</w:t>
      </w:r>
      <w:proofErr w:type="spellEnd"/>
      <w:r w:rsidRPr="000A4659">
        <w:rPr>
          <w:rFonts w:ascii="Times New Roman" w:hAnsi="Times New Roman"/>
          <w:sz w:val="24"/>
          <w:szCs w:val="24"/>
        </w:rPr>
        <w:t xml:space="preserve"> </w:t>
      </w:r>
      <w:r w:rsidRPr="000A4659">
        <w:rPr>
          <w:rFonts w:ascii="Times New Roman" w:hAnsi="Times New Roman"/>
          <w:sz w:val="24"/>
          <w:szCs w:val="24"/>
          <w:lang w:val="id-ID"/>
        </w:rPr>
        <w:t>permasalahan terkait</w:t>
      </w:r>
      <w:r w:rsidR="003F6640" w:rsidRPr="000A4659">
        <w:rPr>
          <w:rFonts w:ascii="Times New Roman" w:hAnsi="Times New Roman"/>
          <w:sz w:val="24"/>
          <w:szCs w:val="24"/>
        </w:rPr>
        <w:t xml:space="preserve"> </w:t>
      </w:r>
      <w:r w:rsidR="003F6640" w:rsidRPr="000A4659">
        <w:rPr>
          <w:rFonts w:ascii="Times New Roman" w:hAnsi="Times New Roman"/>
          <w:i/>
          <w:iCs/>
          <w:sz w:val="24"/>
          <w:szCs w:val="24"/>
        </w:rPr>
        <w:t>E-service Quality</w:t>
      </w:r>
      <w:r w:rsidR="003F6640" w:rsidRPr="000A4659">
        <w:rPr>
          <w:rFonts w:ascii="Times New Roman" w:hAnsi="Times New Roman"/>
          <w:sz w:val="24"/>
          <w:szCs w:val="24"/>
        </w:rPr>
        <w:t xml:space="preserve"> </w:t>
      </w:r>
      <w:r w:rsidRPr="000A4659">
        <w:rPr>
          <w:rFonts w:ascii="Times New Roman" w:hAnsi="Times New Roman"/>
          <w:bCs/>
          <w:sz w:val="24"/>
          <w:szCs w:val="24"/>
          <w:lang w:val="id-ID"/>
        </w:rPr>
        <w:t>sistem pemerintah berbasis elektronik (SPBE) di dinas ketenagakerjaan (Dinas Ketenagakerjaan Kota Tegal).</w:t>
      </w:r>
    </w:p>
    <w:p w14:paraId="778F7303" w14:textId="1D19912B" w:rsidR="003C5B22" w:rsidRPr="000A4659" w:rsidRDefault="003C5B22" w:rsidP="003C5B22">
      <w:pPr>
        <w:pStyle w:val="selectable-text"/>
        <w:spacing w:line="480" w:lineRule="auto"/>
        <w:ind w:firstLine="720"/>
        <w:jc w:val="both"/>
      </w:pPr>
      <w:r w:rsidRPr="000A4659">
        <w:t>Bab V hasil penelitian dan pembahasan, bab ini berisi tentang hasil penyelidikan dan pembahasan berdasarkan tujuan penelitian, serta memuat beberapa bab berdasarkan bahan penelitian.</w:t>
      </w:r>
    </w:p>
    <w:p w14:paraId="61974821" w14:textId="06E26478" w:rsidR="009E6E5A" w:rsidRPr="000A4659" w:rsidRDefault="003C5B22" w:rsidP="00826B6F">
      <w:pPr>
        <w:pStyle w:val="selectable-text"/>
        <w:spacing w:line="480" w:lineRule="auto"/>
        <w:ind w:firstLine="720"/>
        <w:jc w:val="both"/>
        <w:rPr>
          <w:lang w:val="en-US"/>
        </w:rPr>
      </w:pPr>
      <w:r w:rsidRPr="000A4659">
        <w:t>Bab VI penutup, bab ini berisi kesimpulan yang ditarik dari hasil penelitian, serta rekomendasi terkait penelitian</w:t>
      </w:r>
      <w:r w:rsidR="00CB7475" w:rsidRPr="000A4659">
        <w:rPr>
          <w:lang w:val="en-US"/>
        </w:rPr>
        <w:t>.</w:t>
      </w:r>
    </w:p>
    <w:p w14:paraId="40DC6309" w14:textId="77777777" w:rsidR="00604AC4" w:rsidRDefault="00604AC4" w:rsidP="00FC1599">
      <w:pPr>
        <w:pStyle w:val="Heading1"/>
        <w:jc w:val="center"/>
        <w:rPr>
          <w:rFonts w:ascii="Times New Roman" w:hAnsi="Times New Roman"/>
          <w:b/>
          <w:bCs/>
          <w:color w:val="000000" w:themeColor="text1"/>
          <w:sz w:val="24"/>
          <w:szCs w:val="24"/>
        </w:rPr>
        <w:sectPr w:rsidR="00604AC4" w:rsidSect="00672476">
          <w:headerReference w:type="default" r:id="rId21"/>
          <w:footerReference w:type="default" r:id="rId22"/>
          <w:pgSz w:w="12240" w:h="15840"/>
          <w:pgMar w:top="2268" w:right="1701" w:bottom="1701" w:left="2268" w:header="720" w:footer="720" w:gutter="0"/>
          <w:cols w:space="720"/>
          <w:titlePg/>
          <w:docGrid w:linePitch="299"/>
        </w:sectPr>
      </w:pPr>
    </w:p>
    <w:p w14:paraId="00F174A4" w14:textId="3C88AA43" w:rsidR="009E6E5A" w:rsidRPr="000A4659" w:rsidRDefault="009E6E5A" w:rsidP="00FC1599">
      <w:pPr>
        <w:pStyle w:val="Heading1"/>
        <w:jc w:val="center"/>
        <w:rPr>
          <w:rFonts w:ascii="Times New Roman" w:hAnsi="Times New Roman"/>
          <w:b/>
          <w:bCs/>
          <w:color w:val="000000" w:themeColor="text1"/>
          <w:sz w:val="24"/>
          <w:szCs w:val="24"/>
        </w:rPr>
      </w:pPr>
      <w:bookmarkStart w:id="56" w:name="_Toc173329482"/>
      <w:r w:rsidRPr="000A4659">
        <w:rPr>
          <w:rFonts w:ascii="Times New Roman" w:hAnsi="Times New Roman"/>
          <w:b/>
          <w:bCs/>
          <w:color w:val="000000" w:themeColor="text1"/>
          <w:sz w:val="24"/>
          <w:szCs w:val="24"/>
        </w:rPr>
        <w:lastRenderedPageBreak/>
        <w:t>BAB IV</w:t>
      </w:r>
      <w:bookmarkEnd w:id="56"/>
    </w:p>
    <w:p w14:paraId="61F8AB59" w14:textId="7E296C05" w:rsidR="009E6E5A" w:rsidRPr="000A4659" w:rsidRDefault="009E6E5A" w:rsidP="00FC1599">
      <w:pPr>
        <w:pStyle w:val="Heading1"/>
        <w:jc w:val="center"/>
        <w:rPr>
          <w:rFonts w:ascii="Times New Roman" w:hAnsi="Times New Roman"/>
          <w:b/>
          <w:bCs/>
          <w:color w:val="000000" w:themeColor="text1"/>
          <w:sz w:val="24"/>
          <w:szCs w:val="24"/>
        </w:rPr>
      </w:pPr>
      <w:bookmarkStart w:id="57" w:name="_Toc173329483"/>
      <w:r w:rsidRPr="000A4659">
        <w:rPr>
          <w:rFonts w:ascii="Times New Roman" w:hAnsi="Times New Roman"/>
          <w:b/>
          <w:bCs/>
          <w:color w:val="000000" w:themeColor="text1"/>
          <w:sz w:val="24"/>
          <w:szCs w:val="24"/>
        </w:rPr>
        <w:t>DESKRIPSI WILAYAH PENELITIAN</w:t>
      </w:r>
      <w:bookmarkEnd w:id="57"/>
    </w:p>
    <w:p w14:paraId="1621E9AA" w14:textId="77777777" w:rsidR="00AF0E91" w:rsidRPr="000A4659" w:rsidRDefault="00AF0E91" w:rsidP="00AF0E91">
      <w:pPr>
        <w:rPr>
          <w:rFonts w:ascii="Times New Roman" w:hAnsi="Times New Roman"/>
        </w:rPr>
      </w:pPr>
    </w:p>
    <w:p w14:paraId="039CE053" w14:textId="0BA633BD" w:rsidR="00CF3CAF" w:rsidRPr="000A4659" w:rsidRDefault="00CF3CAF" w:rsidP="00F45C75">
      <w:pPr>
        <w:pStyle w:val="Heading1"/>
        <w:rPr>
          <w:rFonts w:ascii="Times New Roman" w:hAnsi="Times New Roman"/>
          <w:b/>
          <w:bCs/>
          <w:color w:val="000000" w:themeColor="text1"/>
          <w:sz w:val="24"/>
          <w:szCs w:val="24"/>
        </w:rPr>
      </w:pPr>
      <w:bookmarkStart w:id="58" w:name="_Toc173329484"/>
      <w:r w:rsidRPr="000A4659">
        <w:rPr>
          <w:rFonts w:ascii="Times New Roman" w:hAnsi="Times New Roman"/>
          <w:b/>
          <w:bCs/>
          <w:color w:val="000000" w:themeColor="text1"/>
          <w:sz w:val="24"/>
          <w:szCs w:val="24"/>
        </w:rPr>
        <w:t>IV.1. Gambaran Umum Wilayah Kota Tegal</w:t>
      </w:r>
      <w:bookmarkEnd w:id="58"/>
      <w:r w:rsidRPr="000A4659">
        <w:rPr>
          <w:rFonts w:ascii="Times New Roman" w:hAnsi="Times New Roman"/>
          <w:b/>
          <w:bCs/>
          <w:color w:val="000000" w:themeColor="text1"/>
          <w:sz w:val="24"/>
          <w:szCs w:val="24"/>
        </w:rPr>
        <w:t xml:space="preserve"> </w:t>
      </w:r>
    </w:p>
    <w:p w14:paraId="021B8A98" w14:textId="77777777" w:rsidR="00FC1599" w:rsidRPr="000A4659" w:rsidRDefault="00FC1599" w:rsidP="00FC1599">
      <w:pPr>
        <w:rPr>
          <w:rFonts w:ascii="Times New Roman" w:hAnsi="Times New Roman"/>
        </w:rPr>
      </w:pPr>
    </w:p>
    <w:p w14:paraId="7E206884" w14:textId="4AFE0C98" w:rsidR="00CF3CAF" w:rsidRPr="000A4659" w:rsidRDefault="00CF3CAF" w:rsidP="00F45C75">
      <w:pPr>
        <w:pStyle w:val="Heading2"/>
        <w:rPr>
          <w:rFonts w:ascii="Times New Roman" w:hAnsi="Times New Roman" w:cs="Times New Roman"/>
          <w:b/>
          <w:bCs/>
          <w:color w:val="000000" w:themeColor="text1"/>
          <w:sz w:val="24"/>
          <w:szCs w:val="24"/>
        </w:rPr>
      </w:pPr>
      <w:bookmarkStart w:id="59" w:name="_Toc173329485"/>
      <w:r w:rsidRPr="000A4659">
        <w:rPr>
          <w:rFonts w:ascii="Times New Roman" w:hAnsi="Times New Roman" w:cs="Times New Roman"/>
          <w:b/>
          <w:bCs/>
          <w:color w:val="000000" w:themeColor="text1"/>
          <w:sz w:val="24"/>
          <w:szCs w:val="24"/>
        </w:rPr>
        <w:t xml:space="preserve">IV.1.1. Letak </w:t>
      </w:r>
      <w:proofErr w:type="spellStart"/>
      <w:r w:rsidRPr="000A4659">
        <w:rPr>
          <w:rFonts w:ascii="Times New Roman" w:hAnsi="Times New Roman" w:cs="Times New Roman"/>
          <w:b/>
          <w:bCs/>
          <w:color w:val="000000" w:themeColor="text1"/>
          <w:sz w:val="24"/>
          <w:szCs w:val="24"/>
        </w:rPr>
        <w:t>Geografis</w:t>
      </w:r>
      <w:bookmarkEnd w:id="59"/>
      <w:proofErr w:type="spellEnd"/>
      <w:r w:rsidR="00611724" w:rsidRPr="000A4659">
        <w:rPr>
          <w:rFonts w:ascii="Times New Roman" w:hAnsi="Times New Roman" w:cs="Times New Roman"/>
          <w:b/>
          <w:bCs/>
          <w:color w:val="000000" w:themeColor="text1"/>
          <w:sz w:val="24"/>
          <w:szCs w:val="24"/>
        </w:rPr>
        <w:t xml:space="preserve"> </w:t>
      </w:r>
    </w:p>
    <w:p w14:paraId="0F35F737" w14:textId="71E7F825" w:rsidR="00611724" w:rsidRPr="000A4659" w:rsidRDefault="00965837" w:rsidP="00F729AE">
      <w:pPr>
        <w:pStyle w:val="selectable-text"/>
        <w:spacing w:line="480" w:lineRule="auto"/>
        <w:ind w:firstLine="720"/>
        <w:jc w:val="both"/>
        <w:rPr>
          <w:lang w:val="en-US"/>
        </w:rPr>
      </w:pPr>
      <w:r w:rsidRPr="000A4659">
        <w:rPr>
          <w:lang w:val="en-US"/>
        </w:rPr>
        <w:t xml:space="preserve">Kota Tegal </w:t>
      </w:r>
      <w:proofErr w:type="spellStart"/>
      <w:r w:rsidRPr="000A4659">
        <w:rPr>
          <w:lang w:val="en-US"/>
        </w:rPr>
        <w:t>Terletak</w:t>
      </w:r>
      <w:proofErr w:type="spellEnd"/>
      <w:r w:rsidRPr="000A4659">
        <w:rPr>
          <w:lang w:val="en-US"/>
        </w:rPr>
        <w:t xml:space="preserve"> </w:t>
      </w:r>
      <w:proofErr w:type="spellStart"/>
      <w:r w:rsidRPr="000A4659">
        <w:rPr>
          <w:lang w:val="en-US"/>
        </w:rPr>
        <w:t>diantara</w:t>
      </w:r>
      <w:proofErr w:type="spellEnd"/>
      <w:r w:rsidRPr="000A4659">
        <w:rPr>
          <w:lang w:val="en-US"/>
        </w:rPr>
        <w:t xml:space="preserve"> 109°08’ - 109°10’ </w:t>
      </w:r>
      <w:proofErr w:type="spellStart"/>
      <w:r w:rsidRPr="000A4659">
        <w:rPr>
          <w:lang w:val="en-US"/>
        </w:rPr>
        <w:t>Bujur</w:t>
      </w:r>
      <w:proofErr w:type="spellEnd"/>
      <w:r w:rsidRPr="000A4659">
        <w:rPr>
          <w:lang w:val="en-US"/>
        </w:rPr>
        <w:t xml:space="preserve"> Timur dan 6°50’ - 6°53’ Lintang </w:t>
      </w:r>
      <w:proofErr w:type="spellStart"/>
      <w:r w:rsidRPr="000A4659">
        <w:rPr>
          <w:lang w:val="en-US"/>
        </w:rPr>
        <w:t>selatan</w:t>
      </w:r>
      <w:proofErr w:type="spellEnd"/>
      <w:r w:rsidRPr="000A4659">
        <w:rPr>
          <w:lang w:val="en-US"/>
        </w:rPr>
        <w:t xml:space="preserve">, </w:t>
      </w:r>
      <w:proofErr w:type="spellStart"/>
      <w:r w:rsidRPr="000A4659">
        <w:rPr>
          <w:lang w:val="en-US"/>
        </w:rPr>
        <w:t>dengan</w:t>
      </w:r>
      <w:proofErr w:type="spellEnd"/>
      <w:r w:rsidRPr="000A4659">
        <w:rPr>
          <w:lang w:val="en-US"/>
        </w:rPr>
        <w:t xml:space="preserve"> wilayah </w:t>
      </w:r>
      <w:proofErr w:type="spellStart"/>
      <w:r w:rsidRPr="000A4659">
        <w:rPr>
          <w:lang w:val="en-US"/>
        </w:rPr>
        <w:t>seluas</w:t>
      </w:r>
      <w:proofErr w:type="spellEnd"/>
      <w:r w:rsidRPr="000A4659">
        <w:rPr>
          <w:lang w:val="en-US"/>
        </w:rPr>
        <w:t xml:space="preserve"> 39,68 Km² </w:t>
      </w:r>
      <w:proofErr w:type="spellStart"/>
      <w:r w:rsidRPr="000A4659">
        <w:rPr>
          <w:lang w:val="en-US"/>
        </w:rPr>
        <w:t>atau</w:t>
      </w:r>
      <w:proofErr w:type="spellEnd"/>
      <w:r w:rsidRPr="000A4659">
        <w:rPr>
          <w:lang w:val="en-US"/>
        </w:rPr>
        <w:t xml:space="preserve"> </w:t>
      </w:r>
      <w:proofErr w:type="spellStart"/>
      <w:r w:rsidRPr="000A4659">
        <w:rPr>
          <w:lang w:val="en-US"/>
        </w:rPr>
        <w:t>kurang</w:t>
      </w:r>
      <w:proofErr w:type="spellEnd"/>
      <w:r w:rsidRPr="000A4659">
        <w:rPr>
          <w:lang w:val="en-US"/>
        </w:rPr>
        <w:t xml:space="preserve"> </w:t>
      </w:r>
      <w:proofErr w:type="spellStart"/>
      <w:r w:rsidRPr="000A4659">
        <w:rPr>
          <w:lang w:val="en-US"/>
        </w:rPr>
        <w:t>lebih</w:t>
      </w:r>
      <w:proofErr w:type="spellEnd"/>
      <w:r w:rsidRPr="000A4659">
        <w:rPr>
          <w:lang w:val="en-US"/>
        </w:rPr>
        <w:t xml:space="preserve"> 3.968 Hektar. Kota Tegal </w:t>
      </w:r>
      <w:proofErr w:type="spellStart"/>
      <w:r w:rsidRPr="000A4659">
        <w:rPr>
          <w:lang w:val="en-US"/>
        </w:rPr>
        <w:t>berada</w:t>
      </w:r>
      <w:proofErr w:type="spellEnd"/>
      <w:r w:rsidRPr="000A4659">
        <w:rPr>
          <w:lang w:val="en-US"/>
        </w:rPr>
        <w:t xml:space="preserve"> di Wilayah </w:t>
      </w:r>
      <w:proofErr w:type="spellStart"/>
      <w:r w:rsidRPr="000A4659">
        <w:rPr>
          <w:lang w:val="en-US"/>
        </w:rPr>
        <w:t>pantai</w:t>
      </w:r>
      <w:proofErr w:type="spellEnd"/>
      <w:r w:rsidRPr="000A4659">
        <w:rPr>
          <w:lang w:val="en-US"/>
        </w:rPr>
        <w:t xml:space="preserve"> </w:t>
      </w:r>
      <w:proofErr w:type="spellStart"/>
      <w:r w:rsidRPr="000A4659">
        <w:rPr>
          <w:lang w:val="en-US"/>
        </w:rPr>
        <w:t>utara</w:t>
      </w:r>
      <w:proofErr w:type="spellEnd"/>
      <w:r w:rsidRPr="000A4659">
        <w:rPr>
          <w:lang w:val="en-US"/>
        </w:rPr>
        <w:t xml:space="preserve">, </w:t>
      </w:r>
      <w:proofErr w:type="spellStart"/>
      <w:r w:rsidRPr="000A4659">
        <w:rPr>
          <w:lang w:val="en-US"/>
        </w:rPr>
        <w:t>dari</w:t>
      </w:r>
      <w:proofErr w:type="spellEnd"/>
      <w:r w:rsidRPr="000A4659">
        <w:rPr>
          <w:lang w:val="en-US"/>
        </w:rPr>
        <w:t xml:space="preserve"> </w:t>
      </w:r>
      <w:proofErr w:type="spellStart"/>
      <w:r w:rsidRPr="000A4659">
        <w:rPr>
          <w:lang w:val="en-US"/>
        </w:rPr>
        <w:t>peta</w:t>
      </w:r>
      <w:proofErr w:type="spellEnd"/>
      <w:r w:rsidRPr="000A4659">
        <w:rPr>
          <w:lang w:val="en-US"/>
        </w:rPr>
        <w:t xml:space="preserve"> </w:t>
      </w:r>
      <w:proofErr w:type="spellStart"/>
      <w:r w:rsidRPr="000A4659">
        <w:rPr>
          <w:lang w:val="en-US"/>
        </w:rPr>
        <w:t>orientasi</w:t>
      </w:r>
      <w:proofErr w:type="spellEnd"/>
      <w:r w:rsidRPr="000A4659">
        <w:rPr>
          <w:lang w:val="en-US"/>
        </w:rPr>
        <w:t xml:space="preserve"> </w:t>
      </w:r>
      <w:proofErr w:type="spellStart"/>
      <w:r w:rsidRPr="000A4659">
        <w:rPr>
          <w:lang w:val="en-US"/>
        </w:rPr>
        <w:t>Provinsi</w:t>
      </w:r>
      <w:proofErr w:type="spellEnd"/>
      <w:r w:rsidRPr="000A4659">
        <w:rPr>
          <w:lang w:val="en-US"/>
        </w:rPr>
        <w:t xml:space="preserve"> Jawa Tengah </w:t>
      </w:r>
      <w:proofErr w:type="spellStart"/>
      <w:r w:rsidRPr="000A4659">
        <w:rPr>
          <w:lang w:val="en-US"/>
        </w:rPr>
        <w:t>berada</w:t>
      </w:r>
      <w:proofErr w:type="spellEnd"/>
      <w:r w:rsidRPr="000A4659">
        <w:rPr>
          <w:lang w:val="en-US"/>
        </w:rPr>
        <w:t xml:space="preserve"> di Wilayah Barat, </w:t>
      </w:r>
      <w:proofErr w:type="spellStart"/>
      <w:r w:rsidRPr="000A4659">
        <w:rPr>
          <w:lang w:val="en-US"/>
        </w:rPr>
        <w:t>dengan</w:t>
      </w:r>
      <w:proofErr w:type="spellEnd"/>
      <w:r w:rsidRPr="000A4659">
        <w:rPr>
          <w:lang w:val="en-US"/>
        </w:rPr>
        <w:t xml:space="preserve"> </w:t>
      </w:r>
      <w:proofErr w:type="spellStart"/>
      <w:r w:rsidRPr="000A4659">
        <w:rPr>
          <w:lang w:val="en-US"/>
        </w:rPr>
        <w:t>bentang</w:t>
      </w:r>
      <w:proofErr w:type="spellEnd"/>
      <w:r w:rsidRPr="000A4659">
        <w:rPr>
          <w:lang w:val="en-US"/>
        </w:rPr>
        <w:t xml:space="preserve"> </w:t>
      </w:r>
      <w:proofErr w:type="spellStart"/>
      <w:r w:rsidRPr="000A4659">
        <w:rPr>
          <w:lang w:val="en-US"/>
        </w:rPr>
        <w:t>terjauh</w:t>
      </w:r>
      <w:proofErr w:type="spellEnd"/>
      <w:r w:rsidRPr="000A4659">
        <w:rPr>
          <w:lang w:val="en-US"/>
        </w:rPr>
        <w:t xml:space="preserve"> </w:t>
      </w:r>
      <w:proofErr w:type="spellStart"/>
      <w:r w:rsidRPr="000A4659">
        <w:rPr>
          <w:lang w:val="en-US"/>
        </w:rPr>
        <w:t>utara</w:t>
      </w:r>
      <w:proofErr w:type="spellEnd"/>
      <w:r w:rsidRPr="000A4659">
        <w:rPr>
          <w:lang w:val="en-US"/>
        </w:rPr>
        <w:t xml:space="preserve"> </w:t>
      </w:r>
      <w:proofErr w:type="spellStart"/>
      <w:r w:rsidRPr="000A4659">
        <w:rPr>
          <w:lang w:val="en-US"/>
        </w:rPr>
        <w:t>ke</w:t>
      </w:r>
      <w:proofErr w:type="spellEnd"/>
      <w:r w:rsidRPr="000A4659">
        <w:rPr>
          <w:lang w:val="en-US"/>
        </w:rPr>
        <w:t xml:space="preserve"> Selatan 6,7 Km dan Barat </w:t>
      </w:r>
      <w:proofErr w:type="spellStart"/>
      <w:r w:rsidRPr="000A4659">
        <w:rPr>
          <w:lang w:val="en-US"/>
        </w:rPr>
        <w:t>ke</w:t>
      </w:r>
      <w:proofErr w:type="spellEnd"/>
      <w:r w:rsidRPr="000A4659">
        <w:rPr>
          <w:lang w:val="en-US"/>
        </w:rPr>
        <w:t xml:space="preserve"> Timur 9,7 Km. </w:t>
      </w:r>
      <w:proofErr w:type="spellStart"/>
      <w:r w:rsidRPr="000A4659">
        <w:rPr>
          <w:lang w:val="en-US"/>
        </w:rPr>
        <w:t>Dilihat</w:t>
      </w:r>
      <w:proofErr w:type="spellEnd"/>
      <w:r w:rsidRPr="000A4659">
        <w:rPr>
          <w:lang w:val="en-US"/>
        </w:rPr>
        <w:t xml:space="preserve"> </w:t>
      </w:r>
      <w:proofErr w:type="spellStart"/>
      <w:r w:rsidRPr="000A4659">
        <w:rPr>
          <w:lang w:val="en-US"/>
        </w:rPr>
        <w:t>dari</w:t>
      </w:r>
      <w:proofErr w:type="spellEnd"/>
      <w:r w:rsidRPr="000A4659">
        <w:rPr>
          <w:lang w:val="en-US"/>
        </w:rPr>
        <w:t xml:space="preserve"> Letak </w:t>
      </w:r>
      <w:proofErr w:type="spellStart"/>
      <w:r w:rsidRPr="000A4659">
        <w:rPr>
          <w:lang w:val="en-US"/>
        </w:rPr>
        <w:t>Geografis</w:t>
      </w:r>
      <w:proofErr w:type="spellEnd"/>
      <w:r w:rsidRPr="000A4659">
        <w:rPr>
          <w:lang w:val="en-US"/>
        </w:rPr>
        <w:t xml:space="preserve">, </w:t>
      </w:r>
      <w:proofErr w:type="spellStart"/>
      <w:r w:rsidRPr="000A4659">
        <w:rPr>
          <w:lang w:val="en-US"/>
        </w:rPr>
        <w:t>Posisi</w:t>
      </w:r>
      <w:proofErr w:type="spellEnd"/>
      <w:r w:rsidRPr="000A4659">
        <w:rPr>
          <w:lang w:val="en-US"/>
        </w:rPr>
        <w:t xml:space="preserve"> Kota Tegal sangat </w:t>
      </w:r>
      <w:proofErr w:type="spellStart"/>
      <w:r w:rsidRPr="000A4659">
        <w:rPr>
          <w:lang w:val="en-US"/>
        </w:rPr>
        <w:t>strategis</w:t>
      </w:r>
      <w:proofErr w:type="spellEnd"/>
      <w:r w:rsidRPr="000A4659">
        <w:rPr>
          <w:lang w:val="en-US"/>
        </w:rPr>
        <w:t xml:space="preserve"> </w:t>
      </w:r>
      <w:proofErr w:type="spellStart"/>
      <w:r w:rsidRPr="000A4659">
        <w:rPr>
          <w:lang w:val="en-US"/>
        </w:rPr>
        <w:t>sebagai</w:t>
      </w:r>
      <w:proofErr w:type="spellEnd"/>
      <w:r w:rsidRPr="000A4659">
        <w:rPr>
          <w:lang w:val="en-US"/>
        </w:rPr>
        <w:t xml:space="preserve"> </w:t>
      </w:r>
      <w:proofErr w:type="spellStart"/>
      <w:r w:rsidRPr="000A4659">
        <w:rPr>
          <w:lang w:val="en-US"/>
        </w:rPr>
        <w:t>Penghubung</w:t>
      </w:r>
      <w:proofErr w:type="spellEnd"/>
      <w:r w:rsidRPr="000A4659">
        <w:rPr>
          <w:lang w:val="en-US"/>
        </w:rPr>
        <w:t xml:space="preserve"> </w:t>
      </w:r>
      <w:proofErr w:type="spellStart"/>
      <w:r w:rsidRPr="000A4659">
        <w:rPr>
          <w:lang w:val="en-US"/>
        </w:rPr>
        <w:t>jalur</w:t>
      </w:r>
      <w:proofErr w:type="spellEnd"/>
      <w:r w:rsidRPr="000A4659">
        <w:rPr>
          <w:lang w:val="en-US"/>
        </w:rPr>
        <w:t xml:space="preserve"> </w:t>
      </w:r>
      <w:proofErr w:type="spellStart"/>
      <w:r w:rsidRPr="000A4659">
        <w:rPr>
          <w:lang w:val="en-US"/>
        </w:rPr>
        <w:t>perekonomian</w:t>
      </w:r>
      <w:proofErr w:type="spellEnd"/>
      <w:r w:rsidRPr="000A4659">
        <w:rPr>
          <w:lang w:val="en-US"/>
        </w:rPr>
        <w:t xml:space="preserve"> </w:t>
      </w:r>
      <w:proofErr w:type="spellStart"/>
      <w:r w:rsidRPr="000A4659">
        <w:rPr>
          <w:lang w:val="en-US"/>
        </w:rPr>
        <w:t>lintas</w:t>
      </w:r>
      <w:proofErr w:type="spellEnd"/>
      <w:r w:rsidRPr="000A4659">
        <w:rPr>
          <w:lang w:val="en-US"/>
        </w:rPr>
        <w:t xml:space="preserve"> </w:t>
      </w:r>
      <w:proofErr w:type="spellStart"/>
      <w:r w:rsidRPr="000A4659">
        <w:rPr>
          <w:lang w:val="en-US"/>
        </w:rPr>
        <w:t>nasional</w:t>
      </w:r>
      <w:proofErr w:type="spellEnd"/>
      <w:r w:rsidRPr="000A4659">
        <w:rPr>
          <w:lang w:val="en-US"/>
        </w:rPr>
        <w:t xml:space="preserve"> dan regional di wilayah Pantai Utara Jawa ( </w:t>
      </w:r>
      <w:proofErr w:type="spellStart"/>
      <w:r w:rsidRPr="000A4659">
        <w:rPr>
          <w:lang w:val="en-US"/>
        </w:rPr>
        <w:t>Pantura</w:t>
      </w:r>
      <w:proofErr w:type="spellEnd"/>
      <w:r w:rsidRPr="000A4659">
        <w:rPr>
          <w:lang w:val="en-US"/>
        </w:rPr>
        <w:t xml:space="preserve"> ) </w:t>
      </w:r>
      <w:proofErr w:type="spellStart"/>
      <w:r w:rsidRPr="000A4659">
        <w:rPr>
          <w:lang w:val="en-US"/>
        </w:rPr>
        <w:t>yaitu</w:t>
      </w:r>
      <w:proofErr w:type="spellEnd"/>
      <w:r w:rsidRPr="000A4659">
        <w:rPr>
          <w:lang w:val="en-US"/>
        </w:rPr>
        <w:t xml:space="preserve"> </w:t>
      </w:r>
      <w:proofErr w:type="spellStart"/>
      <w:r w:rsidRPr="000A4659">
        <w:rPr>
          <w:lang w:val="en-US"/>
        </w:rPr>
        <w:t>dari</w:t>
      </w:r>
      <w:proofErr w:type="spellEnd"/>
      <w:r w:rsidRPr="000A4659">
        <w:rPr>
          <w:lang w:val="en-US"/>
        </w:rPr>
        <w:t xml:space="preserve"> barat </w:t>
      </w:r>
      <w:proofErr w:type="spellStart"/>
      <w:r w:rsidRPr="000A4659">
        <w:rPr>
          <w:lang w:val="en-US"/>
        </w:rPr>
        <w:t>ke</w:t>
      </w:r>
      <w:proofErr w:type="spellEnd"/>
      <w:r w:rsidRPr="000A4659">
        <w:rPr>
          <w:lang w:val="en-US"/>
        </w:rPr>
        <w:t xml:space="preserve"> </w:t>
      </w:r>
      <w:proofErr w:type="spellStart"/>
      <w:r w:rsidRPr="000A4659">
        <w:rPr>
          <w:lang w:val="en-US"/>
        </w:rPr>
        <w:t>timur</w:t>
      </w:r>
      <w:proofErr w:type="spellEnd"/>
      <w:r w:rsidRPr="000A4659">
        <w:rPr>
          <w:lang w:val="en-US"/>
        </w:rPr>
        <w:t xml:space="preserve"> (Jakarta-Tegal-Semarang-Surabaya) </w:t>
      </w:r>
      <w:proofErr w:type="spellStart"/>
      <w:r w:rsidRPr="000A4659">
        <w:rPr>
          <w:lang w:val="en-US"/>
        </w:rPr>
        <w:t>dengan</w:t>
      </w:r>
      <w:proofErr w:type="spellEnd"/>
      <w:r w:rsidRPr="000A4659">
        <w:rPr>
          <w:lang w:val="en-US"/>
        </w:rPr>
        <w:t xml:space="preserve"> wilayah </w:t>
      </w:r>
      <w:proofErr w:type="spellStart"/>
      <w:r w:rsidRPr="000A4659">
        <w:rPr>
          <w:lang w:val="en-US"/>
        </w:rPr>
        <w:t>tengah</w:t>
      </w:r>
      <w:proofErr w:type="spellEnd"/>
      <w:r w:rsidRPr="000A4659">
        <w:rPr>
          <w:lang w:val="en-US"/>
        </w:rPr>
        <w:t xml:space="preserve"> dan </w:t>
      </w:r>
      <w:proofErr w:type="spellStart"/>
      <w:r w:rsidRPr="000A4659">
        <w:rPr>
          <w:lang w:val="en-US"/>
        </w:rPr>
        <w:t>selatan</w:t>
      </w:r>
      <w:proofErr w:type="spellEnd"/>
      <w:r w:rsidRPr="000A4659">
        <w:rPr>
          <w:lang w:val="en-US"/>
        </w:rPr>
        <w:t xml:space="preserve"> Pulau </w:t>
      </w:r>
      <w:proofErr w:type="spellStart"/>
      <w:r w:rsidRPr="000A4659">
        <w:rPr>
          <w:lang w:val="en-US"/>
        </w:rPr>
        <w:t>jawa</w:t>
      </w:r>
      <w:proofErr w:type="spellEnd"/>
      <w:r w:rsidRPr="000A4659">
        <w:rPr>
          <w:lang w:val="en-US"/>
        </w:rPr>
        <w:t xml:space="preserve"> (Jakarta-Tegal-</w:t>
      </w:r>
      <w:proofErr w:type="spellStart"/>
      <w:r w:rsidRPr="000A4659">
        <w:rPr>
          <w:lang w:val="en-US"/>
        </w:rPr>
        <w:t>Purwokerto</w:t>
      </w:r>
      <w:proofErr w:type="spellEnd"/>
      <w:r w:rsidRPr="000A4659">
        <w:rPr>
          <w:lang w:val="en-US"/>
        </w:rPr>
        <w:t xml:space="preserve">-Yogyakarta-Surabaya) dan </w:t>
      </w:r>
      <w:proofErr w:type="spellStart"/>
      <w:r w:rsidRPr="000A4659">
        <w:rPr>
          <w:lang w:val="en-US"/>
        </w:rPr>
        <w:t>sebaliknya</w:t>
      </w:r>
      <w:proofErr w:type="spellEnd"/>
      <w:r w:rsidRPr="000A4659">
        <w:rPr>
          <w:lang w:val="en-US"/>
        </w:rPr>
        <w:t>.</w:t>
      </w:r>
      <w:r w:rsidR="0022385E" w:rsidRPr="000A4659">
        <w:rPr>
          <w:lang w:val="en-US"/>
        </w:rPr>
        <w:t xml:space="preserve"> Pada </w:t>
      </w:r>
      <w:proofErr w:type="spellStart"/>
      <w:r w:rsidR="0022385E" w:rsidRPr="000A4659">
        <w:rPr>
          <w:lang w:val="en-US"/>
        </w:rPr>
        <w:t>tahun</w:t>
      </w:r>
      <w:proofErr w:type="spellEnd"/>
      <w:r w:rsidR="0022385E" w:rsidRPr="000A4659">
        <w:rPr>
          <w:lang w:val="en-US"/>
        </w:rPr>
        <w:t xml:space="preserve"> 1987, Kota Tegal </w:t>
      </w:r>
      <w:proofErr w:type="spellStart"/>
      <w:r w:rsidR="0022385E" w:rsidRPr="000A4659">
        <w:rPr>
          <w:lang w:val="en-US"/>
        </w:rPr>
        <w:t>mengalami</w:t>
      </w:r>
      <w:proofErr w:type="spellEnd"/>
      <w:r w:rsidR="0022385E" w:rsidRPr="000A4659">
        <w:rPr>
          <w:lang w:val="en-US"/>
        </w:rPr>
        <w:t xml:space="preserve"> </w:t>
      </w:r>
      <w:proofErr w:type="spellStart"/>
      <w:r w:rsidR="0022385E" w:rsidRPr="000A4659">
        <w:rPr>
          <w:lang w:val="en-US"/>
        </w:rPr>
        <w:t>pemekaran</w:t>
      </w:r>
      <w:proofErr w:type="spellEnd"/>
      <w:r w:rsidR="0022385E" w:rsidRPr="000A4659">
        <w:rPr>
          <w:lang w:val="en-US"/>
        </w:rPr>
        <w:t xml:space="preserve"> wilayah yang </w:t>
      </w:r>
      <w:proofErr w:type="spellStart"/>
      <w:r w:rsidR="0022385E" w:rsidRPr="000A4659">
        <w:rPr>
          <w:lang w:val="en-US"/>
        </w:rPr>
        <w:t>berasal</w:t>
      </w:r>
      <w:proofErr w:type="spellEnd"/>
      <w:r w:rsidR="0022385E" w:rsidRPr="000A4659">
        <w:rPr>
          <w:lang w:val="en-US"/>
        </w:rPr>
        <w:t xml:space="preserve"> </w:t>
      </w:r>
      <w:proofErr w:type="spellStart"/>
      <w:r w:rsidR="0022385E" w:rsidRPr="000A4659">
        <w:rPr>
          <w:lang w:val="en-US"/>
        </w:rPr>
        <w:t>dari</w:t>
      </w:r>
      <w:proofErr w:type="spellEnd"/>
      <w:r w:rsidR="0022385E" w:rsidRPr="000A4659">
        <w:rPr>
          <w:lang w:val="en-US"/>
        </w:rPr>
        <w:t xml:space="preserve"> </w:t>
      </w:r>
      <w:proofErr w:type="spellStart"/>
      <w:r w:rsidR="0022385E" w:rsidRPr="000A4659">
        <w:rPr>
          <w:lang w:val="en-US"/>
        </w:rPr>
        <w:t>Kabupaten</w:t>
      </w:r>
      <w:proofErr w:type="spellEnd"/>
      <w:r w:rsidR="0022385E" w:rsidRPr="000A4659">
        <w:rPr>
          <w:lang w:val="en-US"/>
        </w:rPr>
        <w:t xml:space="preserve"> Tegal, yang </w:t>
      </w:r>
      <w:proofErr w:type="spellStart"/>
      <w:r w:rsidR="0022385E" w:rsidRPr="000A4659">
        <w:rPr>
          <w:lang w:val="en-US"/>
        </w:rPr>
        <w:t>kemudian</w:t>
      </w:r>
      <w:proofErr w:type="spellEnd"/>
      <w:r w:rsidR="0022385E" w:rsidRPr="000A4659">
        <w:rPr>
          <w:lang w:val="en-US"/>
        </w:rPr>
        <w:t xml:space="preserve"> </w:t>
      </w:r>
      <w:proofErr w:type="spellStart"/>
      <w:r w:rsidR="0022385E" w:rsidRPr="000A4659">
        <w:rPr>
          <w:lang w:val="en-US"/>
        </w:rPr>
        <w:t>ditambah</w:t>
      </w:r>
      <w:proofErr w:type="spellEnd"/>
      <w:r w:rsidR="0022385E" w:rsidRPr="000A4659">
        <w:rPr>
          <w:lang w:val="en-US"/>
        </w:rPr>
        <w:t xml:space="preserve"> </w:t>
      </w:r>
      <w:proofErr w:type="spellStart"/>
      <w:r w:rsidR="0022385E" w:rsidRPr="000A4659">
        <w:rPr>
          <w:lang w:val="en-US"/>
        </w:rPr>
        <w:t>lagi</w:t>
      </w:r>
      <w:proofErr w:type="spellEnd"/>
      <w:r w:rsidR="0022385E" w:rsidRPr="000A4659">
        <w:rPr>
          <w:lang w:val="en-US"/>
        </w:rPr>
        <w:t xml:space="preserve"> </w:t>
      </w:r>
      <w:proofErr w:type="spellStart"/>
      <w:r w:rsidR="0022385E" w:rsidRPr="000A4659">
        <w:rPr>
          <w:lang w:val="en-US"/>
        </w:rPr>
        <w:t>dengan</w:t>
      </w:r>
      <w:proofErr w:type="spellEnd"/>
      <w:r w:rsidR="0022385E" w:rsidRPr="000A4659">
        <w:rPr>
          <w:lang w:val="en-US"/>
        </w:rPr>
        <w:t xml:space="preserve"> wilayah </w:t>
      </w:r>
      <w:proofErr w:type="spellStart"/>
      <w:r w:rsidR="0022385E" w:rsidRPr="000A4659">
        <w:rPr>
          <w:lang w:val="en-US"/>
        </w:rPr>
        <w:t>Kabupaten</w:t>
      </w:r>
      <w:proofErr w:type="spellEnd"/>
      <w:r w:rsidR="0022385E" w:rsidRPr="000A4659">
        <w:rPr>
          <w:lang w:val="en-US"/>
        </w:rPr>
        <w:t xml:space="preserve"> Brebes, yang </w:t>
      </w:r>
      <w:proofErr w:type="spellStart"/>
      <w:r w:rsidR="0022385E" w:rsidRPr="000A4659">
        <w:rPr>
          <w:lang w:val="en-US"/>
        </w:rPr>
        <w:t>dikenal</w:t>
      </w:r>
      <w:proofErr w:type="spellEnd"/>
      <w:r w:rsidR="0022385E" w:rsidRPr="000A4659">
        <w:rPr>
          <w:lang w:val="en-US"/>
        </w:rPr>
        <w:t xml:space="preserve"> </w:t>
      </w:r>
      <w:proofErr w:type="spellStart"/>
      <w:r w:rsidR="0022385E" w:rsidRPr="000A4659">
        <w:rPr>
          <w:lang w:val="en-US"/>
        </w:rPr>
        <w:t>dengan</w:t>
      </w:r>
      <w:proofErr w:type="spellEnd"/>
      <w:r w:rsidR="0022385E" w:rsidRPr="000A4659">
        <w:rPr>
          <w:lang w:val="en-US"/>
        </w:rPr>
        <w:t xml:space="preserve"> </w:t>
      </w:r>
      <w:proofErr w:type="spellStart"/>
      <w:r w:rsidR="0022385E" w:rsidRPr="000A4659">
        <w:rPr>
          <w:lang w:val="en-US"/>
        </w:rPr>
        <w:t>sebutan</w:t>
      </w:r>
      <w:proofErr w:type="spellEnd"/>
      <w:r w:rsidR="0022385E" w:rsidRPr="000A4659">
        <w:rPr>
          <w:lang w:val="en-US"/>
        </w:rPr>
        <w:t xml:space="preserve"> "</w:t>
      </w:r>
      <w:proofErr w:type="spellStart"/>
      <w:r w:rsidR="0022385E" w:rsidRPr="000A4659">
        <w:rPr>
          <w:lang w:val="en-US"/>
        </w:rPr>
        <w:t>Bokong</w:t>
      </w:r>
      <w:proofErr w:type="spellEnd"/>
      <w:r w:rsidR="0022385E" w:rsidRPr="000A4659">
        <w:rPr>
          <w:lang w:val="en-US"/>
        </w:rPr>
        <w:t xml:space="preserve"> Semar". </w:t>
      </w:r>
      <w:proofErr w:type="spellStart"/>
      <w:r w:rsidR="0022385E" w:rsidRPr="000A4659">
        <w:rPr>
          <w:lang w:val="en-US"/>
        </w:rPr>
        <w:t>Selanjutnya</w:t>
      </w:r>
      <w:proofErr w:type="spellEnd"/>
      <w:r w:rsidR="0022385E" w:rsidRPr="000A4659">
        <w:rPr>
          <w:lang w:val="en-US"/>
        </w:rPr>
        <w:t xml:space="preserve"> </w:t>
      </w:r>
      <w:proofErr w:type="spellStart"/>
      <w:r w:rsidR="0022385E" w:rsidRPr="000A4659">
        <w:rPr>
          <w:lang w:val="en-US"/>
        </w:rPr>
        <w:t>luas</w:t>
      </w:r>
      <w:proofErr w:type="spellEnd"/>
      <w:r w:rsidR="0022385E" w:rsidRPr="000A4659">
        <w:rPr>
          <w:lang w:val="en-US"/>
        </w:rPr>
        <w:t xml:space="preserve"> wilayah Kota Tegal pada </w:t>
      </w:r>
      <w:proofErr w:type="spellStart"/>
      <w:r w:rsidR="0022385E" w:rsidRPr="000A4659">
        <w:rPr>
          <w:lang w:val="en-US"/>
        </w:rPr>
        <w:t>tahun</w:t>
      </w:r>
      <w:proofErr w:type="spellEnd"/>
      <w:r w:rsidR="0022385E" w:rsidRPr="000A4659">
        <w:rPr>
          <w:lang w:val="en-US"/>
        </w:rPr>
        <w:t xml:space="preserve"> 2020 </w:t>
      </w:r>
      <w:proofErr w:type="spellStart"/>
      <w:r w:rsidR="0022385E" w:rsidRPr="000A4659">
        <w:rPr>
          <w:lang w:val="en-US"/>
        </w:rPr>
        <w:t>mengalami</w:t>
      </w:r>
      <w:proofErr w:type="spellEnd"/>
      <w:r w:rsidR="0022385E" w:rsidRPr="000A4659">
        <w:rPr>
          <w:lang w:val="en-US"/>
        </w:rPr>
        <w:t xml:space="preserve"> </w:t>
      </w:r>
      <w:proofErr w:type="spellStart"/>
      <w:r w:rsidR="0022385E" w:rsidRPr="000A4659">
        <w:rPr>
          <w:lang w:val="en-US"/>
        </w:rPr>
        <w:t>perubahan</w:t>
      </w:r>
      <w:proofErr w:type="spellEnd"/>
      <w:r w:rsidR="0022385E" w:rsidRPr="000A4659">
        <w:rPr>
          <w:lang w:val="en-US"/>
        </w:rPr>
        <w:t xml:space="preserve"> </w:t>
      </w:r>
      <w:proofErr w:type="spellStart"/>
      <w:r w:rsidR="0022385E" w:rsidRPr="000A4659">
        <w:rPr>
          <w:lang w:val="en-US"/>
        </w:rPr>
        <w:t>kembali</w:t>
      </w:r>
      <w:proofErr w:type="spellEnd"/>
      <w:r w:rsidR="0022385E" w:rsidRPr="000A4659">
        <w:rPr>
          <w:lang w:val="en-US"/>
        </w:rPr>
        <w:t xml:space="preserve"> </w:t>
      </w:r>
      <w:proofErr w:type="spellStart"/>
      <w:r w:rsidR="0022385E" w:rsidRPr="000A4659">
        <w:rPr>
          <w:lang w:val="en-US"/>
        </w:rPr>
        <w:t>sesuai</w:t>
      </w:r>
      <w:proofErr w:type="spellEnd"/>
      <w:r w:rsidR="0022385E" w:rsidRPr="000A4659">
        <w:rPr>
          <w:lang w:val="en-US"/>
        </w:rPr>
        <w:t xml:space="preserve"> </w:t>
      </w:r>
      <w:proofErr w:type="spellStart"/>
      <w:r w:rsidR="0022385E" w:rsidRPr="000A4659">
        <w:rPr>
          <w:lang w:val="en-US"/>
        </w:rPr>
        <w:t>dengan</w:t>
      </w:r>
      <w:proofErr w:type="spellEnd"/>
      <w:r w:rsidR="0022385E" w:rsidRPr="000A4659">
        <w:rPr>
          <w:lang w:val="en-US"/>
        </w:rPr>
        <w:t xml:space="preserve"> </w:t>
      </w:r>
      <w:proofErr w:type="spellStart"/>
      <w:r w:rsidR="0022385E" w:rsidRPr="000A4659">
        <w:rPr>
          <w:lang w:val="en-US"/>
        </w:rPr>
        <w:t>hasil</w:t>
      </w:r>
      <w:proofErr w:type="spellEnd"/>
      <w:r w:rsidR="0022385E" w:rsidRPr="000A4659">
        <w:rPr>
          <w:lang w:val="en-US"/>
        </w:rPr>
        <w:t xml:space="preserve"> </w:t>
      </w:r>
      <w:proofErr w:type="spellStart"/>
      <w:r w:rsidR="0022385E" w:rsidRPr="000A4659">
        <w:rPr>
          <w:lang w:val="en-US"/>
        </w:rPr>
        <w:t>kegiatan</w:t>
      </w:r>
      <w:proofErr w:type="spellEnd"/>
      <w:r w:rsidR="0022385E" w:rsidRPr="000A4659">
        <w:rPr>
          <w:lang w:val="en-US"/>
        </w:rPr>
        <w:t xml:space="preserve"> </w:t>
      </w:r>
      <w:proofErr w:type="spellStart"/>
      <w:r w:rsidR="0022385E" w:rsidRPr="000A4659">
        <w:rPr>
          <w:lang w:val="en-US"/>
        </w:rPr>
        <w:t>Penegasan</w:t>
      </w:r>
      <w:proofErr w:type="spellEnd"/>
      <w:r w:rsidR="0022385E" w:rsidRPr="000A4659">
        <w:rPr>
          <w:lang w:val="en-US"/>
        </w:rPr>
        <w:t xml:space="preserve"> Batas Daerah Kota Tegal </w:t>
      </w:r>
      <w:proofErr w:type="spellStart"/>
      <w:r w:rsidR="0022385E" w:rsidRPr="000A4659">
        <w:rPr>
          <w:lang w:val="en-US"/>
        </w:rPr>
        <w:t>dengan</w:t>
      </w:r>
      <w:proofErr w:type="spellEnd"/>
      <w:r w:rsidR="0022385E" w:rsidRPr="000A4659">
        <w:rPr>
          <w:lang w:val="en-US"/>
        </w:rPr>
        <w:t xml:space="preserve"> </w:t>
      </w:r>
      <w:proofErr w:type="spellStart"/>
      <w:r w:rsidR="0022385E" w:rsidRPr="000A4659">
        <w:rPr>
          <w:lang w:val="en-US"/>
        </w:rPr>
        <w:t>Kabupaten</w:t>
      </w:r>
      <w:proofErr w:type="spellEnd"/>
      <w:r w:rsidR="0022385E" w:rsidRPr="000A4659">
        <w:rPr>
          <w:lang w:val="en-US"/>
        </w:rPr>
        <w:t xml:space="preserve"> Tegal yang </w:t>
      </w:r>
      <w:proofErr w:type="spellStart"/>
      <w:r w:rsidR="0022385E" w:rsidRPr="000A4659">
        <w:rPr>
          <w:lang w:val="en-US"/>
        </w:rPr>
        <w:t>dilaksanakan</w:t>
      </w:r>
      <w:proofErr w:type="spellEnd"/>
      <w:r w:rsidR="0022385E" w:rsidRPr="000A4659">
        <w:rPr>
          <w:lang w:val="en-US"/>
        </w:rPr>
        <w:t xml:space="preserve"> pada </w:t>
      </w:r>
      <w:proofErr w:type="spellStart"/>
      <w:r w:rsidR="0022385E" w:rsidRPr="000A4659">
        <w:rPr>
          <w:lang w:val="en-US"/>
        </w:rPr>
        <w:t>tahun</w:t>
      </w:r>
      <w:proofErr w:type="spellEnd"/>
      <w:r w:rsidR="0022385E" w:rsidRPr="000A4659">
        <w:rPr>
          <w:lang w:val="en-US"/>
        </w:rPr>
        <w:t xml:space="preserve"> 2020, </w:t>
      </w:r>
      <w:r w:rsidR="00F06A6C" w:rsidRPr="000A4659">
        <w:rPr>
          <w:lang w:val="en-US"/>
        </w:rPr>
        <w:t xml:space="preserve">Wilayah </w:t>
      </w:r>
      <w:proofErr w:type="spellStart"/>
      <w:r w:rsidR="00F06A6C" w:rsidRPr="000A4659">
        <w:rPr>
          <w:lang w:val="en-US"/>
        </w:rPr>
        <w:t>kota</w:t>
      </w:r>
      <w:proofErr w:type="spellEnd"/>
      <w:r w:rsidR="00F06A6C" w:rsidRPr="000A4659">
        <w:rPr>
          <w:lang w:val="en-US"/>
        </w:rPr>
        <w:t xml:space="preserve"> </w:t>
      </w:r>
      <w:proofErr w:type="spellStart"/>
      <w:r w:rsidR="00F06A6C" w:rsidRPr="000A4659">
        <w:rPr>
          <w:lang w:val="en-US"/>
        </w:rPr>
        <w:t>tegal</w:t>
      </w:r>
      <w:proofErr w:type="spellEnd"/>
      <w:r w:rsidR="00F06A6C" w:rsidRPr="000A4659">
        <w:rPr>
          <w:lang w:val="en-US"/>
        </w:rPr>
        <w:t xml:space="preserve"> </w:t>
      </w:r>
      <w:proofErr w:type="spellStart"/>
      <w:r w:rsidR="00F06A6C" w:rsidRPr="000A4659">
        <w:rPr>
          <w:lang w:val="en-US"/>
        </w:rPr>
        <w:t>berbatasan</w:t>
      </w:r>
      <w:proofErr w:type="spellEnd"/>
      <w:r w:rsidR="00F06A6C" w:rsidRPr="000A4659">
        <w:rPr>
          <w:lang w:val="en-US"/>
        </w:rPr>
        <w:t xml:space="preserve"> </w:t>
      </w:r>
      <w:proofErr w:type="spellStart"/>
      <w:r w:rsidR="00F06A6C" w:rsidRPr="000A4659">
        <w:rPr>
          <w:lang w:val="en-US"/>
        </w:rPr>
        <w:t>langsung</w:t>
      </w:r>
      <w:proofErr w:type="spellEnd"/>
      <w:r w:rsidR="00F06A6C" w:rsidRPr="000A4659">
        <w:rPr>
          <w:lang w:val="en-US"/>
        </w:rPr>
        <w:t xml:space="preserve"> </w:t>
      </w:r>
      <w:proofErr w:type="spellStart"/>
      <w:r w:rsidR="00F06A6C" w:rsidRPr="000A4659">
        <w:rPr>
          <w:lang w:val="en-US"/>
        </w:rPr>
        <w:t>dengan</w:t>
      </w:r>
      <w:proofErr w:type="spellEnd"/>
      <w:r w:rsidR="00F06A6C" w:rsidRPr="000A4659">
        <w:rPr>
          <w:lang w:val="en-US"/>
        </w:rPr>
        <w:t xml:space="preserve"> </w:t>
      </w:r>
      <w:proofErr w:type="spellStart"/>
      <w:r w:rsidR="00F06A6C" w:rsidRPr="000A4659">
        <w:rPr>
          <w:lang w:val="en-US"/>
        </w:rPr>
        <w:t>tiga</w:t>
      </w:r>
      <w:proofErr w:type="spellEnd"/>
      <w:r w:rsidR="00F06A6C" w:rsidRPr="000A4659">
        <w:rPr>
          <w:lang w:val="en-US"/>
        </w:rPr>
        <w:t xml:space="preserve"> </w:t>
      </w:r>
      <w:proofErr w:type="spellStart"/>
      <w:r w:rsidR="00F06A6C" w:rsidRPr="000A4659">
        <w:rPr>
          <w:lang w:val="en-US"/>
        </w:rPr>
        <w:t>kabupaten</w:t>
      </w:r>
      <w:proofErr w:type="spellEnd"/>
      <w:r w:rsidR="00F06A6C" w:rsidRPr="000A4659">
        <w:rPr>
          <w:lang w:val="en-US"/>
        </w:rPr>
        <w:t xml:space="preserve">, </w:t>
      </w:r>
      <w:proofErr w:type="spellStart"/>
      <w:r w:rsidR="00F06A6C" w:rsidRPr="000A4659">
        <w:rPr>
          <w:lang w:val="en-US"/>
        </w:rPr>
        <w:t>yaitu</w:t>
      </w:r>
      <w:proofErr w:type="spellEnd"/>
      <w:r w:rsidR="00F06A6C" w:rsidRPr="000A4659">
        <w:rPr>
          <w:lang w:val="en-US"/>
        </w:rPr>
        <w:t>:</w:t>
      </w:r>
    </w:p>
    <w:p w14:paraId="7690E8DB" w14:textId="4CBF1A24" w:rsidR="00F06A6C" w:rsidRPr="000A4659" w:rsidRDefault="00F06A6C" w:rsidP="00F729AE">
      <w:pPr>
        <w:pStyle w:val="selectable-text"/>
        <w:spacing w:line="480" w:lineRule="auto"/>
        <w:jc w:val="both"/>
        <w:rPr>
          <w:lang w:val="en-US"/>
        </w:rPr>
      </w:pPr>
      <w:r w:rsidRPr="000A4659">
        <w:rPr>
          <w:lang w:val="en-US"/>
        </w:rPr>
        <w:t xml:space="preserve">1. </w:t>
      </w:r>
      <w:proofErr w:type="spellStart"/>
      <w:r w:rsidRPr="000A4659">
        <w:rPr>
          <w:lang w:val="en-US"/>
        </w:rPr>
        <w:t>Sebelah</w:t>
      </w:r>
      <w:proofErr w:type="spellEnd"/>
      <w:r w:rsidRPr="000A4659">
        <w:rPr>
          <w:lang w:val="en-US"/>
        </w:rPr>
        <w:t xml:space="preserve"> Timur </w:t>
      </w:r>
      <w:proofErr w:type="spellStart"/>
      <w:r w:rsidRPr="000A4659">
        <w:rPr>
          <w:lang w:val="en-US"/>
        </w:rPr>
        <w:t>Kabupaten</w:t>
      </w:r>
      <w:proofErr w:type="spellEnd"/>
      <w:r w:rsidRPr="000A4659">
        <w:rPr>
          <w:lang w:val="en-US"/>
        </w:rPr>
        <w:t xml:space="preserve"> </w:t>
      </w:r>
      <w:proofErr w:type="spellStart"/>
      <w:r w:rsidRPr="000A4659">
        <w:rPr>
          <w:lang w:val="en-US"/>
        </w:rPr>
        <w:t>Pemalang</w:t>
      </w:r>
      <w:proofErr w:type="spellEnd"/>
    </w:p>
    <w:p w14:paraId="7153917C" w14:textId="5A5AB244" w:rsidR="00F06A6C" w:rsidRPr="000A4659" w:rsidRDefault="00F06A6C" w:rsidP="00F729AE">
      <w:pPr>
        <w:pStyle w:val="selectable-text"/>
        <w:spacing w:line="480" w:lineRule="auto"/>
        <w:jc w:val="both"/>
        <w:rPr>
          <w:lang w:val="en-US"/>
        </w:rPr>
      </w:pPr>
      <w:r w:rsidRPr="000A4659">
        <w:rPr>
          <w:lang w:val="en-US"/>
        </w:rPr>
        <w:lastRenderedPageBreak/>
        <w:t xml:space="preserve">2. </w:t>
      </w:r>
      <w:proofErr w:type="spellStart"/>
      <w:r w:rsidRPr="000A4659">
        <w:rPr>
          <w:lang w:val="en-US"/>
        </w:rPr>
        <w:t>Sebelah</w:t>
      </w:r>
      <w:proofErr w:type="spellEnd"/>
      <w:r w:rsidRPr="000A4659">
        <w:rPr>
          <w:lang w:val="en-US"/>
        </w:rPr>
        <w:t xml:space="preserve"> Selatan </w:t>
      </w:r>
      <w:proofErr w:type="spellStart"/>
      <w:r w:rsidRPr="000A4659">
        <w:rPr>
          <w:lang w:val="en-US"/>
        </w:rPr>
        <w:t>Kabupaten</w:t>
      </w:r>
      <w:proofErr w:type="spellEnd"/>
      <w:r w:rsidRPr="000A4659">
        <w:rPr>
          <w:lang w:val="en-US"/>
        </w:rPr>
        <w:t xml:space="preserve"> Tegal</w:t>
      </w:r>
    </w:p>
    <w:p w14:paraId="00E18861" w14:textId="6475B6B7" w:rsidR="00F06A6C" w:rsidRPr="000A4659" w:rsidRDefault="00F06A6C" w:rsidP="00F729AE">
      <w:pPr>
        <w:pStyle w:val="selectable-text"/>
        <w:spacing w:line="480" w:lineRule="auto"/>
        <w:jc w:val="both"/>
        <w:rPr>
          <w:lang w:val="en-US"/>
        </w:rPr>
      </w:pPr>
      <w:r w:rsidRPr="000A4659">
        <w:rPr>
          <w:lang w:val="en-US"/>
        </w:rPr>
        <w:t xml:space="preserve">3. </w:t>
      </w:r>
      <w:proofErr w:type="spellStart"/>
      <w:r w:rsidRPr="000A4659">
        <w:rPr>
          <w:lang w:val="en-US"/>
        </w:rPr>
        <w:t>Sebelah</w:t>
      </w:r>
      <w:proofErr w:type="spellEnd"/>
      <w:r w:rsidRPr="000A4659">
        <w:rPr>
          <w:lang w:val="en-US"/>
        </w:rPr>
        <w:t xml:space="preserve"> barat </w:t>
      </w:r>
      <w:proofErr w:type="spellStart"/>
      <w:r w:rsidRPr="000A4659">
        <w:rPr>
          <w:lang w:val="en-US"/>
        </w:rPr>
        <w:t>Kabupaten</w:t>
      </w:r>
      <w:proofErr w:type="spellEnd"/>
      <w:r w:rsidRPr="000A4659">
        <w:rPr>
          <w:lang w:val="en-US"/>
        </w:rPr>
        <w:t xml:space="preserve"> Brebes</w:t>
      </w:r>
    </w:p>
    <w:p w14:paraId="7D0615BD" w14:textId="0360460E" w:rsidR="00F729AE" w:rsidRPr="000A4659" w:rsidRDefault="00F06A6C" w:rsidP="0022385E">
      <w:pPr>
        <w:pStyle w:val="selectable-text"/>
        <w:spacing w:line="480" w:lineRule="auto"/>
        <w:jc w:val="both"/>
        <w:rPr>
          <w:lang w:val="en-US"/>
        </w:rPr>
      </w:pPr>
      <w:r w:rsidRPr="000A4659">
        <w:rPr>
          <w:lang w:val="en-US"/>
        </w:rPr>
        <w:t xml:space="preserve">4. </w:t>
      </w:r>
      <w:proofErr w:type="spellStart"/>
      <w:r w:rsidRPr="000A4659">
        <w:rPr>
          <w:lang w:val="en-US"/>
        </w:rPr>
        <w:t>Sebelah</w:t>
      </w:r>
      <w:proofErr w:type="spellEnd"/>
      <w:r w:rsidRPr="000A4659">
        <w:rPr>
          <w:lang w:val="en-US"/>
        </w:rPr>
        <w:t xml:space="preserve"> Utara Kota </w:t>
      </w:r>
      <w:proofErr w:type="spellStart"/>
      <w:r w:rsidRPr="000A4659">
        <w:rPr>
          <w:lang w:val="en-US"/>
        </w:rPr>
        <w:t>tegal</w:t>
      </w:r>
      <w:proofErr w:type="spellEnd"/>
      <w:r w:rsidRPr="000A4659">
        <w:rPr>
          <w:lang w:val="en-US"/>
        </w:rPr>
        <w:t xml:space="preserve"> </w:t>
      </w:r>
      <w:proofErr w:type="spellStart"/>
      <w:r w:rsidRPr="000A4659">
        <w:rPr>
          <w:lang w:val="en-US"/>
        </w:rPr>
        <w:t>berbatasan</w:t>
      </w:r>
      <w:proofErr w:type="spellEnd"/>
      <w:r w:rsidRPr="000A4659">
        <w:rPr>
          <w:lang w:val="en-US"/>
        </w:rPr>
        <w:t xml:space="preserve"> </w:t>
      </w:r>
      <w:proofErr w:type="spellStart"/>
      <w:r w:rsidRPr="000A4659">
        <w:rPr>
          <w:lang w:val="en-US"/>
        </w:rPr>
        <w:t>langsung</w:t>
      </w:r>
      <w:proofErr w:type="spellEnd"/>
      <w:r w:rsidRPr="000A4659">
        <w:rPr>
          <w:lang w:val="en-US"/>
        </w:rPr>
        <w:t xml:space="preserve"> </w:t>
      </w:r>
      <w:proofErr w:type="spellStart"/>
      <w:r w:rsidRPr="000A4659">
        <w:rPr>
          <w:lang w:val="en-US"/>
        </w:rPr>
        <w:t>dengan</w:t>
      </w:r>
      <w:proofErr w:type="spellEnd"/>
      <w:r w:rsidRPr="000A4659">
        <w:rPr>
          <w:lang w:val="en-US"/>
        </w:rPr>
        <w:t xml:space="preserve"> Laut Jawa</w:t>
      </w:r>
    </w:p>
    <w:p w14:paraId="1F935E4D" w14:textId="3F93DEB1" w:rsidR="00BB1F28" w:rsidRPr="000A4659" w:rsidRDefault="00BB1F28" w:rsidP="0046297E">
      <w:pPr>
        <w:pStyle w:val="Heading2"/>
        <w:ind w:hanging="567"/>
        <w:rPr>
          <w:rFonts w:ascii="Times New Roman" w:hAnsi="Times New Roman" w:cs="Times New Roman"/>
          <w:b/>
          <w:bCs/>
          <w:color w:val="000000" w:themeColor="text1"/>
          <w:sz w:val="24"/>
          <w:szCs w:val="24"/>
        </w:rPr>
      </w:pPr>
      <w:bookmarkStart w:id="60" w:name="_Toc173329486"/>
      <w:r w:rsidRPr="000A4659">
        <w:rPr>
          <w:rFonts w:ascii="Times New Roman" w:hAnsi="Times New Roman" w:cs="Times New Roman"/>
          <w:b/>
          <w:bCs/>
          <w:color w:val="000000" w:themeColor="text1"/>
          <w:sz w:val="24"/>
          <w:szCs w:val="24"/>
        </w:rPr>
        <w:t>IV.1.2. Luas Wilayah</w:t>
      </w:r>
      <w:bookmarkEnd w:id="60"/>
      <w:r w:rsidRPr="000A4659">
        <w:rPr>
          <w:rFonts w:ascii="Times New Roman" w:hAnsi="Times New Roman" w:cs="Times New Roman"/>
          <w:b/>
          <w:bCs/>
          <w:color w:val="000000" w:themeColor="text1"/>
          <w:sz w:val="24"/>
          <w:szCs w:val="24"/>
        </w:rPr>
        <w:t xml:space="preserve"> </w:t>
      </w:r>
    </w:p>
    <w:p w14:paraId="26D30DB6" w14:textId="1D2929AE" w:rsidR="00BB1F28" w:rsidRPr="000A4659" w:rsidRDefault="00BB1F28" w:rsidP="00BB1F28">
      <w:pPr>
        <w:pStyle w:val="selectable-text"/>
        <w:spacing w:line="480" w:lineRule="auto"/>
        <w:jc w:val="both"/>
        <w:rPr>
          <w:lang w:val="en-US"/>
        </w:rPr>
      </w:pPr>
      <w:r w:rsidRPr="000A4659">
        <w:rPr>
          <w:lang w:val="en-US"/>
        </w:rPr>
        <w:tab/>
        <w:t xml:space="preserve">Luas wilayah Kota Tegal </w:t>
      </w:r>
      <w:proofErr w:type="spellStart"/>
      <w:r w:rsidR="00F20B46" w:rsidRPr="000A4659">
        <w:rPr>
          <w:lang w:val="en-US"/>
        </w:rPr>
        <w:t>adalah</w:t>
      </w:r>
      <w:proofErr w:type="spellEnd"/>
      <w:r w:rsidR="00F20B46" w:rsidRPr="000A4659">
        <w:rPr>
          <w:lang w:val="en-US"/>
        </w:rPr>
        <w:t xml:space="preserve"> 39.</w:t>
      </w:r>
      <w:r w:rsidR="003E06F6" w:rsidRPr="000A4659">
        <w:rPr>
          <w:lang w:val="en-US"/>
        </w:rPr>
        <w:t>1</w:t>
      </w:r>
      <w:r w:rsidR="00F20B46" w:rsidRPr="000A4659">
        <w:rPr>
          <w:lang w:val="en-US"/>
        </w:rPr>
        <w:t xml:space="preserve">4 km </w:t>
      </w:r>
      <w:proofErr w:type="spellStart"/>
      <w:r w:rsidR="00F20B46" w:rsidRPr="000A4659">
        <w:rPr>
          <w:lang w:val="en-US"/>
        </w:rPr>
        <w:t>persegi</w:t>
      </w:r>
      <w:proofErr w:type="spellEnd"/>
      <w:r w:rsidR="00F20B46" w:rsidRPr="000A4659">
        <w:rPr>
          <w:lang w:val="en-US"/>
        </w:rPr>
        <w:t xml:space="preserve"> </w:t>
      </w:r>
      <w:proofErr w:type="spellStart"/>
      <w:r w:rsidR="00F20B46" w:rsidRPr="000A4659">
        <w:rPr>
          <w:lang w:val="en-US"/>
        </w:rPr>
        <w:t>atau</w:t>
      </w:r>
      <w:proofErr w:type="spellEnd"/>
      <w:r w:rsidR="00F20B46" w:rsidRPr="000A4659">
        <w:rPr>
          <w:lang w:val="en-US"/>
        </w:rPr>
        <w:t xml:space="preserve"> </w:t>
      </w:r>
      <w:proofErr w:type="spellStart"/>
      <w:r w:rsidR="00F20B46" w:rsidRPr="000A4659">
        <w:rPr>
          <w:lang w:val="en-US"/>
        </w:rPr>
        <w:t>sekitar</w:t>
      </w:r>
      <w:proofErr w:type="spellEnd"/>
      <w:r w:rsidR="00F20B46" w:rsidRPr="000A4659">
        <w:rPr>
          <w:lang w:val="en-US"/>
        </w:rPr>
        <w:t xml:space="preserve"> 0,12 </w:t>
      </w:r>
      <w:proofErr w:type="spellStart"/>
      <w:r w:rsidR="00F20B46" w:rsidRPr="000A4659">
        <w:rPr>
          <w:lang w:val="en-US"/>
        </w:rPr>
        <w:t>persen</w:t>
      </w:r>
      <w:proofErr w:type="spellEnd"/>
      <w:r w:rsidR="00F20B46" w:rsidRPr="000A4659">
        <w:rPr>
          <w:lang w:val="en-US"/>
        </w:rPr>
        <w:t xml:space="preserve"> </w:t>
      </w:r>
      <w:proofErr w:type="spellStart"/>
      <w:r w:rsidR="00F20B46" w:rsidRPr="000A4659">
        <w:rPr>
          <w:lang w:val="en-US"/>
        </w:rPr>
        <w:t>dari</w:t>
      </w:r>
      <w:proofErr w:type="spellEnd"/>
      <w:r w:rsidR="00F20B46" w:rsidRPr="000A4659">
        <w:rPr>
          <w:lang w:val="en-US"/>
        </w:rPr>
        <w:t xml:space="preserve"> </w:t>
      </w:r>
      <w:proofErr w:type="spellStart"/>
      <w:r w:rsidR="00F20B46" w:rsidRPr="000A4659">
        <w:rPr>
          <w:lang w:val="en-US"/>
        </w:rPr>
        <w:t>luas</w:t>
      </w:r>
      <w:proofErr w:type="spellEnd"/>
      <w:r w:rsidR="00F20B46" w:rsidRPr="000A4659">
        <w:rPr>
          <w:lang w:val="en-US"/>
        </w:rPr>
        <w:t xml:space="preserve"> </w:t>
      </w:r>
      <w:proofErr w:type="spellStart"/>
      <w:r w:rsidR="00F20B46" w:rsidRPr="000A4659">
        <w:rPr>
          <w:lang w:val="en-US"/>
        </w:rPr>
        <w:t>jawa</w:t>
      </w:r>
      <w:proofErr w:type="spellEnd"/>
      <w:r w:rsidR="00F20B46" w:rsidRPr="000A4659">
        <w:rPr>
          <w:lang w:val="en-US"/>
        </w:rPr>
        <w:t xml:space="preserve"> </w:t>
      </w:r>
      <w:proofErr w:type="spellStart"/>
      <w:r w:rsidR="00F20B46" w:rsidRPr="000A4659">
        <w:rPr>
          <w:lang w:val="en-US"/>
        </w:rPr>
        <w:t>tengah</w:t>
      </w:r>
      <w:proofErr w:type="spellEnd"/>
      <w:r w:rsidR="00F20B46" w:rsidRPr="000A4659">
        <w:rPr>
          <w:lang w:val="en-US"/>
        </w:rPr>
        <w:t xml:space="preserve"> dan </w:t>
      </w:r>
      <w:r w:rsidRPr="000A4659">
        <w:rPr>
          <w:lang w:val="en-US"/>
        </w:rPr>
        <w:t xml:space="preserve">di </w:t>
      </w:r>
      <w:proofErr w:type="spellStart"/>
      <w:r w:rsidRPr="000A4659">
        <w:rPr>
          <w:lang w:val="en-US"/>
        </w:rPr>
        <w:t>bagi</w:t>
      </w:r>
      <w:proofErr w:type="spellEnd"/>
      <w:r w:rsidRPr="000A4659">
        <w:rPr>
          <w:lang w:val="en-US"/>
        </w:rPr>
        <w:t xml:space="preserve"> </w:t>
      </w:r>
      <w:proofErr w:type="spellStart"/>
      <w:r w:rsidRPr="000A4659">
        <w:rPr>
          <w:lang w:val="en-US"/>
        </w:rPr>
        <w:t>menjadi</w:t>
      </w:r>
      <w:proofErr w:type="spellEnd"/>
      <w:r w:rsidRPr="000A4659">
        <w:rPr>
          <w:lang w:val="en-US"/>
        </w:rPr>
        <w:t xml:space="preserve"> 4 </w:t>
      </w:r>
      <w:proofErr w:type="spellStart"/>
      <w:r w:rsidRPr="000A4659">
        <w:rPr>
          <w:lang w:val="en-US"/>
        </w:rPr>
        <w:t>Kecamatan</w:t>
      </w:r>
      <w:proofErr w:type="spellEnd"/>
      <w:r w:rsidRPr="000A4659">
        <w:rPr>
          <w:lang w:val="en-US"/>
        </w:rPr>
        <w:t xml:space="preserve"> </w:t>
      </w:r>
      <w:proofErr w:type="spellStart"/>
      <w:r w:rsidRPr="000A4659">
        <w:rPr>
          <w:lang w:val="en-US"/>
        </w:rPr>
        <w:t>dengan</w:t>
      </w:r>
      <w:proofErr w:type="spellEnd"/>
      <w:r w:rsidRPr="000A4659">
        <w:rPr>
          <w:lang w:val="en-US"/>
        </w:rPr>
        <w:t xml:space="preserve"> 27 </w:t>
      </w:r>
      <w:proofErr w:type="spellStart"/>
      <w:r w:rsidRPr="000A4659">
        <w:rPr>
          <w:lang w:val="en-US"/>
        </w:rPr>
        <w:t>Kelurahan</w:t>
      </w:r>
      <w:proofErr w:type="spellEnd"/>
      <w:r w:rsidRPr="000A4659">
        <w:rPr>
          <w:lang w:val="en-US"/>
        </w:rPr>
        <w:t xml:space="preserve">, </w:t>
      </w:r>
      <w:proofErr w:type="spellStart"/>
      <w:r w:rsidRPr="000A4659">
        <w:rPr>
          <w:lang w:val="en-US"/>
        </w:rPr>
        <w:t>dengan</w:t>
      </w:r>
      <w:proofErr w:type="spellEnd"/>
      <w:r w:rsidRPr="000A4659">
        <w:rPr>
          <w:lang w:val="en-US"/>
        </w:rPr>
        <w:t xml:space="preserve"> wilayah </w:t>
      </w:r>
      <w:proofErr w:type="spellStart"/>
      <w:r w:rsidRPr="000A4659">
        <w:rPr>
          <w:lang w:val="en-US"/>
        </w:rPr>
        <w:t>terluas</w:t>
      </w:r>
      <w:proofErr w:type="spellEnd"/>
      <w:r w:rsidRPr="000A4659">
        <w:rPr>
          <w:lang w:val="en-US"/>
        </w:rPr>
        <w:t xml:space="preserve"> </w:t>
      </w:r>
      <w:proofErr w:type="spellStart"/>
      <w:r w:rsidRPr="000A4659">
        <w:rPr>
          <w:lang w:val="en-US"/>
        </w:rPr>
        <w:t>adalah</w:t>
      </w:r>
      <w:proofErr w:type="spellEnd"/>
      <w:r w:rsidRPr="000A4659">
        <w:rPr>
          <w:lang w:val="en-US"/>
        </w:rPr>
        <w:t xml:space="preserve"> </w:t>
      </w:r>
      <w:proofErr w:type="spellStart"/>
      <w:r w:rsidRPr="000A4659">
        <w:rPr>
          <w:lang w:val="en-US"/>
        </w:rPr>
        <w:t>Kecamatan</w:t>
      </w:r>
      <w:proofErr w:type="spellEnd"/>
      <w:r w:rsidRPr="000A4659">
        <w:rPr>
          <w:lang w:val="en-US"/>
        </w:rPr>
        <w:t xml:space="preserve"> Tegal Barat </w:t>
      </w:r>
      <w:proofErr w:type="spellStart"/>
      <w:r w:rsidRPr="000A4659">
        <w:rPr>
          <w:lang w:val="en-US"/>
        </w:rPr>
        <w:t>sebesar</w:t>
      </w:r>
      <w:proofErr w:type="spellEnd"/>
      <w:r w:rsidRPr="000A4659">
        <w:rPr>
          <w:lang w:val="en-US"/>
        </w:rPr>
        <w:t xml:space="preserve"> 15,13 Km² </w:t>
      </w:r>
      <w:proofErr w:type="spellStart"/>
      <w:r w:rsidRPr="000A4659">
        <w:rPr>
          <w:lang w:val="en-US"/>
        </w:rPr>
        <w:t>disusul</w:t>
      </w:r>
      <w:proofErr w:type="spellEnd"/>
      <w:r w:rsidRPr="000A4659">
        <w:rPr>
          <w:lang w:val="en-US"/>
        </w:rPr>
        <w:t xml:space="preserve"> </w:t>
      </w:r>
      <w:proofErr w:type="spellStart"/>
      <w:r w:rsidRPr="000A4659">
        <w:rPr>
          <w:lang w:val="en-US"/>
        </w:rPr>
        <w:t>Kecamatan</w:t>
      </w:r>
      <w:proofErr w:type="spellEnd"/>
      <w:r w:rsidRPr="000A4659">
        <w:rPr>
          <w:lang w:val="en-US"/>
        </w:rPr>
        <w:t xml:space="preserve"> </w:t>
      </w:r>
      <w:proofErr w:type="spellStart"/>
      <w:r w:rsidRPr="000A4659">
        <w:rPr>
          <w:lang w:val="en-US"/>
        </w:rPr>
        <w:t>Margadana</w:t>
      </w:r>
      <w:proofErr w:type="spellEnd"/>
      <w:r w:rsidRPr="000A4659">
        <w:rPr>
          <w:lang w:val="en-US"/>
        </w:rPr>
        <w:t xml:space="preserve"> </w:t>
      </w:r>
      <w:proofErr w:type="spellStart"/>
      <w:r w:rsidRPr="000A4659">
        <w:rPr>
          <w:lang w:val="en-US"/>
        </w:rPr>
        <w:t>seluas</w:t>
      </w:r>
      <w:proofErr w:type="spellEnd"/>
      <w:r w:rsidRPr="000A4659">
        <w:rPr>
          <w:lang w:val="en-US"/>
        </w:rPr>
        <w:t xml:space="preserve"> 11,76 Km², </w:t>
      </w:r>
      <w:proofErr w:type="spellStart"/>
      <w:r w:rsidRPr="000A4659">
        <w:rPr>
          <w:lang w:val="en-US"/>
        </w:rPr>
        <w:t>kecamatan</w:t>
      </w:r>
      <w:proofErr w:type="spellEnd"/>
      <w:r w:rsidRPr="000A4659">
        <w:rPr>
          <w:lang w:val="en-US"/>
        </w:rPr>
        <w:t xml:space="preserve"> Tegal Selatan 6,43 Km² dan </w:t>
      </w:r>
      <w:proofErr w:type="spellStart"/>
      <w:r w:rsidRPr="000A4659">
        <w:rPr>
          <w:lang w:val="en-US"/>
        </w:rPr>
        <w:t>Kecamatan</w:t>
      </w:r>
      <w:proofErr w:type="spellEnd"/>
      <w:r w:rsidRPr="000A4659">
        <w:rPr>
          <w:lang w:val="en-US"/>
        </w:rPr>
        <w:t xml:space="preserve"> Tegal Timur </w:t>
      </w:r>
      <w:proofErr w:type="spellStart"/>
      <w:r w:rsidRPr="000A4659">
        <w:rPr>
          <w:lang w:val="en-US"/>
        </w:rPr>
        <w:t>seluas</w:t>
      </w:r>
      <w:proofErr w:type="spellEnd"/>
      <w:r w:rsidRPr="000A4659">
        <w:rPr>
          <w:lang w:val="en-US"/>
        </w:rPr>
        <w:t xml:space="preserve"> 6,36</w:t>
      </w:r>
      <w:r w:rsidR="00D43B07" w:rsidRPr="000A4659">
        <w:rPr>
          <w:lang w:val="en-US"/>
        </w:rPr>
        <w:t xml:space="preserve"> </w:t>
      </w:r>
      <w:r w:rsidRPr="000A4659">
        <w:rPr>
          <w:lang w:val="en-US"/>
        </w:rPr>
        <w:t>Km².</w:t>
      </w:r>
    </w:p>
    <w:p w14:paraId="376FDFA3" w14:textId="0106FC78" w:rsidR="00096432" w:rsidRPr="000A4659" w:rsidRDefault="00F20B46" w:rsidP="0046297E">
      <w:pPr>
        <w:pStyle w:val="Heading2"/>
        <w:ind w:hanging="567"/>
        <w:rPr>
          <w:rFonts w:ascii="Times New Roman" w:hAnsi="Times New Roman" w:cs="Times New Roman"/>
          <w:b/>
          <w:bCs/>
          <w:color w:val="000000" w:themeColor="text1"/>
          <w:sz w:val="24"/>
          <w:szCs w:val="24"/>
        </w:rPr>
      </w:pPr>
      <w:bookmarkStart w:id="61" w:name="_Toc173329487"/>
      <w:r w:rsidRPr="000A4659">
        <w:rPr>
          <w:rFonts w:ascii="Times New Roman" w:hAnsi="Times New Roman" w:cs="Times New Roman"/>
          <w:b/>
          <w:bCs/>
          <w:color w:val="000000" w:themeColor="text1"/>
          <w:sz w:val="24"/>
          <w:szCs w:val="24"/>
        </w:rPr>
        <w:t xml:space="preserve">IV.1.3. </w:t>
      </w:r>
      <w:proofErr w:type="spellStart"/>
      <w:r w:rsidRPr="000A4659">
        <w:rPr>
          <w:rFonts w:ascii="Times New Roman" w:hAnsi="Times New Roman" w:cs="Times New Roman"/>
          <w:b/>
          <w:bCs/>
          <w:color w:val="000000" w:themeColor="text1"/>
          <w:sz w:val="24"/>
          <w:szCs w:val="24"/>
        </w:rPr>
        <w:t>Keadaan</w:t>
      </w:r>
      <w:proofErr w:type="spellEnd"/>
      <w:r w:rsidRPr="000A4659">
        <w:rPr>
          <w:rFonts w:ascii="Times New Roman" w:hAnsi="Times New Roman" w:cs="Times New Roman"/>
          <w:b/>
          <w:bCs/>
          <w:color w:val="000000" w:themeColor="text1"/>
          <w:sz w:val="24"/>
          <w:szCs w:val="24"/>
        </w:rPr>
        <w:t xml:space="preserve"> </w:t>
      </w:r>
      <w:proofErr w:type="spellStart"/>
      <w:r w:rsidR="00096432" w:rsidRPr="000A4659">
        <w:rPr>
          <w:rFonts w:ascii="Times New Roman" w:hAnsi="Times New Roman" w:cs="Times New Roman"/>
          <w:b/>
          <w:bCs/>
          <w:color w:val="000000" w:themeColor="text1"/>
          <w:sz w:val="24"/>
          <w:szCs w:val="24"/>
        </w:rPr>
        <w:t>Penduduk</w:t>
      </w:r>
      <w:bookmarkEnd w:id="61"/>
      <w:proofErr w:type="spellEnd"/>
      <w:r w:rsidR="00096432" w:rsidRPr="000A4659">
        <w:rPr>
          <w:rFonts w:ascii="Times New Roman" w:hAnsi="Times New Roman" w:cs="Times New Roman"/>
          <w:b/>
          <w:bCs/>
          <w:color w:val="000000" w:themeColor="text1"/>
          <w:sz w:val="24"/>
          <w:szCs w:val="24"/>
        </w:rPr>
        <w:t xml:space="preserve"> </w:t>
      </w:r>
    </w:p>
    <w:p w14:paraId="17647CEB" w14:textId="1F6C3B17" w:rsidR="00876D3A" w:rsidRPr="000A4659" w:rsidRDefault="00096432" w:rsidP="00BB1F28">
      <w:pPr>
        <w:pStyle w:val="selectable-text"/>
        <w:spacing w:line="480" w:lineRule="auto"/>
        <w:jc w:val="both"/>
        <w:rPr>
          <w:lang w:val="en-US"/>
        </w:rPr>
      </w:pPr>
      <w:r w:rsidRPr="000A4659">
        <w:rPr>
          <w:lang w:val="en-US"/>
        </w:rPr>
        <w:tab/>
      </w:r>
      <w:proofErr w:type="spellStart"/>
      <w:r w:rsidR="006A10DB" w:rsidRPr="000A4659">
        <w:rPr>
          <w:lang w:val="en-US"/>
        </w:rPr>
        <w:t>penduduk</w:t>
      </w:r>
      <w:proofErr w:type="spellEnd"/>
      <w:r w:rsidR="006A10DB" w:rsidRPr="000A4659">
        <w:rPr>
          <w:lang w:val="en-US"/>
        </w:rPr>
        <w:t xml:space="preserve"> Kota Tegal pada </w:t>
      </w:r>
      <w:proofErr w:type="spellStart"/>
      <w:r w:rsidR="006A10DB" w:rsidRPr="000A4659">
        <w:rPr>
          <w:lang w:val="en-US"/>
        </w:rPr>
        <w:t>tahun</w:t>
      </w:r>
      <w:proofErr w:type="spellEnd"/>
      <w:r w:rsidR="006A10DB" w:rsidRPr="000A4659">
        <w:rPr>
          <w:lang w:val="en-US"/>
        </w:rPr>
        <w:t xml:space="preserve"> 2023 semester I, </w:t>
      </w:r>
      <w:proofErr w:type="spellStart"/>
      <w:r w:rsidR="006A10DB" w:rsidRPr="000A4659">
        <w:rPr>
          <w:lang w:val="en-US"/>
        </w:rPr>
        <w:t>berdasarkan</w:t>
      </w:r>
      <w:proofErr w:type="spellEnd"/>
      <w:r w:rsidR="006A10DB" w:rsidRPr="000A4659">
        <w:rPr>
          <w:lang w:val="en-US"/>
        </w:rPr>
        <w:t xml:space="preserve"> data </w:t>
      </w:r>
      <w:proofErr w:type="spellStart"/>
      <w:r w:rsidR="006A10DB" w:rsidRPr="000A4659">
        <w:rPr>
          <w:lang w:val="en-US"/>
        </w:rPr>
        <w:t>administrasi</w:t>
      </w:r>
      <w:proofErr w:type="spellEnd"/>
      <w:r w:rsidR="006A10DB" w:rsidRPr="000A4659">
        <w:rPr>
          <w:lang w:val="en-US"/>
        </w:rPr>
        <w:t xml:space="preserve"> Dinas </w:t>
      </w:r>
      <w:proofErr w:type="spellStart"/>
      <w:r w:rsidR="006A10DB" w:rsidRPr="000A4659">
        <w:rPr>
          <w:lang w:val="en-US"/>
        </w:rPr>
        <w:t>Penduduk</w:t>
      </w:r>
      <w:proofErr w:type="spellEnd"/>
      <w:r w:rsidR="006A10DB" w:rsidRPr="000A4659">
        <w:rPr>
          <w:lang w:val="en-US"/>
        </w:rPr>
        <w:t xml:space="preserve"> dan </w:t>
      </w:r>
      <w:proofErr w:type="spellStart"/>
      <w:r w:rsidR="006A10DB" w:rsidRPr="000A4659">
        <w:rPr>
          <w:lang w:val="en-US"/>
        </w:rPr>
        <w:t>Catatan</w:t>
      </w:r>
      <w:proofErr w:type="spellEnd"/>
      <w:r w:rsidR="006A10DB" w:rsidRPr="000A4659">
        <w:rPr>
          <w:lang w:val="en-US"/>
        </w:rPr>
        <w:t xml:space="preserve"> </w:t>
      </w:r>
      <w:proofErr w:type="spellStart"/>
      <w:r w:rsidR="006A10DB" w:rsidRPr="000A4659">
        <w:rPr>
          <w:lang w:val="en-US"/>
        </w:rPr>
        <w:t>Sipil</w:t>
      </w:r>
      <w:proofErr w:type="spellEnd"/>
      <w:r w:rsidR="006A10DB" w:rsidRPr="000A4659">
        <w:rPr>
          <w:lang w:val="en-US"/>
        </w:rPr>
        <w:t xml:space="preserve">, </w:t>
      </w:r>
      <w:proofErr w:type="spellStart"/>
      <w:r w:rsidR="006A10DB" w:rsidRPr="000A4659">
        <w:rPr>
          <w:lang w:val="en-US"/>
        </w:rPr>
        <w:t>sebanyak</w:t>
      </w:r>
      <w:proofErr w:type="spellEnd"/>
      <w:r w:rsidR="006A10DB" w:rsidRPr="000A4659">
        <w:rPr>
          <w:lang w:val="en-US"/>
        </w:rPr>
        <w:t xml:space="preserve"> 291.806 </w:t>
      </w:r>
      <w:proofErr w:type="spellStart"/>
      <w:r w:rsidR="006A10DB" w:rsidRPr="000A4659">
        <w:rPr>
          <w:lang w:val="en-US"/>
        </w:rPr>
        <w:t>jiwa</w:t>
      </w:r>
      <w:proofErr w:type="spellEnd"/>
      <w:r w:rsidR="006A10DB" w:rsidRPr="000A4659">
        <w:rPr>
          <w:lang w:val="en-US"/>
        </w:rPr>
        <w:t xml:space="preserve"> yang </w:t>
      </w:r>
      <w:proofErr w:type="spellStart"/>
      <w:r w:rsidR="006A10DB" w:rsidRPr="000A4659">
        <w:rPr>
          <w:lang w:val="en-US"/>
        </w:rPr>
        <w:t>terdiri</w:t>
      </w:r>
      <w:proofErr w:type="spellEnd"/>
      <w:r w:rsidR="006A10DB" w:rsidRPr="000A4659">
        <w:rPr>
          <w:lang w:val="en-US"/>
        </w:rPr>
        <w:t xml:space="preserve"> </w:t>
      </w:r>
      <w:proofErr w:type="spellStart"/>
      <w:r w:rsidR="006A10DB" w:rsidRPr="000A4659">
        <w:rPr>
          <w:lang w:val="en-US"/>
        </w:rPr>
        <w:t>atas</w:t>
      </w:r>
      <w:proofErr w:type="spellEnd"/>
      <w:r w:rsidR="006A10DB" w:rsidRPr="000A4659">
        <w:rPr>
          <w:lang w:val="en-US"/>
        </w:rPr>
        <w:t xml:space="preserve"> 147.181 </w:t>
      </w:r>
      <w:proofErr w:type="spellStart"/>
      <w:r w:rsidR="006A10DB" w:rsidRPr="000A4659">
        <w:rPr>
          <w:lang w:val="en-US"/>
        </w:rPr>
        <w:t>laki-laki</w:t>
      </w:r>
      <w:proofErr w:type="spellEnd"/>
      <w:r w:rsidR="006A10DB" w:rsidRPr="000A4659">
        <w:rPr>
          <w:lang w:val="en-US"/>
        </w:rPr>
        <w:t xml:space="preserve"> dan 144.625 </w:t>
      </w:r>
      <w:proofErr w:type="spellStart"/>
      <w:r w:rsidR="006A10DB" w:rsidRPr="000A4659">
        <w:rPr>
          <w:lang w:val="en-US"/>
        </w:rPr>
        <w:t>perempuan</w:t>
      </w:r>
      <w:proofErr w:type="spellEnd"/>
      <w:r w:rsidR="00A5726E" w:rsidRPr="000A4659">
        <w:rPr>
          <w:lang w:val="en-US"/>
        </w:rPr>
        <w:t xml:space="preserve">, </w:t>
      </w:r>
      <w:proofErr w:type="spellStart"/>
      <w:r w:rsidR="00A5726E" w:rsidRPr="000A4659">
        <w:rPr>
          <w:lang w:val="en-US"/>
        </w:rPr>
        <w:t>Penduduk</w:t>
      </w:r>
      <w:proofErr w:type="spellEnd"/>
      <w:r w:rsidR="00A5726E" w:rsidRPr="000A4659">
        <w:rPr>
          <w:lang w:val="en-US"/>
        </w:rPr>
        <w:t xml:space="preserve"> </w:t>
      </w:r>
      <w:proofErr w:type="spellStart"/>
      <w:r w:rsidR="00A5726E" w:rsidRPr="000A4659">
        <w:rPr>
          <w:lang w:val="en-US"/>
        </w:rPr>
        <w:t>kota</w:t>
      </w:r>
      <w:proofErr w:type="spellEnd"/>
      <w:r w:rsidR="00A5726E" w:rsidRPr="000A4659">
        <w:rPr>
          <w:lang w:val="en-US"/>
        </w:rPr>
        <w:t xml:space="preserve"> </w:t>
      </w:r>
      <w:proofErr w:type="spellStart"/>
      <w:r w:rsidR="00A5726E" w:rsidRPr="000A4659">
        <w:rPr>
          <w:lang w:val="en-US"/>
        </w:rPr>
        <w:t>tegal</w:t>
      </w:r>
      <w:proofErr w:type="spellEnd"/>
      <w:r w:rsidR="00A5726E" w:rsidRPr="000A4659">
        <w:rPr>
          <w:lang w:val="en-US"/>
        </w:rPr>
        <w:t xml:space="preserve"> </w:t>
      </w:r>
      <w:proofErr w:type="spellStart"/>
      <w:r w:rsidR="00A5726E" w:rsidRPr="000A4659">
        <w:rPr>
          <w:lang w:val="en-US"/>
        </w:rPr>
        <w:t>tahun</w:t>
      </w:r>
      <w:proofErr w:type="spellEnd"/>
      <w:r w:rsidR="00A5726E" w:rsidRPr="000A4659">
        <w:rPr>
          <w:lang w:val="en-US"/>
        </w:rPr>
        <w:t xml:space="preserve"> 2023 </w:t>
      </w:r>
      <w:proofErr w:type="spellStart"/>
      <w:r w:rsidR="00A5726E" w:rsidRPr="000A4659">
        <w:rPr>
          <w:lang w:val="en-US"/>
        </w:rPr>
        <w:t>tersebar</w:t>
      </w:r>
      <w:proofErr w:type="spellEnd"/>
      <w:r w:rsidR="00A5726E" w:rsidRPr="000A4659">
        <w:rPr>
          <w:lang w:val="en-US"/>
        </w:rPr>
        <w:t xml:space="preserve"> di 4 </w:t>
      </w:r>
      <w:proofErr w:type="spellStart"/>
      <w:r w:rsidR="00A5726E" w:rsidRPr="000A4659">
        <w:rPr>
          <w:lang w:val="en-US"/>
        </w:rPr>
        <w:t>kecamatan</w:t>
      </w:r>
      <w:proofErr w:type="spellEnd"/>
      <w:r w:rsidR="00A5726E" w:rsidRPr="000A4659">
        <w:rPr>
          <w:lang w:val="en-US"/>
        </w:rPr>
        <w:t xml:space="preserve">, </w:t>
      </w:r>
      <w:proofErr w:type="spellStart"/>
      <w:r w:rsidR="00A5726E" w:rsidRPr="000A4659">
        <w:rPr>
          <w:lang w:val="en-US"/>
        </w:rPr>
        <w:t>yaitu</w:t>
      </w:r>
      <w:proofErr w:type="spellEnd"/>
      <w:r w:rsidR="004D7CC8" w:rsidRPr="000A4659">
        <w:rPr>
          <w:lang w:val="en-US"/>
        </w:rPr>
        <w:t>:</w:t>
      </w:r>
    </w:p>
    <w:p w14:paraId="16239715" w14:textId="6E67BD2B" w:rsidR="0022385E" w:rsidRPr="000A4659" w:rsidRDefault="0022385E" w:rsidP="00BB1F28">
      <w:pPr>
        <w:pStyle w:val="selectable-text"/>
        <w:spacing w:line="480" w:lineRule="auto"/>
        <w:jc w:val="both"/>
        <w:rPr>
          <w:lang w:val="en-US"/>
        </w:rPr>
      </w:pPr>
    </w:p>
    <w:p w14:paraId="3C13600D" w14:textId="4E58963C" w:rsidR="0022385E" w:rsidRPr="000A4659" w:rsidRDefault="0022385E" w:rsidP="00BB1F28">
      <w:pPr>
        <w:pStyle w:val="selectable-text"/>
        <w:spacing w:line="480" w:lineRule="auto"/>
        <w:jc w:val="both"/>
        <w:rPr>
          <w:lang w:val="en-US"/>
        </w:rPr>
      </w:pPr>
    </w:p>
    <w:p w14:paraId="37884886" w14:textId="77777777" w:rsidR="0022385E" w:rsidRPr="000A4659" w:rsidRDefault="0022385E" w:rsidP="00BB1F28">
      <w:pPr>
        <w:pStyle w:val="selectable-text"/>
        <w:spacing w:line="480" w:lineRule="auto"/>
        <w:jc w:val="both"/>
        <w:rPr>
          <w:lang w:val="en-US"/>
        </w:rPr>
      </w:pPr>
    </w:p>
    <w:p w14:paraId="0AD752A6" w14:textId="6E8AAE20" w:rsidR="0022385E" w:rsidRPr="000A4659" w:rsidRDefault="009A2280" w:rsidP="008A2A1C">
      <w:pPr>
        <w:pStyle w:val="selectable-text"/>
        <w:jc w:val="center"/>
        <w:rPr>
          <w:b/>
          <w:bCs/>
          <w:lang w:val="en-US"/>
        </w:rPr>
      </w:pPr>
      <w:r w:rsidRPr="000A4659">
        <w:rPr>
          <w:b/>
          <w:bCs/>
          <w:lang w:val="en-US"/>
        </w:rPr>
        <w:lastRenderedPageBreak/>
        <w:t>Tabel IV.1</w:t>
      </w:r>
    </w:p>
    <w:p w14:paraId="69C32EE2" w14:textId="4C8EF07E" w:rsidR="008A2A1C" w:rsidRPr="000A4659" w:rsidRDefault="009A2280" w:rsidP="000B4A0A">
      <w:pPr>
        <w:pStyle w:val="Caption"/>
        <w:jc w:val="center"/>
        <w:rPr>
          <w:rFonts w:ascii="Times New Roman" w:hAnsi="Times New Roman"/>
          <w:b/>
          <w:bCs/>
          <w:i w:val="0"/>
          <w:iCs w:val="0"/>
          <w:color w:val="000000" w:themeColor="text1"/>
          <w:sz w:val="24"/>
          <w:szCs w:val="24"/>
        </w:rPr>
      </w:pPr>
      <w:bookmarkStart w:id="62" w:name="_Toc171432131"/>
      <w:r w:rsidRPr="000A4659">
        <w:rPr>
          <w:rFonts w:ascii="Times New Roman" w:hAnsi="Times New Roman"/>
          <w:b/>
          <w:bCs/>
          <w:i w:val="0"/>
          <w:iCs w:val="0"/>
          <w:color w:val="000000" w:themeColor="text1"/>
          <w:sz w:val="24"/>
          <w:szCs w:val="24"/>
        </w:rPr>
        <w:t>Luas Daerah</w:t>
      </w:r>
      <w:r w:rsidR="00827A81" w:rsidRPr="000A4659">
        <w:rPr>
          <w:rFonts w:ascii="Times New Roman" w:hAnsi="Times New Roman"/>
          <w:b/>
          <w:bCs/>
          <w:i w:val="0"/>
          <w:iCs w:val="0"/>
          <w:color w:val="000000" w:themeColor="text1"/>
          <w:sz w:val="24"/>
          <w:szCs w:val="24"/>
        </w:rPr>
        <w:t xml:space="preserve">, </w:t>
      </w:r>
      <w:proofErr w:type="spellStart"/>
      <w:r w:rsidR="00827A81" w:rsidRPr="000A4659">
        <w:rPr>
          <w:rFonts w:ascii="Times New Roman" w:hAnsi="Times New Roman"/>
          <w:b/>
          <w:bCs/>
          <w:i w:val="0"/>
          <w:iCs w:val="0"/>
          <w:color w:val="000000" w:themeColor="text1"/>
          <w:sz w:val="24"/>
          <w:szCs w:val="24"/>
        </w:rPr>
        <w:t>Jumlah</w:t>
      </w:r>
      <w:proofErr w:type="spellEnd"/>
      <w:r w:rsidR="00827A81" w:rsidRPr="000A4659">
        <w:rPr>
          <w:rFonts w:ascii="Times New Roman" w:hAnsi="Times New Roman"/>
          <w:b/>
          <w:bCs/>
          <w:i w:val="0"/>
          <w:iCs w:val="0"/>
          <w:color w:val="000000" w:themeColor="text1"/>
          <w:sz w:val="24"/>
          <w:szCs w:val="24"/>
        </w:rPr>
        <w:t xml:space="preserve"> </w:t>
      </w:r>
      <w:proofErr w:type="spellStart"/>
      <w:r w:rsidR="00827A81" w:rsidRPr="000A4659">
        <w:rPr>
          <w:rFonts w:ascii="Times New Roman" w:hAnsi="Times New Roman"/>
          <w:b/>
          <w:bCs/>
          <w:i w:val="0"/>
          <w:iCs w:val="0"/>
          <w:color w:val="000000" w:themeColor="text1"/>
          <w:sz w:val="24"/>
          <w:szCs w:val="24"/>
        </w:rPr>
        <w:t>Penduduk</w:t>
      </w:r>
      <w:proofErr w:type="spellEnd"/>
      <w:r w:rsidR="00827A81" w:rsidRPr="000A4659">
        <w:rPr>
          <w:rFonts w:ascii="Times New Roman" w:hAnsi="Times New Roman"/>
          <w:b/>
          <w:bCs/>
          <w:i w:val="0"/>
          <w:iCs w:val="0"/>
          <w:color w:val="000000" w:themeColor="text1"/>
          <w:sz w:val="24"/>
          <w:szCs w:val="24"/>
        </w:rPr>
        <w:t xml:space="preserve"> Per </w:t>
      </w:r>
      <w:proofErr w:type="spellStart"/>
      <w:r w:rsidR="00827A81" w:rsidRPr="000A4659">
        <w:rPr>
          <w:rFonts w:ascii="Times New Roman" w:hAnsi="Times New Roman"/>
          <w:b/>
          <w:bCs/>
          <w:i w:val="0"/>
          <w:iCs w:val="0"/>
          <w:color w:val="000000" w:themeColor="text1"/>
          <w:sz w:val="24"/>
          <w:szCs w:val="24"/>
        </w:rPr>
        <w:t>Kelurahan</w:t>
      </w:r>
      <w:proofErr w:type="spellEnd"/>
      <w:r w:rsidR="00827A81" w:rsidRPr="000A4659">
        <w:rPr>
          <w:rFonts w:ascii="Times New Roman" w:hAnsi="Times New Roman"/>
          <w:b/>
          <w:bCs/>
          <w:i w:val="0"/>
          <w:iCs w:val="0"/>
          <w:color w:val="000000" w:themeColor="text1"/>
          <w:sz w:val="24"/>
          <w:szCs w:val="24"/>
        </w:rPr>
        <w:t xml:space="preserve"> </w:t>
      </w:r>
      <w:proofErr w:type="spellStart"/>
      <w:r w:rsidR="00827A81" w:rsidRPr="000A4659">
        <w:rPr>
          <w:rFonts w:ascii="Times New Roman" w:hAnsi="Times New Roman"/>
          <w:b/>
          <w:bCs/>
          <w:i w:val="0"/>
          <w:iCs w:val="0"/>
          <w:color w:val="000000" w:themeColor="text1"/>
          <w:sz w:val="24"/>
          <w:szCs w:val="24"/>
        </w:rPr>
        <w:t>kota</w:t>
      </w:r>
      <w:proofErr w:type="spellEnd"/>
      <w:r w:rsidR="00827A81" w:rsidRPr="000A4659">
        <w:rPr>
          <w:rFonts w:ascii="Times New Roman" w:hAnsi="Times New Roman"/>
          <w:b/>
          <w:bCs/>
          <w:i w:val="0"/>
          <w:iCs w:val="0"/>
          <w:color w:val="000000" w:themeColor="text1"/>
          <w:sz w:val="24"/>
          <w:szCs w:val="24"/>
        </w:rPr>
        <w:t xml:space="preserve"> </w:t>
      </w:r>
      <w:proofErr w:type="spellStart"/>
      <w:r w:rsidR="00827A81" w:rsidRPr="000A4659">
        <w:rPr>
          <w:rFonts w:ascii="Times New Roman" w:hAnsi="Times New Roman"/>
          <w:b/>
          <w:bCs/>
          <w:i w:val="0"/>
          <w:iCs w:val="0"/>
          <w:color w:val="000000" w:themeColor="text1"/>
          <w:sz w:val="24"/>
          <w:szCs w:val="24"/>
        </w:rPr>
        <w:t>tegal</w:t>
      </w:r>
      <w:proofErr w:type="spellEnd"/>
      <w:r w:rsidR="00827A81" w:rsidRPr="000A4659">
        <w:rPr>
          <w:rFonts w:ascii="Times New Roman" w:hAnsi="Times New Roman"/>
          <w:b/>
          <w:bCs/>
          <w:i w:val="0"/>
          <w:iCs w:val="0"/>
          <w:color w:val="000000" w:themeColor="text1"/>
          <w:sz w:val="24"/>
          <w:szCs w:val="24"/>
        </w:rPr>
        <w:t xml:space="preserve"> </w:t>
      </w:r>
      <w:proofErr w:type="spellStart"/>
      <w:r w:rsidR="008A2A1C" w:rsidRPr="000A4659">
        <w:rPr>
          <w:rFonts w:ascii="Times New Roman" w:hAnsi="Times New Roman"/>
          <w:b/>
          <w:bCs/>
          <w:i w:val="0"/>
          <w:iCs w:val="0"/>
          <w:color w:val="000000" w:themeColor="text1"/>
          <w:sz w:val="24"/>
          <w:szCs w:val="24"/>
        </w:rPr>
        <w:t>Berdasarkan</w:t>
      </w:r>
      <w:proofErr w:type="spellEnd"/>
      <w:r w:rsidR="008A2A1C" w:rsidRPr="000A4659">
        <w:rPr>
          <w:rFonts w:ascii="Times New Roman" w:hAnsi="Times New Roman"/>
          <w:b/>
          <w:bCs/>
          <w:i w:val="0"/>
          <w:iCs w:val="0"/>
          <w:color w:val="000000" w:themeColor="text1"/>
          <w:sz w:val="24"/>
          <w:szCs w:val="24"/>
        </w:rPr>
        <w:t xml:space="preserve"> </w:t>
      </w:r>
      <w:proofErr w:type="spellStart"/>
      <w:r w:rsidR="008A2A1C" w:rsidRPr="000A4659">
        <w:rPr>
          <w:rFonts w:ascii="Times New Roman" w:hAnsi="Times New Roman"/>
          <w:b/>
          <w:bCs/>
          <w:i w:val="0"/>
          <w:iCs w:val="0"/>
          <w:color w:val="000000" w:themeColor="text1"/>
          <w:sz w:val="24"/>
          <w:szCs w:val="24"/>
        </w:rPr>
        <w:t>jenis</w:t>
      </w:r>
      <w:proofErr w:type="spellEnd"/>
      <w:r w:rsidR="008A2A1C" w:rsidRPr="000A4659">
        <w:rPr>
          <w:rFonts w:ascii="Times New Roman" w:hAnsi="Times New Roman"/>
          <w:b/>
          <w:bCs/>
          <w:i w:val="0"/>
          <w:iCs w:val="0"/>
          <w:color w:val="000000" w:themeColor="text1"/>
          <w:sz w:val="24"/>
          <w:szCs w:val="24"/>
        </w:rPr>
        <w:t xml:space="preserve"> </w:t>
      </w:r>
      <w:proofErr w:type="spellStart"/>
      <w:r w:rsidR="008A2A1C" w:rsidRPr="000A4659">
        <w:rPr>
          <w:rFonts w:ascii="Times New Roman" w:hAnsi="Times New Roman"/>
          <w:b/>
          <w:bCs/>
          <w:i w:val="0"/>
          <w:iCs w:val="0"/>
          <w:color w:val="000000" w:themeColor="text1"/>
          <w:sz w:val="24"/>
          <w:szCs w:val="24"/>
        </w:rPr>
        <w:t>kelamin</w:t>
      </w:r>
      <w:proofErr w:type="spellEnd"/>
      <w:r w:rsidR="008A2A1C" w:rsidRPr="000A4659">
        <w:rPr>
          <w:rFonts w:ascii="Times New Roman" w:hAnsi="Times New Roman"/>
          <w:b/>
          <w:bCs/>
          <w:i w:val="0"/>
          <w:iCs w:val="0"/>
          <w:color w:val="000000" w:themeColor="text1"/>
          <w:sz w:val="24"/>
          <w:szCs w:val="24"/>
        </w:rPr>
        <w:t xml:space="preserve"> </w:t>
      </w:r>
      <w:proofErr w:type="spellStart"/>
      <w:r w:rsidR="008A2A1C" w:rsidRPr="000A4659">
        <w:rPr>
          <w:rFonts w:ascii="Times New Roman" w:hAnsi="Times New Roman"/>
          <w:b/>
          <w:bCs/>
          <w:i w:val="0"/>
          <w:iCs w:val="0"/>
          <w:color w:val="000000" w:themeColor="text1"/>
          <w:sz w:val="24"/>
          <w:szCs w:val="24"/>
        </w:rPr>
        <w:t>tahun</w:t>
      </w:r>
      <w:proofErr w:type="spellEnd"/>
      <w:r w:rsidR="008A2A1C" w:rsidRPr="000A4659">
        <w:rPr>
          <w:rFonts w:ascii="Times New Roman" w:hAnsi="Times New Roman"/>
          <w:b/>
          <w:bCs/>
          <w:i w:val="0"/>
          <w:iCs w:val="0"/>
          <w:color w:val="000000" w:themeColor="text1"/>
          <w:sz w:val="24"/>
          <w:szCs w:val="24"/>
        </w:rPr>
        <w:t xml:space="preserve"> 2023</w:t>
      </w:r>
      <w:bookmarkEnd w:id="62"/>
    </w:p>
    <w:tbl>
      <w:tblPr>
        <w:tblStyle w:val="TableGrid"/>
        <w:tblW w:w="8529" w:type="dxa"/>
        <w:tblInd w:w="-5" w:type="dxa"/>
        <w:tblLook w:val="04A0" w:firstRow="1" w:lastRow="0" w:firstColumn="1" w:lastColumn="0" w:noHBand="0" w:noVBand="1"/>
      </w:tblPr>
      <w:tblGrid>
        <w:gridCol w:w="1678"/>
        <w:gridCol w:w="1701"/>
        <w:gridCol w:w="1618"/>
        <w:gridCol w:w="1767"/>
        <w:gridCol w:w="1765"/>
      </w:tblGrid>
      <w:tr w:rsidR="00374E79" w:rsidRPr="000A4659" w14:paraId="4F2A5326" w14:textId="065E435E" w:rsidTr="00AD5B75">
        <w:trPr>
          <w:trHeight w:val="409"/>
        </w:trPr>
        <w:tc>
          <w:tcPr>
            <w:tcW w:w="1678" w:type="dxa"/>
            <w:vMerge w:val="restart"/>
          </w:tcPr>
          <w:p w14:paraId="37B659FF" w14:textId="5ACC0AC4" w:rsidR="00374E79" w:rsidRPr="000A4659" w:rsidRDefault="00D347B7" w:rsidP="00D347B7">
            <w:pPr>
              <w:pStyle w:val="selectable-text"/>
              <w:spacing w:line="480" w:lineRule="auto"/>
              <w:jc w:val="center"/>
              <w:rPr>
                <w:lang w:val="en-US"/>
              </w:rPr>
            </w:pPr>
            <w:r w:rsidRPr="000A4659">
              <w:rPr>
                <w:lang w:val="en-US"/>
              </w:rPr>
              <w:t>Wilayah</w:t>
            </w:r>
          </w:p>
        </w:tc>
        <w:tc>
          <w:tcPr>
            <w:tcW w:w="1701" w:type="dxa"/>
            <w:vMerge w:val="restart"/>
          </w:tcPr>
          <w:p w14:paraId="31AC7D56" w14:textId="77777777" w:rsidR="00374E79" w:rsidRPr="000A4659" w:rsidRDefault="00374E79" w:rsidP="00B22AD3">
            <w:pPr>
              <w:pStyle w:val="selectable-text"/>
              <w:jc w:val="center"/>
              <w:rPr>
                <w:lang w:val="en-US"/>
              </w:rPr>
            </w:pPr>
            <w:r w:rsidRPr="000A4659">
              <w:rPr>
                <w:lang w:val="en-US"/>
              </w:rPr>
              <w:t>Luas Daerah</w:t>
            </w:r>
          </w:p>
          <w:p w14:paraId="69A769F8" w14:textId="7C84C087" w:rsidR="00B22AD3" w:rsidRPr="000A4659" w:rsidRDefault="00B22AD3" w:rsidP="00B22AD3">
            <w:pPr>
              <w:pStyle w:val="selectable-text"/>
              <w:jc w:val="center"/>
              <w:rPr>
                <w:lang w:val="en-US"/>
              </w:rPr>
            </w:pPr>
            <w:r w:rsidRPr="000A4659">
              <w:rPr>
                <w:lang w:val="en-US"/>
              </w:rPr>
              <w:t>(km</w:t>
            </w:r>
            <w:r w:rsidRPr="000A4659">
              <w:rPr>
                <w:vertAlign w:val="superscript"/>
                <w:lang w:val="en-US"/>
              </w:rPr>
              <w:t>2</w:t>
            </w:r>
            <w:r w:rsidRPr="000A4659">
              <w:rPr>
                <w:lang w:val="en-US"/>
              </w:rPr>
              <w:t>/sq.km)</w:t>
            </w:r>
          </w:p>
        </w:tc>
        <w:tc>
          <w:tcPr>
            <w:tcW w:w="3385" w:type="dxa"/>
            <w:gridSpan w:val="2"/>
          </w:tcPr>
          <w:p w14:paraId="50B51D1A" w14:textId="73B10FC2" w:rsidR="00374E79" w:rsidRPr="000A4659" w:rsidRDefault="00374E79" w:rsidP="00D347B7">
            <w:pPr>
              <w:pStyle w:val="selectable-text"/>
              <w:jc w:val="center"/>
              <w:rPr>
                <w:lang w:val="en-US"/>
              </w:rPr>
            </w:pPr>
            <w:proofErr w:type="spellStart"/>
            <w:r w:rsidRPr="000A4659">
              <w:rPr>
                <w:lang w:val="en-US"/>
              </w:rPr>
              <w:t>Jumlah</w:t>
            </w:r>
            <w:proofErr w:type="spellEnd"/>
            <w:r w:rsidRPr="000A4659">
              <w:rPr>
                <w:lang w:val="en-US"/>
              </w:rPr>
              <w:t xml:space="preserve"> </w:t>
            </w:r>
            <w:proofErr w:type="spellStart"/>
            <w:r w:rsidRPr="000A4659">
              <w:rPr>
                <w:lang w:val="en-US"/>
              </w:rPr>
              <w:t>penduduk</w:t>
            </w:r>
            <w:proofErr w:type="spellEnd"/>
            <w:r w:rsidRPr="000A4659">
              <w:rPr>
                <w:lang w:val="en-US"/>
              </w:rPr>
              <w:t xml:space="preserve"> </w:t>
            </w:r>
            <w:proofErr w:type="spellStart"/>
            <w:r w:rsidRPr="000A4659">
              <w:rPr>
                <w:lang w:val="en-US"/>
              </w:rPr>
              <w:t>berdasarkan</w:t>
            </w:r>
            <w:proofErr w:type="spellEnd"/>
            <w:r w:rsidRPr="000A4659">
              <w:rPr>
                <w:lang w:val="en-US"/>
              </w:rPr>
              <w:t xml:space="preserve"> </w:t>
            </w:r>
            <w:proofErr w:type="spellStart"/>
            <w:r w:rsidRPr="000A4659">
              <w:rPr>
                <w:lang w:val="en-US"/>
              </w:rPr>
              <w:t>jenis</w:t>
            </w:r>
            <w:proofErr w:type="spellEnd"/>
            <w:r w:rsidRPr="000A4659">
              <w:rPr>
                <w:lang w:val="en-US"/>
              </w:rPr>
              <w:t xml:space="preserve"> </w:t>
            </w:r>
            <w:proofErr w:type="spellStart"/>
            <w:r w:rsidRPr="000A4659">
              <w:rPr>
                <w:lang w:val="en-US"/>
              </w:rPr>
              <w:t>kelamin</w:t>
            </w:r>
            <w:proofErr w:type="spellEnd"/>
          </w:p>
        </w:tc>
        <w:tc>
          <w:tcPr>
            <w:tcW w:w="1765" w:type="dxa"/>
            <w:vMerge w:val="restart"/>
          </w:tcPr>
          <w:p w14:paraId="694B1635" w14:textId="075D9595" w:rsidR="00374E79" w:rsidRPr="000A4659" w:rsidRDefault="00D347B7" w:rsidP="0022385E">
            <w:pPr>
              <w:pStyle w:val="selectable-text"/>
              <w:spacing w:line="480" w:lineRule="auto"/>
              <w:jc w:val="both"/>
              <w:rPr>
                <w:lang w:val="en-US"/>
              </w:rPr>
            </w:pPr>
            <w:proofErr w:type="spellStart"/>
            <w:r w:rsidRPr="000A4659">
              <w:rPr>
                <w:lang w:val="en-US"/>
              </w:rPr>
              <w:t>Jumlah</w:t>
            </w:r>
            <w:proofErr w:type="spellEnd"/>
            <w:r w:rsidR="00C51399" w:rsidRPr="000A4659">
              <w:rPr>
                <w:lang w:val="en-US"/>
              </w:rPr>
              <w:t xml:space="preserve"> </w:t>
            </w:r>
            <w:proofErr w:type="spellStart"/>
            <w:r w:rsidR="00C51399" w:rsidRPr="000A4659">
              <w:rPr>
                <w:lang w:val="en-US"/>
              </w:rPr>
              <w:t>penduduk</w:t>
            </w:r>
            <w:proofErr w:type="spellEnd"/>
            <w:r w:rsidR="00C51399" w:rsidRPr="000A4659">
              <w:rPr>
                <w:lang w:val="en-US"/>
              </w:rPr>
              <w:t xml:space="preserve"> </w:t>
            </w:r>
          </w:p>
        </w:tc>
      </w:tr>
      <w:tr w:rsidR="00374E79" w:rsidRPr="000A4659" w14:paraId="5FA6A47C" w14:textId="77777777" w:rsidTr="005463FD">
        <w:trPr>
          <w:trHeight w:val="511"/>
        </w:trPr>
        <w:tc>
          <w:tcPr>
            <w:tcW w:w="1678" w:type="dxa"/>
            <w:vMerge/>
          </w:tcPr>
          <w:p w14:paraId="061E1A94" w14:textId="77777777" w:rsidR="00374E79" w:rsidRPr="000A4659" w:rsidRDefault="00374E79" w:rsidP="0022385E">
            <w:pPr>
              <w:pStyle w:val="selectable-text"/>
              <w:spacing w:line="480" w:lineRule="auto"/>
              <w:jc w:val="both"/>
              <w:rPr>
                <w:lang w:val="en-US"/>
              </w:rPr>
            </w:pPr>
          </w:p>
        </w:tc>
        <w:tc>
          <w:tcPr>
            <w:tcW w:w="1701" w:type="dxa"/>
            <w:vMerge/>
          </w:tcPr>
          <w:p w14:paraId="4BEE5C02" w14:textId="77777777" w:rsidR="00374E79" w:rsidRPr="000A4659" w:rsidRDefault="00374E79" w:rsidP="0022385E">
            <w:pPr>
              <w:pStyle w:val="selectable-text"/>
              <w:spacing w:line="480" w:lineRule="auto"/>
              <w:jc w:val="both"/>
              <w:rPr>
                <w:lang w:val="en-US"/>
              </w:rPr>
            </w:pPr>
          </w:p>
        </w:tc>
        <w:tc>
          <w:tcPr>
            <w:tcW w:w="1618" w:type="dxa"/>
          </w:tcPr>
          <w:p w14:paraId="124C9411" w14:textId="379265B7" w:rsidR="00374E79" w:rsidRPr="000A4659" w:rsidRDefault="00D347B7" w:rsidP="0022385E">
            <w:pPr>
              <w:pStyle w:val="selectable-text"/>
              <w:spacing w:line="480" w:lineRule="auto"/>
              <w:jc w:val="both"/>
              <w:rPr>
                <w:lang w:val="en-US"/>
              </w:rPr>
            </w:pPr>
            <w:r w:rsidRPr="000A4659">
              <w:rPr>
                <w:lang w:val="en-US"/>
              </w:rPr>
              <w:t>Laki-Laki</w:t>
            </w:r>
          </w:p>
        </w:tc>
        <w:tc>
          <w:tcPr>
            <w:tcW w:w="1767" w:type="dxa"/>
          </w:tcPr>
          <w:p w14:paraId="1ED913C3" w14:textId="7AB869F9" w:rsidR="00374E79" w:rsidRPr="000A4659" w:rsidRDefault="00D347B7" w:rsidP="0022385E">
            <w:pPr>
              <w:pStyle w:val="selectable-text"/>
              <w:spacing w:line="480" w:lineRule="auto"/>
              <w:jc w:val="both"/>
              <w:rPr>
                <w:lang w:val="en-US"/>
              </w:rPr>
            </w:pPr>
            <w:r w:rsidRPr="000A4659">
              <w:rPr>
                <w:lang w:val="en-US"/>
              </w:rPr>
              <w:t>Perempuan</w:t>
            </w:r>
          </w:p>
        </w:tc>
        <w:tc>
          <w:tcPr>
            <w:tcW w:w="1765" w:type="dxa"/>
            <w:vMerge/>
          </w:tcPr>
          <w:p w14:paraId="08D7F38A" w14:textId="77777777" w:rsidR="00374E79" w:rsidRPr="000A4659" w:rsidRDefault="00374E79" w:rsidP="0022385E">
            <w:pPr>
              <w:pStyle w:val="selectable-text"/>
              <w:spacing w:line="480" w:lineRule="auto"/>
              <w:jc w:val="both"/>
              <w:rPr>
                <w:lang w:val="en-US"/>
              </w:rPr>
            </w:pPr>
          </w:p>
        </w:tc>
      </w:tr>
      <w:tr w:rsidR="00CF2209" w:rsidRPr="000A4659" w14:paraId="61206205" w14:textId="1B756C89" w:rsidTr="005463FD">
        <w:trPr>
          <w:trHeight w:val="925"/>
        </w:trPr>
        <w:tc>
          <w:tcPr>
            <w:tcW w:w="1678" w:type="dxa"/>
          </w:tcPr>
          <w:p w14:paraId="25C4B771" w14:textId="5200EBBF" w:rsidR="00CF2209" w:rsidRPr="000A4659" w:rsidRDefault="00D347B7" w:rsidP="0022385E">
            <w:pPr>
              <w:pStyle w:val="selectable-text"/>
              <w:spacing w:line="480" w:lineRule="auto"/>
              <w:jc w:val="both"/>
              <w:rPr>
                <w:lang w:val="en-US"/>
              </w:rPr>
            </w:pPr>
            <w:r w:rsidRPr="000A4659">
              <w:rPr>
                <w:lang w:val="en-US"/>
              </w:rPr>
              <w:t xml:space="preserve">Tegal </w:t>
            </w:r>
            <w:r w:rsidR="00073FC1" w:rsidRPr="000A4659">
              <w:rPr>
                <w:lang w:val="en-US"/>
              </w:rPr>
              <w:t xml:space="preserve">Timur </w:t>
            </w:r>
          </w:p>
        </w:tc>
        <w:tc>
          <w:tcPr>
            <w:tcW w:w="1701" w:type="dxa"/>
          </w:tcPr>
          <w:p w14:paraId="06BE2D57" w14:textId="52B203AB" w:rsidR="00CF2209" w:rsidRPr="000A4659" w:rsidRDefault="000B2410" w:rsidP="0022385E">
            <w:pPr>
              <w:pStyle w:val="selectable-text"/>
              <w:spacing w:line="480" w:lineRule="auto"/>
              <w:jc w:val="both"/>
              <w:rPr>
                <w:lang w:val="en-US"/>
              </w:rPr>
            </w:pPr>
            <w:r w:rsidRPr="000A4659">
              <w:rPr>
                <w:lang w:val="en-US"/>
              </w:rPr>
              <w:t>7,41</w:t>
            </w:r>
          </w:p>
        </w:tc>
        <w:tc>
          <w:tcPr>
            <w:tcW w:w="1618" w:type="dxa"/>
          </w:tcPr>
          <w:p w14:paraId="48DE1A6D" w14:textId="08CB1935" w:rsidR="00CF2209" w:rsidRPr="000A4659" w:rsidRDefault="00233ABB" w:rsidP="0022385E">
            <w:pPr>
              <w:pStyle w:val="selectable-text"/>
              <w:spacing w:line="480" w:lineRule="auto"/>
              <w:jc w:val="both"/>
              <w:rPr>
                <w:lang w:val="en-US"/>
              </w:rPr>
            </w:pPr>
            <w:r w:rsidRPr="000A4659">
              <w:rPr>
                <w:lang w:val="en-US"/>
              </w:rPr>
              <w:t>43.580</w:t>
            </w:r>
          </w:p>
        </w:tc>
        <w:tc>
          <w:tcPr>
            <w:tcW w:w="1767" w:type="dxa"/>
          </w:tcPr>
          <w:p w14:paraId="0BA8ADCE" w14:textId="68AD24E7" w:rsidR="00CF2209" w:rsidRPr="000A4659" w:rsidRDefault="00233ABB" w:rsidP="0022385E">
            <w:pPr>
              <w:pStyle w:val="selectable-text"/>
              <w:spacing w:line="480" w:lineRule="auto"/>
              <w:jc w:val="both"/>
              <w:rPr>
                <w:lang w:val="en-US"/>
              </w:rPr>
            </w:pPr>
            <w:r w:rsidRPr="000A4659">
              <w:rPr>
                <w:lang w:val="en-US"/>
              </w:rPr>
              <w:t>43.569</w:t>
            </w:r>
          </w:p>
        </w:tc>
        <w:tc>
          <w:tcPr>
            <w:tcW w:w="1765" w:type="dxa"/>
          </w:tcPr>
          <w:p w14:paraId="02D19149" w14:textId="7DD37536" w:rsidR="00CF2209" w:rsidRPr="000A4659" w:rsidRDefault="00233ABB" w:rsidP="0022385E">
            <w:pPr>
              <w:pStyle w:val="selectable-text"/>
              <w:spacing w:line="480" w:lineRule="auto"/>
              <w:jc w:val="both"/>
              <w:rPr>
                <w:lang w:val="en-US"/>
              </w:rPr>
            </w:pPr>
            <w:r w:rsidRPr="000A4659">
              <w:rPr>
                <w:lang w:val="en-US"/>
              </w:rPr>
              <w:t>87.149</w:t>
            </w:r>
          </w:p>
        </w:tc>
      </w:tr>
      <w:tr w:rsidR="00CF2209" w:rsidRPr="000A4659" w14:paraId="4605A5AB" w14:textId="26766339" w:rsidTr="005463FD">
        <w:trPr>
          <w:trHeight w:val="925"/>
        </w:trPr>
        <w:tc>
          <w:tcPr>
            <w:tcW w:w="1678" w:type="dxa"/>
          </w:tcPr>
          <w:p w14:paraId="325D3DC6" w14:textId="59E86339" w:rsidR="00CF2209" w:rsidRPr="000A4659" w:rsidRDefault="00073FC1" w:rsidP="0022385E">
            <w:pPr>
              <w:pStyle w:val="selectable-text"/>
              <w:spacing w:line="480" w:lineRule="auto"/>
              <w:jc w:val="both"/>
              <w:rPr>
                <w:lang w:val="en-US"/>
              </w:rPr>
            </w:pPr>
            <w:r w:rsidRPr="000A4659">
              <w:rPr>
                <w:lang w:val="en-US"/>
              </w:rPr>
              <w:t xml:space="preserve">Tegal Barat </w:t>
            </w:r>
          </w:p>
        </w:tc>
        <w:tc>
          <w:tcPr>
            <w:tcW w:w="1701" w:type="dxa"/>
          </w:tcPr>
          <w:p w14:paraId="3E17943F" w14:textId="1DD4CBC5" w:rsidR="00CF2209" w:rsidRPr="000A4659" w:rsidRDefault="000B2410" w:rsidP="0022385E">
            <w:pPr>
              <w:pStyle w:val="selectable-text"/>
              <w:spacing w:line="480" w:lineRule="auto"/>
              <w:jc w:val="both"/>
              <w:rPr>
                <w:lang w:val="en-US"/>
              </w:rPr>
            </w:pPr>
            <w:r w:rsidRPr="000A4659">
              <w:rPr>
                <w:lang w:val="en-US"/>
              </w:rPr>
              <w:t>12,</w:t>
            </w:r>
            <w:r w:rsidR="00667CE0" w:rsidRPr="000A4659">
              <w:rPr>
                <w:lang w:val="en-US"/>
              </w:rPr>
              <w:t>07</w:t>
            </w:r>
          </w:p>
        </w:tc>
        <w:tc>
          <w:tcPr>
            <w:tcW w:w="1618" w:type="dxa"/>
          </w:tcPr>
          <w:p w14:paraId="299EFB05" w14:textId="42372474" w:rsidR="00CF2209" w:rsidRPr="000A4659" w:rsidRDefault="00233ABB" w:rsidP="0022385E">
            <w:pPr>
              <w:pStyle w:val="selectable-text"/>
              <w:spacing w:line="480" w:lineRule="auto"/>
              <w:jc w:val="both"/>
              <w:rPr>
                <w:lang w:val="en-US"/>
              </w:rPr>
            </w:pPr>
            <w:r w:rsidRPr="000A4659">
              <w:rPr>
                <w:lang w:val="en-US"/>
              </w:rPr>
              <w:t>35.139</w:t>
            </w:r>
          </w:p>
        </w:tc>
        <w:tc>
          <w:tcPr>
            <w:tcW w:w="1767" w:type="dxa"/>
          </w:tcPr>
          <w:p w14:paraId="5310C941" w14:textId="1B8CA718" w:rsidR="00CF2209" w:rsidRPr="000A4659" w:rsidRDefault="00233ABB" w:rsidP="0022385E">
            <w:pPr>
              <w:pStyle w:val="selectable-text"/>
              <w:spacing w:line="480" w:lineRule="auto"/>
              <w:jc w:val="both"/>
              <w:rPr>
                <w:lang w:val="en-US"/>
              </w:rPr>
            </w:pPr>
            <w:r w:rsidRPr="000A4659">
              <w:rPr>
                <w:lang w:val="en-US"/>
              </w:rPr>
              <w:t>34.869</w:t>
            </w:r>
          </w:p>
        </w:tc>
        <w:tc>
          <w:tcPr>
            <w:tcW w:w="1765" w:type="dxa"/>
          </w:tcPr>
          <w:p w14:paraId="26C937CF" w14:textId="523EFF87" w:rsidR="00CF2209" w:rsidRPr="000A4659" w:rsidRDefault="00233ABB" w:rsidP="0022385E">
            <w:pPr>
              <w:pStyle w:val="selectable-text"/>
              <w:spacing w:line="480" w:lineRule="auto"/>
              <w:jc w:val="both"/>
              <w:rPr>
                <w:lang w:val="en-US"/>
              </w:rPr>
            </w:pPr>
            <w:r w:rsidRPr="000A4659">
              <w:rPr>
                <w:lang w:val="en-US"/>
              </w:rPr>
              <w:t>70.008</w:t>
            </w:r>
          </w:p>
        </w:tc>
      </w:tr>
      <w:tr w:rsidR="00CF2209" w:rsidRPr="000A4659" w14:paraId="637001C2" w14:textId="069E2C1D" w:rsidTr="005463FD">
        <w:trPr>
          <w:trHeight w:val="925"/>
        </w:trPr>
        <w:tc>
          <w:tcPr>
            <w:tcW w:w="1678" w:type="dxa"/>
          </w:tcPr>
          <w:p w14:paraId="61B16FE7" w14:textId="02CA524C" w:rsidR="00CF2209" w:rsidRPr="000A4659" w:rsidRDefault="00073FC1" w:rsidP="0022385E">
            <w:pPr>
              <w:pStyle w:val="selectable-text"/>
              <w:spacing w:line="480" w:lineRule="auto"/>
              <w:jc w:val="both"/>
              <w:rPr>
                <w:lang w:val="en-US"/>
              </w:rPr>
            </w:pPr>
            <w:r w:rsidRPr="000A4659">
              <w:rPr>
                <w:lang w:val="en-US"/>
              </w:rPr>
              <w:t>Tegal Selatan</w:t>
            </w:r>
          </w:p>
        </w:tc>
        <w:tc>
          <w:tcPr>
            <w:tcW w:w="1701" w:type="dxa"/>
          </w:tcPr>
          <w:p w14:paraId="6F1EE880" w14:textId="55E02CAE" w:rsidR="00CF2209" w:rsidRPr="000A4659" w:rsidRDefault="008F16CA" w:rsidP="0022385E">
            <w:pPr>
              <w:pStyle w:val="selectable-text"/>
              <w:spacing w:line="480" w:lineRule="auto"/>
              <w:jc w:val="both"/>
              <w:rPr>
                <w:lang w:val="en-US"/>
              </w:rPr>
            </w:pPr>
            <w:r w:rsidRPr="000A4659">
              <w:rPr>
                <w:lang w:val="en-US"/>
              </w:rPr>
              <w:t>6.</w:t>
            </w:r>
            <w:r w:rsidR="00667CE0" w:rsidRPr="000A4659">
              <w:rPr>
                <w:lang w:val="en-US"/>
              </w:rPr>
              <w:t>38</w:t>
            </w:r>
          </w:p>
        </w:tc>
        <w:tc>
          <w:tcPr>
            <w:tcW w:w="1618" w:type="dxa"/>
          </w:tcPr>
          <w:p w14:paraId="0FCA72CF" w14:textId="43C4A98B" w:rsidR="00CF2209" w:rsidRPr="000A4659" w:rsidRDefault="00B22AD3" w:rsidP="0022385E">
            <w:pPr>
              <w:pStyle w:val="selectable-text"/>
              <w:spacing w:line="480" w:lineRule="auto"/>
              <w:jc w:val="both"/>
              <w:rPr>
                <w:lang w:val="en-US"/>
              </w:rPr>
            </w:pPr>
            <w:r w:rsidRPr="000A4659">
              <w:rPr>
                <w:lang w:val="en-US"/>
              </w:rPr>
              <w:t>36.476</w:t>
            </w:r>
          </w:p>
        </w:tc>
        <w:tc>
          <w:tcPr>
            <w:tcW w:w="1767" w:type="dxa"/>
          </w:tcPr>
          <w:p w14:paraId="64A32FDC" w14:textId="185D274D" w:rsidR="00CF2209" w:rsidRPr="000A4659" w:rsidRDefault="00B22AD3" w:rsidP="0022385E">
            <w:pPr>
              <w:pStyle w:val="selectable-text"/>
              <w:spacing w:line="480" w:lineRule="auto"/>
              <w:jc w:val="both"/>
              <w:rPr>
                <w:lang w:val="en-US"/>
              </w:rPr>
            </w:pPr>
            <w:r w:rsidRPr="000A4659">
              <w:rPr>
                <w:lang w:val="en-US"/>
              </w:rPr>
              <w:t>35.278</w:t>
            </w:r>
          </w:p>
        </w:tc>
        <w:tc>
          <w:tcPr>
            <w:tcW w:w="1765" w:type="dxa"/>
          </w:tcPr>
          <w:p w14:paraId="7D0EFE57" w14:textId="01691EEC" w:rsidR="00CF2209" w:rsidRPr="000A4659" w:rsidRDefault="00B22AD3" w:rsidP="0022385E">
            <w:pPr>
              <w:pStyle w:val="selectable-text"/>
              <w:spacing w:line="480" w:lineRule="auto"/>
              <w:jc w:val="both"/>
              <w:rPr>
                <w:lang w:val="en-US"/>
              </w:rPr>
            </w:pPr>
            <w:r w:rsidRPr="000A4659">
              <w:rPr>
                <w:lang w:val="en-US"/>
              </w:rPr>
              <w:t>71.754</w:t>
            </w:r>
          </w:p>
        </w:tc>
      </w:tr>
      <w:tr w:rsidR="00CF2209" w:rsidRPr="000A4659" w14:paraId="0A131654" w14:textId="26ECF170" w:rsidTr="005463FD">
        <w:trPr>
          <w:trHeight w:val="925"/>
        </w:trPr>
        <w:tc>
          <w:tcPr>
            <w:tcW w:w="1678" w:type="dxa"/>
          </w:tcPr>
          <w:p w14:paraId="5B004C76" w14:textId="586D4398" w:rsidR="00CF2209" w:rsidRPr="000A4659" w:rsidRDefault="00073FC1" w:rsidP="0022385E">
            <w:pPr>
              <w:pStyle w:val="selectable-text"/>
              <w:spacing w:line="480" w:lineRule="auto"/>
              <w:jc w:val="both"/>
              <w:rPr>
                <w:lang w:val="en-US"/>
              </w:rPr>
            </w:pPr>
            <w:proofErr w:type="spellStart"/>
            <w:r w:rsidRPr="000A4659">
              <w:rPr>
                <w:lang w:val="en-US"/>
              </w:rPr>
              <w:t>Margadana</w:t>
            </w:r>
            <w:proofErr w:type="spellEnd"/>
          </w:p>
        </w:tc>
        <w:tc>
          <w:tcPr>
            <w:tcW w:w="1701" w:type="dxa"/>
          </w:tcPr>
          <w:p w14:paraId="358234AB" w14:textId="21E99A24" w:rsidR="00CF2209" w:rsidRPr="000A4659" w:rsidRDefault="008F16CA" w:rsidP="0022385E">
            <w:pPr>
              <w:pStyle w:val="selectable-text"/>
              <w:spacing w:line="480" w:lineRule="auto"/>
              <w:jc w:val="both"/>
              <w:rPr>
                <w:lang w:val="en-US"/>
              </w:rPr>
            </w:pPr>
            <w:r w:rsidRPr="000A4659">
              <w:rPr>
                <w:lang w:val="en-US"/>
              </w:rPr>
              <w:t>13.28</w:t>
            </w:r>
          </w:p>
        </w:tc>
        <w:tc>
          <w:tcPr>
            <w:tcW w:w="1618" w:type="dxa"/>
          </w:tcPr>
          <w:p w14:paraId="5F2B49E1" w14:textId="6DB837E6" w:rsidR="00CF2209" w:rsidRPr="000A4659" w:rsidRDefault="00B22AD3" w:rsidP="0022385E">
            <w:pPr>
              <w:pStyle w:val="selectable-text"/>
              <w:spacing w:line="480" w:lineRule="auto"/>
              <w:jc w:val="both"/>
              <w:rPr>
                <w:lang w:val="en-US"/>
              </w:rPr>
            </w:pPr>
            <w:r w:rsidRPr="000A4659">
              <w:rPr>
                <w:lang w:val="en-US"/>
              </w:rPr>
              <w:t>31.986</w:t>
            </w:r>
          </w:p>
        </w:tc>
        <w:tc>
          <w:tcPr>
            <w:tcW w:w="1767" w:type="dxa"/>
          </w:tcPr>
          <w:p w14:paraId="1ABE1AB3" w14:textId="7CA504D6" w:rsidR="00CF2209" w:rsidRPr="000A4659" w:rsidRDefault="00B22AD3" w:rsidP="0022385E">
            <w:pPr>
              <w:pStyle w:val="selectable-text"/>
              <w:spacing w:line="480" w:lineRule="auto"/>
              <w:jc w:val="both"/>
              <w:rPr>
                <w:lang w:val="en-US"/>
              </w:rPr>
            </w:pPr>
            <w:r w:rsidRPr="000A4659">
              <w:rPr>
                <w:lang w:val="en-US"/>
              </w:rPr>
              <w:t>30.909</w:t>
            </w:r>
          </w:p>
        </w:tc>
        <w:tc>
          <w:tcPr>
            <w:tcW w:w="1765" w:type="dxa"/>
          </w:tcPr>
          <w:p w14:paraId="6AF72D0D" w14:textId="38F26289" w:rsidR="00CF2209" w:rsidRPr="000A4659" w:rsidRDefault="00B22AD3" w:rsidP="0022385E">
            <w:pPr>
              <w:pStyle w:val="selectable-text"/>
              <w:spacing w:line="480" w:lineRule="auto"/>
              <w:jc w:val="both"/>
              <w:rPr>
                <w:lang w:val="en-US"/>
              </w:rPr>
            </w:pPr>
            <w:r w:rsidRPr="000A4659">
              <w:rPr>
                <w:lang w:val="en-US"/>
              </w:rPr>
              <w:t>62.895</w:t>
            </w:r>
          </w:p>
        </w:tc>
      </w:tr>
      <w:tr w:rsidR="005463FD" w:rsidRPr="000A4659" w14:paraId="67AB4466" w14:textId="77777777" w:rsidTr="005463FD">
        <w:trPr>
          <w:trHeight w:val="925"/>
        </w:trPr>
        <w:tc>
          <w:tcPr>
            <w:tcW w:w="1678" w:type="dxa"/>
          </w:tcPr>
          <w:p w14:paraId="6BB53CAA" w14:textId="5F753C28" w:rsidR="005463FD" w:rsidRPr="000A4659" w:rsidRDefault="005463FD" w:rsidP="0022385E">
            <w:pPr>
              <w:pStyle w:val="selectable-text"/>
              <w:spacing w:line="480" w:lineRule="auto"/>
              <w:jc w:val="both"/>
              <w:rPr>
                <w:lang w:val="en-US"/>
              </w:rPr>
            </w:pPr>
            <w:proofErr w:type="spellStart"/>
            <w:r w:rsidRPr="000A4659">
              <w:rPr>
                <w:lang w:val="en-US"/>
              </w:rPr>
              <w:t>Jumlah</w:t>
            </w:r>
            <w:proofErr w:type="spellEnd"/>
            <w:r w:rsidRPr="000A4659">
              <w:rPr>
                <w:lang w:val="en-US"/>
              </w:rPr>
              <w:t xml:space="preserve"> </w:t>
            </w:r>
            <w:proofErr w:type="spellStart"/>
            <w:r w:rsidRPr="000A4659">
              <w:rPr>
                <w:lang w:val="en-US"/>
              </w:rPr>
              <w:t>keseluruhan</w:t>
            </w:r>
            <w:proofErr w:type="spellEnd"/>
            <w:r w:rsidRPr="000A4659">
              <w:rPr>
                <w:lang w:val="en-US"/>
              </w:rPr>
              <w:t xml:space="preserve"> </w:t>
            </w:r>
          </w:p>
        </w:tc>
        <w:tc>
          <w:tcPr>
            <w:tcW w:w="1701" w:type="dxa"/>
          </w:tcPr>
          <w:p w14:paraId="22E526DE" w14:textId="335279AE" w:rsidR="005463FD" w:rsidRPr="000A4659" w:rsidRDefault="005463FD" w:rsidP="0022385E">
            <w:pPr>
              <w:pStyle w:val="selectable-text"/>
              <w:spacing w:line="480" w:lineRule="auto"/>
              <w:jc w:val="both"/>
              <w:rPr>
                <w:lang w:val="en-US"/>
              </w:rPr>
            </w:pPr>
            <w:r w:rsidRPr="000A4659">
              <w:rPr>
                <w:lang w:val="en-US"/>
              </w:rPr>
              <w:t>39,14</w:t>
            </w:r>
          </w:p>
        </w:tc>
        <w:tc>
          <w:tcPr>
            <w:tcW w:w="1618" w:type="dxa"/>
          </w:tcPr>
          <w:p w14:paraId="4C10D5B5" w14:textId="5657B187" w:rsidR="005463FD" w:rsidRPr="000A4659" w:rsidRDefault="005463FD" w:rsidP="0022385E">
            <w:pPr>
              <w:pStyle w:val="selectable-text"/>
              <w:spacing w:line="480" w:lineRule="auto"/>
              <w:jc w:val="both"/>
              <w:rPr>
                <w:lang w:val="en-US"/>
              </w:rPr>
            </w:pPr>
            <w:r w:rsidRPr="000A4659">
              <w:rPr>
                <w:lang w:val="en-US"/>
              </w:rPr>
              <w:t>147</w:t>
            </w:r>
            <w:r w:rsidR="00695A25" w:rsidRPr="000A4659">
              <w:rPr>
                <w:lang w:val="en-US"/>
              </w:rPr>
              <w:t>.181</w:t>
            </w:r>
          </w:p>
        </w:tc>
        <w:tc>
          <w:tcPr>
            <w:tcW w:w="1767" w:type="dxa"/>
          </w:tcPr>
          <w:p w14:paraId="3CE37066" w14:textId="383D829A" w:rsidR="005463FD" w:rsidRPr="000A4659" w:rsidRDefault="00695A25" w:rsidP="0022385E">
            <w:pPr>
              <w:pStyle w:val="selectable-text"/>
              <w:spacing w:line="480" w:lineRule="auto"/>
              <w:jc w:val="both"/>
              <w:rPr>
                <w:lang w:val="en-US"/>
              </w:rPr>
            </w:pPr>
            <w:r w:rsidRPr="000A4659">
              <w:rPr>
                <w:lang w:val="en-US"/>
              </w:rPr>
              <w:t>144.625</w:t>
            </w:r>
          </w:p>
        </w:tc>
        <w:tc>
          <w:tcPr>
            <w:tcW w:w="1765" w:type="dxa"/>
          </w:tcPr>
          <w:p w14:paraId="7C5BC541" w14:textId="3CD44B43" w:rsidR="005463FD" w:rsidRPr="000A4659" w:rsidRDefault="00695A25" w:rsidP="0022385E">
            <w:pPr>
              <w:pStyle w:val="selectable-text"/>
              <w:spacing w:line="480" w:lineRule="auto"/>
              <w:jc w:val="both"/>
              <w:rPr>
                <w:lang w:val="en-US"/>
              </w:rPr>
            </w:pPr>
            <w:r w:rsidRPr="000A4659">
              <w:rPr>
                <w:lang w:val="en-US"/>
              </w:rPr>
              <w:t xml:space="preserve">291.806 </w:t>
            </w:r>
          </w:p>
        </w:tc>
      </w:tr>
    </w:tbl>
    <w:p w14:paraId="05DD111E" w14:textId="4971E839" w:rsidR="00ED5576" w:rsidRPr="000A4659" w:rsidRDefault="003A0269" w:rsidP="00AD5B75">
      <w:pPr>
        <w:pStyle w:val="selectable-text"/>
        <w:jc w:val="both"/>
        <w:rPr>
          <w:i/>
          <w:iCs/>
          <w:lang w:val="en-US"/>
        </w:rPr>
      </w:pPr>
      <w:proofErr w:type="spellStart"/>
      <w:r w:rsidRPr="000A4659">
        <w:rPr>
          <w:i/>
          <w:iCs/>
          <w:lang w:val="en-US"/>
        </w:rPr>
        <w:t>Sumber</w:t>
      </w:r>
      <w:proofErr w:type="spellEnd"/>
      <w:r w:rsidRPr="000A4659">
        <w:rPr>
          <w:i/>
          <w:iCs/>
          <w:lang w:val="en-US"/>
        </w:rPr>
        <w:t xml:space="preserve">: </w:t>
      </w:r>
      <w:r w:rsidR="00AD5B75" w:rsidRPr="000A4659">
        <w:rPr>
          <w:i/>
          <w:iCs/>
          <w:lang w:val="en-US"/>
        </w:rPr>
        <w:t xml:space="preserve">Dinas </w:t>
      </w:r>
      <w:proofErr w:type="spellStart"/>
      <w:r w:rsidR="00AD5B75" w:rsidRPr="000A4659">
        <w:rPr>
          <w:i/>
          <w:iCs/>
          <w:lang w:val="en-US"/>
        </w:rPr>
        <w:t>Kependudukan</w:t>
      </w:r>
      <w:proofErr w:type="spellEnd"/>
      <w:r w:rsidR="00AD5B75" w:rsidRPr="000A4659">
        <w:rPr>
          <w:i/>
          <w:iCs/>
          <w:lang w:val="en-US"/>
        </w:rPr>
        <w:t xml:space="preserve"> dan </w:t>
      </w:r>
      <w:proofErr w:type="spellStart"/>
      <w:r w:rsidR="00AD5B75" w:rsidRPr="000A4659">
        <w:rPr>
          <w:i/>
          <w:iCs/>
          <w:lang w:val="en-US"/>
        </w:rPr>
        <w:t>pencatatan</w:t>
      </w:r>
      <w:proofErr w:type="spellEnd"/>
      <w:r w:rsidR="00AD5B75" w:rsidRPr="000A4659">
        <w:rPr>
          <w:i/>
          <w:iCs/>
          <w:lang w:val="en-US"/>
        </w:rPr>
        <w:t xml:space="preserve"> </w:t>
      </w:r>
      <w:proofErr w:type="spellStart"/>
      <w:r w:rsidR="00AD5B75" w:rsidRPr="000A4659">
        <w:rPr>
          <w:i/>
          <w:iCs/>
          <w:lang w:val="en-US"/>
        </w:rPr>
        <w:t>sipil</w:t>
      </w:r>
      <w:proofErr w:type="spellEnd"/>
      <w:r w:rsidR="00AD5B75" w:rsidRPr="000A4659">
        <w:rPr>
          <w:i/>
          <w:iCs/>
          <w:lang w:val="en-US"/>
        </w:rPr>
        <w:t xml:space="preserve"> </w:t>
      </w:r>
      <w:proofErr w:type="spellStart"/>
      <w:r w:rsidR="00AD5B75" w:rsidRPr="000A4659">
        <w:rPr>
          <w:i/>
          <w:iCs/>
          <w:lang w:val="en-US"/>
        </w:rPr>
        <w:t>kota</w:t>
      </w:r>
      <w:proofErr w:type="spellEnd"/>
      <w:r w:rsidR="00AD5B75" w:rsidRPr="000A4659">
        <w:rPr>
          <w:i/>
          <w:iCs/>
          <w:lang w:val="en-US"/>
        </w:rPr>
        <w:t xml:space="preserve"> </w:t>
      </w:r>
      <w:proofErr w:type="spellStart"/>
      <w:r w:rsidR="00AD5B75" w:rsidRPr="000A4659">
        <w:rPr>
          <w:i/>
          <w:iCs/>
          <w:lang w:val="en-US"/>
        </w:rPr>
        <w:t>tegal</w:t>
      </w:r>
      <w:proofErr w:type="spellEnd"/>
      <w:r w:rsidR="00AD5B75" w:rsidRPr="000A4659">
        <w:rPr>
          <w:i/>
          <w:iCs/>
          <w:lang w:val="en-US"/>
        </w:rPr>
        <w:t xml:space="preserve"> </w:t>
      </w:r>
    </w:p>
    <w:p w14:paraId="61824ACC" w14:textId="1B4A75E4" w:rsidR="004D7CC8" w:rsidRPr="000A4659" w:rsidRDefault="00ED5576" w:rsidP="005B14A3">
      <w:pPr>
        <w:pStyle w:val="selectable-text"/>
        <w:spacing w:line="480" w:lineRule="auto"/>
        <w:ind w:firstLine="720"/>
        <w:jc w:val="both"/>
        <w:rPr>
          <w:lang w:val="en-US"/>
        </w:rPr>
      </w:pPr>
      <w:proofErr w:type="spellStart"/>
      <w:r w:rsidRPr="000A4659">
        <w:rPr>
          <w:lang w:val="en-US"/>
        </w:rPr>
        <w:t>Berdasarkan</w:t>
      </w:r>
      <w:proofErr w:type="spellEnd"/>
      <w:r w:rsidRPr="000A4659">
        <w:rPr>
          <w:lang w:val="en-US"/>
        </w:rPr>
        <w:t xml:space="preserve"> data </w:t>
      </w:r>
      <w:proofErr w:type="spellStart"/>
      <w:r w:rsidRPr="000A4659">
        <w:rPr>
          <w:lang w:val="en-US"/>
        </w:rPr>
        <w:t>tabel</w:t>
      </w:r>
      <w:proofErr w:type="spellEnd"/>
      <w:r w:rsidRPr="000A4659">
        <w:rPr>
          <w:lang w:val="en-US"/>
        </w:rPr>
        <w:t xml:space="preserve"> </w:t>
      </w:r>
      <w:proofErr w:type="spellStart"/>
      <w:r w:rsidRPr="000A4659">
        <w:rPr>
          <w:lang w:val="en-US"/>
        </w:rPr>
        <w:t>diatas</w:t>
      </w:r>
      <w:proofErr w:type="spellEnd"/>
      <w:r w:rsidRPr="000A4659">
        <w:rPr>
          <w:lang w:val="en-US"/>
        </w:rPr>
        <w:t xml:space="preserve"> </w:t>
      </w:r>
      <w:proofErr w:type="spellStart"/>
      <w:r w:rsidRPr="000A4659">
        <w:rPr>
          <w:lang w:val="en-US"/>
        </w:rPr>
        <w:t>dapat</w:t>
      </w:r>
      <w:proofErr w:type="spellEnd"/>
      <w:r w:rsidRPr="000A4659">
        <w:rPr>
          <w:lang w:val="en-US"/>
        </w:rPr>
        <w:t xml:space="preserve"> </w:t>
      </w:r>
      <w:proofErr w:type="spellStart"/>
      <w:r w:rsidRPr="000A4659">
        <w:rPr>
          <w:lang w:val="en-US"/>
        </w:rPr>
        <w:t>disimpulkan</w:t>
      </w:r>
      <w:proofErr w:type="spellEnd"/>
      <w:r w:rsidRPr="000A4659">
        <w:rPr>
          <w:lang w:val="en-US"/>
        </w:rPr>
        <w:t xml:space="preserve"> </w:t>
      </w:r>
      <w:proofErr w:type="spellStart"/>
      <w:r w:rsidRPr="000A4659">
        <w:rPr>
          <w:lang w:val="en-US"/>
        </w:rPr>
        <w:t>bahwa</w:t>
      </w:r>
      <w:proofErr w:type="spellEnd"/>
      <w:r w:rsidRPr="000A4659">
        <w:rPr>
          <w:lang w:val="en-US"/>
        </w:rPr>
        <w:t xml:space="preserve"> wilayah yang </w:t>
      </w:r>
      <w:proofErr w:type="spellStart"/>
      <w:r w:rsidRPr="000A4659">
        <w:rPr>
          <w:lang w:val="en-US"/>
        </w:rPr>
        <w:t>mempunyai</w:t>
      </w:r>
      <w:proofErr w:type="spellEnd"/>
      <w:r w:rsidRPr="000A4659">
        <w:rPr>
          <w:lang w:val="en-US"/>
        </w:rPr>
        <w:t xml:space="preserve"> </w:t>
      </w:r>
      <w:proofErr w:type="spellStart"/>
      <w:r w:rsidRPr="000A4659">
        <w:rPr>
          <w:lang w:val="en-US"/>
        </w:rPr>
        <w:t>luas</w:t>
      </w:r>
      <w:proofErr w:type="spellEnd"/>
      <w:r w:rsidRPr="000A4659">
        <w:rPr>
          <w:lang w:val="en-US"/>
        </w:rPr>
        <w:t xml:space="preserve"> </w:t>
      </w:r>
      <w:proofErr w:type="spellStart"/>
      <w:r w:rsidRPr="000A4659">
        <w:rPr>
          <w:lang w:val="en-US"/>
        </w:rPr>
        <w:t>daerah</w:t>
      </w:r>
      <w:proofErr w:type="spellEnd"/>
      <w:r w:rsidRPr="000A4659">
        <w:rPr>
          <w:lang w:val="en-US"/>
        </w:rPr>
        <w:t xml:space="preserve"> paling </w:t>
      </w:r>
      <w:proofErr w:type="spellStart"/>
      <w:r w:rsidRPr="000A4659">
        <w:rPr>
          <w:lang w:val="en-US"/>
        </w:rPr>
        <w:t>luas</w:t>
      </w:r>
      <w:proofErr w:type="spellEnd"/>
      <w:r w:rsidRPr="000A4659">
        <w:rPr>
          <w:lang w:val="en-US"/>
        </w:rPr>
        <w:t xml:space="preserve"> </w:t>
      </w:r>
      <w:proofErr w:type="spellStart"/>
      <w:r w:rsidRPr="000A4659">
        <w:rPr>
          <w:lang w:val="en-US"/>
        </w:rPr>
        <w:t>adalah</w:t>
      </w:r>
      <w:proofErr w:type="spellEnd"/>
      <w:r w:rsidRPr="000A4659">
        <w:rPr>
          <w:lang w:val="en-US"/>
        </w:rPr>
        <w:t xml:space="preserve"> </w:t>
      </w:r>
      <w:proofErr w:type="spellStart"/>
      <w:r w:rsidRPr="000A4659">
        <w:rPr>
          <w:lang w:val="en-US"/>
        </w:rPr>
        <w:t>Kecamatan</w:t>
      </w:r>
      <w:proofErr w:type="spellEnd"/>
      <w:r w:rsidRPr="000A4659">
        <w:rPr>
          <w:lang w:val="en-US"/>
        </w:rPr>
        <w:t xml:space="preserve"> </w:t>
      </w:r>
      <w:proofErr w:type="spellStart"/>
      <w:r w:rsidR="00667CE0" w:rsidRPr="000A4659">
        <w:rPr>
          <w:lang w:val="en-US"/>
        </w:rPr>
        <w:t>margadana</w:t>
      </w:r>
      <w:proofErr w:type="spellEnd"/>
      <w:r w:rsidR="00667CE0" w:rsidRPr="000A4659">
        <w:rPr>
          <w:lang w:val="en-US"/>
        </w:rPr>
        <w:t xml:space="preserve"> </w:t>
      </w:r>
      <w:proofErr w:type="spellStart"/>
      <w:r w:rsidRPr="000A4659">
        <w:rPr>
          <w:lang w:val="en-US"/>
        </w:rPr>
        <w:t>yaitu</w:t>
      </w:r>
      <w:proofErr w:type="spellEnd"/>
      <w:r w:rsidRPr="000A4659">
        <w:rPr>
          <w:lang w:val="en-US"/>
        </w:rPr>
        <w:t xml:space="preserve"> </w:t>
      </w:r>
      <w:r w:rsidR="00667CE0" w:rsidRPr="000A4659">
        <w:rPr>
          <w:lang w:val="en-US"/>
        </w:rPr>
        <w:t>13.28</w:t>
      </w:r>
      <w:r w:rsidRPr="000A4659">
        <w:rPr>
          <w:lang w:val="en-US"/>
        </w:rPr>
        <w:t xml:space="preserve"> Km² </w:t>
      </w:r>
      <w:proofErr w:type="spellStart"/>
      <w:r w:rsidRPr="000A4659">
        <w:rPr>
          <w:lang w:val="en-US"/>
        </w:rPr>
        <w:t>sedangkan</w:t>
      </w:r>
      <w:proofErr w:type="spellEnd"/>
      <w:r w:rsidRPr="000A4659">
        <w:rPr>
          <w:lang w:val="en-US"/>
        </w:rPr>
        <w:t xml:space="preserve"> </w:t>
      </w:r>
      <w:proofErr w:type="spellStart"/>
      <w:r w:rsidRPr="000A4659">
        <w:rPr>
          <w:lang w:val="en-US"/>
        </w:rPr>
        <w:t>dengan</w:t>
      </w:r>
      <w:proofErr w:type="spellEnd"/>
      <w:r w:rsidRPr="000A4659">
        <w:rPr>
          <w:lang w:val="en-US"/>
        </w:rPr>
        <w:t xml:space="preserve"> </w:t>
      </w:r>
      <w:proofErr w:type="spellStart"/>
      <w:r w:rsidRPr="000A4659">
        <w:rPr>
          <w:lang w:val="en-US"/>
        </w:rPr>
        <w:t>luas</w:t>
      </w:r>
      <w:proofErr w:type="spellEnd"/>
      <w:r w:rsidRPr="000A4659">
        <w:rPr>
          <w:lang w:val="en-US"/>
        </w:rPr>
        <w:t xml:space="preserve"> </w:t>
      </w:r>
      <w:proofErr w:type="spellStart"/>
      <w:r w:rsidRPr="000A4659">
        <w:rPr>
          <w:lang w:val="en-US"/>
        </w:rPr>
        <w:t>daerah</w:t>
      </w:r>
      <w:proofErr w:type="spellEnd"/>
      <w:r w:rsidRPr="000A4659">
        <w:rPr>
          <w:lang w:val="en-US"/>
        </w:rPr>
        <w:t xml:space="preserve"> yang paling </w:t>
      </w:r>
      <w:proofErr w:type="spellStart"/>
      <w:r w:rsidRPr="000A4659">
        <w:rPr>
          <w:lang w:val="en-US"/>
        </w:rPr>
        <w:t>sempit</w:t>
      </w:r>
      <w:proofErr w:type="spellEnd"/>
      <w:r w:rsidRPr="000A4659">
        <w:rPr>
          <w:lang w:val="en-US"/>
        </w:rPr>
        <w:t xml:space="preserve"> </w:t>
      </w:r>
      <w:proofErr w:type="spellStart"/>
      <w:r w:rsidRPr="000A4659">
        <w:rPr>
          <w:lang w:val="en-US"/>
        </w:rPr>
        <w:t>yaitu</w:t>
      </w:r>
      <w:proofErr w:type="spellEnd"/>
      <w:r w:rsidRPr="000A4659">
        <w:rPr>
          <w:lang w:val="en-US"/>
        </w:rPr>
        <w:t xml:space="preserve"> </w:t>
      </w:r>
      <w:proofErr w:type="spellStart"/>
      <w:r w:rsidRPr="000A4659">
        <w:rPr>
          <w:lang w:val="en-US"/>
        </w:rPr>
        <w:t>kecamatan</w:t>
      </w:r>
      <w:proofErr w:type="spellEnd"/>
      <w:r w:rsidRPr="000A4659">
        <w:rPr>
          <w:lang w:val="en-US"/>
        </w:rPr>
        <w:t xml:space="preserve"> Tegal </w:t>
      </w:r>
      <w:proofErr w:type="spellStart"/>
      <w:r w:rsidR="00667CE0" w:rsidRPr="000A4659">
        <w:rPr>
          <w:lang w:val="en-US"/>
        </w:rPr>
        <w:t>selatan</w:t>
      </w:r>
      <w:proofErr w:type="spellEnd"/>
      <w:r w:rsidRPr="000A4659">
        <w:rPr>
          <w:lang w:val="en-US"/>
        </w:rPr>
        <w:t xml:space="preserve"> </w:t>
      </w:r>
      <w:proofErr w:type="spellStart"/>
      <w:r w:rsidRPr="000A4659">
        <w:rPr>
          <w:lang w:val="en-US"/>
        </w:rPr>
        <w:t>yaitu</w:t>
      </w:r>
      <w:proofErr w:type="spellEnd"/>
      <w:r w:rsidRPr="000A4659">
        <w:rPr>
          <w:lang w:val="en-US"/>
        </w:rPr>
        <w:t xml:space="preserve"> </w:t>
      </w:r>
      <w:proofErr w:type="spellStart"/>
      <w:r w:rsidRPr="000A4659">
        <w:rPr>
          <w:lang w:val="en-US"/>
        </w:rPr>
        <w:t>seluas</w:t>
      </w:r>
      <w:proofErr w:type="spellEnd"/>
      <w:r w:rsidRPr="000A4659">
        <w:rPr>
          <w:lang w:val="en-US"/>
        </w:rPr>
        <w:t xml:space="preserve"> 6,3</w:t>
      </w:r>
      <w:r w:rsidR="00667CE0" w:rsidRPr="000A4659">
        <w:rPr>
          <w:lang w:val="en-US"/>
        </w:rPr>
        <w:t>8</w:t>
      </w:r>
      <w:r w:rsidRPr="000A4659">
        <w:rPr>
          <w:lang w:val="en-US"/>
        </w:rPr>
        <w:t xml:space="preserve"> Km². </w:t>
      </w:r>
      <w:proofErr w:type="spellStart"/>
      <w:r w:rsidRPr="000A4659">
        <w:rPr>
          <w:lang w:val="en-US"/>
        </w:rPr>
        <w:t>Dilihat</w:t>
      </w:r>
      <w:proofErr w:type="spellEnd"/>
      <w:r w:rsidRPr="000A4659">
        <w:rPr>
          <w:lang w:val="en-US"/>
        </w:rPr>
        <w:t xml:space="preserve"> </w:t>
      </w:r>
      <w:proofErr w:type="spellStart"/>
      <w:r w:rsidRPr="000A4659">
        <w:rPr>
          <w:lang w:val="en-US"/>
        </w:rPr>
        <w:t>dari</w:t>
      </w:r>
      <w:proofErr w:type="spellEnd"/>
      <w:r w:rsidRPr="000A4659">
        <w:rPr>
          <w:lang w:val="en-US"/>
        </w:rPr>
        <w:t xml:space="preserve"> </w:t>
      </w:r>
      <w:proofErr w:type="spellStart"/>
      <w:r w:rsidRPr="000A4659">
        <w:rPr>
          <w:lang w:val="en-US"/>
        </w:rPr>
        <w:t>jumlah</w:t>
      </w:r>
      <w:proofErr w:type="spellEnd"/>
      <w:r w:rsidRPr="000A4659">
        <w:rPr>
          <w:lang w:val="en-US"/>
        </w:rPr>
        <w:t xml:space="preserve"> </w:t>
      </w:r>
      <w:proofErr w:type="spellStart"/>
      <w:r w:rsidRPr="000A4659">
        <w:rPr>
          <w:lang w:val="en-US"/>
        </w:rPr>
        <w:t>penduduk</w:t>
      </w:r>
      <w:proofErr w:type="spellEnd"/>
      <w:r w:rsidRPr="000A4659">
        <w:rPr>
          <w:lang w:val="en-US"/>
        </w:rPr>
        <w:t xml:space="preserve">, </w:t>
      </w:r>
      <w:proofErr w:type="spellStart"/>
      <w:r w:rsidRPr="000A4659">
        <w:rPr>
          <w:lang w:val="en-US"/>
        </w:rPr>
        <w:t>Kecamatan</w:t>
      </w:r>
      <w:proofErr w:type="spellEnd"/>
      <w:r w:rsidRPr="000A4659">
        <w:rPr>
          <w:lang w:val="en-US"/>
        </w:rPr>
        <w:t xml:space="preserve"> Tegal Timur </w:t>
      </w:r>
      <w:proofErr w:type="spellStart"/>
      <w:r w:rsidRPr="000A4659">
        <w:rPr>
          <w:lang w:val="en-US"/>
        </w:rPr>
        <w:t>Merupakan</w:t>
      </w:r>
      <w:proofErr w:type="spellEnd"/>
      <w:r w:rsidRPr="000A4659">
        <w:rPr>
          <w:lang w:val="en-US"/>
        </w:rPr>
        <w:t xml:space="preserve"> wilayah yang paling </w:t>
      </w:r>
      <w:proofErr w:type="spellStart"/>
      <w:r w:rsidRPr="000A4659">
        <w:rPr>
          <w:lang w:val="en-US"/>
        </w:rPr>
        <w:t>banyak</w:t>
      </w:r>
      <w:proofErr w:type="spellEnd"/>
      <w:r w:rsidRPr="000A4659">
        <w:rPr>
          <w:lang w:val="en-US"/>
        </w:rPr>
        <w:t xml:space="preserve"> </w:t>
      </w:r>
      <w:proofErr w:type="spellStart"/>
      <w:r w:rsidRPr="000A4659">
        <w:rPr>
          <w:lang w:val="en-US"/>
        </w:rPr>
        <w:t>penduduknya</w:t>
      </w:r>
      <w:proofErr w:type="spellEnd"/>
      <w:r w:rsidRPr="000A4659">
        <w:rPr>
          <w:lang w:val="en-US"/>
        </w:rPr>
        <w:t xml:space="preserve"> </w:t>
      </w:r>
      <w:proofErr w:type="spellStart"/>
      <w:r w:rsidRPr="000A4659">
        <w:rPr>
          <w:lang w:val="en-US"/>
        </w:rPr>
        <w:t>yaitu</w:t>
      </w:r>
      <w:proofErr w:type="spellEnd"/>
      <w:r w:rsidR="0018141D" w:rsidRPr="000A4659">
        <w:rPr>
          <w:lang w:val="en-US"/>
        </w:rPr>
        <w:t xml:space="preserve"> </w:t>
      </w:r>
      <w:r w:rsidR="004D7CC8" w:rsidRPr="000A4659">
        <w:rPr>
          <w:lang w:val="en-US"/>
        </w:rPr>
        <w:t xml:space="preserve">pada </w:t>
      </w:r>
      <w:proofErr w:type="spellStart"/>
      <w:r w:rsidR="004D7CC8" w:rsidRPr="000A4659">
        <w:rPr>
          <w:lang w:val="en-US"/>
        </w:rPr>
        <w:t>tahun</w:t>
      </w:r>
      <w:proofErr w:type="spellEnd"/>
      <w:r w:rsidR="004D7CC8" w:rsidRPr="000A4659">
        <w:rPr>
          <w:lang w:val="en-US"/>
        </w:rPr>
        <w:t xml:space="preserve"> 202</w:t>
      </w:r>
      <w:r w:rsidR="009E68CE" w:rsidRPr="000A4659">
        <w:rPr>
          <w:lang w:val="en-US"/>
        </w:rPr>
        <w:t xml:space="preserve">3 </w:t>
      </w:r>
      <w:proofErr w:type="spellStart"/>
      <w:r w:rsidR="004D7CC8" w:rsidRPr="000A4659">
        <w:rPr>
          <w:lang w:val="en-US"/>
        </w:rPr>
        <w:t>adalah</w:t>
      </w:r>
      <w:proofErr w:type="spellEnd"/>
      <w:r w:rsidR="004D7CC8" w:rsidRPr="000A4659">
        <w:rPr>
          <w:lang w:val="en-US"/>
        </w:rPr>
        <w:t xml:space="preserve"> 8</w:t>
      </w:r>
      <w:r w:rsidR="009E68CE" w:rsidRPr="000A4659">
        <w:rPr>
          <w:lang w:val="en-US"/>
        </w:rPr>
        <w:t>7</w:t>
      </w:r>
      <w:r w:rsidR="004D7CC8" w:rsidRPr="000A4659">
        <w:rPr>
          <w:lang w:val="en-US"/>
        </w:rPr>
        <w:t>.</w:t>
      </w:r>
      <w:r w:rsidR="009E68CE" w:rsidRPr="000A4659">
        <w:rPr>
          <w:lang w:val="en-US"/>
        </w:rPr>
        <w:t>149 J</w:t>
      </w:r>
      <w:r w:rsidR="004D7CC8" w:rsidRPr="000A4659">
        <w:rPr>
          <w:lang w:val="en-US"/>
        </w:rPr>
        <w:t>iwa</w:t>
      </w:r>
      <w:r w:rsidR="00BC6C8E" w:rsidRPr="000A4659">
        <w:rPr>
          <w:lang w:val="en-US"/>
        </w:rPr>
        <w:t xml:space="preserve">, </w:t>
      </w:r>
      <w:r w:rsidR="004D7CC8" w:rsidRPr="000A4659">
        <w:rPr>
          <w:lang w:val="en-US"/>
        </w:rPr>
        <w:t>Tegal Selatan</w:t>
      </w:r>
      <w:r w:rsidR="00BC6C8E" w:rsidRPr="000A4659">
        <w:rPr>
          <w:lang w:val="en-US"/>
        </w:rPr>
        <w:t xml:space="preserve"> </w:t>
      </w:r>
      <w:r w:rsidR="004D7CC8" w:rsidRPr="000A4659">
        <w:rPr>
          <w:lang w:val="en-US"/>
        </w:rPr>
        <w:t xml:space="preserve">Di </w:t>
      </w:r>
      <w:proofErr w:type="spellStart"/>
      <w:r w:rsidR="004D7CC8" w:rsidRPr="000A4659">
        <w:rPr>
          <w:lang w:val="en-US"/>
        </w:rPr>
        <w:t>urutan</w:t>
      </w:r>
      <w:proofErr w:type="spellEnd"/>
      <w:r w:rsidR="004D7CC8" w:rsidRPr="000A4659">
        <w:rPr>
          <w:lang w:val="en-US"/>
        </w:rPr>
        <w:t xml:space="preserve"> </w:t>
      </w:r>
      <w:proofErr w:type="spellStart"/>
      <w:r w:rsidR="004D7CC8" w:rsidRPr="000A4659">
        <w:rPr>
          <w:lang w:val="en-US"/>
        </w:rPr>
        <w:t>selanjutnya</w:t>
      </w:r>
      <w:proofErr w:type="spellEnd"/>
      <w:r w:rsidR="004D7CC8" w:rsidRPr="000A4659">
        <w:rPr>
          <w:lang w:val="en-US"/>
        </w:rPr>
        <w:t xml:space="preserve"> </w:t>
      </w:r>
      <w:proofErr w:type="spellStart"/>
      <w:r w:rsidR="004D7CC8" w:rsidRPr="000A4659">
        <w:rPr>
          <w:lang w:val="en-US"/>
        </w:rPr>
        <w:t>sebagai</w:t>
      </w:r>
      <w:proofErr w:type="spellEnd"/>
      <w:r w:rsidR="004D7CC8" w:rsidRPr="000A4659">
        <w:rPr>
          <w:lang w:val="en-US"/>
        </w:rPr>
        <w:t xml:space="preserve"> wilayah </w:t>
      </w:r>
      <w:proofErr w:type="spellStart"/>
      <w:r w:rsidR="004D7CC8" w:rsidRPr="000A4659">
        <w:rPr>
          <w:lang w:val="en-US"/>
        </w:rPr>
        <w:t>kecamatan</w:t>
      </w:r>
      <w:proofErr w:type="spellEnd"/>
      <w:r w:rsidR="004D7CC8" w:rsidRPr="000A4659">
        <w:rPr>
          <w:lang w:val="en-US"/>
        </w:rPr>
        <w:t xml:space="preserve"> </w:t>
      </w:r>
      <w:proofErr w:type="spellStart"/>
      <w:r w:rsidR="004D7CC8" w:rsidRPr="000A4659">
        <w:rPr>
          <w:lang w:val="en-US"/>
        </w:rPr>
        <w:t>dengan</w:t>
      </w:r>
      <w:proofErr w:type="spellEnd"/>
      <w:r w:rsidR="004D7CC8" w:rsidRPr="000A4659">
        <w:rPr>
          <w:lang w:val="en-US"/>
        </w:rPr>
        <w:t xml:space="preserve"> </w:t>
      </w:r>
      <w:proofErr w:type="spellStart"/>
      <w:r w:rsidR="004D7CC8" w:rsidRPr="000A4659">
        <w:rPr>
          <w:lang w:val="en-US"/>
        </w:rPr>
        <w:t>jumlah</w:t>
      </w:r>
      <w:proofErr w:type="spellEnd"/>
      <w:r w:rsidR="004D7CC8" w:rsidRPr="000A4659">
        <w:rPr>
          <w:lang w:val="en-US"/>
        </w:rPr>
        <w:t xml:space="preserve"> </w:t>
      </w:r>
      <w:proofErr w:type="spellStart"/>
      <w:r w:rsidR="004D7CC8" w:rsidRPr="000A4659">
        <w:rPr>
          <w:lang w:val="en-US"/>
        </w:rPr>
        <w:t>penduduk</w:t>
      </w:r>
      <w:proofErr w:type="spellEnd"/>
      <w:r w:rsidR="004D7CC8" w:rsidRPr="000A4659">
        <w:rPr>
          <w:lang w:val="en-US"/>
        </w:rPr>
        <w:t xml:space="preserve"> </w:t>
      </w:r>
      <w:proofErr w:type="spellStart"/>
      <w:r w:rsidR="004D7CC8" w:rsidRPr="000A4659">
        <w:rPr>
          <w:lang w:val="en-US"/>
        </w:rPr>
        <w:t>terbesar</w:t>
      </w:r>
      <w:proofErr w:type="spellEnd"/>
      <w:r w:rsidR="004D7CC8" w:rsidRPr="000A4659">
        <w:rPr>
          <w:lang w:val="en-US"/>
        </w:rPr>
        <w:t xml:space="preserve"> </w:t>
      </w:r>
      <w:proofErr w:type="spellStart"/>
      <w:r w:rsidR="004D7CC8" w:rsidRPr="000A4659">
        <w:rPr>
          <w:lang w:val="en-US"/>
        </w:rPr>
        <w:t>kedua</w:t>
      </w:r>
      <w:proofErr w:type="spellEnd"/>
      <w:r w:rsidR="004D7CC8" w:rsidRPr="000A4659">
        <w:rPr>
          <w:lang w:val="en-US"/>
        </w:rPr>
        <w:t xml:space="preserve"> di Kota Tegal </w:t>
      </w:r>
      <w:proofErr w:type="spellStart"/>
      <w:r w:rsidR="004D7CC8" w:rsidRPr="000A4659">
        <w:rPr>
          <w:lang w:val="en-US"/>
        </w:rPr>
        <w:t>adalah</w:t>
      </w:r>
      <w:proofErr w:type="spellEnd"/>
      <w:r w:rsidR="004D7CC8" w:rsidRPr="000A4659">
        <w:rPr>
          <w:lang w:val="en-US"/>
        </w:rPr>
        <w:t xml:space="preserve"> Tegal Selatan, </w:t>
      </w:r>
      <w:proofErr w:type="spellStart"/>
      <w:r w:rsidR="004D7CC8" w:rsidRPr="000A4659">
        <w:rPr>
          <w:lang w:val="en-US"/>
        </w:rPr>
        <w:t>yaitu</w:t>
      </w:r>
      <w:proofErr w:type="spellEnd"/>
      <w:r w:rsidR="004D7CC8" w:rsidRPr="000A4659">
        <w:rPr>
          <w:lang w:val="en-US"/>
        </w:rPr>
        <w:t xml:space="preserve"> </w:t>
      </w:r>
      <w:proofErr w:type="spellStart"/>
      <w:r w:rsidR="004D7CC8" w:rsidRPr="000A4659">
        <w:rPr>
          <w:lang w:val="en-US"/>
        </w:rPr>
        <w:t>dengan</w:t>
      </w:r>
      <w:proofErr w:type="spellEnd"/>
      <w:r w:rsidR="004D7CC8" w:rsidRPr="000A4659">
        <w:rPr>
          <w:lang w:val="en-US"/>
        </w:rPr>
        <w:t xml:space="preserve"> </w:t>
      </w:r>
      <w:proofErr w:type="spellStart"/>
      <w:r w:rsidR="004D7CC8" w:rsidRPr="000A4659">
        <w:rPr>
          <w:lang w:val="en-US"/>
        </w:rPr>
        <w:t>jumlah</w:t>
      </w:r>
      <w:proofErr w:type="spellEnd"/>
      <w:r w:rsidR="004D7CC8" w:rsidRPr="000A4659">
        <w:rPr>
          <w:lang w:val="en-US"/>
        </w:rPr>
        <w:t xml:space="preserve"> </w:t>
      </w:r>
      <w:proofErr w:type="spellStart"/>
      <w:r w:rsidR="004D7CC8" w:rsidRPr="000A4659">
        <w:rPr>
          <w:lang w:val="en-US"/>
        </w:rPr>
        <w:lastRenderedPageBreak/>
        <w:t>penduduk</w:t>
      </w:r>
      <w:proofErr w:type="spellEnd"/>
      <w:r w:rsidR="004D7CC8" w:rsidRPr="000A4659">
        <w:rPr>
          <w:lang w:val="en-US"/>
        </w:rPr>
        <w:t xml:space="preserve"> </w:t>
      </w:r>
      <w:proofErr w:type="spellStart"/>
      <w:r w:rsidR="004D7CC8" w:rsidRPr="000A4659">
        <w:rPr>
          <w:lang w:val="en-US"/>
        </w:rPr>
        <w:t>mencapai</w:t>
      </w:r>
      <w:proofErr w:type="spellEnd"/>
      <w:r w:rsidR="004D7CC8" w:rsidRPr="000A4659">
        <w:rPr>
          <w:lang w:val="en-US"/>
        </w:rPr>
        <w:t xml:space="preserve"> 71.</w:t>
      </w:r>
      <w:r w:rsidR="00BC6C8E" w:rsidRPr="000A4659">
        <w:rPr>
          <w:lang w:val="en-US"/>
        </w:rPr>
        <w:t>754</w:t>
      </w:r>
      <w:r w:rsidR="004D7CC8" w:rsidRPr="000A4659">
        <w:rPr>
          <w:lang w:val="en-US"/>
        </w:rPr>
        <w:t xml:space="preserve"> orang</w:t>
      </w:r>
      <w:r w:rsidR="000B2410" w:rsidRPr="000A4659">
        <w:rPr>
          <w:lang w:val="en-US"/>
        </w:rPr>
        <w:t xml:space="preserve">, </w:t>
      </w:r>
      <w:proofErr w:type="spellStart"/>
      <w:r w:rsidR="000B2410" w:rsidRPr="000A4659">
        <w:rPr>
          <w:lang w:val="en-US"/>
        </w:rPr>
        <w:t>k</w:t>
      </w:r>
      <w:r w:rsidR="00045FA9" w:rsidRPr="000A4659">
        <w:rPr>
          <w:lang w:val="en-US"/>
        </w:rPr>
        <w:t>etiga</w:t>
      </w:r>
      <w:proofErr w:type="spellEnd"/>
      <w:r w:rsidR="00045FA9" w:rsidRPr="000A4659">
        <w:rPr>
          <w:lang w:val="en-US"/>
        </w:rPr>
        <w:t xml:space="preserve"> </w:t>
      </w:r>
      <w:proofErr w:type="spellStart"/>
      <w:r w:rsidR="00045FA9" w:rsidRPr="000A4659">
        <w:rPr>
          <w:lang w:val="en-US"/>
        </w:rPr>
        <w:t>adalah</w:t>
      </w:r>
      <w:proofErr w:type="spellEnd"/>
      <w:r w:rsidR="00045FA9" w:rsidRPr="000A4659">
        <w:rPr>
          <w:lang w:val="en-US"/>
        </w:rPr>
        <w:t xml:space="preserve"> </w:t>
      </w:r>
      <w:proofErr w:type="spellStart"/>
      <w:r w:rsidR="00045FA9" w:rsidRPr="000A4659">
        <w:rPr>
          <w:lang w:val="en-US"/>
        </w:rPr>
        <w:t>Kecamatan</w:t>
      </w:r>
      <w:proofErr w:type="spellEnd"/>
      <w:r w:rsidR="00045FA9" w:rsidRPr="000A4659">
        <w:rPr>
          <w:lang w:val="en-US"/>
        </w:rPr>
        <w:t xml:space="preserve"> Tegal</w:t>
      </w:r>
      <w:r w:rsidR="005B14A3" w:rsidRPr="000A4659">
        <w:rPr>
          <w:lang w:val="en-US"/>
        </w:rPr>
        <w:t xml:space="preserve"> barat</w:t>
      </w:r>
      <w:r w:rsidR="00045FA9" w:rsidRPr="000A4659">
        <w:rPr>
          <w:lang w:val="en-US"/>
        </w:rPr>
        <w:t xml:space="preserve">, </w:t>
      </w:r>
      <w:proofErr w:type="spellStart"/>
      <w:r w:rsidR="00045FA9" w:rsidRPr="000A4659">
        <w:rPr>
          <w:lang w:val="en-US"/>
        </w:rPr>
        <w:t>jumlah</w:t>
      </w:r>
      <w:proofErr w:type="spellEnd"/>
      <w:r w:rsidR="00045FA9" w:rsidRPr="000A4659">
        <w:rPr>
          <w:lang w:val="en-US"/>
        </w:rPr>
        <w:t xml:space="preserve"> </w:t>
      </w:r>
      <w:proofErr w:type="spellStart"/>
      <w:r w:rsidR="00045FA9" w:rsidRPr="000A4659">
        <w:rPr>
          <w:lang w:val="en-US"/>
        </w:rPr>
        <w:t>penduduk</w:t>
      </w:r>
      <w:proofErr w:type="spellEnd"/>
      <w:r w:rsidR="00045FA9" w:rsidRPr="000A4659">
        <w:rPr>
          <w:lang w:val="en-US"/>
        </w:rPr>
        <w:t xml:space="preserve"> Tegal </w:t>
      </w:r>
      <w:r w:rsidR="005B14A3" w:rsidRPr="000A4659">
        <w:rPr>
          <w:lang w:val="en-US"/>
        </w:rPr>
        <w:t xml:space="preserve">barat </w:t>
      </w:r>
      <w:r w:rsidR="00045FA9" w:rsidRPr="000A4659">
        <w:rPr>
          <w:lang w:val="en-US"/>
        </w:rPr>
        <w:t xml:space="preserve">pada </w:t>
      </w:r>
      <w:proofErr w:type="spellStart"/>
      <w:r w:rsidR="00045FA9" w:rsidRPr="000A4659">
        <w:rPr>
          <w:lang w:val="en-US"/>
        </w:rPr>
        <w:t>tahun</w:t>
      </w:r>
      <w:proofErr w:type="spellEnd"/>
      <w:r w:rsidR="00045FA9" w:rsidRPr="000A4659">
        <w:rPr>
          <w:lang w:val="en-US"/>
        </w:rPr>
        <w:t xml:space="preserve"> 202</w:t>
      </w:r>
      <w:r w:rsidR="000B2410" w:rsidRPr="000A4659">
        <w:rPr>
          <w:lang w:val="en-US"/>
        </w:rPr>
        <w:t>3</w:t>
      </w:r>
      <w:r w:rsidR="00045FA9" w:rsidRPr="000A4659">
        <w:rPr>
          <w:lang w:val="en-US"/>
        </w:rPr>
        <w:t xml:space="preserve"> </w:t>
      </w:r>
      <w:proofErr w:type="spellStart"/>
      <w:r w:rsidR="00045FA9" w:rsidRPr="000A4659">
        <w:rPr>
          <w:lang w:val="en-US"/>
        </w:rPr>
        <w:t>adalah</w:t>
      </w:r>
      <w:proofErr w:type="spellEnd"/>
      <w:r w:rsidR="00045FA9" w:rsidRPr="000A4659">
        <w:rPr>
          <w:lang w:val="en-US"/>
        </w:rPr>
        <w:t xml:space="preserve"> </w:t>
      </w:r>
      <w:r w:rsidR="005B14A3" w:rsidRPr="000A4659">
        <w:rPr>
          <w:lang w:val="en-US"/>
        </w:rPr>
        <w:t>70.008</w:t>
      </w:r>
      <w:r w:rsidR="00045FA9" w:rsidRPr="000A4659">
        <w:rPr>
          <w:lang w:val="en-US"/>
        </w:rPr>
        <w:t xml:space="preserve"> orang</w:t>
      </w:r>
      <w:r w:rsidR="005B14A3" w:rsidRPr="000A4659">
        <w:rPr>
          <w:lang w:val="en-US"/>
        </w:rPr>
        <w:t xml:space="preserve">, </w:t>
      </w:r>
      <w:proofErr w:type="spellStart"/>
      <w:r w:rsidR="005B14A3" w:rsidRPr="000A4659">
        <w:rPr>
          <w:lang w:val="en-US"/>
        </w:rPr>
        <w:t>Keempat</w:t>
      </w:r>
      <w:proofErr w:type="spellEnd"/>
      <w:r w:rsidR="005B14A3" w:rsidRPr="000A4659">
        <w:rPr>
          <w:lang w:val="en-US"/>
        </w:rPr>
        <w:t xml:space="preserve"> </w:t>
      </w:r>
      <w:proofErr w:type="spellStart"/>
      <w:r w:rsidR="005B14A3" w:rsidRPr="000A4659">
        <w:rPr>
          <w:lang w:val="en-US"/>
        </w:rPr>
        <w:t>atau</w:t>
      </w:r>
      <w:proofErr w:type="spellEnd"/>
      <w:r w:rsidR="005B14A3" w:rsidRPr="000A4659">
        <w:rPr>
          <w:lang w:val="en-US"/>
        </w:rPr>
        <w:t xml:space="preserve"> </w:t>
      </w:r>
      <w:proofErr w:type="spellStart"/>
      <w:r w:rsidR="005B14A3" w:rsidRPr="000A4659">
        <w:rPr>
          <w:lang w:val="en-US"/>
        </w:rPr>
        <w:t>berada</w:t>
      </w:r>
      <w:proofErr w:type="spellEnd"/>
      <w:r w:rsidR="005B14A3" w:rsidRPr="000A4659">
        <w:rPr>
          <w:lang w:val="en-US"/>
        </w:rPr>
        <w:t xml:space="preserve"> di </w:t>
      </w:r>
      <w:proofErr w:type="spellStart"/>
      <w:r w:rsidR="005B14A3" w:rsidRPr="000A4659">
        <w:rPr>
          <w:lang w:val="en-US"/>
        </w:rPr>
        <w:t>urutan</w:t>
      </w:r>
      <w:proofErr w:type="spellEnd"/>
      <w:r w:rsidR="005B14A3" w:rsidRPr="000A4659">
        <w:rPr>
          <w:lang w:val="en-US"/>
        </w:rPr>
        <w:t xml:space="preserve"> </w:t>
      </w:r>
      <w:proofErr w:type="spellStart"/>
      <w:r w:rsidR="005B14A3" w:rsidRPr="000A4659">
        <w:rPr>
          <w:lang w:val="en-US"/>
        </w:rPr>
        <w:t>terakhir</w:t>
      </w:r>
      <w:proofErr w:type="spellEnd"/>
      <w:r w:rsidR="005B14A3" w:rsidRPr="000A4659">
        <w:rPr>
          <w:lang w:val="en-US"/>
        </w:rPr>
        <w:t xml:space="preserve"> </w:t>
      </w:r>
      <w:proofErr w:type="spellStart"/>
      <w:r w:rsidR="005B14A3" w:rsidRPr="000A4659">
        <w:rPr>
          <w:lang w:val="en-US"/>
        </w:rPr>
        <w:t>adalah</w:t>
      </w:r>
      <w:proofErr w:type="spellEnd"/>
      <w:r w:rsidR="005B14A3" w:rsidRPr="000A4659">
        <w:rPr>
          <w:lang w:val="en-US"/>
        </w:rPr>
        <w:t xml:space="preserve"> </w:t>
      </w:r>
      <w:proofErr w:type="spellStart"/>
      <w:r w:rsidR="005B14A3" w:rsidRPr="000A4659">
        <w:rPr>
          <w:lang w:val="en-US"/>
        </w:rPr>
        <w:t>Kecamatan</w:t>
      </w:r>
      <w:proofErr w:type="spellEnd"/>
      <w:r w:rsidR="005B14A3" w:rsidRPr="000A4659">
        <w:rPr>
          <w:lang w:val="en-US"/>
        </w:rPr>
        <w:t xml:space="preserve"> </w:t>
      </w:r>
      <w:proofErr w:type="spellStart"/>
      <w:r w:rsidR="005B14A3" w:rsidRPr="000A4659">
        <w:rPr>
          <w:lang w:val="en-US"/>
        </w:rPr>
        <w:t>Margadana</w:t>
      </w:r>
      <w:proofErr w:type="spellEnd"/>
      <w:r w:rsidR="005B14A3" w:rsidRPr="000A4659">
        <w:rPr>
          <w:lang w:val="en-US"/>
        </w:rPr>
        <w:t xml:space="preserve">. </w:t>
      </w:r>
      <w:proofErr w:type="spellStart"/>
      <w:r w:rsidR="005B14A3" w:rsidRPr="000A4659">
        <w:rPr>
          <w:lang w:val="en-US"/>
        </w:rPr>
        <w:t>Meski</w:t>
      </w:r>
      <w:proofErr w:type="spellEnd"/>
      <w:r w:rsidR="005B14A3" w:rsidRPr="000A4659">
        <w:rPr>
          <w:lang w:val="en-US"/>
        </w:rPr>
        <w:t xml:space="preserve"> </w:t>
      </w:r>
      <w:proofErr w:type="spellStart"/>
      <w:r w:rsidR="005B14A3" w:rsidRPr="000A4659">
        <w:rPr>
          <w:lang w:val="en-US"/>
        </w:rPr>
        <w:t>Margadana</w:t>
      </w:r>
      <w:proofErr w:type="spellEnd"/>
      <w:r w:rsidR="005B14A3" w:rsidRPr="000A4659">
        <w:rPr>
          <w:lang w:val="en-US"/>
        </w:rPr>
        <w:t xml:space="preserve"> </w:t>
      </w:r>
      <w:proofErr w:type="spellStart"/>
      <w:r w:rsidR="005B14A3" w:rsidRPr="000A4659">
        <w:rPr>
          <w:lang w:val="en-US"/>
        </w:rPr>
        <w:t>tercatat</w:t>
      </w:r>
      <w:proofErr w:type="spellEnd"/>
      <w:r w:rsidR="005B14A3" w:rsidRPr="000A4659">
        <w:rPr>
          <w:lang w:val="en-US"/>
        </w:rPr>
        <w:t xml:space="preserve"> </w:t>
      </w:r>
      <w:proofErr w:type="spellStart"/>
      <w:r w:rsidR="005B14A3" w:rsidRPr="000A4659">
        <w:rPr>
          <w:lang w:val="en-US"/>
        </w:rPr>
        <w:t>sebagai</w:t>
      </w:r>
      <w:proofErr w:type="spellEnd"/>
      <w:r w:rsidR="005B14A3" w:rsidRPr="000A4659">
        <w:rPr>
          <w:lang w:val="en-US"/>
        </w:rPr>
        <w:t xml:space="preserve"> </w:t>
      </w:r>
      <w:proofErr w:type="spellStart"/>
      <w:r w:rsidR="005B14A3" w:rsidRPr="000A4659">
        <w:rPr>
          <w:lang w:val="en-US"/>
        </w:rPr>
        <w:t>kecamatan</w:t>
      </w:r>
      <w:proofErr w:type="spellEnd"/>
      <w:r w:rsidR="005B14A3" w:rsidRPr="000A4659">
        <w:rPr>
          <w:lang w:val="en-US"/>
        </w:rPr>
        <w:t xml:space="preserve"> paling </w:t>
      </w:r>
      <w:proofErr w:type="spellStart"/>
      <w:r w:rsidR="005B14A3" w:rsidRPr="000A4659">
        <w:rPr>
          <w:lang w:val="en-US"/>
        </w:rPr>
        <w:t>luas</w:t>
      </w:r>
      <w:proofErr w:type="spellEnd"/>
      <w:r w:rsidR="005B14A3" w:rsidRPr="000A4659">
        <w:rPr>
          <w:lang w:val="en-US"/>
        </w:rPr>
        <w:t xml:space="preserve"> di Kota Tegal, </w:t>
      </w:r>
      <w:proofErr w:type="spellStart"/>
      <w:r w:rsidR="005B14A3" w:rsidRPr="000A4659">
        <w:rPr>
          <w:lang w:val="en-US"/>
        </w:rPr>
        <w:t>tetapi</w:t>
      </w:r>
      <w:proofErr w:type="spellEnd"/>
      <w:r w:rsidR="005B14A3" w:rsidRPr="000A4659">
        <w:rPr>
          <w:lang w:val="en-US"/>
        </w:rPr>
        <w:t xml:space="preserve"> </w:t>
      </w:r>
      <w:proofErr w:type="spellStart"/>
      <w:r w:rsidR="005B14A3" w:rsidRPr="000A4659">
        <w:rPr>
          <w:lang w:val="en-US"/>
        </w:rPr>
        <w:t>jumlah</w:t>
      </w:r>
      <w:proofErr w:type="spellEnd"/>
      <w:r w:rsidR="005B14A3" w:rsidRPr="000A4659">
        <w:rPr>
          <w:lang w:val="en-US"/>
        </w:rPr>
        <w:t xml:space="preserve"> </w:t>
      </w:r>
      <w:proofErr w:type="spellStart"/>
      <w:r w:rsidR="005B14A3" w:rsidRPr="000A4659">
        <w:rPr>
          <w:lang w:val="en-US"/>
        </w:rPr>
        <w:t>penduduknya</w:t>
      </w:r>
      <w:proofErr w:type="spellEnd"/>
      <w:r w:rsidR="005B14A3" w:rsidRPr="000A4659">
        <w:rPr>
          <w:lang w:val="en-US"/>
        </w:rPr>
        <w:t xml:space="preserve"> paling </w:t>
      </w:r>
      <w:proofErr w:type="spellStart"/>
      <w:r w:rsidR="005B14A3" w:rsidRPr="000A4659">
        <w:rPr>
          <w:lang w:val="en-US"/>
        </w:rPr>
        <w:t>sedikit</w:t>
      </w:r>
      <w:proofErr w:type="spellEnd"/>
      <w:r w:rsidR="005B14A3" w:rsidRPr="000A4659">
        <w:rPr>
          <w:lang w:val="en-US"/>
        </w:rPr>
        <w:t xml:space="preserve"> </w:t>
      </w:r>
      <w:proofErr w:type="spellStart"/>
      <w:r w:rsidR="005B14A3" w:rsidRPr="000A4659">
        <w:rPr>
          <w:lang w:val="en-US"/>
        </w:rPr>
        <w:t>dibandingkan</w:t>
      </w:r>
      <w:proofErr w:type="spellEnd"/>
      <w:r w:rsidR="005B14A3" w:rsidRPr="000A4659">
        <w:rPr>
          <w:lang w:val="en-US"/>
        </w:rPr>
        <w:t xml:space="preserve"> </w:t>
      </w:r>
      <w:proofErr w:type="spellStart"/>
      <w:r w:rsidR="005B14A3" w:rsidRPr="000A4659">
        <w:rPr>
          <w:lang w:val="en-US"/>
        </w:rPr>
        <w:t>dengan</w:t>
      </w:r>
      <w:proofErr w:type="spellEnd"/>
      <w:r w:rsidR="005B14A3" w:rsidRPr="000A4659">
        <w:rPr>
          <w:lang w:val="en-US"/>
        </w:rPr>
        <w:t xml:space="preserve"> </w:t>
      </w:r>
      <w:proofErr w:type="spellStart"/>
      <w:r w:rsidR="005B14A3" w:rsidRPr="000A4659">
        <w:rPr>
          <w:lang w:val="en-US"/>
        </w:rPr>
        <w:t>kecamatan</w:t>
      </w:r>
      <w:proofErr w:type="spellEnd"/>
      <w:r w:rsidR="005B14A3" w:rsidRPr="000A4659">
        <w:rPr>
          <w:lang w:val="en-US"/>
        </w:rPr>
        <w:t xml:space="preserve"> lain </w:t>
      </w:r>
      <w:proofErr w:type="spellStart"/>
      <w:r w:rsidR="005B14A3" w:rsidRPr="000A4659">
        <w:rPr>
          <w:lang w:val="en-US"/>
        </w:rPr>
        <w:t>yaitu</w:t>
      </w:r>
      <w:proofErr w:type="spellEnd"/>
      <w:r w:rsidR="005B14A3" w:rsidRPr="000A4659">
        <w:rPr>
          <w:lang w:val="en-US"/>
        </w:rPr>
        <w:t xml:space="preserve"> 62.895 </w:t>
      </w:r>
      <w:proofErr w:type="spellStart"/>
      <w:r w:rsidR="005B14A3" w:rsidRPr="000A4659">
        <w:rPr>
          <w:lang w:val="en-US"/>
        </w:rPr>
        <w:t>penduduk</w:t>
      </w:r>
      <w:proofErr w:type="spellEnd"/>
      <w:r w:rsidR="005B14A3" w:rsidRPr="000A4659">
        <w:rPr>
          <w:lang w:val="en-US"/>
        </w:rPr>
        <w:t>.</w:t>
      </w:r>
    </w:p>
    <w:p w14:paraId="3E2E2E2C" w14:textId="6E85743F" w:rsidR="009E6E5A" w:rsidRPr="000A4659" w:rsidRDefault="00F34C2D" w:rsidP="00F34C2D">
      <w:pPr>
        <w:pStyle w:val="selectable-text"/>
        <w:spacing w:line="480" w:lineRule="auto"/>
        <w:ind w:firstLine="720"/>
        <w:jc w:val="both"/>
        <w:rPr>
          <w:lang w:val="en-US"/>
        </w:rPr>
      </w:pPr>
      <w:proofErr w:type="spellStart"/>
      <w:r w:rsidRPr="000A4659">
        <w:rPr>
          <w:lang w:val="en-US"/>
        </w:rPr>
        <w:t>Dengan</w:t>
      </w:r>
      <w:proofErr w:type="spellEnd"/>
      <w:r w:rsidRPr="000A4659">
        <w:rPr>
          <w:lang w:val="en-US"/>
        </w:rPr>
        <w:t xml:space="preserve"> </w:t>
      </w:r>
      <w:proofErr w:type="spellStart"/>
      <w:r w:rsidRPr="000A4659">
        <w:rPr>
          <w:lang w:val="en-US"/>
        </w:rPr>
        <w:t>demikian</w:t>
      </w:r>
      <w:proofErr w:type="spellEnd"/>
      <w:r w:rsidRPr="000A4659">
        <w:rPr>
          <w:lang w:val="en-US"/>
        </w:rPr>
        <w:t xml:space="preserve">, </w:t>
      </w:r>
      <w:proofErr w:type="spellStart"/>
      <w:r w:rsidRPr="000A4659">
        <w:rPr>
          <w:lang w:val="en-US"/>
        </w:rPr>
        <w:t>dapat</w:t>
      </w:r>
      <w:proofErr w:type="spellEnd"/>
      <w:r w:rsidRPr="000A4659">
        <w:rPr>
          <w:lang w:val="en-US"/>
        </w:rPr>
        <w:t xml:space="preserve"> di </w:t>
      </w:r>
      <w:proofErr w:type="spellStart"/>
      <w:r w:rsidRPr="000A4659">
        <w:rPr>
          <w:lang w:val="en-US"/>
        </w:rPr>
        <w:t>tarik</w:t>
      </w:r>
      <w:proofErr w:type="spellEnd"/>
      <w:r w:rsidRPr="000A4659">
        <w:rPr>
          <w:lang w:val="en-US"/>
        </w:rPr>
        <w:t xml:space="preserve"> </w:t>
      </w:r>
      <w:proofErr w:type="spellStart"/>
      <w:r w:rsidRPr="000A4659">
        <w:rPr>
          <w:lang w:val="en-US"/>
        </w:rPr>
        <w:t>kesimpulan</w:t>
      </w:r>
      <w:proofErr w:type="spellEnd"/>
      <w:r w:rsidRPr="000A4659">
        <w:rPr>
          <w:lang w:val="en-US"/>
        </w:rPr>
        <w:t xml:space="preserve"> </w:t>
      </w:r>
      <w:proofErr w:type="spellStart"/>
      <w:r w:rsidRPr="000A4659">
        <w:rPr>
          <w:lang w:val="en-US"/>
        </w:rPr>
        <w:t>bahwa</w:t>
      </w:r>
      <w:proofErr w:type="spellEnd"/>
      <w:r w:rsidRPr="000A4659">
        <w:rPr>
          <w:lang w:val="en-US"/>
        </w:rPr>
        <w:t xml:space="preserve"> </w:t>
      </w:r>
      <w:proofErr w:type="spellStart"/>
      <w:r w:rsidRPr="000A4659">
        <w:rPr>
          <w:lang w:val="en-US"/>
        </w:rPr>
        <w:t>kecamatan</w:t>
      </w:r>
      <w:proofErr w:type="spellEnd"/>
      <w:r w:rsidRPr="000A4659">
        <w:rPr>
          <w:lang w:val="en-US"/>
        </w:rPr>
        <w:t xml:space="preserve"> yang paling </w:t>
      </w:r>
      <w:proofErr w:type="spellStart"/>
      <w:r w:rsidRPr="000A4659">
        <w:rPr>
          <w:lang w:val="en-US"/>
        </w:rPr>
        <w:t>dominan</w:t>
      </w:r>
      <w:proofErr w:type="spellEnd"/>
      <w:r w:rsidRPr="000A4659">
        <w:rPr>
          <w:lang w:val="en-US"/>
        </w:rPr>
        <w:t xml:space="preserve"> </w:t>
      </w:r>
      <w:proofErr w:type="spellStart"/>
      <w:r w:rsidRPr="000A4659">
        <w:rPr>
          <w:lang w:val="en-US"/>
        </w:rPr>
        <w:t>dari</w:t>
      </w:r>
      <w:proofErr w:type="spellEnd"/>
      <w:r w:rsidRPr="000A4659">
        <w:rPr>
          <w:lang w:val="en-US"/>
        </w:rPr>
        <w:t xml:space="preserve"> </w:t>
      </w:r>
      <w:proofErr w:type="spellStart"/>
      <w:r w:rsidRPr="000A4659">
        <w:rPr>
          <w:lang w:val="en-US"/>
        </w:rPr>
        <w:t>luas</w:t>
      </w:r>
      <w:proofErr w:type="spellEnd"/>
      <w:r w:rsidRPr="000A4659">
        <w:rPr>
          <w:lang w:val="en-US"/>
        </w:rPr>
        <w:t xml:space="preserve"> </w:t>
      </w:r>
      <w:proofErr w:type="spellStart"/>
      <w:r w:rsidRPr="000A4659">
        <w:rPr>
          <w:lang w:val="en-US"/>
        </w:rPr>
        <w:t>daerah</w:t>
      </w:r>
      <w:proofErr w:type="spellEnd"/>
      <w:r w:rsidRPr="000A4659">
        <w:rPr>
          <w:lang w:val="en-US"/>
        </w:rPr>
        <w:t xml:space="preserve"> </w:t>
      </w:r>
      <w:proofErr w:type="spellStart"/>
      <w:r w:rsidRPr="000A4659">
        <w:rPr>
          <w:lang w:val="en-US"/>
        </w:rPr>
        <w:t>sampai</w:t>
      </w:r>
      <w:proofErr w:type="spellEnd"/>
      <w:r w:rsidRPr="000A4659">
        <w:rPr>
          <w:lang w:val="en-US"/>
        </w:rPr>
        <w:t xml:space="preserve"> </w:t>
      </w:r>
      <w:proofErr w:type="spellStart"/>
      <w:r w:rsidRPr="000A4659">
        <w:rPr>
          <w:lang w:val="en-US"/>
        </w:rPr>
        <w:t>kepadatan</w:t>
      </w:r>
      <w:proofErr w:type="spellEnd"/>
      <w:r w:rsidRPr="000A4659">
        <w:rPr>
          <w:lang w:val="en-US"/>
        </w:rPr>
        <w:t xml:space="preserve"> </w:t>
      </w:r>
      <w:proofErr w:type="spellStart"/>
      <w:r w:rsidRPr="000A4659">
        <w:rPr>
          <w:lang w:val="en-US"/>
        </w:rPr>
        <w:t>penduduknya</w:t>
      </w:r>
      <w:proofErr w:type="spellEnd"/>
      <w:r w:rsidRPr="000A4659">
        <w:rPr>
          <w:lang w:val="en-US"/>
        </w:rPr>
        <w:t xml:space="preserve"> </w:t>
      </w:r>
      <w:proofErr w:type="spellStart"/>
      <w:r w:rsidRPr="000A4659">
        <w:rPr>
          <w:lang w:val="en-US"/>
        </w:rPr>
        <w:t>adalah</w:t>
      </w:r>
      <w:proofErr w:type="spellEnd"/>
      <w:r w:rsidRPr="000A4659">
        <w:rPr>
          <w:lang w:val="en-US"/>
        </w:rPr>
        <w:t xml:space="preserve"> </w:t>
      </w:r>
      <w:proofErr w:type="spellStart"/>
      <w:r w:rsidRPr="000A4659">
        <w:rPr>
          <w:lang w:val="en-US"/>
        </w:rPr>
        <w:t>kecamatan</w:t>
      </w:r>
      <w:proofErr w:type="spellEnd"/>
      <w:r w:rsidRPr="000A4659">
        <w:rPr>
          <w:lang w:val="en-US"/>
        </w:rPr>
        <w:t xml:space="preserve"> Tegal Timur </w:t>
      </w:r>
      <w:proofErr w:type="spellStart"/>
      <w:r w:rsidRPr="000A4659">
        <w:rPr>
          <w:lang w:val="en-US"/>
        </w:rPr>
        <w:t>meskipun</w:t>
      </w:r>
      <w:proofErr w:type="spellEnd"/>
      <w:r w:rsidRPr="000A4659">
        <w:rPr>
          <w:lang w:val="en-US"/>
        </w:rPr>
        <w:t xml:space="preserve"> </w:t>
      </w:r>
      <w:proofErr w:type="spellStart"/>
      <w:r w:rsidRPr="000A4659">
        <w:rPr>
          <w:lang w:val="en-US"/>
        </w:rPr>
        <w:t>untuk</w:t>
      </w:r>
      <w:proofErr w:type="spellEnd"/>
      <w:r w:rsidRPr="000A4659">
        <w:rPr>
          <w:lang w:val="en-US"/>
        </w:rPr>
        <w:t xml:space="preserve"> </w:t>
      </w:r>
      <w:proofErr w:type="spellStart"/>
      <w:r w:rsidRPr="000A4659">
        <w:rPr>
          <w:lang w:val="en-US"/>
        </w:rPr>
        <w:t>kecamatan</w:t>
      </w:r>
      <w:proofErr w:type="spellEnd"/>
      <w:r w:rsidRPr="000A4659">
        <w:rPr>
          <w:lang w:val="en-US"/>
        </w:rPr>
        <w:t xml:space="preserve"> </w:t>
      </w:r>
      <w:proofErr w:type="spellStart"/>
      <w:r w:rsidRPr="000A4659">
        <w:rPr>
          <w:lang w:val="en-US"/>
        </w:rPr>
        <w:t>ini</w:t>
      </w:r>
      <w:proofErr w:type="spellEnd"/>
      <w:r w:rsidRPr="000A4659">
        <w:rPr>
          <w:lang w:val="en-US"/>
        </w:rPr>
        <w:t xml:space="preserve"> </w:t>
      </w:r>
      <w:proofErr w:type="spellStart"/>
      <w:r w:rsidRPr="000A4659">
        <w:rPr>
          <w:lang w:val="en-US"/>
        </w:rPr>
        <w:t>hanya</w:t>
      </w:r>
      <w:proofErr w:type="spellEnd"/>
      <w:r w:rsidRPr="000A4659">
        <w:rPr>
          <w:lang w:val="en-US"/>
        </w:rPr>
        <w:t xml:space="preserve"> </w:t>
      </w:r>
      <w:proofErr w:type="spellStart"/>
      <w:r w:rsidRPr="000A4659">
        <w:rPr>
          <w:lang w:val="en-US"/>
        </w:rPr>
        <w:t>terdapat</w:t>
      </w:r>
      <w:proofErr w:type="spellEnd"/>
      <w:r w:rsidRPr="000A4659">
        <w:rPr>
          <w:lang w:val="en-US"/>
        </w:rPr>
        <w:t xml:space="preserve"> 5 </w:t>
      </w:r>
      <w:proofErr w:type="spellStart"/>
      <w:r w:rsidRPr="000A4659">
        <w:rPr>
          <w:lang w:val="en-US"/>
        </w:rPr>
        <w:t>kelurahan</w:t>
      </w:r>
      <w:proofErr w:type="spellEnd"/>
      <w:r w:rsidRPr="000A4659">
        <w:rPr>
          <w:lang w:val="en-US"/>
        </w:rPr>
        <w:t xml:space="preserve"> </w:t>
      </w:r>
      <w:proofErr w:type="spellStart"/>
      <w:r w:rsidRPr="000A4659">
        <w:rPr>
          <w:lang w:val="en-US"/>
        </w:rPr>
        <w:t>yaitu</w:t>
      </w:r>
      <w:proofErr w:type="spellEnd"/>
      <w:r w:rsidRPr="000A4659">
        <w:rPr>
          <w:lang w:val="en-US"/>
        </w:rPr>
        <w:t xml:space="preserve"> </w:t>
      </w:r>
      <w:proofErr w:type="spellStart"/>
      <w:r w:rsidRPr="000A4659">
        <w:rPr>
          <w:lang w:val="en-US"/>
        </w:rPr>
        <w:t>Kecambon</w:t>
      </w:r>
      <w:proofErr w:type="spellEnd"/>
      <w:r w:rsidRPr="000A4659">
        <w:rPr>
          <w:lang w:val="en-US"/>
        </w:rPr>
        <w:t xml:space="preserve">, </w:t>
      </w:r>
      <w:proofErr w:type="spellStart"/>
      <w:r w:rsidRPr="000A4659">
        <w:rPr>
          <w:lang w:val="en-US"/>
        </w:rPr>
        <w:t>Slerok</w:t>
      </w:r>
      <w:proofErr w:type="spellEnd"/>
      <w:r w:rsidRPr="000A4659">
        <w:rPr>
          <w:lang w:val="en-US"/>
        </w:rPr>
        <w:t xml:space="preserve">, </w:t>
      </w:r>
      <w:proofErr w:type="spellStart"/>
      <w:r w:rsidRPr="000A4659">
        <w:rPr>
          <w:lang w:val="en-US"/>
        </w:rPr>
        <w:t>Panggung</w:t>
      </w:r>
      <w:proofErr w:type="spellEnd"/>
      <w:r w:rsidRPr="000A4659">
        <w:rPr>
          <w:lang w:val="en-US"/>
        </w:rPr>
        <w:t xml:space="preserve">, </w:t>
      </w:r>
      <w:proofErr w:type="spellStart"/>
      <w:r w:rsidRPr="000A4659">
        <w:rPr>
          <w:lang w:val="en-US"/>
        </w:rPr>
        <w:t>Mangkukusuman</w:t>
      </w:r>
      <w:proofErr w:type="spellEnd"/>
      <w:r w:rsidRPr="000A4659">
        <w:rPr>
          <w:lang w:val="en-US"/>
        </w:rPr>
        <w:t xml:space="preserve">, dan </w:t>
      </w:r>
      <w:proofErr w:type="spellStart"/>
      <w:r w:rsidRPr="000A4659">
        <w:rPr>
          <w:lang w:val="en-US"/>
        </w:rPr>
        <w:t>mintaragen</w:t>
      </w:r>
      <w:proofErr w:type="spellEnd"/>
      <w:r w:rsidRPr="000A4659">
        <w:rPr>
          <w:lang w:val="en-US"/>
        </w:rPr>
        <w:t xml:space="preserve">. </w:t>
      </w:r>
      <w:proofErr w:type="spellStart"/>
      <w:r w:rsidRPr="000A4659">
        <w:rPr>
          <w:lang w:val="en-US"/>
        </w:rPr>
        <w:t>Dibandingkan</w:t>
      </w:r>
      <w:proofErr w:type="spellEnd"/>
      <w:r w:rsidRPr="000A4659">
        <w:rPr>
          <w:lang w:val="en-US"/>
        </w:rPr>
        <w:t xml:space="preserve"> </w:t>
      </w:r>
      <w:proofErr w:type="spellStart"/>
      <w:r w:rsidRPr="000A4659">
        <w:rPr>
          <w:lang w:val="en-US"/>
        </w:rPr>
        <w:t>dengan</w:t>
      </w:r>
      <w:proofErr w:type="spellEnd"/>
      <w:r w:rsidRPr="000A4659">
        <w:rPr>
          <w:lang w:val="en-US"/>
        </w:rPr>
        <w:t xml:space="preserve"> </w:t>
      </w:r>
      <w:proofErr w:type="spellStart"/>
      <w:r w:rsidRPr="000A4659">
        <w:rPr>
          <w:lang w:val="en-US"/>
        </w:rPr>
        <w:t>kecamatan</w:t>
      </w:r>
      <w:proofErr w:type="spellEnd"/>
      <w:r w:rsidRPr="000A4659">
        <w:rPr>
          <w:lang w:val="en-US"/>
        </w:rPr>
        <w:t xml:space="preserve"> </w:t>
      </w:r>
      <w:proofErr w:type="spellStart"/>
      <w:r w:rsidRPr="000A4659">
        <w:rPr>
          <w:lang w:val="en-US"/>
        </w:rPr>
        <w:t>lainya</w:t>
      </w:r>
      <w:proofErr w:type="spellEnd"/>
      <w:r w:rsidRPr="000A4659">
        <w:rPr>
          <w:lang w:val="en-US"/>
        </w:rPr>
        <w:t xml:space="preserve">. </w:t>
      </w:r>
      <w:proofErr w:type="spellStart"/>
      <w:r w:rsidRPr="000A4659">
        <w:rPr>
          <w:lang w:val="en-US"/>
        </w:rPr>
        <w:t>Kecamatan</w:t>
      </w:r>
      <w:proofErr w:type="spellEnd"/>
      <w:r w:rsidRPr="000A4659">
        <w:rPr>
          <w:lang w:val="en-US"/>
        </w:rPr>
        <w:t xml:space="preserve"> </w:t>
      </w:r>
      <w:proofErr w:type="spellStart"/>
      <w:r w:rsidRPr="000A4659">
        <w:rPr>
          <w:lang w:val="en-US"/>
        </w:rPr>
        <w:t>tegal</w:t>
      </w:r>
      <w:proofErr w:type="spellEnd"/>
      <w:r w:rsidRPr="000A4659">
        <w:rPr>
          <w:lang w:val="en-US"/>
        </w:rPr>
        <w:t xml:space="preserve"> </w:t>
      </w:r>
      <w:proofErr w:type="spellStart"/>
      <w:r w:rsidRPr="000A4659">
        <w:rPr>
          <w:lang w:val="en-US"/>
        </w:rPr>
        <w:t>timur</w:t>
      </w:r>
      <w:proofErr w:type="spellEnd"/>
      <w:r w:rsidRPr="000A4659">
        <w:rPr>
          <w:lang w:val="en-US"/>
        </w:rPr>
        <w:t xml:space="preserve"> </w:t>
      </w:r>
      <w:proofErr w:type="spellStart"/>
      <w:r w:rsidRPr="000A4659">
        <w:rPr>
          <w:lang w:val="en-US"/>
        </w:rPr>
        <w:t>memiliki</w:t>
      </w:r>
      <w:proofErr w:type="spellEnd"/>
      <w:r w:rsidRPr="000A4659">
        <w:rPr>
          <w:lang w:val="en-US"/>
        </w:rPr>
        <w:t xml:space="preserve"> wilayah yang </w:t>
      </w:r>
      <w:proofErr w:type="spellStart"/>
      <w:r w:rsidRPr="000A4659">
        <w:rPr>
          <w:lang w:val="en-US"/>
        </w:rPr>
        <w:t>sedikit</w:t>
      </w:r>
      <w:proofErr w:type="spellEnd"/>
      <w:r w:rsidRPr="000A4659">
        <w:rPr>
          <w:lang w:val="en-US"/>
        </w:rPr>
        <w:t xml:space="preserve"> dan </w:t>
      </w:r>
      <w:proofErr w:type="spellStart"/>
      <w:r w:rsidRPr="000A4659">
        <w:rPr>
          <w:lang w:val="en-US"/>
        </w:rPr>
        <w:t>tidak</w:t>
      </w:r>
      <w:proofErr w:type="spellEnd"/>
      <w:r w:rsidRPr="000A4659">
        <w:rPr>
          <w:lang w:val="en-US"/>
        </w:rPr>
        <w:t xml:space="preserve"> </w:t>
      </w:r>
      <w:proofErr w:type="spellStart"/>
      <w:r w:rsidRPr="000A4659">
        <w:rPr>
          <w:lang w:val="en-US"/>
        </w:rPr>
        <w:t>sebanding</w:t>
      </w:r>
      <w:proofErr w:type="spellEnd"/>
      <w:r w:rsidRPr="000A4659">
        <w:rPr>
          <w:lang w:val="en-US"/>
        </w:rPr>
        <w:t xml:space="preserve"> </w:t>
      </w:r>
      <w:proofErr w:type="spellStart"/>
      <w:r w:rsidRPr="000A4659">
        <w:rPr>
          <w:lang w:val="en-US"/>
        </w:rPr>
        <w:t>dengan</w:t>
      </w:r>
      <w:proofErr w:type="spellEnd"/>
      <w:r w:rsidRPr="000A4659">
        <w:rPr>
          <w:lang w:val="en-US"/>
        </w:rPr>
        <w:t xml:space="preserve"> </w:t>
      </w:r>
      <w:proofErr w:type="spellStart"/>
      <w:r w:rsidRPr="000A4659">
        <w:rPr>
          <w:lang w:val="en-US"/>
        </w:rPr>
        <w:t>jumlah</w:t>
      </w:r>
      <w:proofErr w:type="spellEnd"/>
      <w:r w:rsidRPr="000A4659">
        <w:rPr>
          <w:lang w:val="en-US"/>
        </w:rPr>
        <w:t xml:space="preserve"> </w:t>
      </w:r>
      <w:proofErr w:type="spellStart"/>
      <w:r w:rsidRPr="000A4659">
        <w:rPr>
          <w:lang w:val="en-US"/>
        </w:rPr>
        <w:t>penduduknya</w:t>
      </w:r>
      <w:proofErr w:type="spellEnd"/>
      <w:r w:rsidRPr="000A4659">
        <w:rPr>
          <w:lang w:val="en-US"/>
        </w:rPr>
        <w:t>.</w:t>
      </w:r>
    </w:p>
    <w:p w14:paraId="6DAE4CE0" w14:textId="1A1C2C7C" w:rsidR="009E6E5A" w:rsidRPr="000A4659" w:rsidRDefault="009E6E5A" w:rsidP="00D72079">
      <w:pPr>
        <w:pStyle w:val="selectable-text"/>
        <w:spacing w:line="480" w:lineRule="auto"/>
        <w:ind w:firstLine="720"/>
        <w:jc w:val="both"/>
        <w:rPr>
          <w:lang w:val="en-US"/>
        </w:rPr>
      </w:pPr>
    </w:p>
    <w:p w14:paraId="45E35CF3" w14:textId="36C66452" w:rsidR="009E6E5A" w:rsidRPr="000A4659" w:rsidRDefault="009E6E5A" w:rsidP="00D72079">
      <w:pPr>
        <w:pStyle w:val="selectable-text"/>
        <w:spacing w:line="480" w:lineRule="auto"/>
        <w:ind w:firstLine="720"/>
        <w:jc w:val="both"/>
        <w:rPr>
          <w:lang w:val="en-US"/>
        </w:rPr>
      </w:pPr>
    </w:p>
    <w:p w14:paraId="74036C63" w14:textId="06B05B55" w:rsidR="009E6E5A" w:rsidRPr="000A4659" w:rsidRDefault="009E6E5A" w:rsidP="009E7F52">
      <w:pPr>
        <w:pStyle w:val="selectable-text"/>
        <w:spacing w:line="480" w:lineRule="auto"/>
        <w:ind w:firstLine="720"/>
        <w:jc w:val="both"/>
        <w:rPr>
          <w:lang w:val="en-US"/>
        </w:rPr>
      </w:pPr>
    </w:p>
    <w:p w14:paraId="36AC8ECA" w14:textId="5C6F5660" w:rsidR="009E6E5A" w:rsidRPr="000A4659" w:rsidRDefault="009E6E5A" w:rsidP="009E7F52">
      <w:pPr>
        <w:pStyle w:val="selectable-text"/>
        <w:spacing w:line="480" w:lineRule="auto"/>
        <w:ind w:firstLine="720"/>
        <w:jc w:val="both"/>
        <w:rPr>
          <w:lang w:val="en-US"/>
        </w:rPr>
      </w:pPr>
    </w:p>
    <w:p w14:paraId="365196AA" w14:textId="0CA8A6D5" w:rsidR="00884DD4" w:rsidRPr="000A4659" w:rsidRDefault="00884DD4" w:rsidP="009E7F52">
      <w:pPr>
        <w:pStyle w:val="selectable-text"/>
        <w:spacing w:line="480" w:lineRule="auto"/>
        <w:ind w:firstLine="720"/>
        <w:jc w:val="both"/>
        <w:rPr>
          <w:lang w:val="en-US"/>
        </w:rPr>
      </w:pPr>
    </w:p>
    <w:p w14:paraId="18EC5991" w14:textId="77777777" w:rsidR="000C7734" w:rsidRPr="000A4659" w:rsidRDefault="000C7734" w:rsidP="009E7F52">
      <w:pPr>
        <w:pStyle w:val="selectable-text"/>
        <w:spacing w:line="480" w:lineRule="auto"/>
        <w:ind w:firstLine="720"/>
        <w:jc w:val="both"/>
        <w:rPr>
          <w:lang w:val="en-US"/>
        </w:rPr>
      </w:pPr>
    </w:p>
    <w:p w14:paraId="209D49E8" w14:textId="319EC424" w:rsidR="009E6E5A" w:rsidRPr="000A4659" w:rsidRDefault="00F10F86" w:rsidP="00922DB4">
      <w:pPr>
        <w:pStyle w:val="Heading1"/>
        <w:ind w:hanging="851"/>
        <w:rPr>
          <w:rFonts w:ascii="Times New Roman" w:hAnsi="Times New Roman"/>
          <w:b/>
          <w:bCs/>
          <w:color w:val="000000" w:themeColor="text1"/>
          <w:sz w:val="24"/>
          <w:szCs w:val="24"/>
        </w:rPr>
      </w:pPr>
      <w:bookmarkStart w:id="63" w:name="_Toc173329488"/>
      <w:r w:rsidRPr="000A4659">
        <w:rPr>
          <w:rFonts w:ascii="Times New Roman" w:hAnsi="Times New Roman"/>
          <w:b/>
          <w:bCs/>
          <w:color w:val="000000" w:themeColor="text1"/>
          <w:sz w:val="24"/>
          <w:szCs w:val="24"/>
        </w:rPr>
        <w:lastRenderedPageBreak/>
        <w:t xml:space="preserve">IV.2. Gambaran Umum Dinas Tenaga </w:t>
      </w:r>
      <w:proofErr w:type="spellStart"/>
      <w:r w:rsidRPr="000A4659">
        <w:rPr>
          <w:rFonts w:ascii="Times New Roman" w:hAnsi="Times New Roman"/>
          <w:b/>
          <w:bCs/>
          <w:color w:val="000000" w:themeColor="text1"/>
          <w:sz w:val="24"/>
          <w:szCs w:val="24"/>
        </w:rPr>
        <w:t>Kerja</w:t>
      </w:r>
      <w:proofErr w:type="spellEnd"/>
      <w:r w:rsidRPr="000A4659">
        <w:rPr>
          <w:rFonts w:ascii="Times New Roman" w:hAnsi="Times New Roman"/>
          <w:b/>
          <w:bCs/>
          <w:color w:val="000000" w:themeColor="text1"/>
          <w:sz w:val="24"/>
          <w:szCs w:val="24"/>
        </w:rPr>
        <w:t xml:space="preserve"> dan Perindustrian </w:t>
      </w:r>
      <w:proofErr w:type="spellStart"/>
      <w:r w:rsidRPr="000A4659">
        <w:rPr>
          <w:rFonts w:ascii="Times New Roman" w:hAnsi="Times New Roman"/>
          <w:b/>
          <w:bCs/>
          <w:color w:val="000000" w:themeColor="text1"/>
          <w:sz w:val="24"/>
          <w:szCs w:val="24"/>
        </w:rPr>
        <w:t>kota</w:t>
      </w:r>
      <w:proofErr w:type="spellEnd"/>
      <w:r w:rsidRPr="000A4659">
        <w:rPr>
          <w:rFonts w:ascii="Times New Roman" w:hAnsi="Times New Roman"/>
          <w:b/>
          <w:bCs/>
          <w:color w:val="000000" w:themeColor="text1"/>
          <w:sz w:val="24"/>
          <w:szCs w:val="24"/>
        </w:rPr>
        <w:t xml:space="preserve"> </w:t>
      </w:r>
      <w:proofErr w:type="spellStart"/>
      <w:r w:rsidRPr="000A4659">
        <w:rPr>
          <w:rFonts w:ascii="Times New Roman" w:hAnsi="Times New Roman"/>
          <w:b/>
          <w:bCs/>
          <w:color w:val="000000" w:themeColor="text1"/>
          <w:sz w:val="24"/>
          <w:szCs w:val="24"/>
        </w:rPr>
        <w:t>tegal</w:t>
      </w:r>
      <w:proofErr w:type="spellEnd"/>
      <w:r w:rsidRPr="000A4659">
        <w:rPr>
          <w:rFonts w:ascii="Times New Roman" w:hAnsi="Times New Roman"/>
          <w:b/>
          <w:bCs/>
          <w:color w:val="000000" w:themeColor="text1"/>
          <w:sz w:val="24"/>
          <w:szCs w:val="24"/>
        </w:rPr>
        <w:t xml:space="preserve"> (DISNAKERIN)</w:t>
      </w:r>
      <w:bookmarkEnd w:id="63"/>
    </w:p>
    <w:p w14:paraId="32D76774" w14:textId="77777777" w:rsidR="000C7734" w:rsidRPr="000A4659" w:rsidRDefault="000C7734" w:rsidP="000C7734">
      <w:pPr>
        <w:rPr>
          <w:rFonts w:ascii="Times New Roman" w:hAnsi="Times New Roman"/>
        </w:rPr>
      </w:pPr>
    </w:p>
    <w:p w14:paraId="54932417" w14:textId="7D0CD34B" w:rsidR="00DE44D8" w:rsidRPr="000A4659" w:rsidRDefault="00DE44D8" w:rsidP="0046297E">
      <w:pPr>
        <w:pStyle w:val="Heading2"/>
        <w:ind w:hanging="851"/>
        <w:rPr>
          <w:rFonts w:ascii="Times New Roman" w:hAnsi="Times New Roman" w:cs="Times New Roman"/>
          <w:b/>
          <w:bCs/>
          <w:sz w:val="24"/>
          <w:szCs w:val="24"/>
        </w:rPr>
      </w:pPr>
      <w:bookmarkStart w:id="64" w:name="_Toc173329489"/>
      <w:r w:rsidRPr="000A4659">
        <w:rPr>
          <w:rFonts w:ascii="Times New Roman" w:hAnsi="Times New Roman" w:cs="Times New Roman"/>
          <w:b/>
          <w:bCs/>
          <w:color w:val="000000" w:themeColor="text1"/>
          <w:sz w:val="24"/>
          <w:szCs w:val="24"/>
        </w:rPr>
        <w:t>IV.2.1. Sejarah Umum DISNAKERIN</w:t>
      </w:r>
      <w:bookmarkEnd w:id="64"/>
      <w:r w:rsidRPr="000A4659">
        <w:rPr>
          <w:rFonts w:ascii="Times New Roman" w:hAnsi="Times New Roman" w:cs="Times New Roman"/>
          <w:b/>
          <w:bCs/>
          <w:color w:val="000000" w:themeColor="text1"/>
          <w:sz w:val="24"/>
          <w:szCs w:val="24"/>
        </w:rPr>
        <w:t xml:space="preserve"> </w:t>
      </w:r>
    </w:p>
    <w:p w14:paraId="7012D217" w14:textId="1D12A149" w:rsidR="00884DD4" w:rsidRPr="000A4659" w:rsidRDefault="00884DD4" w:rsidP="00884DD4">
      <w:pPr>
        <w:rPr>
          <w:rFonts w:ascii="Times New Roman" w:hAnsi="Times New Roman"/>
        </w:rPr>
      </w:pPr>
    </w:p>
    <w:p w14:paraId="153F015D" w14:textId="7E49F66A" w:rsidR="00884DD4" w:rsidRPr="000A4659" w:rsidRDefault="00884DD4" w:rsidP="00410541">
      <w:pPr>
        <w:spacing w:line="480" w:lineRule="auto"/>
        <w:ind w:firstLine="720"/>
        <w:jc w:val="both"/>
        <w:rPr>
          <w:rFonts w:ascii="Times New Roman" w:hAnsi="Times New Roman"/>
          <w:sz w:val="24"/>
          <w:szCs w:val="24"/>
        </w:rPr>
      </w:pPr>
      <w:r w:rsidRPr="000A4659">
        <w:rPr>
          <w:rFonts w:ascii="Times New Roman" w:hAnsi="Times New Roman"/>
          <w:sz w:val="24"/>
          <w:szCs w:val="24"/>
        </w:rPr>
        <w:t xml:space="preserve">Dinas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Perindustrian Kota Tegal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Satuan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Perangkat</w:t>
      </w:r>
      <w:proofErr w:type="spellEnd"/>
      <w:r w:rsidRPr="000A4659">
        <w:rPr>
          <w:rFonts w:ascii="Times New Roman" w:hAnsi="Times New Roman"/>
          <w:sz w:val="24"/>
          <w:szCs w:val="24"/>
        </w:rPr>
        <w:t xml:space="preserve"> Daerah (SKPD) Kota Tegal yang </w:t>
      </w:r>
      <w:proofErr w:type="spellStart"/>
      <w:r w:rsidRPr="000A4659">
        <w:rPr>
          <w:rFonts w:ascii="Times New Roman" w:hAnsi="Times New Roman"/>
          <w:sz w:val="24"/>
          <w:szCs w:val="24"/>
        </w:rPr>
        <w:t>sebelumnya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instansi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vertikal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Departemen</w:t>
      </w:r>
      <w:proofErr w:type="spellEnd"/>
      <w:r w:rsidRPr="000A4659">
        <w:rPr>
          <w:rFonts w:ascii="Times New Roman" w:hAnsi="Times New Roman"/>
          <w:sz w:val="24"/>
          <w:szCs w:val="24"/>
        </w:rPr>
        <w:t xml:space="preserve">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RI. </w:t>
      </w:r>
      <w:proofErr w:type="spellStart"/>
      <w:r w:rsidRPr="000A4659">
        <w:rPr>
          <w:rFonts w:ascii="Times New Roman" w:hAnsi="Times New Roman"/>
          <w:sz w:val="24"/>
          <w:szCs w:val="24"/>
        </w:rPr>
        <w:t>Awalnya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perubahan</w:t>
      </w:r>
      <w:proofErr w:type="spellEnd"/>
      <w:r w:rsidRPr="000A4659">
        <w:rPr>
          <w:rFonts w:ascii="Times New Roman" w:hAnsi="Times New Roman"/>
          <w:sz w:val="24"/>
          <w:szCs w:val="24"/>
        </w:rPr>
        <w:t xml:space="preserve"> SKPD </w:t>
      </w:r>
      <w:proofErr w:type="spellStart"/>
      <w:r w:rsidRPr="000A4659">
        <w:rPr>
          <w:rFonts w:ascii="Times New Roman" w:hAnsi="Times New Roman"/>
          <w:sz w:val="24"/>
          <w:szCs w:val="24"/>
        </w:rPr>
        <w:t>tersebut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Dinas </w:t>
      </w:r>
      <w:proofErr w:type="spellStart"/>
      <w:r w:rsidRPr="000A4659">
        <w:rPr>
          <w:rFonts w:ascii="Times New Roman" w:hAnsi="Times New Roman"/>
          <w:sz w:val="24"/>
          <w:szCs w:val="24"/>
        </w:rPr>
        <w:t>Sosial</w:t>
      </w:r>
      <w:proofErr w:type="spellEnd"/>
      <w:r w:rsidRPr="000A4659">
        <w:rPr>
          <w:rFonts w:ascii="Times New Roman" w:hAnsi="Times New Roman"/>
          <w:sz w:val="24"/>
          <w:szCs w:val="24"/>
        </w:rPr>
        <w:t xml:space="preserve">,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Transmigrasi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sesuai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amat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Undang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undang</w:t>
      </w:r>
      <w:proofErr w:type="spellEnd"/>
      <w:r w:rsidRPr="000A4659">
        <w:rPr>
          <w:rFonts w:ascii="Times New Roman" w:hAnsi="Times New Roman"/>
          <w:sz w:val="24"/>
          <w:szCs w:val="24"/>
        </w:rPr>
        <w:t xml:space="preserve"> No. 22 </w:t>
      </w:r>
      <w:proofErr w:type="spellStart"/>
      <w:r w:rsidRPr="000A4659">
        <w:rPr>
          <w:rFonts w:ascii="Times New Roman" w:hAnsi="Times New Roman"/>
          <w:sz w:val="24"/>
          <w:szCs w:val="24"/>
        </w:rPr>
        <w:t>Tahun</w:t>
      </w:r>
      <w:proofErr w:type="spellEnd"/>
      <w:r w:rsidRPr="000A4659">
        <w:rPr>
          <w:rFonts w:ascii="Times New Roman" w:hAnsi="Times New Roman"/>
          <w:sz w:val="24"/>
          <w:szCs w:val="24"/>
        </w:rPr>
        <w:t xml:space="preserve"> 1999 </w:t>
      </w:r>
      <w:proofErr w:type="spellStart"/>
      <w:r w:rsidRPr="000A4659">
        <w:rPr>
          <w:rFonts w:ascii="Times New Roman" w:hAnsi="Times New Roman"/>
          <w:sz w:val="24"/>
          <w:szCs w:val="24"/>
        </w:rPr>
        <w:t>tentang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Otonomi</w:t>
      </w:r>
      <w:proofErr w:type="spellEnd"/>
      <w:r w:rsidRPr="000A4659">
        <w:rPr>
          <w:rFonts w:ascii="Times New Roman" w:hAnsi="Times New Roman"/>
          <w:sz w:val="24"/>
          <w:szCs w:val="24"/>
        </w:rPr>
        <w:t xml:space="preserve"> Daerah. Dinas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Perindustrian Kota Tegal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instansi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gabungan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Departemen</w:t>
      </w:r>
      <w:proofErr w:type="spellEnd"/>
      <w:r w:rsidRPr="000A4659">
        <w:rPr>
          <w:rFonts w:ascii="Times New Roman" w:hAnsi="Times New Roman"/>
          <w:sz w:val="24"/>
          <w:szCs w:val="24"/>
        </w:rPr>
        <w:t xml:space="preserve">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Cabang Dinas Perindustrian, dan Kantor Latihan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Undang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undang</w:t>
      </w:r>
      <w:proofErr w:type="spellEnd"/>
      <w:r w:rsidRPr="000A4659">
        <w:rPr>
          <w:rFonts w:ascii="Times New Roman" w:hAnsi="Times New Roman"/>
          <w:sz w:val="24"/>
          <w:szCs w:val="24"/>
        </w:rPr>
        <w:t xml:space="preserve"> No. 32 </w:t>
      </w:r>
      <w:proofErr w:type="spellStart"/>
      <w:r w:rsidRPr="000A4659">
        <w:rPr>
          <w:rFonts w:ascii="Times New Roman" w:hAnsi="Times New Roman"/>
          <w:sz w:val="24"/>
          <w:szCs w:val="24"/>
        </w:rPr>
        <w:t>Tahun</w:t>
      </w:r>
      <w:proofErr w:type="spellEnd"/>
      <w:r w:rsidRPr="000A4659">
        <w:rPr>
          <w:rFonts w:ascii="Times New Roman" w:hAnsi="Times New Roman"/>
          <w:sz w:val="24"/>
          <w:szCs w:val="24"/>
        </w:rPr>
        <w:t xml:space="preserve"> 2004 </w:t>
      </w:r>
      <w:proofErr w:type="spellStart"/>
      <w:r w:rsidRPr="000A4659">
        <w:rPr>
          <w:rFonts w:ascii="Times New Roman" w:hAnsi="Times New Roman"/>
          <w:sz w:val="24"/>
          <w:szCs w:val="24"/>
        </w:rPr>
        <w:t>tentang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daerah</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peraturan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daerah</w:t>
      </w:r>
      <w:proofErr w:type="spellEnd"/>
      <w:r w:rsidRPr="000A4659">
        <w:rPr>
          <w:rFonts w:ascii="Times New Roman" w:hAnsi="Times New Roman"/>
          <w:sz w:val="24"/>
          <w:szCs w:val="24"/>
        </w:rPr>
        <w:t xml:space="preserve"> Kota Tegal No. 2 </w:t>
      </w:r>
      <w:proofErr w:type="spellStart"/>
      <w:r w:rsidRPr="000A4659">
        <w:rPr>
          <w:rFonts w:ascii="Times New Roman" w:hAnsi="Times New Roman"/>
          <w:sz w:val="24"/>
          <w:szCs w:val="24"/>
        </w:rPr>
        <w:t>Tahun</w:t>
      </w:r>
      <w:proofErr w:type="spellEnd"/>
      <w:r w:rsidRPr="000A4659">
        <w:rPr>
          <w:rFonts w:ascii="Times New Roman" w:hAnsi="Times New Roman"/>
          <w:sz w:val="24"/>
          <w:szCs w:val="24"/>
        </w:rPr>
        <w:t xml:space="preserve"> 2008, </w:t>
      </w:r>
      <w:proofErr w:type="spellStart"/>
      <w:r w:rsidRPr="000A4659">
        <w:rPr>
          <w:rFonts w:ascii="Times New Roman" w:hAnsi="Times New Roman"/>
          <w:sz w:val="24"/>
          <w:szCs w:val="24"/>
        </w:rPr>
        <w:t>nomenklatur</w:t>
      </w:r>
      <w:proofErr w:type="spellEnd"/>
      <w:r w:rsidRPr="000A4659">
        <w:rPr>
          <w:rFonts w:ascii="Times New Roman" w:hAnsi="Times New Roman"/>
          <w:sz w:val="24"/>
          <w:szCs w:val="24"/>
        </w:rPr>
        <w:t xml:space="preserve"> Dinas </w:t>
      </w:r>
      <w:proofErr w:type="spellStart"/>
      <w:r w:rsidRPr="000A4659">
        <w:rPr>
          <w:rFonts w:ascii="Times New Roman" w:hAnsi="Times New Roman"/>
          <w:sz w:val="24"/>
          <w:szCs w:val="24"/>
        </w:rPr>
        <w:t>Sosial</w:t>
      </w:r>
      <w:proofErr w:type="spellEnd"/>
      <w:r w:rsidRPr="000A4659">
        <w:rPr>
          <w:rFonts w:ascii="Times New Roman" w:hAnsi="Times New Roman"/>
          <w:sz w:val="24"/>
          <w:szCs w:val="24"/>
        </w:rPr>
        <w:t xml:space="preserve">,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Transigrasi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Dinsosnakertrans</w:t>
      </w:r>
      <w:proofErr w:type="spellEnd"/>
      <w:r w:rsidRPr="000A4659">
        <w:rPr>
          <w:rFonts w:ascii="Times New Roman" w:hAnsi="Times New Roman"/>
          <w:sz w:val="24"/>
          <w:szCs w:val="24"/>
        </w:rPr>
        <w:t>) Kota Tegal.</w:t>
      </w:r>
    </w:p>
    <w:p w14:paraId="149316BD" w14:textId="2DCD0B3C" w:rsidR="00663369" w:rsidRPr="000A4659" w:rsidRDefault="00884DD4" w:rsidP="00663369">
      <w:pPr>
        <w:spacing w:line="480" w:lineRule="auto"/>
        <w:ind w:firstLine="720"/>
        <w:jc w:val="both"/>
        <w:rPr>
          <w:rFonts w:ascii="Times New Roman" w:hAnsi="Times New Roman"/>
          <w:sz w:val="24"/>
          <w:szCs w:val="24"/>
        </w:rPr>
      </w:pPr>
      <w:r w:rsidRPr="000A4659">
        <w:rPr>
          <w:rFonts w:ascii="Times New Roman" w:hAnsi="Times New Roman"/>
          <w:sz w:val="24"/>
          <w:szCs w:val="24"/>
        </w:rPr>
        <w:t xml:space="preserve">Dinas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Perindustrian Kota Tegal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dinas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tipe</w:t>
      </w:r>
      <w:proofErr w:type="spellEnd"/>
      <w:r w:rsidRPr="000A4659">
        <w:rPr>
          <w:rFonts w:ascii="Times New Roman" w:hAnsi="Times New Roman"/>
          <w:sz w:val="24"/>
          <w:szCs w:val="24"/>
        </w:rPr>
        <w:t xml:space="preserve"> B yang </w:t>
      </w:r>
      <w:proofErr w:type="spellStart"/>
      <w:r w:rsidRPr="000A4659">
        <w:rPr>
          <w:rFonts w:ascii="Times New Roman" w:hAnsi="Times New Roman"/>
          <w:sz w:val="24"/>
          <w:szCs w:val="24"/>
        </w:rPr>
        <w:t>menyelenggarakan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urusan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bidang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bidang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perindustrian</w:t>
      </w:r>
      <w:proofErr w:type="spellEnd"/>
      <w:r w:rsidRPr="000A4659">
        <w:rPr>
          <w:rFonts w:ascii="Times New Roman" w:hAnsi="Times New Roman"/>
          <w:sz w:val="24"/>
          <w:szCs w:val="24"/>
        </w:rPr>
        <w:t xml:space="preserve">, Dasar </w:t>
      </w:r>
      <w:proofErr w:type="spellStart"/>
      <w:r w:rsidRPr="000A4659">
        <w:rPr>
          <w:rFonts w:ascii="Times New Roman" w:hAnsi="Times New Roman"/>
          <w:sz w:val="24"/>
          <w:szCs w:val="24"/>
        </w:rPr>
        <w:t>Pembentukan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Peraturan</w:t>
      </w:r>
      <w:proofErr w:type="spellEnd"/>
      <w:r w:rsidRPr="000A4659">
        <w:rPr>
          <w:rFonts w:ascii="Times New Roman" w:hAnsi="Times New Roman"/>
          <w:sz w:val="24"/>
          <w:szCs w:val="24"/>
        </w:rPr>
        <w:t xml:space="preserve"> Daerah Kota Tegal No. 4 </w:t>
      </w:r>
      <w:proofErr w:type="spellStart"/>
      <w:r w:rsidRPr="000A4659">
        <w:rPr>
          <w:rFonts w:ascii="Times New Roman" w:hAnsi="Times New Roman"/>
          <w:sz w:val="24"/>
          <w:szCs w:val="24"/>
        </w:rPr>
        <w:t>Tahun</w:t>
      </w:r>
      <w:proofErr w:type="spellEnd"/>
      <w:r w:rsidRPr="000A4659">
        <w:rPr>
          <w:rFonts w:ascii="Times New Roman" w:hAnsi="Times New Roman"/>
          <w:sz w:val="24"/>
          <w:szCs w:val="24"/>
        </w:rPr>
        <w:t xml:space="preserve"> 2016 </w:t>
      </w:r>
      <w:proofErr w:type="spellStart"/>
      <w:r w:rsidRPr="000A4659">
        <w:rPr>
          <w:rFonts w:ascii="Times New Roman" w:hAnsi="Times New Roman"/>
          <w:sz w:val="24"/>
          <w:szCs w:val="24"/>
        </w:rPr>
        <w:t>tentang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Pembentukan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Susunan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Perangkat</w:t>
      </w:r>
      <w:proofErr w:type="spellEnd"/>
      <w:r w:rsidRPr="000A4659">
        <w:rPr>
          <w:rFonts w:ascii="Times New Roman" w:hAnsi="Times New Roman"/>
          <w:sz w:val="24"/>
          <w:szCs w:val="24"/>
        </w:rPr>
        <w:t xml:space="preserve"> Daerah Kota Tegal. </w:t>
      </w:r>
      <w:proofErr w:type="spellStart"/>
      <w:r w:rsidRPr="000A4659">
        <w:rPr>
          <w:rFonts w:ascii="Times New Roman" w:hAnsi="Times New Roman"/>
          <w:sz w:val="24"/>
          <w:szCs w:val="24"/>
        </w:rPr>
        <w:t>Mempunyai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tugas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membantu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Walikota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Melaksanakan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urusan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pemerintahan</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menjadi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kewena</w:t>
      </w:r>
      <w:r w:rsidR="0040232F" w:rsidRPr="000A4659">
        <w:rPr>
          <w:rFonts w:ascii="Times New Roman" w:hAnsi="Times New Roman"/>
          <w:sz w:val="24"/>
          <w:szCs w:val="24"/>
        </w:rPr>
        <w:t>n</w:t>
      </w:r>
      <w:r w:rsidRPr="000A4659">
        <w:rPr>
          <w:rFonts w:ascii="Times New Roman" w:hAnsi="Times New Roman"/>
          <w:sz w:val="24"/>
          <w:szCs w:val="24"/>
        </w:rPr>
        <w:t>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daerah</w:t>
      </w:r>
      <w:proofErr w:type="spellEnd"/>
      <w:r w:rsidRPr="000A4659">
        <w:rPr>
          <w:rFonts w:ascii="Times New Roman" w:hAnsi="Times New Roman"/>
          <w:sz w:val="24"/>
          <w:szCs w:val="24"/>
        </w:rPr>
        <w:t xml:space="preserve">. Dalam </w:t>
      </w:r>
      <w:proofErr w:type="spellStart"/>
      <w:r w:rsidRPr="000A4659">
        <w:rPr>
          <w:rFonts w:ascii="Times New Roman" w:hAnsi="Times New Roman"/>
          <w:sz w:val="24"/>
          <w:szCs w:val="24"/>
        </w:rPr>
        <w:t>melaksanakan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tugas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sebagai</w:t>
      </w:r>
      <w:proofErr w:type="spellEnd"/>
      <w:r w:rsidRPr="000A4659">
        <w:rPr>
          <w:rFonts w:ascii="Times New Roman" w:hAnsi="Times New Roman"/>
          <w:sz w:val="24"/>
          <w:szCs w:val="24"/>
        </w:rPr>
        <w:t xml:space="preserve"> mana </w:t>
      </w:r>
      <w:proofErr w:type="spellStart"/>
      <w:r w:rsidRPr="000A4659">
        <w:rPr>
          <w:rFonts w:ascii="Times New Roman" w:hAnsi="Times New Roman"/>
          <w:sz w:val="24"/>
          <w:szCs w:val="24"/>
        </w:rPr>
        <w:t>dimaksud</w:t>
      </w:r>
      <w:proofErr w:type="spellEnd"/>
      <w:r w:rsidRPr="000A4659">
        <w:rPr>
          <w:rFonts w:ascii="Times New Roman" w:hAnsi="Times New Roman"/>
          <w:sz w:val="24"/>
          <w:szCs w:val="24"/>
        </w:rPr>
        <w:t xml:space="preserve">, Dinas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Perindustrian </w:t>
      </w:r>
      <w:proofErr w:type="spellStart"/>
      <w:r w:rsidRPr="000A4659">
        <w:rPr>
          <w:rFonts w:ascii="Times New Roman" w:hAnsi="Times New Roman"/>
          <w:sz w:val="24"/>
          <w:szCs w:val="24"/>
        </w:rPr>
        <w:t>menyelenggarakan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fungsi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yaitu</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merumuskan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melaksanakan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kebijakan</w:t>
      </w:r>
      <w:proofErr w:type="spellEnd"/>
      <w:r w:rsidRPr="000A4659">
        <w:rPr>
          <w:rFonts w:ascii="Times New Roman" w:hAnsi="Times New Roman"/>
          <w:sz w:val="24"/>
          <w:szCs w:val="24"/>
        </w:rPr>
        <w:t xml:space="preserve"> di </w:t>
      </w:r>
      <w:proofErr w:type="spellStart"/>
      <w:r w:rsidRPr="000A4659">
        <w:rPr>
          <w:rFonts w:ascii="Times New Roman" w:hAnsi="Times New Roman"/>
          <w:sz w:val="24"/>
          <w:szCs w:val="24"/>
        </w:rPr>
        <w:t>bidang</w:t>
      </w:r>
      <w:proofErr w:type="spellEnd"/>
      <w:r w:rsidRPr="000A4659">
        <w:rPr>
          <w:rFonts w:ascii="Times New Roman" w:hAnsi="Times New Roman"/>
          <w:sz w:val="24"/>
          <w:szCs w:val="24"/>
        </w:rPr>
        <w:t xml:space="preserve">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Perindustrian, </w:t>
      </w:r>
      <w:proofErr w:type="spellStart"/>
      <w:r w:rsidRPr="000A4659">
        <w:rPr>
          <w:rFonts w:ascii="Times New Roman" w:hAnsi="Times New Roman"/>
          <w:sz w:val="24"/>
          <w:szCs w:val="24"/>
        </w:rPr>
        <w:t>melaksanakan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evaluasi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pelaporan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administrasi</w:t>
      </w:r>
      <w:proofErr w:type="spellEnd"/>
      <w:r w:rsidRPr="000A4659">
        <w:rPr>
          <w:rFonts w:ascii="Times New Roman" w:hAnsi="Times New Roman"/>
          <w:sz w:val="24"/>
          <w:szCs w:val="24"/>
        </w:rPr>
        <w:t xml:space="preserve"> di </w:t>
      </w:r>
      <w:proofErr w:type="spellStart"/>
      <w:r w:rsidRPr="000A4659">
        <w:rPr>
          <w:rFonts w:ascii="Times New Roman" w:hAnsi="Times New Roman"/>
          <w:sz w:val="24"/>
          <w:szCs w:val="24"/>
        </w:rPr>
        <w:t>bidang</w:t>
      </w:r>
      <w:proofErr w:type="spellEnd"/>
      <w:r w:rsidRPr="000A4659">
        <w:rPr>
          <w:rFonts w:ascii="Times New Roman" w:hAnsi="Times New Roman"/>
          <w:sz w:val="24"/>
          <w:szCs w:val="24"/>
        </w:rPr>
        <w:t xml:space="preserve">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Perindustrian, </w:t>
      </w:r>
      <w:proofErr w:type="spellStart"/>
      <w:r w:rsidRPr="000A4659">
        <w:rPr>
          <w:rFonts w:ascii="Times New Roman" w:hAnsi="Times New Roman"/>
          <w:sz w:val="24"/>
          <w:szCs w:val="24"/>
        </w:rPr>
        <w:t>mengendalikan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lastRenderedPageBreak/>
        <w:t>penyelenggaraan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tugas</w:t>
      </w:r>
      <w:proofErr w:type="spellEnd"/>
      <w:r w:rsidRPr="000A4659">
        <w:rPr>
          <w:rFonts w:ascii="Times New Roman" w:hAnsi="Times New Roman"/>
          <w:sz w:val="24"/>
          <w:szCs w:val="24"/>
        </w:rPr>
        <w:t xml:space="preserve"> Unit </w:t>
      </w:r>
      <w:proofErr w:type="spellStart"/>
      <w:r w:rsidRPr="000A4659">
        <w:rPr>
          <w:rFonts w:ascii="Times New Roman" w:hAnsi="Times New Roman"/>
          <w:sz w:val="24"/>
          <w:szCs w:val="24"/>
        </w:rPr>
        <w:t>Pelaksana</w:t>
      </w:r>
      <w:proofErr w:type="spellEnd"/>
      <w:r w:rsidRPr="000A4659">
        <w:rPr>
          <w:rFonts w:ascii="Times New Roman" w:hAnsi="Times New Roman"/>
          <w:sz w:val="24"/>
          <w:szCs w:val="24"/>
        </w:rPr>
        <w:t xml:space="preserve"> Teknis Dinas dan </w:t>
      </w:r>
      <w:proofErr w:type="spellStart"/>
      <w:r w:rsidRPr="000A4659">
        <w:rPr>
          <w:rFonts w:ascii="Times New Roman" w:hAnsi="Times New Roman"/>
          <w:sz w:val="24"/>
          <w:szCs w:val="24"/>
        </w:rPr>
        <w:t>pelaksanaan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fungsi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kedinasan</w:t>
      </w:r>
      <w:proofErr w:type="spellEnd"/>
      <w:r w:rsidRPr="000A4659">
        <w:rPr>
          <w:rFonts w:ascii="Times New Roman" w:hAnsi="Times New Roman"/>
          <w:sz w:val="24"/>
          <w:szCs w:val="24"/>
        </w:rPr>
        <w:t xml:space="preserve"> lain yang </w:t>
      </w:r>
      <w:proofErr w:type="spellStart"/>
      <w:r w:rsidRPr="000A4659">
        <w:rPr>
          <w:rFonts w:ascii="Times New Roman" w:hAnsi="Times New Roman"/>
          <w:sz w:val="24"/>
          <w:szCs w:val="24"/>
        </w:rPr>
        <w:t>diberikan</w:t>
      </w:r>
      <w:proofErr w:type="spellEnd"/>
      <w:r w:rsidRPr="000A4659">
        <w:rPr>
          <w:rFonts w:ascii="Times New Roman" w:hAnsi="Times New Roman"/>
          <w:sz w:val="24"/>
          <w:szCs w:val="24"/>
        </w:rPr>
        <w:t xml:space="preserve"> oleh </w:t>
      </w:r>
      <w:proofErr w:type="spellStart"/>
      <w:r w:rsidRPr="000A4659">
        <w:rPr>
          <w:rFonts w:ascii="Times New Roman" w:hAnsi="Times New Roman"/>
          <w:sz w:val="24"/>
          <w:szCs w:val="24"/>
        </w:rPr>
        <w:t>Walikota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sesuai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tugas</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fungsinya</w:t>
      </w:r>
      <w:proofErr w:type="spellEnd"/>
      <w:r w:rsidRPr="000A4659">
        <w:rPr>
          <w:rFonts w:ascii="Times New Roman" w:hAnsi="Times New Roman"/>
          <w:sz w:val="24"/>
          <w:szCs w:val="24"/>
        </w:rPr>
        <w:t>.</w:t>
      </w:r>
    </w:p>
    <w:p w14:paraId="500B14C2" w14:textId="42198735" w:rsidR="00410541" w:rsidRPr="000A4659" w:rsidRDefault="00410541" w:rsidP="00F45C75">
      <w:pPr>
        <w:pStyle w:val="Heading2"/>
        <w:ind w:hanging="709"/>
        <w:rPr>
          <w:rFonts w:ascii="Times New Roman" w:hAnsi="Times New Roman" w:cs="Times New Roman"/>
          <w:b/>
          <w:bCs/>
          <w:color w:val="000000" w:themeColor="text1"/>
          <w:sz w:val="24"/>
          <w:szCs w:val="24"/>
        </w:rPr>
      </w:pPr>
      <w:bookmarkStart w:id="65" w:name="_Toc173329490"/>
      <w:r w:rsidRPr="000A4659">
        <w:rPr>
          <w:rFonts w:ascii="Times New Roman" w:hAnsi="Times New Roman" w:cs="Times New Roman"/>
          <w:b/>
          <w:bCs/>
          <w:color w:val="000000" w:themeColor="text1"/>
          <w:sz w:val="24"/>
          <w:szCs w:val="24"/>
        </w:rPr>
        <w:t>IV.2.2. Visi dan Misi DISNAKERIN</w:t>
      </w:r>
      <w:bookmarkEnd w:id="65"/>
      <w:r w:rsidRPr="000A4659">
        <w:rPr>
          <w:rFonts w:ascii="Times New Roman" w:hAnsi="Times New Roman" w:cs="Times New Roman"/>
          <w:b/>
          <w:bCs/>
          <w:color w:val="000000" w:themeColor="text1"/>
          <w:sz w:val="24"/>
          <w:szCs w:val="24"/>
        </w:rPr>
        <w:t xml:space="preserve"> </w:t>
      </w:r>
    </w:p>
    <w:p w14:paraId="39A9E27C" w14:textId="4DE0FD99" w:rsidR="00F45C75" w:rsidRPr="000A4659" w:rsidRDefault="00F45C75" w:rsidP="00F45C75">
      <w:pPr>
        <w:rPr>
          <w:rFonts w:ascii="Times New Roman" w:hAnsi="Times New Roman"/>
        </w:rPr>
      </w:pPr>
    </w:p>
    <w:p w14:paraId="1A173B5E" w14:textId="7250FD7C" w:rsidR="003B7078" w:rsidRPr="000A4659" w:rsidRDefault="003B7078" w:rsidP="00735EBD">
      <w:pPr>
        <w:pStyle w:val="Heading2"/>
        <w:ind w:hanging="720"/>
        <w:rPr>
          <w:rFonts w:ascii="Times New Roman" w:hAnsi="Times New Roman" w:cs="Times New Roman"/>
          <w:b/>
          <w:bCs/>
          <w:color w:val="auto"/>
          <w:sz w:val="24"/>
          <w:szCs w:val="24"/>
        </w:rPr>
      </w:pPr>
      <w:bookmarkStart w:id="66" w:name="_Toc173329491"/>
      <w:r w:rsidRPr="000A4659">
        <w:rPr>
          <w:rFonts w:ascii="Times New Roman" w:hAnsi="Times New Roman" w:cs="Times New Roman"/>
          <w:b/>
          <w:bCs/>
          <w:color w:val="auto"/>
          <w:sz w:val="24"/>
          <w:szCs w:val="24"/>
        </w:rPr>
        <w:t>IV.2.2.1 Visi DISNAKERIN</w:t>
      </w:r>
      <w:bookmarkEnd w:id="66"/>
      <w:r w:rsidRPr="000A4659">
        <w:rPr>
          <w:rFonts w:ascii="Times New Roman" w:hAnsi="Times New Roman" w:cs="Times New Roman"/>
          <w:b/>
          <w:bCs/>
          <w:color w:val="auto"/>
          <w:sz w:val="24"/>
          <w:szCs w:val="24"/>
        </w:rPr>
        <w:t xml:space="preserve"> </w:t>
      </w:r>
    </w:p>
    <w:p w14:paraId="6FF0C0B8" w14:textId="77777777" w:rsidR="00F45C75" w:rsidRPr="000A4659" w:rsidRDefault="00F45C75" w:rsidP="00F45C75">
      <w:pPr>
        <w:rPr>
          <w:rFonts w:ascii="Times New Roman" w:hAnsi="Times New Roman"/>
        </w:rPr>
      </w:pPr>
    </w:p>
    <w:p w14:paraId="7FBAA65A" w14:textId="77777777" w:rsidR="009B0003" w:rsidRPr="000A4659" w:rsidRDefault="0053348C" w:rsidP="00735EBD">
      <w:pPr>
        <w:spacing w:line="480" w:lineRule="auto"/>
        <w:ind w:left="-720" w:firstLine="720"/>
        <w:jc w:val="both"/>
        <w:rPr>
          <w:rFonts w:ascii="Times New Roman" w:hAnsi="Times New Roman"/>
          <w:sz w:val="24"/>
          <w:szCs w:val="24"/>
        </w:rPr>
      </w:pPr>
      <w:r w:rsidRPr="000A4659">
        <w:rPr>
          <w:rFonts w:ascii="Times New Roman" w:hAnsi="Times New Roman"/>
          <w:sz w:val="24"/>
          <w:szCs w:val="24"/>
        </w:rPr>
        <w:t xml:space="preserve">Visi Dinas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perindustrian</w:t>
      </w:r>
      <w:proofErr w:type="spellEnd"/>
      <w:r w:rsidR="001D487E" w:rsidRPr="000A4659">
        <w:rPr>
          <w:rFonts w:ascii="Times New Roman" w:hAnsi="Times New Roman"/>
          <w:sz w:val="24"/>
          <w:szCs w:val="24"/>
        </w:rPr>
        <w:t xml:space="preserve"> </w:t>
      </w:r>
      <w:r w:rsidR="00AA57F7" w:rsidRPr="000A4659">
        <w:rPr>
          <w:rFonts w:ascii="Times New Roman" w:hAnsi="Times New Roman"/>
          <w:sz w:val="24"/>
          <w:szCs w:val="24"/>
        </w:rPr>
        <w:t xml:space="preserve">(DISNAKERIN)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pernyataan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mengenai</w:t>
      </w:r>
      <w:proofErr w:type="spellEnd"/>
      <w:r w:rsidRPr="000A4659">
        <w:rPr>
          <w:rFonts w:ascii="Times New Roman" w:hAnsi="Times New Roman"/>
          <w:sz w:val="24"/>
          <w:szCs w:val="24"/>
        </w:rPr>
        <w:t xml:space="preserve"> masa </w:t>
      </w:r>
      <w:proofErr w:type="spellStart"/>
      <w:r w:rsidRPr="000A4659">
        <w:rPr>
          <w:rFonts w:ascii="Times New Roman" w:hAnsi="Times New Roman"/>
          <w:sz w:val="24"/>
          <w:szCs w:val="24"/>
        </w:rPr>
        <w:t>depan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organisasi</w:t>
      </w:r>
      <w:proofErr w:type="spellEnd"/>
      <w:r w:rsidRPr="000A4659">
        <w:rPr>
          <w:rFonts w:ascii="Times New Roman" w:hAnsi="Times New Roman"/>
          <w:sz w:val="24"/>
          <w:szCs w:val="24"/>
        </w:rPr>
        <w:t xml:space="preserve"> yang realistic, </w:t>
      </w:r>
      <w:proofErr w:type="spellStart"/>
      <w:r w:rsidRPr="000A4659">
        <w:rPr>
          <w:rFonts w:ascii="Times New Roman" w:hAnsi="Times New Roman"/>
          <w:sz w:val="24"/>
          <w:szCs w:val="24"/>
        </w:rPr>
        <w:t>atraktif</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dipercaya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sekaligus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merupakan</w:t>
      </w:r>
      <w:proofErr w:type="spellEnd"/>
      <w:r w:rsidRPr="000A4659">
        <w:rPr>
          <w:rFonts w:ascii="Times New Roman" w:hAnsi="Times New Roman"/>
          <w:sz w:val="24"/>
          <w:szCs w:val="24"/>
        </w:rPr>
        <w:t xml:space="preserve"> Tujuan yang </w:t>
      </w:r>
      <w:proofErr w:type="spellStart"/>
      <w:r w:rsidRPr="000A4659">
        <w:rPr>
          <w:rFonts w:ascii="Times New Roman" w:hAnsi="Times New Roman"/>
          <w:sz w:val="24"/>
          <w:szCs w:val="24"/>
        </w:rPr>
        <w:t>harus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dicapai</w:t>
      </w:r>
      <w:proofErr w:type="spellEnd"/>
      <w:r w:rsidRPr="000A4659">
        <w:rPr>
          <w:rFonts w:ascii="Times New Roman" w:hAnsi="Times New Roman"/>
          <w:sz w:val="24"/>
          <w:szCs w:val="24"/>
        </w:rPr>
        <w:t xml:space="preserve"> oleh </w:t>
      </w:r>
      <w:proofErr w:type="spellStart"/>
      <w:r w:rsidRPr="000A4659">
        <w:rPr>
          <w:rFonts w:ascii="Times New Roman" w:hAnsi="Times New Roman"/>
          <w:sz w:val="24"/>
          <w:szCs w:val="24"/>
        </w:rPr>
        <w:t>organisasi</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menjadikannya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lebih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baik</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sukses</w:t>
      </w:r>
      <w:proofErr w:type="spellEnd"/>
      <w:r w:rsidRPr="000A4659">
        <w:rPr>
          <w:rFonts w:ascii="Times New Roman" w:hAnsi="Times New Roman"/>
          <w:sz w:val="24"/>
          <w:szCs w:val="24"/>
        </w:rPr>
        <w:t>.</w:t>
      </w:r>
      <w:r w:rsidR="009B0003" w:rsidRPr="000A4659">
        <w:rPr>
          <w:rFonts w:ascii="Times New Roman" w:hAnsi="Times New Roman"/>
          <w:sz w:val="24"/>
          <w:szCs w:val="24"/>
        </w:rPr>
        <w:tab/>
      </w:r>
    </w:p>
    <w:p w14:paraId="38BEFDD3" w14:textId="34AE1798" w:rsidR="00603922" w:rsidRPr="000A4659" w:rsidRDefault="0053348C" w:rsidP="00735EBD">
      <w:pPr>
        <w:spacing w:line="480" w:lineRule="auto"/>
        <w:ind w:left="-720" w:firstLine="720"/>
        <w:jc w:val="both"/>
        <w:rPr>
          <w:rFonts w:ascii="Times New Roman" w:hAnsi="Times New Roman"/>
          <w:sz w:val="24"/>
          <w:szCs w:val="24"/>
        </w:rPr>
      </w:pPr>
      <w:r w:rsidRPr="000A4659">
        <w:rPr>
          <w:rFonts w:ascii="Times New Roman" w:hAnsi="Times New Roman"/>
          <w:sz w:val="24"/>
          <w:szCs w:val="24"/>
        </w:rPr>
        <w:t>Visi</w:t>
      </w:r>
      <w:r w:rsidR="00AA57F7" w:rsidRPr="000A4659">
        <w:rPr>
          <w:rFonts w:ascii="Times New Roman" w:hAnsi="Times New Roman"/>
          <w:sz w:val="24"/>
          <w:szCs w:val="24"/>
        </w:rPr>
        <w:t xml:space="preserve"> Dinas </w:t>
      </w:r>
      <w:proofErr w:type="spellStart"/>
      <w:r w:rsidR="00AA57F7" w:rsidRPr="000A4659">
        <w:rPr>
          <w:rFonts w:ascii="Times New Roman" w:hAnsi="Times New Roman"/>
          <w:sz w:val="24"/>
          <w:szCs w:val="24"/>
        </w:rPr>
        <w:t>tenaga</w:t>
      </w:r>
      <w:proofErr w:type="spellEnd"/>
      <w:r w:rsidR="00AA57F7" w:rsidRPr="000A4659">
        <w:rPr>
          <w:rFonts w:ascii="Times New Roman" w:hAnsi="Times New Roman"/>
          <w:sz w:val="24"/>
          <w:szCs w:val="24"/>
        </w:rPr>
        <w:t xml:space="preserve"> </w:t>
      </w:r>
      <w:proofErr w:type="spellStart"/>
      <w:r w:rsidR="00AA57F7" w:rsidRPr="000A4659">
        <w:rPr>
          <w:rFonts w:ascii="Times New Roman" w:hAnsi="Times New Roman"/>
          <w:sz w:val="24"/>
          <w:szCs w:val="24"/>
        </w:rPr>
        <w:t>kerja</w:t>
      </w:r>
      <w:proofErr w:type="spellEnd"/>
      <w:r w:rsidR="00AA57F7" w:rsidRPr="000A4659">
        <w:rPr>
          <w:rFonts w:ascii="Times New Roman" w:hAnsi="Times New Roman"/>
          <w:sz w:val="24"/>
          <w:szCs w:val="24"/>
        </w:rPr>
        <w:t xml:space="preserve"> dan </w:t>
      </w:r>
      <w:proofErr w:type="spellStart"/>
      <w:r w:rsidR="00AA57F7" w:rsidRPr="000A4659">
        <w:rPr>
          <w:rFonts w:ascii="Times New Roman" w:hAnsi="Times New Roman"/>
          <w:sz w:val="24"/>
          <w:szCs w:val="24"/>
        </w:rPr>
        <w:t>perindustrian</w:t>
      </w:r>
      <w:proofErr w:type="spellEnd"/>
      <w:r w:rsidR="001D487E" w:rsidRPr="000A4659">
        <w:rPr>
          <w:rFonts w:ascii="Times New Roman" w:hAnsi="Times New Roman"/>
          <w:sz w:val="24"/>
          <w:szCs w:val="24"/>
        </w:rPr>
        <w:t xml:space="preserve"> </w:t>
      </w:r>
      <w:r w:rsidR="00AA57F7" w:rsidRPr="000A4659">
        <w:rPr>
          <w:rFonts w:ascii="Times New Roman" w:hAnsi="Times New Roman"/>
          <w:sz w:val="24"/>
          <w:szCs w:val="24"/>
        </w:rPr>
        <w:t>(DISNAKERIN)</w:t>
      </w:r>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w:t>
      </w:r>
      <w:r w:rsidR="00DB3F7B" w:rsidRPr="000A4659">
        <w:rPr>
          <w:rFonts w:ascii="Times New Roman" w:hAnsi="Times New Roman"/>
          <w:sz w:val="24"/>
          <w:szCs w:val="24"/>
        </w:rPr>
        <w:t xml:space="preserve"> </w:t>
      </w:r>
      <w:r w:rsidRPr="000A4659">
        <w:rPr>
          <w:rFonts w:ascii="Times New Roman" w:hAnsi="Times New Roman"/>
          <w:sz w:val="24"/>
          <w:szCs w:val="24"/>
        </w:rPr>
        <w:t>"</w:t>
      </w:r>
      <w:proofErr w:type="spellStart"/>
      <w:r w:rsidR="00AA57F7" w:rsidRPr="000A4659">
        <w:rPr>
          <w:rFonts w:ascii="Times New Roman" w:hAnsi="Times New Roman"/>
          <w:sz w:val="24"/>
          <w:szCs w:val="24"/>
        </w:rPr>
        <w:t>Terwujudnya</w:t>
      </w:r>
      <w:proofErr w:type="spellEnd"/>
      <w:r w:rsidR="00AA57F7" w:rsidRPr="000A4659">
        <w:rPr>
          <w:rFonts w:ascii="Times New Roman" w:hAnsi="Times New Roman"/>
          <w:sz w:val="24"/>
          <w:szCs w:val="24"/>
        </w:rPr>
        <w:t xml:space="preserve"> </w:t>
      </w:r>
      <w:proofErr w:type="spellStart"/>
      <w:r w:rsidR="00AA57F7" w:rsidRPr="000A4659">
        <w:rPr>
          <w:rFonts w:ascii="Times New Roman" w:hAnsi="Times New Roman"/>
          <w:sz w:val="24"/>
          <w:szCs w:val="24"/>
        </w:rPr>
        <w:t>Pelayanan</w:t>
      </w:r>
      <w:proofErr w:type="spellEnd"/>
      <w:r w:rsidR="00AA57F7" w:rsidRPr="000A4659">
        <w:rPr>
          <w:rFonts w:ascii="Times New Roman" w:hAnsi="Times New Roman"/>
          <w:sz w:val="24"/>
          <w:szCs w:val="24"/>
        </w:rPr>
        <w:t xml:space="preserve"> Prima di </w:t>
      </w:r>
      <w:proofErr w:type="spellStart"/>
      <w:r w:rsidR="00AA57F7" w:rsidRPr="000A4659">
        <w:rPr>
          <w:rFonts w:ascii="Times New Roman" w:hAnsi="Times New Roman"/>
          <w:sz w:val="24"/>
          <w:szCs w:val="24"/>
        </w:rPr>
        <w:t>Bidang</w:t>
      </w:r>
      <w:proofErr w:type="spellEnd"/>
      <w:r w:rsidR="00AA57F7" w:rsidRPr="000A4659">
        <w:rPr>
          <w:rFonts w:ascii="Times New Roman" w:hAnsi="Times New Roman"/>
          <w:sz w:val="24"/>
          <w:szCs w:val="24"/>
        </w:rPr>
        <w:t xml:space="preserve"> </w:t>
      </w:r>
      <w:proofErr w:type="spellStart"/>
      <w:r w:rsidR="00AA57F7" w:rsidRPr="000A4659">
        <w:rPr>
          <w:rFonts w:ascii="Times New Roman" w:hAnsi="Times New Roman"/>
          <w:sz w:val="24"/>
          <w:szCs w:val="24"/>
        </w:rPr>
        <w:t>Ketenagakerjaan</w:t>
      </w:r>
      <w:proofErr w:type="spellEnd"/>
      <w:r w:rsidR="00AA57F7" w:rsidRPr="000A4659">
        <w:rPr>
          <w:rFonts w:ascii="Times New Roman" w:hAnsi="Times New Roman"/>
          <w:sz w:val="24"/>
          <w:szCs w:val="24"/>
        </w:rPr>
        <w:t xml:space="preserve"> dan Perindustrian” </w:t>
      </w:r>
      <w:proofErr w:type="spellStart"/>
      <w:r w:rsidRPr="000A4659">
        <w:rPr>
          <w:rFonts w:ascii="Times New Roman" w:hAnsi="Times New Roman"/>
          <w:sz w:val="24"/>
          <w:szCs w:val="24"/>
        </w:rPr>
        <w:t>makna</w:t>
      </w:r>
      <w:proofErr w:type="spellEnd"/>
      <w:r w:rsidRPr="000A4659">
        <w:rPr>
          <w:rFonts w:ascii="Times New Roman" w:hAnsi="Times New Roman"/>
          <w:sz w:val="24"/>
          <w:szCs w:val="24"/>
        </w:rPr>
        <w:t xml:space="preserve"> yang </w:t>
      </w:r>
      <w:proofErr w:type="spellStart"/>
      <w:r w:rsidRPr="000A4659">
        <w:rPr>
          <w:rFonts w:ascii="Times New Roman" w:hAnsi="Times New Roman"/>
          <w:sz w:val="24"/>
          <w:szCs w:val="24"/>
        </w:rPr>
        <w:t>terkadung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visi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tersebut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adalah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pemberian</w:t>
      </w:r>
      <w:proofErr w:type="spellEnd"/>
      <w:r w:rsidRPr="000A4659">
        <w:rPr>
          <w:rFonts w:ascii="Times New Roman" w:hAnsi="Times New Roman"/>
          <w:sz w:val="24"/>
          <w:szCs w:val="24"/>
        </w:rPr>
        <w:t xml:space="preserve"> </w:t>
      </w:r>
      <w:proofErr w:type="spellStart"/>
      <w:r w:rsidR="00485D40" w:rsidRPr="000A4659">
        <w:rPr>
          <w:rFonts w:ascii="Times New Roman" w:hAnsi="Times New Roman"/>
          <w:sz w:val="24"/>
          <w:szCs w:val="24"/>
        </w:rPr>
        <w:t>pelayanan</w:t>
      </w:r>
      <w:proofErr w:type="spellEnd"/>
      <w:r w:rsidR="00485D40" w:rsidRPr="000A4659">
        <w:rPr>
          <w:rFonts w:ascii="Times New Roman" w:hAnsi="Times New Roman"/>
          <w:sz w:val="24"/>
          <w:szCs w:val="24"/>
        </w:rPr>
        <w:t xml:space="preserve"> </w:t>
      </w:r>
      <w:r w:rsidRPr="000A4659">
        <w:rPr>
          <w:rFonts w:ascii="Times New Roman" w:hAnsi="Times New Roman"/>
          <w:sz w:val="24"/>
          <w:szCs w:val="24"/>
        </w:rPr>
        <w:t xml:space="preserve">yang professional </w:t>
      </w:r>
      <w:proofErr w:type="spellStart"/>
      <w:r w:rsidRPr="000A4659">
        <w:rPr>
          <w:rFonts w:ascii="Times New Roman" w:hAnsi="Times New Roman"/>
          <w:sz w:val="24"/>
          <w:szCs w:val="24"/>
        </w:rPr>
        <w:t>secara</w:t>
      </w:r>
      <w:proofErr w:type="spellEnd"/>
      <w:r w:rsidRPr="000A4659">
        <w:rPr>
          <w:rFonts w:ascii="Times New Roman" w:hAnsi="Times New Roman"/>
          <w:sz w:val="24"/>
          <w:szCs w:val="24"/>
        </w:rPr>
        <w:t xml:space="preserve"> </w:t>
      </w:r>
      <w:r w:rsidR="00485D40" w:rsidRPr="000A4659">
        <w:rPr>
          <w:rFonts w:ascii="Times New Roman" w:hAnsi="Times New Roman"/>
          <w:sz w:val="24"/>
          <w:szCs w:val="24"/>
        </w:rPr>
        <w:t>prima</w:t>
      </w:r>
      <w:r w:rsidRPr="000A4659">
        <w:rPr>
          <w:rFonts w:ascii="Times New Roman" w:hAnsi="Times New Roman"/>
          <w:sz w:val="24"/>
          <w:szCs w:val="24"/>
        </w:rPr>
        <w:t xml:space="preserve"> </w:t>
      </w:r>
      <w:proofErr w:type="spellStart"/>
      <w:r w:rsidRPr="000A4659">
        <w:rPr>
          <w:rFonts w:ascii="Times New Roman" w:hAnsi="Times New Roman"/>
          <w:sz w:val="24"/>
          <w:szCs w:val="24"/>
        </w:rPr>
        <w:t>dalam</w:t>
      </w:r>
      <w:proofErr w:type="spellEnd"/>
      <w:r w:rsidRPr="000A4659">
        <w:rPr>
          <w:rFonts w:ascii="Times New Roman" w:hAnsi="Times New Roman"/>
          <w:sz w:val="24"/>
          <w:szCs w:val="24"/>
        </w:rPr>
        <w:t xml:space="preserve"> </w:t>
      </w:r>
      <w:proofErr w:type="spellStart"/>
      <w:r w:rsidR="00485D40" w:rsidRPr="000A4659">
        <w:rPr>
          <w:rFonts w:ascii="Times New Roman" w:hAnsi="Times New Roman"/>
          <w:sz w:val="24"/>
          <w:szCs w:val="24"/>
        </w:rPr>
        <w:t>bidang</w:t>
      </w:r>
      <w:proofErr w:type="spellEnd"/>
      <w:r w:rsidR="00485D40" w:rsidRPr="000A4659">
        <w:rPr>
          <w:rFonts w:ascii="Times New Roman" w:hAnsi="Times New Roman"/>
          <w:sz w:val="24"/>
          <w:szCs w:val="24"/>
        </w:rPr>
        <w:t xml:space="preserve"> </w:t>
      </w:r>
      <w:proofErr w:type="spellStart"/>
      <w:r w:rsidR="00485D40" w:rsidRPr="000A4659">
        <w:rPr>
          <w:rFonts w:ascii="Times New Roman" w:hAnsi="Times New Roman"/>
          <w:sz w:val="24"/>
          <w:szCs w:val="24"/>
        </w:rPr>
        <w:t>ketenagakerjaan</w:t>
      </w:r>
      <w:proofErr w:type="spellEnd"/>
      <w:r w:rsidR="00485D40" w:rsidRPr="000A4659">
        <w:rPr>
          <w:rFonts w:ascii="Times New Roman" w:hAnsi="Times New Roman"/>
          <w:sz w:val="24"/>
          <w:szCs w:val="24"/>
        </w:rPr>
        <w:t xml:space="preserve"> dan </w:t>
      </w:r>
      <w:proofErr w:type="spellStart"/>
      <w:r w:rsidR="00485D40" w:rsidRPr="000A4659">
        <w:rPr>
          <w:rFonts w:ascii="Times New Roman" w:hAnsi="Times New Roman"/>
          <w:sz w:val="24"/>
          <w:szCs w:val="24"/>
        </w:rPr>
        <w:t>perindustrian</w:t>
      </w:r>
      <w:proofErr w:type="spellEnd"/>
      <w:r w:rsidR="00485D40" w:rsidRPr="000A4659">
        <w:rPr>
          <w:rFonts w:ascii="Times New Roman" w:hAnsi="Times New Roman"/>
          <w:sz w:val="24"/>
          <w:szCs w:val="24"/>
        </w:rPr>
        <w:t xml:space="preserve"> </w:t>
      </w:r>
      <w:r w:rsidRPr="000A4659">
        <w:rPr>
          <w:rFonts w:ascii="Times New Roman" w:hAnsi="Times New Roman"/>
          <w:sz w:val="24"/>
          <w:szCs w:val="24"/>
        </w:rPr>
        <w:t xml:space="preserve">yang </w:t>
      </w:r>
      <w:proofErr w:type="spellStart"/>
      <w:r w:rsidRPr="000A4659">
        <w:rPr>
          <w:rFonts w:ascii="Times New Roman" w:hAnsi="Times New Roman"/>
          <w:sz w:val="24"/>
          <w:szCs w:val="24"/>
        </w:rPr>
        <w:t>berorientasi</w:t>
      </w:r>
      <w:proofErr w:type="spellEnd"/>
      <w:r w:rsidRPr="000A4659">
        <w:rPr>
          <w:rFonts w:ascii="Times New Roman" w:hAnsi="Times New Roman"/>
          <w:sz w:val="24"/>
          <w:szCs w:val="24"/>
        </w:rPr>
        <w:t xml:space="preserve"> pada </w:t>
      </w:r>
      <w:proofErr w:type="spellStart"/>
      <w:r w:rsidRPr="000A4659">
        <w:rPr>
          <w:rFonts w:ascii="Times New Roman" w:hAnsi="Times New Roman"/>
          <w:sz w:val="24"/>
          <w:szCs w:val="24"/>
        </w:rPr>
        <w:t>masyarakat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pengguna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jasa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dapat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memberikan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bentuk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pelayanan</w:t>
      </w:r>
      <w:proofErr w:type="spellEnd"/>
      <w:r w:rsidRPr="000A4659">
        <w:rPr>
          <w:rFonts w:ascii="Times New Roman" w:hAnsi="Times New Roman"/>
          <w:sz w:val="24"/>
          <w:szCs w:val="24"/>
        </w:rPr>
        <w:t xml:space="preserve"> prima yang </w:t>
      </w:r>
      <w:proofErr w:type="spellStart"/>
      <w:r w:rsidRPr="000A4659">
        <w:rPr>
          <w:rFonts w:ascii="Times New Roman" w:hAnsi="Times New Roman"/>
          <w:sz w:val="24"/>
          <w:szCs w:val="24"/>
        </w:rPr>
        <w:t>memenuhi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prinsip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prinsip</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sesuai</w:t>
      </w:r>
      <w:proofErr w:type="spellEnd"/>
      <w:r w:rsidRPr="000A4659">
        <w:rPr>
          <w:rFonts w:ascii="Times New Roman" w:hAnsi="Times New Roman"/>
          <w:sz w:val="24"/>
          <w:szCs w:val="24"/>
        </w:rPr>
        <w:t xml:space="preserve"> Keputusan Menteri </w:t>
      </w:r>
      <w:proofErr w:type="spellStart"/>
      <w:r w:rsidRPr="000A4659">
        <w:rPr>
          <w:rFonts w:ascii="Times New Roman" w:hAnsi="Times New Roman"/>
          <w:sz w:val="24"/>
          <w:szCs w:val="24"/>
        </w:rPr>
        <w:t>Pendayagunaan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Aparatur</w:t>
      </w:r>
      <w:proofErr w:type="spellEnd"/>
      <w:r w:rsidRPr="000A4659">
        <w:rPr>
          <w:rFonts w:ascii="Times New Roman" w:hAnsi="Times New Roman"/>
          <w:sz w:val="24"/>
          <w:szCs w:val="24"/>
        </w:rPr>
        <w:t xml:space="preserve"> Negara </w:t>
      </w:r>
      <w:proofErr w:type="spellStart"/>
      <w:r w:rsidRPr="000A4659">
        <w:rPr>
          <w:rFonts w:ascii="Times New Roman" w:hAnsi="Times New Roman"/>
          <w:sz w:val="24"/>
          <w:szCs w:val="24"/>
        </w:rPr>
        <w:t>Nomor</w:t>
      </w:r>
      <w:proofErr w:type="spellEnd"/>
      <w:r w:rsidRPr="000A4659">
        <w:rPr>
          <w:rFonts w:ascii="Times New Roman" w:hAnsi="Times New Roman"/>
          <w:sz w:val="24"/>
          <w:szCs w:val="24"/>
        </w:rPr>
        <w:t xml:space="preserve"> 63/Kep/</w:t>
      </w:r>
      <w:proofErr w:type="spellStart"/>
      <w:r w:rsidRPr="000A4659">
        <w:rPr>
          <w:rFonts w:ascii="Times New Roman" w:hAnsi="Times New Roman"/>
          <w:sz w:val="24"/>
          <w:szCs w:val="24"/>
        </w:rPr>
        <w:t>M.Pan</w:t>
      </w:r>
      <w:proofErr w:type="spellEnd"/>
      <w:r w:rsidRPr="000A4659">
        <w:rPr>
          <w:rFonts w:ascii="Times New Roman" w:hAnsi="Times New Roman"/>
          <w:sz w:val="24"/>
          <w:szCs w:val="24"/>
        </w:rPr>
        <w:t xml:space="preserve">/7/2003 </w:t>
      </w:r>
      <w:proofErr w:type="spellStart"/>
      <w:r w:rsidRPr="000A4659">
        <w:rPr>
          <w:rFonts w:ascii="Times New Roman" w:hAnsi="Times New Roman"/>
          <w:sz w:val="24"/>
          <w:szCs w:val="24"/>
        </w:rPr>
        <w:t>Tahun</w:t>
      </w:r>
      <w:proofErr w:type="spellEnd"/>
      <w:r w:rsidRPr="000A4659">
        <w:rPr>
          <w:rFonts w:ascii="Times New Roman" w:hAnsi="Times New Roman"/>
          <w:sz w:val="24"/>
          <w:szCs w:val="24"/>
        </w:rPr>
        <w:t xml:space="preserve"> 200</w:t>
      </w:r>
      <w:r w:rsidR="00603922" w:rsidRPr="000A4659">
        <w:rPr>
          <w:rFonts w:ascii="Times New Roman" w:hAnsi="Times New Roman"/>
          <w:sz w:val="24"/>
          <w:szCs w:val="24"/>
        </w:rPr>
        <w:t>3.</w:t>
      </w:r>
    </w:p>
    <w:p w14:paraId="6C57A7DF" w14:textId="638F9442" w:rsidR="00B33D6F" w:rsidRPr="000A4659" w:rsidRDefault="00603922" w:rsidP="00735EBD">
      <w:pPr>
        <w:pStyle w:val="Heading2"/>
        <w:ind w:hanging="720"/>
        <w:rPr>
          <w:rFonts w:ascii="Times New Roman" w:hAnsi="Times New Roman" w:cs="Times New Roman"/>
          <w:b/>
          <w:bCs/>
          <w:color w:val="auto"/>
          <w:sz w:val="24"/>
          <w:szCs w:val="24"/>
        </w:rPr>
      </w:pPr>
      <w:bookmarkStart w:id="67" w:name="_Toc173329492"/>
      <w:r w:rsidRPr="000A4659">
        <w:rPr>
          <w:rFonts w:ascii="Times New Roman" w:hAnsi="Times New Roman" w:cs="Times New Roman"/>
          <w:b/>
          <w:bCs/>
          <w:color w:val="auto"/>
          <w:sz w:val="24"/>
          <w:szCs w:val="24"/>
        </w:rPr>
        <w:t>IV.2.2.2</w:t>
      </w:r>
      <w:r w:rsidR="00191814" w:rsidRPr="000A4659">
        <w:rPr>
          <w:rFonts w:ascii="Times New Roman" w:hAnsi="Times New Roman" w:cs="Times New Roman"/>
          <w:b/>
          <w:bCs/>
          <w:color w:val="auto"/>
          <w:sz w:val="24"/>
          <w:szCs w:val="24"/>
        </w:rPr>
        <w:t xml:space="preserve"> Misi DISNAKERIN</w:t>
      </w:r>
      <w:bookmarkEnd w:id="67"/>
      <w:r w:rsidR="00191814" w:rsidRPr="000A4659">
        <w:rPr>
          <w:rFonts w:ascii="Times New Roman" w:hAnsi="Times New Roman" w:cs="Times New Roman"/>
          <w:b/>
          <w:bCs/>
          <w:color w:val="auto"/>
          <w:sz w:val="24"/>
          <w:szCs w:val="24"/>
        </w:rPr>
        <w:t xml:space="preserve"> </w:t>
      </w:r>
    </w:p>
    <w:p w14:paraId="16378C15" w14:textId="6C05CEE1" w:rsidR="009827B5" w:rsidRPr="000A4659" w:rsidRDefault="009827B5" w:rsidP="009827B5">
      <w:pPr>
        <w:rPr>
          <w:rFonts w:ascii="Times New Roman" w:hAnsi="Times New Roman"/>
        </w:rPr>
      </w:pPr>
    </w:p>
    <w:p w14:paraId="35DE71FE" w14:textId="47B3BF23" w:rsidR="009827B5" w:rsidRPr="000A4659" w:rsidRDefault="009827B5" w:rsidP="00735EBD">
      <w:pPr>
        <w:spacing w:line="480" w:lineRule="auto"/>
        <w:ind w:hanging="720"/>
        <w:rPr>
          <w:rFonts w:ascii="Times New Roman" w:hAnsi="Times New Roman"/>
          <w:sz w:val="24"/>
          <w:szCs w:val="24"/>
        </w:rPr>
      </w:pPr>
      <w:r w:rsidRPr="000A4659">
        <w:rPr>
          <w:rFonts w:ascii="Times New Roman" w:hAnsi="Times New Roman"/>
          <w:sz w:val="24"/>
          <w:szCs w:val="24"/>
        </w:rPr>
        <w:t xml:space="preserve">Adapun </w:t>
      </w:r>
      <w:proofErr w:type="spellStart"/>
      <w:r w:rsidRPr="000A4659">
        <w:rPr>
          <w:rFonts w:ascii="Times New Roman" w:hAnsi="Times New Roman"/>
          <w:sz w:val="24"/>
          <w:szCs w:val="24"/>
        </w:rPr>
        <w:t>misi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dinas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perindustrian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kota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tegal</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yaitu</w:t>
      </w:r>
      <w:proofErr w:type="spellEnd"/>
      <w:r w:rsidRPr="000A4659">
        <w:rPr>
          <w:rFonts w:ascii="Times New Roman" w:hAnsi="Times New Roman"/>
          <w:sz w:val="24"/>
          <w:szCs w:val="24"/>
        </w:rPr>
        <w:t>:</w:t>
      </w:r>
    </w:p>
    <w:p w14:paraId="31B4E355" w14:textId="77777777" w:rsidR="00191814" w:rsidRPr="000A4659" w:rsidRDefault="00191814" w:rsidP="00735EBD">
      <w:pPr>
        <w:pStyle w:val="ListParagraph"/>
        <w:numPr>
          <w:ilvl w:val="0"/>
          <w:numId w:val="18"/>
        </w:numPr>
        <w:spacing w:line="480" w:lineRule="auto"/>
        <w:jc w:val="both"/>
        <w:rPr>
          <w:rFonts w:ascii="Times New Roman" w:hAnsi="Times New Roman"/>
          <w:sz w:val="24"/>
          <w:szCs w:val="24"/>
        </w:rPr>
      </w:pPr>
      <w:proofErr w:type="spellStart"/>
      <w:r w:rsidRPr="000A4659">
        <w:rPr>
          <w:rFonts w:ascii="Times New Roman" w:hAnsi="Times New Roman"/>
          <w:sz w:val="24"/>
          <w:szCs w:val="24"/>
        </w:rPr>
        <w:t>Meningkatkan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kualitas</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produktivitas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pencari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p>
    <w:p w14:paraId="7C187484" w14:textId="77777777" w:rsidR="00191814" w:rsidRPr="000A4659" w:rsidRDefault="00191814" w:rsidP="00735EBD">
      <w:pPr>
        <w:pStyle w:val="ListParagraph"/>
        <w:numPr>
          <w:ilvl w:val="0"/>
          <w:numId w:val="18"/>
        </w:numPr>
        <w:spacing w:line="480" w:lineRule="auto"/>
        <w:jc w:val="both"/>
        <w:rPr>
          <w:rFonts w:ascii="Times New Roman" w:hAnsi="Times New Roman"/>
          <w:sz w:val="24"/>
          <w:szCs w:val="24"/>
        </w:rPr>
      </w:pPr>
      <w:proofErr w:type="spellStart"/>
      <w:r w:rsidRPr="000A4659">
        <w:rPr>
          <w:rFonts w:ascii="Times New Roman" w:hAnsi="Times New Roman"/>
          <w:sz w:val="24"/>
          <w:szCs w:val="24"/>
        </w:rPr>
        <w:lastRenderedPageBreak/>
        <w:t>Meningkatkan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pelayanan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penempatan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kesempatan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menumbuhkan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minat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masyarakat</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serta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memfasilitasi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calon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transmigran</w:t>
      </w:r>
      <w:proofErr w:type="spellEnd"/>
      <w:r w:rsidRPr="000A4659">
        <w:rPr>
          <w:rFonts w:ascii="Times New Roman" w:hAnsi="Times New Roman"/>
          <w:sz w:val="24"/>
          <w:szCs w:val="24"/>
        </w:rPr>
        <w:t>.</w:t>
      </w:r>
    </w:p>
    <w:p w14:paraId="65DD0F7B" w14:textId="77777777" w:rsidR="00191814" w:rsidRPr="000A4659" w:rsidRDefault="00191814" w:rsidP="001D3034">
      <w:pPr>
        <w:pStyle w:val="ListParagraph"/>
        <w:numPr>
          <w:ilvl w:val="0"/>
          <w:numId w:val="18"/>
        </w:numPr>
        <w:spacing w:line="480" w:lineRule="auto"/>
        <w:jc w:val="both"/>
        <w:rPr>
          <w:rFonts w:ascii="Times New Roman" w:hAnsi="Times New Roman"/>
          <w:sz w:val="24"/>
          <w:szCs w:val="24"/>
        </w:rPr>
      </w:pPr>
      <w:proofErr w:type="spellStart"/>
      <w:r w:rsidRPr="000A4659">
        <w:rPr>
          <w:rFonts w:ascii="Times New Roman" w:hAnsi="Times New Roman"/>
          <w:sz w:val="24"/>
          <w:szCs w:val="24"/>
        </w:rPr>
        <w:t>Meningkatkan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pembinaan</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pengembangan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hubungan</w:t>
      </w:r>
      <w:proofErr w:type="spellEnd"/>
      <w:r w:rsidRPr="000A4659">
        <w:rPr>
          <w:rFonts w:ascii="Times New Roman" w:hAnsi="Times New Roman"/>
          <w:sz w:val="24"/>
          <w:szCs w:val="24"/>
        </w:rPr>
        <w:t xml:space="preserve"> industrial dan </w:t>
      </w:r>
      <w:proofErr w:type="spellStart"/>
      <w:r w:rsidRPr="000A4659">
        <w:rPr>
          <w:rFonts w:ascii="Times New Roman" w:hAnsi="Times New Roman"/>
          <w:sz w:val="24"/>
          <w:szCs w:val="24"/>
        </w:rPr>
        <w:t>perlindungan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w:t>
      </w:r>
    </w:p>
    <w:p w14:paraId="15FBA136" w14:textId="6AFC1F68" w:rsidR="009E6E5A" w:rsidRPr="000A4659" w:rsidRDefault="00191814" w:rsidP="001D3034">
      <w:pPr>
        <w:pStyle w:val="ListParagraph"/>
        <w:numPr>
          <w:ilvl w:val="0"/>
          <w:numId w:val="18"/>
        </w:numPr>
        <w:spacing w:line="480" w:lineRule="auto"/>
        <w:jc w:val="both"/>
        <w:rPr>
          <w:rFonts w:ascii="Times New Roman" w:hAnsi="Times New Roman"/>
          <w:sz w:val="24"/>
          <w:szCs w:val="24"/>
        </w:rPr>
      </w:pPr>
      <w:proofErr w:type="spellStart"/>
      <w:r w:rsidRPr="000A4659">
        <w:rPr>
          <w:rFonts w:ascii="Times New Roman" w:hAnsi="Times New Roman"/>
          <w:sz w:val="24"/>
          <w:szCs w:val="24"/>
        </w:rPr>
        <w:t>Meningkatkan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produktivitas</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daya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saing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produk</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Industri</w:t>
      </w:r>
      <w:proofErr w:type="spellEnd"/>
      <w:r w:rsidRPr="000A4659">
        <w:rPr>
          <w:rFonts w:ascii="Times New Roman" w:hAnsi="Times New Roman"/>
          <w:sz w:val="24"/>
          <w:szCs w:val="24"/>
        </w:rPr>
        <w:t xml:space="preserve"> Kecil dan </w:t>
      </w:r>
      <w:proofErr w:type="spellStart"/>
      <w:r w:rsidRPr="000A4659">
        <w:rPr>
          <w:rFonts w:ascii="Times New Roman" w:hAnsi="Times New Roman"/>
          <w:sz w:val="24"/>
          <w:szCs w:val="24"/>
        </w:rPr>
        <w:t>Menengah</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berbasis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keunggulan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daerah</w:t>
      </w:r>
      <w:proofErr w:type="spellEnd"/>
      <w:r w:rsidRPr="000A4659">
        <w:rPr>
          <w:rFonts w:ascii="Times New Roman" w:hAnsi="Times New Roman"/>
          <w:sz w:val="24"/>
          <w:szCs w:val="24"/>
        </w:rPr>
        <w:t>.</w:t>
      </w:r>
    </w:p>
    <w:p w14:paraId="6C569185" w14:textId="50197DEC" w:rsidR="00C23632" w:rsidRPr="000A4659" w:rsidRDefault="009B0003" w:rsidP="00735EBD">
      <w:pPr>
        <w:pStyle w:val="Heading2"/>
        <w:spacing w:line="480" w:lineRule="auto"/>
        <w:ind w:hanging="720"/>
        <w:rPr>
          <w:rFonts w:ascii="Times New Roman" w:hAnsi="Times New Roman" w:cs="Times New Roman"/>
          <w:b/>
          <w:bCs/>
          <w:color w:val="auto"/>
          <w:sz w:val="24"/>
          <w:szCs w:val="24"/>
        </w:rPr>
      </w:pPr>
      <w:bookmarkStart w:id="68" w:name="_Toc173329493"/>
      <w:r w:rsidRPr="000A4659">
        <w:rPr>
          <w:rFonts w:ascii="Times New Roman" w:hAnsi="Times New Roman" w:cs="Times New Roman"/>
          <w:b/>
          <w:bCs/>
          <w:color w:val="auto"/>
          <w:sz w:val="24"/>
          <w:szCs w:val="24"/>
        </w:rPr>
        <w:t xml:space="preserve">IV.2.2.3 Tujuan Dinas Tenaga </w:t>
      </w:r>
      <w:proofErr w:type="spellStart"/>
      <w:r w:rsidRPr="000A4659">
        <w:rPr>
          <w:rFonts w:ascii="Times New Roman" w:hAnsi="Times New Roman" w:cs="Times New Roman"/>
          <w:b/>
          <w:bCs/>
          <w:color w:val="auto"/>
          <w:sz w:val="24"/>
          <w:szCs w:val="24"/>
        </w:rPr>
        <w:t>Kerja</w:t>
      </w:r>
      <w:proofErr w:type="spellEnd"/>
      <w:r w:rsidRPr="000A4659">
        <w:rPr>
          <w:rFonts w:ascii="Times New Roman" w:hAnsi="Times New Roman" w:cs="Times New Roman"/>
          <w:b/>
          <w:bCs/>
          <w:color w:val="auto"/>
          <w:sz w:val="24"/>
          <w:szCs w:val="24"/>
        </w:rPr>
        <w:t xml:space="preserve"> Dan Perindustrian</w:t>
      </w:r>
      <w:r w:rsidR="0059670C" w:rsidRPr="000A4659">
        <w:rPr>
          <w:rFonts w:ascii="Times New Roman" w:hAnsi="Times New Roman" w:cs="Times New Roman"/>
          <w:b/>
          <w:bCs/>
          <w:color w:val="auto"/>
          <w:sz w:val="24"/>
          <w:szCs w:val="24"/>
        </w:rPr>
        <w:t xml:space="preserve"> (DISNAKERIN)</w:t>
      </w:r>
      <w:bookmarkEnd w:id="68"/>
    </w:p>
    <w:p w14:paraId="0021F92B" w14:textId="77777777" w:rsidR="00C23632" w:rsidRPr="000A4659" w:rsidRDefault="00C23632" w:rsidP="007F6CFF">
      <w:pPr>
        <w:pStyle w:val="ListParagraph"/>
        <w:numPr>
          <w:ilvl w:val="0"/>
          <w:numId w:val="21"/>
        </w:numPr>
        <w:spacing w:line="480" w:lineRule="auto"/>
        <w:rPr>
          <w:rFonts w:ascii="Times New Roman" w:hAnsi="Times New Roman"/>
          <w:sz w:val="24"/>
          <w:szCs w:val="24"/>
        </w:rPr>
      </w:pPr>
      <w:r w:rsidRPr="000A4659">
        <w:rPr>
          <w:rFonts w:ascii="Times New Roman" w:hAnsi="Times New Roman"/>
          <w:sz w:val="24"/>
          <w:szCs w:val="24"/>
        </w:rPr>
        <w:t xml:space="preserve">Tujuan </w:t>
      </w:r>
      <w:proofErr w:type="spellStart"/>
      <w:r w:rsidRPr="000A4659">
        <w:rPr>
          <w:rFonts w:ascii="Times New Roman" w:hAnsi="Times New Roman"/>
          <w:sz w:val="24"/>
          <w:szCs w:val="24"/>
        </w:rPr>
        <w:t>Disnakerin</w:t>
      </w:r>
      <w:proofErr w:type="spellEnd"/>
    </w:p>
    <w:p w14:paraId="52F3E6B2" w14:textId="77777777" w:rsidR="00C23632" w:rsidRPr="000A4659" w:rsidRDefault="0059670C" w:rsidP="007F6CFF">
      <w:pPr>
        <w:pStyle w:val="ListParagraph"/>
        <w:numPr>
          <w:ilvl w:val="0"/>
          <w:numId w:val="22"/>
        </w:numPr>
        <w:spacing w:line="480" w:lineRule="auto"/>
        <w:rPr>
          <w:rFonts w:ascii="Times New Roman" w:hAnsi="Times New Roman"/>
          <w:sz w:val="24"/>
          <w:szCs w:val="24"/>
        </w:rPr>
      </w:pPr>
      <w:proofErr w:type="spellStart"/>
      <w:r w:rsidRPr="000A4659">
        <w:rPr>
          <w:rFonts w:ascii="Times New Roman" w:hAnsi="Times New Roman"/>
        </w:rPr>
        <w:t>Menciptaan</w:t>
      </w:r>
      <w:proofErr w:type="spellEnd"/>
      <w:r w:rsidRPr="000A4659">
        <w:rPr>
          <w:rFonts w:ascii="Times New Roman" w:hAnsi="Times New Roman"/>
        </w:rPr>
        <w:t xml:space="preserve"> </w:t>
      </w:r>
      <w:proofErr w:type="spellStart"/>
      <w:r w:rsidRPr="000A4659">
        <w:rPr>
          <w:rFonts w:ascii="Times New Roman" w:hAnsi="Times New Roman"/>
        </w:rPr>
        <w:t>tenaga</w:t>
      </w:r>
      <w:proofErr w:type="spellEnd"/>
      <w:r w:rsidRPr="000A4659">
        <w:rPr>
          <w:rFonts w:ascii="Times New Roman" w:hAnsi="Times New Roman"/>
        </w:rPr>
        <w:t xml:space="preserve"> </w:t>
      </w:r>
      <w:proofErr w:type="spellStart"/>
      <w:r w:rsidRPr="000A4659">
        <w:rPr>
          <w:rFonts w:ascii="Times New Roman" w:hAnsi="Times New Roman"/>
        </w:rPr>
        <w:t>kerja</w:t>
      </w:r>
      <w:proofErr w:type="spellEnd"/>
      <w:r w:rsidRPr="000A4659">
        <w:rPr>
          <w:rFonts w:ascii="Times New Roman" w:hAnsi="Times New Roman"/>
        </w:rPr>
        <w:t xml:space="preserve"> </w:t>
      </w:r>
      <w:proofErr w:type="spellStart"/>
      <w:r w:rsidRPr="000A4659">
        <w:rPr>
          <w:rFonts w:ascii="Times New Roman" w:hAnsi="Times New Roman"/>
        </w:rPr>
        <w:t>sesuai</w:t>
      </w:r>
      <w:proofErr w:type="spellEnd"/>
      <w:r w:rsidRPr="000A4659">
        <w:rPr>
          <w:rFonts w:ascii="Times New Roman" w:hAnsi="Times New Roman"/>
        </w:rPr>
        <w:t xml:space="preserve"> </w:t>
      </w:r>
      <w:proofErr w:type="spellStart"/>
      <w:r w:rsidRPr="000A4659">
        <w:rPr>
          <w:rFonts w:ascii="Times New Roman" w:hAnsi="Times New Roman"/>
        </w:rPr>
        <w:t>dengan</w:t>
      </w:r>
      <w:proofErr w:type="spellEnd"/>
      <w:r w:rsidRPr="000A4659">
        <w:rPr>
          <w:rFonts w:ascii="Times New Roman" w:hAnsi="Times New Roman"/>
        </w:rPr>
        <w:t xml:space="preserve"> </w:t>
      </w:r>
      <w:proofErr w:type="spellStart"/>
      <w:r w:rsidRPr="000A4659">
        <w:rPr>
          <w:rFonts w:ascii="Times New Roman" w:hAnsi="Times New Roman"/>
        </w:rPr>
        <w:t>kebutuhan</w:t>
      </w:r>
      <w:proofErr w:type="spellEnd"/>
      <w:r w:rsidRPr="000A4659">
        <w:rPr>
          <w:rFonts w:ascii="Times New Roman" w:hAnsi="Times New Roman"/>
        </w:rPr>
        <w:t xml:space="preserve"> </w:t>
      </w:r>
      <w:proofErr w:type="spellStart"/>
      <w:r w:rsidRPr="000A4659">
        <w:rPr>
          <w:rFonts w:ascii="Times New Roman" w:hAnsi="Times New Roman"/>
        </w:rPr>
        <w:t>dunis</w:t>
      </w:r>
      <w:proofErr w:type="spellEnd"/>
      <w:r w:rsidRPr="000A4659">
        <w:rPr>
          <w:rFonts w:ascii="Times New Roman" w:hAnsi="Times New Roman"/>
        </w:rPr>
        <w:t xml:space="preserve"> </w:t>
      </w:r>
      <w:proofErr w:type="spellStart"/>
      <w:r w:rsidRPr="000A4659">
        <w:rPr>
          <w:rFonts w:ascii="Times New Roman" w:hAnsi="Times New Roman"/>
        </w:rPr>
        <w:t>usaha</w:t>
      </w:r>
      <w:proofErr w:type="spellEnd"/>
      <w:r w:rsidR="00C23632" w:rsidRPr="000A4659">
        <w:rPr>
          <w:rFonts w:ascii="Times New Roman" w:hAnsi="Times New Roman"/>
        </w:rPr>
        <w:t>.</w:t>
      </w:r>
    </w:p>
    <w:p w14:paraId="32666F48" w14:textId="77777777" w:rsidR="00C23632" w:rsidRPr="000A4659" w:rsidRDefault="0059670C" w:rsidP="007F6CFF">
      <w:pPr>
        <w:pStyle w:val="ListParagraph"/>
        <w:numPr>
          <w:ilvl w:val="0"/>
          <w:numId w:val="22"/>
        </w:numPr>
        <w:spacing w:line="480" w:lineRule="auto"/>
        <w:rPr>
          <w:rFonts w:ascii="Times New Roman" w:hAnsi="Times New Roman"/>
          <w:sz w:val="24"/>
          <w:szCs w:val="24"/>
        </w:rPr>
      </w:pPr>
      <w:proofErr w:type="spellStart"/>
      <w:r w:rsidRPr="000A4659">
        <w:rPr>
          <w:rFonts w:ascii="Times New Roman" w:hAnsi="Times New Roman"/>
          <w:sz w:val="24"/>
          <w:szCs w:val="24"/>
        </w:rPr>
        <w:t>Menumbuhkembangkan</w:t>
      </w:r>
      <w:proofErr w:type="spellEnd"/>
      <w:r w:rsidRPr="000A4659">
        <w:rPr>
          <w:rFonts w:ascii="Times New Roman" w:hAnsi="Times New Roman"/>
          <w:sz w:val="24"/>
          <w:szCs w:val="24"/>
        </w:rPr>
        <w:t xml:space="preserve"> industry </w:t>
      </w:r>
      <w:proofErr w:type="spellStart"/>
      <w:r w:rsidRPr="000A4659">
        <w:rPr>
          <w:rFonts w:ascii="Times New Roman" w:hAnsi="Times New Roman"/>
          <w:sz w:val="24"/>
          <w:szCs w:val="24"/>
        </w:rPr>
        <w:t>kecil</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menengah</w:t>
      </w:r>
      <w:proofErr w:type="spellEnd"/>
      <w:r w:rsidR="00C23632" w:rsidRPr="000A4659">
        <w:rPr>
          <w:rFonts w:ascii="Times New Roman" w:hAnsi="Times New Roman"/>
          <w:sz w:val="24"/>
          <w:szCs w:val="24"/>
        </w:rPr>
        <w:t>.</w:t>
      </w:r>
    </w:p>
    <w:p w14:paraId="6BB74A4D" w14:textId="77777777" w:rsidR="00C23632" w:rsidRPr="000A4659" w:rsidRDefault="0059670C" w:rsidP="007F6CFF">
      <w:pPr>
        <w:pStyle w:val="ListParagraph"/>
        <w:numPr>
          <w:ilvl w:val="0"/>
          <w:numId w:val="22"/>
        </w:numPr>
        <w:spacing w:line="480" w:lineRule="auto"/>
        <w:rPr>
          <w:rFonts w:ascii="Times New Roman" w:hAnsi="Times New Roman"/>
          <w:sz w:val="24"/>
          <w:szCs w:val="24"/>
        </w:rPr>
      </w:pPr>
      <w:proofErr w:type="spellStart"/>
      <w:r w:rsidRPr="000A4659">
        <w:rPr>
          <w:rFonts w:ascii="Times New Roman" w:hAnsi="Times New Roman"/>
          <w:sz w:val="24"/>
          <w:szCs w:val="24"/>
        </w:rPr>
        <w:t>Meningkatkan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angka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penyerapan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tenaga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w:t>
      </w:r>
    </w:p>
    <w:p w14:paraId="778A578F" w14:textId="76EE9BEB" w:rsidR="00C23632" w:rsidRPr="000A4659" w:rsidRDefault="0059670C" w:rsidP="007F6CFF">
      <w:pPr>
        <w:pStyle w:val="ListParagraph"/>
        <w:numPr>
          <w:ilvl w:val="0"/>
          <w:numId w:val="22"/>
        </w:numPr>
        <w:spacing w:line="480" w:lineRule="auto"/>
        <w:rPr>
          <w:rFonts w:ascii="Times New Roman" w:hAnsi="Times New Roman"/>
          <w:sz w:val="24"/>
          <w:szCs w:val="24"/>
        </w:rPr>
      </w:pPr>
      <w:proofErr w:type="spellStart"/>
      <w:r w:rsidRPr="000A4659">
        <w:rPr>
          <w:rFonts w:ascii="Times New Roman" w:hAnsi="Times New Roman"/>
          <w:sz w:val="24"/>
          <w:szCs w:val="24"/>
        </w:rPr>
        <w:t>Meminimalisir</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angka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perselisihan</w:t>
      </w:r>
      <w:proofErr w:type="spellEnd"/>
      <w:r w:rsidRPr="000A4659">
        <w:rPr>
          <w:rFonts w:ascii="Times New Roman" w:hAnsi="Times New Roman"/>
          <w:sz w:val="24"/>
          <w:szCs w:val="24"/>
        </w:rPr>
        <w:t xml:space="preserve"> industrial </w:t>
      </w:r>
      <w:proofErr w:type="spellStart"/>
      <w:r w:rsidRPr="000A4659">
        <w:rPr>
          <w:rFonts w:ascii="Times New Roman" w:hAnsi="Times New Roman"/>
          <w:sz w:val="24"/>
          <w:szCs w:val="24"/>
        </w:rPr>
        <w:t>antara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pengusaha</w:t>
      </w:r>
      <w:proofErr w:type="spellEnd"/>
      <w:r w:rsidRPr="000A4659">
        <w:rPr>
          <w:rFonts w:ascii="Times New Roman" w:hAnsi="Times New Roman"/>
          <w:sz w:val="24"/>
          <w:szCs w:val="24"/>
        </w:rPr>
        <w:t xml:space="preserve"> dan </w:t>
      </w:r>
      <w:proofErr w:type="spellStart"/>
      <w:r w:rsidRPr="000A4659">
        <w:rPr>
          <w:rFonts w:ascii="Times New Roman" w:hAnsi="Times New Roman"/>
          <w:sz w:val="24"/>
          <w:szCs w:val="24"/>
        </w:rPr>
        <w:t>peke</w:t>
      </w:r>
      <w:r w:rsidR="00C23632" w:rsidRPr="000A4659">
        <w:rPr>
          <w:rFonts w:ascii="Times New Roman" w:hAnsi="Times New Roman"/>
          <w:sz w:val="24"/>
          <w:szCs w:val="24"/>
        </w:rPr>
        <w:t>rja</w:t>
      </w:r>
      <w:proofErr w:type="spellEnd"/>
      <w:r w:rsidR="00C23632" w:rsidRPr="000A4659">
        <w:rPr>
          <w:rFonts w:ascii="Times New Roman" w:hAnsi="Times New Roman"/>
          <w:sz w:val="24"/>
          <w:szCs w:val="24"/>
        </w:rPr>
        <w:t>.</w:t>
      </w:r>
    </w:p>
    <w:p w14:paraId="7F85B430" w14:textId="77777777" w:rsidR="00C23632" w:rsidRPr="000A4659" w:rsidRDefault="009350F2" w:rsidP="00735EBD">
      <w:pPr>
        <w:pStyle w:val="Heading2"/>
        <w:spacing w:line="480" w:lineRule="auto"/>
        <w:ind w:hanging="720"/>
        <w:rPr>
          <w:rFonts w:ascii="Times New Roman" w:hAnsi="Times New Roman" w:cs="Times New Roman"/>
          <w:b/>
          <w:bCs/>
          <w:color w:val="auto"/>
          <w:sz w:val="24"/>
          <w:szCs w:val="24"/>
        </w:rPr>
      </w:pPr>
      <w:bookmarkStart w:id="69" w:name="_Toc173329494"/>
      <w:r w:rsidRPr="000A4659">
        <w:rPr>
          <w:rFonts w:ascii="Times New Roman" w:hAnsi="Times New Roman" w:cs="Times New Roman"/>
          <w:b/>
          <w:bCs/>
          <w:color w:val="auto"/>
          <w:sz w:val="24"/>
          <w:szCs w:val="24"/>
        </w:rPr>
        <w:t xml:space="preserve">IV.2.3. </w:t>
      </w:r>
      <w:proofErr w:type="spellStart"/>
      <w:r w:rsidR="00921EC3" w:rsidRPr="000A4659">
        <w:rPr>
          <w:rFonts w:ascii="Times New Roman" w:hAnsi="Times New Roman" w:cs="Times New Roman"/>
          <w:b/>
          <w:bCs/>
          <w:color w:val="auto"/>
          <w:sz w:val="24"/>
          <w:szCs w:val="24"/>
        </w:rPr>
        <w:t>Tugas</w:t>
      </w:r>
      <w:proofErr w:type="spellEnd"/>
      <w:r w:rsidR="00921EC3" w:rsidRPr="000A4659">
        <w:rPr>
          <w:rFonts w:ascii="Times New Roman" w:hAnsi="Times New Roman" w:cs="Times New Roman"/>
          <w:b/>
          <w:bCs/>
          <w:color w:val="auto"/>
          <w:sz w:val="24"/>
          <w:szCs w:val="24"/>
        </w:rPr>
        <w:t xml:space="preserve">, </w:t>
      </w:r>
      <w:proofErr w:type="spellStart"/>
      <w:r w:rsidR="00921EC3" w:rsidRPr="000A4659">
        <w:rPr>
          <w:rFonts w:ascii="Times New Roman" w:hAnsi="Times New Roman" w:cs="Times New Roman"/>
          <w:b/>
          <w:bCs/>
          <w:color w:val="auto"/>
          <w:sz w:val="24"/>
          <w:szCs w:val="24"/>
        </w:rPr>
        <w:t>fungsi</w:t>
      </w:r>
      <w:proofErr w:type="spellEnd"/>
      <w:r w:rsidR="00921EC3" w:rsidRPr="000A4659">
        <w:rPr>
          <w:rFonts w:ascii="Times New Roman" w:hAnsi="Times New Roman" w:cs="Times New Roman"/>
          <w:b/>
          <w:bCs/>
          <w:color w:val="auto"/>
          <w:sz w:val="24"/>
          <w:szCs w:val="24"/>
        </w:rPr>
        <w:t xml:space="preserve"> dan </w:t>
      </w:r>
      <w:proofErr w:type="spellStart"/>
      <w:r w:rsidRPr="000A4659">
        <w:rPr>
          <w:rFonts w:ascii="Times New Roman" w:hAnsi="Times New Roman" w:cs="Times New Roman"/>
          <w:b/>
          <w:bCs/>
          <w:color w:val="auto"/>
          <w:sz w:val="24"/>
          <w:szCs w:val="24"/>
        </w:rPr>
        <w:t>Struktur</w:t>
      </w:r>
      <w:proofErr w:type="spellEnd"/>
      <w:r w:rsidRPr="000A4659">
        <w:rPr>
          <w:rFonts w:ascii="Times New Roman" w:hAnsi="Times New Roman" w:cs="Times New Roman"/>
          <w:b/>
          <w:bCs/>
          <w:color w:val="auto"/>
          <w:sz w:val="24"/>
          <w:szCs w:val="24"/>
        </w:rPr>
        <w:t xml:space="preserve"> </w:t>
      </w:r>
      <w:proofErr w:type="spellStart"/>
      <w:r w:rsidRPr="000A4659">
        <w:rPr>
          <w:rFonts w:ascii="Times New Roman" w:hAnsi="Times New Roman" w:cs="Times New Roman"/>
          <w:b/>
          <w:bCs/>
          <w:color w:val="auto"/>
          <w:sz w:val="24"/>
          <w:szCs w:val="24"/>
        </w:rPr>
        <w:t>Organisasi</w:t>
      </w:r>
      <w:proofErr w:type="spellEnd"/>
      <w:r w:rsidRPr="000A4659">
        <w:rPr>
          <w:rFonts w:ascii="Times New Roman" w:hAnsi="Times New Roman" w:cs="Times New Roman"/>
          <w:b/>
          <w:bCs/>
          <w:color w:val="auto"/>
          <w:sz w:val="24"/>
          <w:szCs w:val="24"/>
        </w:rPr>
        <w:t xml:space="preserve"> Dinas Tenaga </w:t>
      </w:r>
      <w:proofErr w:type="spellStart"/>
      <w:r w:rsidRPr="000A4659">
        <w:rPr>
          <w:rFonts w:ascii="Times New Roman" w:hAnsi="Times New Roman" w:cs="Times New Roman"/>
          <w:b/>
          <w:bCs/>
          <w:color w:val="auto"/>
          <w:sz w:val="24"/>
          <w:szCs w:val="24"/>
        </w:rPr>
        <w:t>Kerja</w:t>
      </w:r>
      <w:proofErr w:type="spellEnd"/>
      <w:r w:rsidRPr="000A4659">
        <w:rPr>
          <w:rFonts w:ascii="Times New Roman" w:hAnsi="Times New Roman" w:cs="Times New Roman"/>
          <w:b/>
          <w:bCs/>
          <w:color w:val="auto"/>
          <w:sz w:val="24"/>
          <w:szCs w:val="24"/>
        </w:rPr>
        <w:t xml:space="preserve"> Dan Perindustrian Kota Tega</w:t>
      </w:r>
      <w:r w:rsidR="00921EC3" w:rsidRPr="000A4659">
        <w:rPr>
          <w:rFonts w:ascii="Times New Roman" w:hAnsi="Times New Roman" w:cs="Times New Roman"/>
          <w:b/>
          <w:bCs/>
          <w:color w:val="auto"/>
          <w:sz w:val="24"/>
          <w:szCs w:val="24"/>
        </w:rPr>
        <w:t>l</w:t>
      </w:r>
      <w:bookmarkEnd w:id="69"/>
    </w:p>
    <w:p w14:paraId="23FDC416" w14:textId="7030143F" w:rsidR="00273B9E" w:rsidRPr="000A4659" w:rsidRDefault="00921EC3" w:rsidP="00C23632">
      <w:pPr>
        <w:spacing w:line="480" w:lineRule="auto"/>
        <w:ind w:firstLine="720"/>
        <w:jc w:val="both"/>
        <w:rPr>
          <w:rFonts w:ascii="Times New Roman" w:hAnsi="Times New Roman"/>
          <w:sz w:val="24"/>
          <w:szCs w:val="24"/>
        </w:rPr>
      </w:pPr>
      <w:r w:rsidRPr="000A4659">
        <w:rPr>
          <w:rFonts w:ascii="Times New Roman" w:hAnsi="Times New Roman"/>
          <w:sz w:val="24"/>
          <w:szCs w:val="24"/>
        </w:rPr>
        <w:t xml:space="preserve">Dinas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Perindustrian Kota Tegal </w:t>
      </w:r>
      <w:proofErr w:type="spellStart"/>
      <w:r w:rsidRPr="000A4659">
        <w:rPr>
          <w:rFonts w:ascii="Times New Roman" w:hAnsi="Times New Roman"/>
          <w:sz w:val="24"/>
          <w:szCs w:val="24"/>
        </w:rPr>
        <w:t>dibentukberdasarkan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Peraturan</w:t>
      </w:r>
      <w:proofErr w:type="spellEnd"/>
      <w:r w:rsidRPr="000A4659">
        <w:rPr>
          <w:rFonts w:ascii="Times New Roman" w:hAnsi="Times New Roman"/>
          <w:sz w:val="24"/>
          <w:szCs w:val="24"/>
        </w:rPr>
        <w:t xml:space="preserve"> Daerah Kota Tegal </w:t>
      </w:r>
      <w:proofErr w:type="spellStart"/>
      <w:r w:rsidRPr="000A4659">
        <w:rPr>
          <w:rFonts w:ascii="Times New Roman" w:hAnsi="Times New Roman"/>
          <w:sz w:val="24"/>
          <w:szCs w:val="24"/>
        </w:rPr>
        <w:t>Nomor</w:t>
      </w:r>
      <w:proofErr w:type="spellEnd"/>
      <w:r w:rsidRPr="000A4659">
        <w:rPr>
          <w:rFonts w:ascii="Times New Roman" w:hAnsi="Times New Roman"/>
          <w:sz w:val="24"/>
          <w:szCs w:val="24"/>
        </w:rPr>
        <w:t xml:space="preserve"> 4 Tahun2016</w:t>
      </w:r>
      <w:r w:rsidR="00D72F0A" w:rsidRPr="000A4659">
        <w:rPr>
          <w:rFonts w:ascii="Times New Roman" w:hAnsi="Times New Roman"/>
          <w:sz w:val="24"/>
          <w:szCs w:val="24"/>
        </w:rPr>
        <w:t xml:space="preserve"> </w:t>
      </w:r>
      <w:proofErr w:type="spellStart"/>
      <w:r w:rsidRPr="000A4659">
        <w:rPr>
          <w:rFonts w:ascii="Times New Roman" w:hAnsi="Times New Roman"/>
          <w:sz w:val="24"/>
          <w:szCs w:val="24"/>
        </w:rPr>
        <w:t>tentang</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Organisasi</w:t>
      </w:r>
      <w:proofErr w:type="spellEnd"/>
      <w:r w:rsidRPr="000A4659">
        <w:rPr>
          <w:rFonts w:ascii="Times New Roman" w:hAnsi="Times New Roman"/>
          <w:sz w:val="24"/>
          <w:szCs w:val="24"/>
        </w:rPr>
        <w:t xml:space="preserve"> dan Tata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Dinas Daerah Kota Tegal. </w:t>
      </w:r>
      <w:proofErr w:type="spellStart"/>
      <w:r w:rsidRPr="000A4659">
        <w:rPr>
          <w:rFonts w:ascii="Times New Roman" w:hAnsi="Times New Roman"/>
          <w:sz w:val="24"/>
          <w:szCs w:val="24"/>
        </w:rPr>
        <w:t>Sesuaidengan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Peraturan</w:t>
      </w:r>
      <w:proofErr w:type="spellEnd"/>
      <w:r w:rsidRPr="000A4659">
        <w:rPr>
          <w:rFonts w:ascii="Times New Roman" w:hAnsi="Times New Roman"/>
          <w:sz w:val="24"/>
          <w:szCs w:val="24"/>
        </w:rPr>
        <w:t xml:space="preserve"> Wali Kota Tegal </w:t>
      </w:r>
      <w:proofErr w:type="spellStart"/>
      <w:r w:rsidRPr="000A4659">
        <w:rPr>
          <w:rFonts w:ascii="Times New Roman" w:hAnsi="Times New Roman"/>
          <w:sz w:val="24"/>
          <w:szCs w:val="24"/>
        </w:rPr>
        <w:t>Nomor</w:t>
      </w:r>
      <w:proofErr w:type="spellEnd"/>
      <w:r w:rsidRPr="000A4659">
        <w:rPr>
          <w:rFonts w:ascii="Times New Roman" w:hAnsi="Times New Roman"/>
          <w:sz w:val="24"/>
          <w:szCs w:val="24"/>
        </w:rPr>
        <w:t xml:space="preserve"> 26 Tahun2016tentangPenjabaran </w:t>
      </w:r>
      <w:proofErr w:type="spellStart"/>
      <w:r w:rsidRPr="000A4659">
        <w:rPr>
          <w:rFonts w:ascii="Times New Roman" w:hAnsi="Times New Roman"/>
          <w:sz w:val="24"/>
          <w:szCs w:val="24"/>
        </w:rPr>
        <w:t>Tugas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Fungsi</w:t>
      </w:r>
      <w:proofErr w:type="spellEnd"/>
      <w:r w:rsidRPr="000A4659">
        <w:rPr>
          <w:rFonts w:ascii="Times New Roman" w:hAnsi="Times New Roman"/>
          <w:sz w:val="24"/>
          <w:szCs w:val="24"/>
        </w:rPr>
        <w:t xml:space="preserve"> dan Tata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Dinas Daerah, </w:t>
      </w:r>
      <w:proofErr w:type="spellStart"/>
      <w:r w:rsidRPr="000A4659">
        <w:rPr>
          <w:rFonts w:ascii="Times New Roman" w:hAnsi="Times New Roman"/>
          <w:sz w:val="24"/>
          <w:szCs w:val="24"/>
        </w:rPr>
        <w:t>DinasTenagaKerja</w:t>
      </w:r>
      <w:proofErr w:type="spellEnd"/>
      <w:r w:rsidRPr="000A4659">
        <w:rPr>
          <w:rFonts w:ascii="Times New Roman" w:hAnsi="Times New Roman"/>
          <w:sz w:val="24"/>
          <w:szCs w:val="24"/>
        </w:rPr>
        <w:t xml:space="preserve"> dan Perindustrian Kota Tegal </w:t>
      </w:r>
      <w:proofErr w:type="spellStart"/>
      <w:r w:rsidRPr="000A4659">
        <w:rPr>
          <w:rFonts w:ascii="Times New Roman" w:hAnsi="Times New Roman"/>
          <w:sz w:val="24"/>
          <w:szCs w:val="24"/>
        </w:rPr>
        <w:t>mempunyai</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tugas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membantuWalikota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melaksanakan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urusan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pemerintahan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yangmenjadikewenangan</w:t>
      </w:r>
      <w:proofErr w:type="spellEnd"/>
      <w:r w:rsidRPr="000A4659">
        <w:rPr>
          <w:rFonts w:ascii="Times New Roman" w:hAnsi="Times New Roman"/>
          <w:sz w:val="24"/>
          <w:szCs w:val="24"/>
        </w:rPr>
        <w:t xml:space="preserve"> Daerah dan </w:t>
      </w:r>
      <w:proofErr w:type="spellStart"/>
      <w:r w:rsidRPr="000A4659">
        <w:rPr>
          <w:rFonts w:ascii="Times New Roman" w:hAnsi="Times New Roman"/>
          <w:sz w:val="24"/>
          <w:szCs w:val="24"/>
        </w:rPr>
        <w:t>tugas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pembantuan</w:t>
      </w:r>
      <w:proofErr w:type="spellEnd"/>
      <w:r w:rsidRPr="000A4659">
        <w:rPr>
          <w:rFonts w:ascii="Times New Roman" w:hAnsi="Times New Roman"/>
          <w:sz w:val="24"/>
          <w:szCs w:val="24"/>
        </w:rPr>
        <w:t xml:space="preserve"> di </w:t>
      </w:r>
      <w:proofErr w:type="spellStart"/>
      <w:r w:rsidRPr="000A4659">
        <w:rPr>
          <w:rFonts w:ascii="Times New Roman" w:hAnsi="Times New Roman"/>
          <w:sz w:val="24"/>
          <w:szCs w:val="24"/>
        </w:rPr>
        <w:t>bidang</w:t>
      </w:r>
      <w:proofErr w:type="spellEnd"/>
      <w:r w:rsidRPr="000A4659">
        <w:rPr>
          <w:rFonts w:ascii="Times New Roman" w:hAnsi="Times New Roman"/>
          <w:sz w:val="24"/>
          <w:szCs w:val="24"/>
        </w:rPr>
        <w:t xml:space="preserve"> Tenaga</w:t>
      </w:r>
      <w:r w:rsidR="00D72F0A" w:rsidRPr="000A4659">
        <w:rPr>
          <w:rFonts w:ascii="Times New Roman" w:hAnsi="Times New Roman"/>
          <w:sz w:val="24"/>
          <w:szCs w:val="24"/>
        </w:rPr>
        <w:t xml:space="preserve"> </w:t>
      </w:r>
      <w:proofErr w:type="spellStart"/>
      <w:r w:rsidRPr="000A4659">
        <w:rPr>
          <w:rFonts w:ascii="Times New Roman" w:hAnsi="Times New Roman"/>
          <w:sz w:val="24"/>
          <w:szCs w:val="24"/>
        </w:rPr>
        <w:t>Kerja</w:t>
      </w:r>
      <w:proofErr w:type="spellEnd"/>
      <w:r w:rsidR="00D72F0A" w:rsidRPr="000A4659">
        <w:rPr>
          <w:rFonts w:ascii="Times New Roman" w:hAnsi="Times New Roman"/>
          <w:sz w:val="24"/>
          <w:szCs w:val="24"/>
        </w:rPr>
        <w:t xml:space="preserve"> </w:t>
      </w:r>
      <w:r w:rsidRPr="000A4659">
        <w:rPr>
          <w:rFonts w:ascii="Times New Roman" w:hAnsi="Times New Roman"/>
          <w:sz w:val="24"/>
          <w:szCs w:val="24"/>
        </w:rPr>
        <w:t xml:space="preserve">dan Perindustrian. Dalam </w:t>
      </w:r>
      <w:proofErr w:type="spellStart"/>
      <w:r w:rsidRPr="000A4659">
        <w:rPr>
          <w:rFonts w:ascii="Times New Roman" w:hAnsi="Times New Roman"/>
          <w:sz w:val="24"/>
          <w:szCs w:val="24"/>
        </w:rPr>
        <w:lastRenderedPageBreak/>
        <w:t>melaksanakan</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tugas</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sebagaimana</w:t>
      </w:r>
      <w:proofErr w:type="spellEnd"/>
      <w:r w:rsidRPr="000A4659">
        <w:rPr>
          <w:rFonts w:ascii="Times New Roman" w:hAnsi="Times New Roman"/>
          <w:sz w:val="24"/>
          <w:szCs w:val="24"/>
        </w:rPr>
        <w:t xml:space="preserve"> </w:t>
      </w:r>
      <w:proofErr w:type="spellStart"/>
      <w:r w:rsidRPr="000A4659">
        <w:rPr>
          <w:rFonts w:ascii="Times New Roman" w:hAnsi="Times New Roman"/>
          <w:sz w:val="24"/>
          <w:szCs w:val="24"/>
        </w:rPr>
        <w:t>dimaksud</w:t>
      </w:r>
      <w:proofErr w:type="spellEnd"/>
      <w:r w:rsidR="00273B9E" w:rsidRPr="000A4659">
        <w:rPr>
          <w:rFonts w:ascii="Times New Roman" w:hAnsi="Times New Roman"/>
          <w:sz w:val="24"/>
          <w:szCs w:val="24"/>
        </w:rPr>
        <w:t xml:space="preserve"> </w:t>
      </w:r>
      <w:proofErr w:type="spellStart"/>
      <w:r w:rsidRPr="000A4659">
        <w:rPr>
          <w:rFonts w:ascii="Times New Roman" w:hAnsi="Times New Roman"/>
          <w:sz w:val="24"/>
          <w:szCs w:val="24"/>
        </w:rPr>
        <w:t>atas</w:t>
      </w:r>
      <w:proofErr w:type="spellEnd"/>
      <w:r w:rsidRPr="000A4659">
        <w:rPr>
          <w:rFonts w:ascii="Times New Roman" w:hAnsi="Times New Roman"/>
          <w:sz w:val="24"/>
          <w:szCs w:val="24"/>
        </w:rPr>
        <w:t>,</w:t>
      </w:r>
      <w:r w:rsidR="00273B9E" w:rsidRPr="000A4659">
        <w:rPr>
          <w:rFonts w:ascii="Times New Roman" w:hAnsi="Times New Roman"/>
          <w:sz w:val="24"/>
          <w:szCs w:val="24"/>
        </w:rPr>
        <w:t xml:space="preserve"> </w:t>
      </w:r>
      <w:r w:rsidRPr="000A4659">
        <w:rPr>
          <w:rFonts w:ascii="Times New Roman" w:hAnsi="Times New Roman"/>
          <w:sz w:val="24"/>
          <w:szCs w:val="24"/>
        </w:rPr>
        <w:t xml:space="preserve">Dinas Tenaga </w:t>
      </w:r>
      <w:proofErr w:type="spellStart"/>
      <w:r w:rsidRPr="000A4659">
        <w:rPr>
          <w:rFonts w:ascii="Times New Roman" w:hAnsi="Times New Roman"/>
          <w:sz w:val="24"/>
          <w:szCs w:val="24"/>
        </w:rPr>
        <w:t>Kerja</w:t>
      </w:r>
      <w:proofErr w:type="spellEnd"/>
      <w:r w:rsidRPr="000A4659">
        <w:rPr>
          <w:rFonts w:ascii="Times New Roman" w:hAnsi="Times New Roman"/>
          <w:sz w:val="24"/>
          <w:szCs w:val="24"/>
        </w:rPr>
        <w:t xml:space="preserve"> dan Perindustrian </w:t>
      </w:r>
      <w:proofErr w:type="spellStart"/>
      <w:r w:rsidRPr="000A4659">
        <w:rPr>
          <w:rFonts w:ascii="Times New Roman" w:hAnsi="Times New Roman"/>
          <w:sz w:val="24"/>
          <w:szCs w:val="24"/>
        </w:rPr>
        <w:t>menyelenggarakan</w:t>
      </w:r>
      <w:proofErr w:type="spellEnd"/>
      <w:r w:rsidR="00273B9E" w:rsidRPr="000A4659">
        <w:rPr>
          <w:rFonts w:ascii="Times New Roman" w:hAnsi="Times New Roman"/>
          <w:sz w:val="24"/>
          <w:szCs w:val="24"/>
        </w:rPr>
        <w:t xml:space="preserve"> </w:t>
      </w:r>
      <w:proofErr w:type="spellStart"/>
      <w:proofErr w:type="gramStart"/>
      <w:r w:rsidRPr="000A4659">
        <w:rPr>
          <w:rFonts w:ascii="Times New Roman" w:hAnsi="Times New Roman"/>
          <w:sz w:val="24"/>
          <w:szCs w:val="24"/>
        </w:rPr>
        <w:t>fungsi</w:t>
      </w:r>
      <w:proofErr w:type="spellEnd"/>
      <w:r w:rsidRPr="000A4659">
        <w:rPr>
          <w:rFonts w:ascii="Times New Roman" w:hAnsi="Times New Roman"/>
          <w:sz w:val="24"/>
          <w:szCs w:val="24"/>
        </w:rPr>
        <w:t xml:space="preserve"> :</w:t>
      </w:r>
      <w:proofErr w:type="gramEnd"/>
      <w:r w:rsidRPr="000A4659">
        <w:rPr>
          <w:rFonts w:ascii="Times New Roman" w:hAnsi="Times New Roman"/>
          <w:sz w:val="24"/>
          <w:szCs w:val="24"/>
        </w:rPr>
        <w:t xml:space="preserve"> </w:t>
      </w:r>
    </w:p>
    <w:p w14:paraId="2A843432" w14:textId="77777777" w:rsidR="00273B9E" w:rsidRPr="000A4659" w:rsidRDefault="00921EC3" w:rsidP="00921EC3">
      <w:pPr>
        <w:pStyle w:val="selectable-text"/>
        <w:spacing w:line="480" w:lineRule="auto"/>
        <w:ind w:firstLine="720"/>
        <w:jc w:val="both"/>
      </w:pPr>
      <w:r w:rsidRPr="000A4659">
        <w:t xml:space="preserve">a. perumusan kebijakan di bidang Tenaga Kerja dan Perindustrian; </w:t>
      </w:r>
    </w:p>
    <w:p w14:paraId="3AF1AF3B" w14:textId="77777777" w:rsidR="00273B9E" w:rsidRPr="000A4659" w:rsidRDefault="00921EC3" w:rsidP="00921EC3">
      <w:pPr>
        <w:pStyle w:val="selectable-text"/>
        <w:spacing w:line="480" w:lineRule="auto"/>
        <w:ind w:firstLine="720"/>
        <w:jc w:val="both"/>
      </w:pPr>
      <w:r w:rsidRPr="000A4659">
        <w:t>b. pelaksanaan kebijakan di bidang Tenaga Kerja dan Perindustrian;</w:t>
      </w:r>
    </w:p>
    <w:p w14:paraId="10A9E0A1" w14:textId="77777777" w:rsidR="00273B9E" w:rsidRPr="000A4659" w:rsidRDefault="00921EC3" w:rsidP="00921EC3">
      <w:pPr>
        <w:pStyle w:val="selectable-text"/>
        <w:spacing w:line="480" w:lineRule="auto"/>
        <w:ind w:firstLine="720"/>
        <w:jc w:val="both"/>
      </w:pPr>
      <w:r w:rsidRPr="000A4659">
        <w:t>c. pelaksanaan evaluasi dan pelaporan di bidang TenagaKerjadanPerindustrian;</w:t>
      </w:r>
    </w:p>
    <w:p w14:paraId="70708BE5" w14:textId="113DF342" w:rsidR="00273B9E" w:rsidRPr="000A4659" w:rsidRDefault="00921EC3" w:rsidP="00921EC3">
      <w:pPr>
        <w:pStyle w:val="selectable-text"/>
        <w:spacing w:line="480" w:lineRule="auto"/>
        <w:ind w:firstLine="720"/>
        <w:jc w:val="both"/>
      </w:pPr>
      <w:r w:rsidRPr="000A4659">
        <w:t xml:space="preserve">d. pelaksanaan administrasi Dinas Tenaga Kerja dan Perindustrian; </w:t>
      </w:r>
    </w:p>
    <w:p w14:paraId="088A49C0" w14:textId="77777777" w:rsidR="00273B9E" w:rsidRPr="000A4659" w:rsidRDefault="00921EC3" w:rsidP="00921EC3">
      <w:pPr>
        <w:pStyle w:val="selectable-text"/>
        <w:spacing w:line="480" w:lineRule="auto"/>
        <w:ind w:firstLine="720"/>
        <w:jc w:val="both"/>
      </w:pPr>
      <w:r w:rsidRPr="000A4659">
        <w:t>e. pengendalian penyelenggaraan tugas Unit Pelaksana Teknis</w:t>
      </w:r>
      <w:r w:rsidR="00273B9E" w:rsidRPr="000A4659">
        <w:rPr>
          <w:lang w:val="en-US"/>
        </w:rPr>
        <w:t xml:space="preserve"> </w:t>
      </w:r>
      <w:r w:rsidRPr="000A4659">
        <w:t>Dinas;</w:t>
      </w:r>
    </w:p>
    <w:p w14:paraId="49400DC9" w14:textId="5D9F1283" w:rsidR="004A68C1" w:rsidRPr="000A4659" w:rsidRDefault="00D72F0A" w:rsidP="004A68C1">
      <w:pPr>
        <w:pStyle w:val="selectable-text"/>
        <w:spacing w:line="480" w:lineRule="auto"/>
        <w:ind w:left="709" w:firstLine="11"/>
        <w:jc w:val="both"/>
      </w:pPr>
      <w:r w:rsidRPr="000A4659">
        <w:t>Susunan organisasi Dinas Tenaga Kerja dan Perindustrian</w:t>
      </w:r>
      <w:r w:rsidRPr="000A4659">
        <w:rPr>
          <w:lang w:val="en-US"/>
        </w:rPr>
        <w:t xml:space="preserve"> </w:t>
      </w:r>
      <w:r w:rsidRPr="000A4659">
        <w:t>KotaTegal terdiri</w:t>
      </w:r>
      <w:r w:rsidR="004A68C1" w:rsidRPr="000A4659">
        <w:rPr>
          <w:lang w:val="en-US"/>
        </w:rPr>
        <w:t xml:space="preserve"> </w:t>
      </w:r>
      <w:r w:rsidRPr="000A4659">
        <w:t xml:space="preserve">dari: </w:t>
      </w:r>
    </w:p>
    <w:p w14:paraId="38168C94" w14:textId="541BCACD" w:rsidR="004A68C1" w:rsidRPr="000A4659" w:rsidRDefault="00D72F0A" w:rsidP="00273B9E">
      <w:pPr>
        <w:pStyle w:val="selectable-text"/>
        <w:spacing w:line="480" w:lineRule="auto"/>
        <w:ind w:left="993" w:hanging="273"/>
        <w:jc w:val="both"/>
      </w:pPr>
      <w:r w:rsidRPr="000A4659">
        <w:t xml:space="preserve">a. Kepala Dinas </w:t>
      </w:r>
    </w:p>
    <w:p w14:paraId="01516480" w14:textId="05EF6FBF" w:rsidR="004A68C1" w:rsidRPr="000A4659" w:rsidRDefault="00D72F0A" w:rsidP="00273B9E">
      <w:pPr>
        <w:pStyle w:val="selectable-text"/>
        <w:spacing w:line="480" w:lineRule="auto"/>
        <w:ind w:left="993" w:hanging="273"/>
        <w:jc w:val="both"/>
        <w:rPr>
          <w:lang w:val="en-US"/>
        </w:rPr>
      </w:pPr>
      <w:r w:rsidRPr="000A4659">
        <w:t>b. Sekretariat, terdiri dari</w:t>
      </w:r>
      <w:r w:rsidR="0085441B" w:rsidRPr="000A4659">
        <w:rPr>
          <w:lang w:val="en-US"/>
        </w:rPr>
        <w:t>:</w:t>
      </w:r>
    </w:p>
    <w:p w14:paraId="6A986422" w14:textId="77777777" w:rsidR="004A68C1" w:rsidRPr="000A4659" w:rsidRDefault="00D72F0A" w:rsidP="004A68C1">
      <w:pPr>
        <w:pStyle w:val="selectable-text"/>
        <w:spacing w:line="480" w:lineRule="auto"/>
        <w:ind w:left="993"/>
        <w:jc w:val="both"/>
      </w:pPr>
      <w:r w:rsidRPr="000A4659">
        <w:t xml:space="preserve">1) Subbagian Program dan Keuangan </w:t>
      </w:r>
    </w:p>
    <w:p w14:paraId="051D9618" w14:textId="77777777" w:rsidR="004A68C1" w:rsidRPr="000A4659" w:rsidRDefault="00D72F0A" w:rsidP="004A68C1">
      <w:pPr>
        <w:pStyle w:val="selectable-text"/>
        <w:spacing w:line="480" w:lineRule="auto"/>
        <w:ind w:left="993"/>
        <w:jc w:val="both"/>
      </w:pPr>
      <w:r w:rsidRPr="000A4659">
        <w:t>2) Subbagian Umum dan Kepegawaian</w:t>
      </w:r>
    </w:p>
    <w:p w14:paraId="471732DF" w14:textId="77777777" w:rsidR="004A68C1" w:rsidRPr="000A4659" w:rsidRDefault="00D72F0A" w:rsidP="004A68C1">
      <w:pPr>
        <w:pStyle w:val="selectable-text"/>
        <w:spacing w:line="480" w:lineRule="auto"/>
        <w:ind w:left="709"/>
        <w:jc w:val="both"/>
      </w:pPr>
      <w:r w:rsidRPr="000A4659">
        <w:t xml:space="preserve">c. Bidang Pembinaan Tenaga Kerja, terdiri dari: </w:t>
      </w:r>
    </w:p>
    <w:p w14:paraId="5CE59BF8" w14:textId="77777777" w:rsidR="004A68C1" w:rsidRPr="000A4659" w:rsidRDefault="004A68C1" w:rsidP="004A68C1">
      <w:pPr>
        <w:pStyle w:val="selectable-text"/>
        <w:spacing w:line="480" w:lineRule="auto"/>
        <w:ind w:left="720"/>
        <w:jc w:val="both"/>
      </w:pPr>
      <w:r w:rsidRPr="000A4659">
        <w:rPr>
          <w:lang w:val="en-US"/>
        </w:rPr>
        <w:t xml:space="preserve">     </w:t>
      </w:r>
      <w:r w:rsidR="00D72F0A" w:rsidRPr="000A4659">
        <w:t xml:space="preserve">1) Seksi Pelatihan dan Penempatan Tenaga Kerja </w:t>
      </w:r>
    </w:p>
    <w:p w14:paraId="55373A39" w14:textId="54DD01AB" w:rsidR="004A68C1" w:rsidRPr="000A4659" w:rsidRDefault="004A68C1" w:rsidP="004A68C1">
      <w:pPr>
        <w:pStyle w:val="selectable-text"/>
        <w:spacing w:line="480" w:lineRule="auto"/>
        <w:ind w:left="720"/>
        <w:jc w:val="both"/>
      </w:pPr>
      <w:r w:rsidRPr="000A4659">
        <w:rPr>
          <w:lang w:val="en-US"/>
        </w:rPr>
        <w:lastRenderedPageBreak/>
        <w:t xml:space="preserve">      </w:t>
      </w:r>
      <w:r w:rsidR="00D72F0A" w:rsidRPr="000A4659">
        <w:t>2) Seksi Pengembangan dan Perluasan Kesempatan</w:t>
      </w:r>
      <w:r w:rsidRPr="000A4659">
        <w:rPr>
          <w:lang w:val="en-US"/>
        </w:rPr>
        <w:t xml:space="preserve"> </w:t>
      </w:r>
      <w:r w:rsidR="00D72F0A" w:rsidRPr="000A4659">
        <w:t>Kerja</w:t>
      </w:r>
    </w:p>
    <w:p w14:paraId="093B07BA" w14:textId="67D486EF" w:rsidR="00273B9E" w:rsidRPr="000A4659" w:rsidRDefault="004A68C1" w:rsidP="004A68C1">
      <w:pPr>
        <w:pStyle w:val="selectable-text"/>
        <w:spacing w:line="480" w:lineRule="auto"/>
        <w:ind w:left="720"/>
        <w:jc w:val="both"/>
        <w:rPr>
          <w:lang w:val="en-US"/>
        </w:rPr>
      </w:pPr>
      <w:r w:rsidRPr="000A4659">
        <w:rPr>
          <w:lang w:val="en-US"/>
        </w:rPr>
        <w:t xml:space="preserve">d. </w:t>
      </w:r>
      <w:r w:rsidR="00D72F0A" w:rsidRPr="000A4659">
        <w:t>Bidang Hubungan Industrial dan Perlindungan Tenaga Kerja, terdiri</w:t>
      </w:r>
      <w:r w:rsidRPr="000A4659">
        <w:rPr>
          <w:lang w:val="en-US"/>
        </w:rPr>
        <w:t xml:space="preserve"> </w:t>
      </w:r>
      <w:r w:rsidR="00D72F0A" w:rsidRPr="000A4659">
        <w:t>dari</w:t>
      </w:r>
      <w:r w:rsidR="0085441B" w:rsidRPr="000A4659">
        <w:rPr>
          <w:lang w:val="en-US"/>
        </w:rPr>
        <w:t>:</w:t>
      </w:r>
    </w:p>
    <w:p w14:paraId="1EDFEE31" w14:textId="77777777" w:rsidR="0085441B" w:rsidRPr="000A4659" w:rsidRDefault="0085441B" w:rsidP="0085441B">
      <w:pPr>
        <w:pStyle w:val="selectable-text"/>
        <w:spacing w:line="480" w:lineRule="auto"/>
        <w:ind w:left="1134"/>
        <w:jc w:val="both"/>
        <w:rPr>
          <w:color w:val="000000" w:themeColor="text1"/>
          <w:lang w:val="en-US"/>
        </w:rPr>
      </w:pPr>
      <w:r w:rsidRPr="000A4659">
        <w:rPr>
          <w:color w:val="000000" w:themeColor="text1"/>
          <w:lang w:val="en-US"/>
        </w:rPr>
        <w:t xml:space="preserve">1) </w:t>
      </w:r>
      <w:proofErr w:type="spellStart"/>
      <w:r w:rsidRPr="000A4659">
        <w:rPr>
          <w:color w:val="000000" w:themeColor="text1"/>
          <w:lang w:val="en-US"/>
        </w:rPr>
        <w:t>Seksi</w:t>
      </w:r>
      <w:proofErr w:type="spellEnd"/>
      <w:r w:rsidRPr="000A4659">
        <w:rPr>
          <w:color w:val="000000" w:themeColor="text1"/>
          <w:lang w:val="en-US"/>
        </w:rPr>
        <w:t xml:space="preserve"> </w:t>
      </w:r>
      <w:proofErr w:type="spellStart"/>
      <w:r w:rsidRPr="000A4659">
        <w:rPr>
          <w:color w:val="000000" w:themeColor="text1"/>
          <w:lang w:val="en-US"/>
        </w:rPr>
        <w:t>Pembinaan</w:t>
      </w:r>
      <w:proofErr w:type="spellEnd"/>
      <w:r w:rsidRPr="000A4659">
        <w:rPr>
          <w:color w:val="000000" w:themeColor="text1"/>
          <w:lang w:val="en-US"/>
        </w:rPr>
        <w:t xml:space="preserve"> </w:t>
      </w:r>
      <w:proofErr w:type="spellStart"/>
      <w:r w:rsidRPr="000A4659">
        <w:rPr>
          <w:color w:val="000000" w:themeColor="text1"/>
          <w:lang w:val="en-US"/>
        </w:rPr>
        <w:t>Hubungan</w:t>
      </w:r>
      <w:proofErr w:type="spellEnd"/>
      <w:r w:rsidRPr="000A4659">
        <w:rPr>
          <w:color w:val="000000" w:themeColor="text1"/>
          <w:lang w:val="en-US"/>
        </w:rPr>
        <w:t xml:space="preserve"> Industrial</w:t>
      </w:r>
    </w:p>
    <w:p w14:paraId="0FC1804E" w14:textId="77777777" w:rsidR="0085441B" w:rsidRPr="000A4659" w:rsidRDefault="0085441B" w:rsidP="0085441B">
      <w:pPr>
        <w:pStyle w:val="selectable-text"/>
        <w:spacing w:line="480" w:lineRule="auto"/>
        <w:ind w:left="1134"/>
        <w:jc w:val="both"/>
        <w:rPr>
          <w:color w:val="000000" w:themeColor="text1"/>
          <w:lang w:val="en-US"/>
        </w:rPr>
      </w:pPr>
      <w:r w:rsidRPr="000A4659">
        <w:rPr>
          <w:color w:val="000000" w:themeColor="text1"/>
          <w:lang w:val="en-US"/>
        </w:rPr>
        <w:t xml:space="preserve">2) </w:t>
      </w:r>
      <w:proofErr w:type="spellStart"/>
      <w:r w:rsidRPr="000A4659">
        <w:rPr>
          <w:color w:val="000000" w:themeColor="text1"/>
          <w:lang w:val="en-US"/>
        </w:rPr>
        <w:t>Seksi</w:t>
      </w:r>
      <w:proofErr w:type="spellEnd"/>
      <w:r w:rsidRPr="000A4659">
        <w:rPr>
          <w:color w:val="000000" w:themeColor="text1"/>
          <w:lang w:val="en-US"/>
        </w:rPr>
        <w:t xml:space="preserve"> </w:t>
      </w:r>
      <w:proofErr w:type="spellStart"/>
      <w:r w:rsidRPr="000A4659">
        <w:rPr>
          <w:color w:val="000000" w:themeColor="text1"/>
          <w:lang w:val="en-US"/>
        </w:rPr>
        <w:t>Perlindungan</w:t>
      </w:r>
      <w:proofErr w:type="spellEnd"/>
      <w:r w:rsidRPr="000A4659">
        <w:rPr>
          <w:color w:val="000000" w:themeColor="text1"/>
          <w:lang w:val="en-US"/>
        </w:rPr>
        <w:t xml:space="preserve"> Tenaga </w:t>
      </w:r>
      <w:proofErr w:type="spellStart"/>
      <w:r w:rsidRPr="000A4659">
        <w:rPr>
          <w:color w:val="000000" w:themeColor="text1"/>
          <w:lang w:val="en-US"/>
        </w:rPr>
        <w:t>Kerja</w:t>
      </w:r>
      <w:proofErr w:type="spellEnd"/>
    </w:p>
    <w:p w14:paraId="0D63F426" w14:textId="5F49773B" w:rsidR="0085441B" w:rsidRPr="000A4659" w:rsidRDefault="0085441B" w:rsidP="0085441B">
      <w:pPr>
        <w:pStyle w:val="selectable-text"/>
        <w:spacing w:line="480" w:lineRule="auto"/>
        <w:ind w:left="720"/>
        <w:jc w:val="both"/>
        <w:rPr>
          <w:color w:val="000000" w:themeColor="text1"/>
          <w:lang w:val="en-US"/>
        </w:rPr>
      </w:pPr>
      <w:r w:rsidRPr="000A4659">
        <w:rPr>
          <w:color w:val="000000" w:themeColor="text1"/>
          <w:lang w:val="en-US"/>
        </w:rPr>
        <w:t xml:space="preserve">e. </w:t>
      </w:r>
      <w:proofErr w:type="spellStart"/>
      <w:r w:rsidRPr="000A4659">
        <w:rPr>
          <w:color w:val="000000" w:themeColor="text1"/>
          <w:lang w:val="en-US"/>
        </w:rPr>
        <w:t>Bidang</w:t>
      </w:r>
      <w:proofErr w:type="spellEnd"/>
      <w:r w:rsidRPr="000A4659">
        <w:rPr>
          <w:color w:val="000000" w:themeColor="text1"/>
          <w:lang w:val="en-US"/>
        </w:rPr>
        <w:t xml:space="preserve"> Perindustrian, </w:t>
      </w:r>
      <w:proofErr w:type="spellStart"/>
      <w:r w:rsidRPr="000A4659">
        <w:rPr>
          <w:color w:val="000000" w:themeColor="text1"/>
          <w:lang w:val="en-US"/>
        </w:rPr>
        <w:t>terdiri</w:t>
      </w:r>
      <w:proofErr w:type="spellEnd"/>
      <w:r w:rsidRPr="000A4659">
        <w:rPr>
          <w:color w:val="000000" w:themeColor="text1"/>
          <w:lang w:val="en-US"/>
        </w:rPr>
        <w:t xml:space="preserve"> </w:t>
      </w:r>
      <w:proofErr w:type="spellStart"/>
      <w:r w:rsidRPr="000A4659">
        <w:rPr>
          <w:color w:val="000000" w:themeColor="text1"/>
          <w:lang w:val="en-US"/>
        </w:rPr>
        <w:t>dari</w:t>
      </w:r>
      <w:proofErr w:type="spellEnd"/>
      <w:r w:rsidRPr="000A4659">
        <w:rPr>
          <w:color w:val="000000" w:themeColor="text1"/>
          <w:lang w:val="en-US"/>
        </w:rPr>
        <w:t>:</w:t>
      </w:r>
    </w:p>
    <w:p w14:paraId="58795609" w14:textId="77777777" w:rsidR="0085441B" w:rsidRPr="000A4659" w:rsidRDefault="0085441B" w:rsidP="00AF35AA">
      <w:pPr>
        <w:pStyle w:val="selectable-text"/>
        <w:spacing w:line="480" w:lineRule="auto"/>
        <w:ind w:left="993" w:firstLine="141"/>
        <w:jc w:val="both"/>
        <w:rPr>
          <w:color w:val="000000" w:themeColor="text1"/>
          <w:lang w:val="en-US"/>
        </w:rPr>
      </w:pPr>
      <w:r w:rsidRPr="000A4659">
        <w:rPr>
          <w:color w:val="000000" w:themeColor="text1"/>
          <w:lang w:val="en-US"/>
        </w:rPr>
        <w:t xml:space="preserve">1) </w:t>
      </w:r>
      <w:proofErr w:type="spellStart"/>
      <w:r w:rsidRPr="000A4659">
        <w:rPr>
          <w:color w:val="000000" w:themeColor="text1"/>
          <w:lang w:val="en-US"/>
        </w:rPr>
        <w:t>Seksi</w:t>
      </w:r>
      <w:proofErr w:type="spellEnd"/>
      <w:r w:rsidRPr="000A4659">
        <w:rPr>
          <w:color w:val="000000" w:themeColor="text1"/>
          <w:lang w:val="en-US"/>
        </w:rPr>
        <w:t xml:space="preserve"> </w:t>
      </w:r>
      <w:proofErr w:type="spellStart"/>
      <w:r w:rsidRPr="000A4659">
        <w:rPr>
          <w:color w:val="000000" w:themeColor="text1"/>
          <w:lang w:val="en-US"/>
        </w:rPr>
        <w:t>Industri</w:t>
      </w:r>
      <w:proofErr w:type="spellEnd"/>
      <w:r w:rsidRPr="000A4659">
        <w:rPr>
          <w:color w:val="000000" w:themeColor="text1"/>
          <w:lang w:val="en-US"/>
        </w:rPr>
        <w:t xml:space="preserve"> </w:t>
      </w:r>
      <w:proofErr w:type="spellStart"/>
      <w:r w:rsidRPr="000A4659">
        <w:rPr>
          <w:color w:val="000000" w:themeColor="text1"/>
          <w:lang w:val="en-US"/>
        </w:rPr>
        <w:t>Logam</w:t>
      </w:r>
      <w:proofErr w:type="spellEnd"/>
      <w:r w:rsidRPr="000A4659">
        <w:rPr>
          <w:color w:val="000000" w:themeColor="text1"/>
          <w:lang w:val="en-US"/>
        </w:rPr>
        <w:t xml:space="preserve">, </w:t>
      </w:r>
      <w:proofErr w:type="spellStart"/>
      <w:r w:rsidRPr="000A4659">
        <w:rPr>
          <w:color w:val="000000" w:themeColor="text1"/>
          <w:lang w:val="en-US"/>
        </w:rPr>
        <w:t>Mesin</w:t>
      </w:r>
      <w:proofErr w:type="spellEnd"/>
      <w:r w:rsidRPr="000A4659">
        <w:rPr>
          <w:color w:val="000000" w:themeColor="text1"/>
          <w:lang w:val="en-US"/>
        </w:rPr>
        <w:t xml:space="preserve">, </w:t>
      </w:r>
      <w:proofErr w:type="spellStart"/>
      <w:r w:rsidRPr="000A4659">
        <w:rPr>
          <w:color w:val="000000" w:themeColor="text1"/>
          <w:lang w:val="en-US"/>
        </w:rPr>
        <w:t>Elektronika</w:t>
      </w:r>
      <w:proofErr w:type="spellEnd"/>
      <w:r w:rsidRPr="000A4659">
        <w:rPr>
          <w:color w:val="000000" w:themeColor="text1"/>
          <w:lang w:val="en-US"/>
        </w:rPr>
        <w:t xml:space="preserve">, </w:t>
      </w:r>
      <w:proofErr w:type="spellStart"/>
      <w:r w:rsidRPr="000A4659">
        <w:rPr>
          <w:color w:val="000000" w:themeColor="text1"/>
          <w:lang w:val="en-US"/>
        </w:rPr>
        <w:t>Agro</w:t>
      </w:r>
      <w:proofErr w:type="spellEnd"/>
      <w:r w:rsidRPr="000A4659">
        <w:rPr>
          <w:color w:val="000000" w:themeColor="text1"/>
          <w:lang w:val="en-US"/>
        </w:rPr>
        <w:t xml:space="preserve"> </w:t>
      </w:r>
      <w:proofErr w:type="spellStart"/>
      <w:r w:rsidRPr="000A4659">
        <w:rPr>
          <w:color w:val="000000" w:themeColor="text1"/>
          <w:lang w:val="en-US"/>
        </w:rPr>
        <w:t>danKimia</w:t>
      </w:r>
      <w:proofErr w:type="spellEnd"/>
    </w:p>
    <w:p w14:paraId="1EEF1231" w14:textId="77777777" w:rsidR="00AF35AA" w:rsidRPr="000A4659" w:rsidRDefault="0085441B" w:rsidP="00AF35AA">
      <w:pPr>
        <w:pStyle w:val="selectable-text"/>
        <w:spacing w:line="480" w:lineRule="auto"/>
        <w:ind w:left="993" w:firstLine="141"/>
        <w:jc w:val="both"/>
        <w:rPr>
          <w:color w:val="000000" w:themeColor="text1"/>
          <w:lang w:val="en-US"/>
        </w:rPr>
      </w:pPr>
      <w:r w:rsidRPr="000A4659">
        <w:rPr>
          <w:color w:val="000000" w:themeColor="text1"/>
          <w:lang w:val="en-US"/>
        </w:rPr>
        <w:t xml:space="preserve">2) </w:t>
      </w:r>
      <w:proofErr w:type="spellStart"/>
      <w:r w:rsidRPr="000A4659">
        <w:rPr>
          <w:color w:val="000000" w:themeColor="text1"/>
          <w:lang w:val="en-US"/>
        </w:rPr>
        <w:t>Seksi</w:t>
      </w:r>
      <w:proofErr w:type="spellEnd"/>
      <w:r w:rsidRPr="000A4659">
        <w:rPr>
          <w:color w:val="000000" w:themeColor="text1"/>
          <w:lang w:val="en-US"/>
        </w:rPr>
        <w:t xml:space="preserve"> </w:t>
      </w:r>
      <w:proofErr w:type="spellStart"/>
      <w:r w:rsidRPr="000A4659">
        <w:rPr>
          <w:color w:val="000000" w:themeColor="text1"/>
          <w:lang w:val="en-US"/>
        </w:rPr>
        <w:t>Industri</w:t>
      </w:r>
      <w:proofErr w:type="spellEnd"/>
      <w:r w:rsidRPr="000A4659">
        <w:rPr>
          <w:color w:val="000000" w:themeColor="text1"/>
          <w:lang w:val="en-US"/>
        </w:rPr>
        <w:t xml:space="preserve"> </w:t>
      </w:r>
      <w:proofErr w:type="spellStart"/>
      <w:r w:rsidRPr="000A4659">
        <w:rPr>
          <w:color w:val="000000" w:themeColor="text1"/>
          <w:lang w:val="en-US"/>
        </w:rPr>
        <w:t>Kreatif</w:t>
      </w:r>
      <w:proofErr w:type="spellEnd"/>
      <w:r w:rsidRPr="000A4659">
        <w:rPr>
          <w:color w:val="000000" w:themeColor="text1"/>
          <w:lang w:val="en-US"/>
        </w:rPr>
        <w:t xml:space="preserve">, </w:t>
      </w:r>
      <w:proofErr w:type="spellStart"/>
      <w:r w:rsidRPr="000A4659">
        <w:rPr>
          <w:color w:val="000000" w:themeColor="text1"/>
          <w:lang w:val="en-US"/>
        </w:rPr>
        <w:t>Kerajinan</w:t>
      </w:r>
      <w:proofErr w:type="spellEnd"/>
      <w:r w:rsidRPr="000A4659">
        <w:rPr>
          <w:color w:val="000000" w:themeColor="text1"/>
          <w:lang w:val="en-US"/>
        </w:rPr>
        <w:t xml:space="preserve">, </w:t>
      </w:r>
      <w:proofErr w:type="spellStart"/>
      <w:r w:rsidRPr="000A4659">
        <w:rPr>
          <w:color w:val="000000" w:themeColor="text1"/>
          <w:lang w:val="en-US"/>
        </w:rPr>
        <w:t>Sandang</w:t>
      </w:r>
      <w:proofErr w:type="spellEnd"/>
      <w:r w:rsidRPr="000A4659">
        <w:rPr>
          <w:color w:val="000000" w:themeColor="text1"/>
          <w:lang w:val="en-US"/>
        </w:rPr>
        <w:t xml:space="preserve"> dan Aneka</w:t>
      </w:r>
    </w:p>
    <w:p w14:paraId="4E9A180A" w14:textId="54999520" w:rsidR="0085441B" w:rsidRPr="000A4659" w:rsidRDefault="0085441B" w:rsidP="00AF35AA">
      <w:pPr>
        <w:pStyle w:val="selectable-text"/>
        <w:spacing w:line="480" w:lineRule="auto"/>
        <w:ind w:left="720"/>
        <w:jc w:val="both"/>
        <w:rPr>
          <w:color w:val="000000" w:themeColor="text1"/>
          <w:lang w:val="en-US"/>
        </w:rPr>
      </w:pPr>
      <w:r w:rsidRPr="000A4659">
        <w:rPr>
          <w:color w:val="000000" w:themeColor="text1"/>
          <w:lang w:val="en-US"/>
        </w:rPr>
        <w:t xml:space="preserve">f. </w:t>
      </w:r>
      <w:proofErr w:type="spellStart"/>
      <w:r w:rsidRPr="000A4659">
        <w:rPr>
          <w:color w:val="000000" w:themeColor="text1"/>
          <w:lang w:val="en-US"/>
        </w:rPr>
        <w:t>Kelompok</w:t>
      </w:r>
      <w:proofErr w:type="spellEnd"/>
      <w:r w:rsidRPr="000A4659">
        <w:rPr>
          <w:color w:val="000000" w:themeColor="text1"/>
          <w:lang w:val="en-US"/>
        </w:rPr>
        <w:t xml:space="preserve"> </w:t>
      </w:r>
      <w:proofErr w:type="spellStart"/>
      <w:r w:rsidRPr="000A4659">
        <w:rPr>
          <w:color w:val="000000" w:themeColor="text1"/>
          <w:lang w:val="en-US"/>
        </w:rPr>
        <w:t>Jabatan</w:t>
      </w:r>
      <w:proofErr w:type="spellEnd"/>
      <w:r w:rsidRPr="000A4659">
        <w:rPr>
          <w:color w:val="000000" w:themeColor="text1"/>
          <w:lang w:val="en-US"/>
        </w:rPr>
        <w:t xml:space="preserve"> </w:t>
      </w:r>
      <w:proofErr w:type="spellStart"/>
      <w:r w:rsidRPr="000A4659">
        <w:rPr>
          <w:color w:val="000000" w:themeColor="text1"/>
          <w:lang w:val="en-US"/>
        </w:rPr>
        <w:t>Fungsional</w:t>
      </w:r>
      <w:proofErr w:type="spellEnd"/>
      <w:r w:rsidRPr="000A4659">
        <w:rPr>
          <w:color w:val="000000" w:themeColor="text1"/>
          <w:lang w:val="en-US"/>
        </w:rPr>
        <w:t xml:space="preserve">, </w:t>
      </w:r>
      <w:proofErr w:type="spellStart"/>
      <w:r w:rsidRPr="000A4659">
        <w:rPr>
          <w:color w:val="000000" w:themeColor="text1"/>
          <w:lang w:val="en-US"/>
        </w:rPr>
        <w:t>terdiri</w:t>
      </w:r>
      <w:proofErr w:type="spellEnd"/>
      <w:r w:rsidRPr="000A4659">
        <w:rPr>
          <w:color w:val="000000" w:themeColor="text1"/>
          <w:lang w:val="en-US"/>
        </w:rPr>
        <w:t xml:space="preserve"> </w:t>
      </w:r>
      <w:proofErr w:type="spellStart"/>
      <w:r w:rsidRPr="000A4659">
        <w:rPr>
          <w:color w:val="000000" w:themeColor="text1"/>
          <w:lang w:val="en-US"/>
        </w:rPr>
        <w:t>dari</w:t>
      </w:r>
      <w:proofErr w:type="spellEnd"/>
      <w:r w:rsidRPr="000A4659">
        <w:rPr>
          <w:color w:val="000000" w:themeColor="text1"/>
          <w:lang w:val="en-US"/>
        </w:rPr>
        <w:t>:</w:t>
      </w:r>
    </w:p>
    <w:p w14:paraId="0899275B" w14:textId="77777777" w:rsidR="0085441B" w:rsidRPr="000A4659" w:rsidRDefault="0085441B" w:rsidP="00AF35AA">
      <w:pPr>
        <w:pStyle w:val="selectable-text"/>
        <w:spacing w:line="480" w:lineRule="auto"/>
        <w:ind w:left="720" w:firstLine="414"/>
        <w:jc w:val="both"/>
        <w:rPr>
          <w:color w:val="000000" w:themeColor="text1"/>
          <w:lang w:val="en-US"/>
        </w:rPr>
      </w:pPr>
      <w:r w:rsidRPr="000A4659">
        <w:rPr>
          <w:color w:val="000000" w:themeColor="text1"/>
          <w:lang w:val="en-US"/>
        </w:rPr>
        <w:t>1) Mediator</w:t>
      </w:r>
    </w:p>
    <w:p w14:paraId="76877ADD" w14:textId="77777777" w:rsidR="0085441B" w:rsidRPr="000A4659" w:rsidRDefault="0085441B" w:rsidP="00AF35AA">
      <w:pPr>
        <w:pStyle w:val="selectable-text"/>
        <w:spacing w:line="480" w:lineRule="auto"/>
        <w:ind w:left="720" w:firstLine="414"/>
        <w:jc w:val="both"/>
        <w:rPr>
          <w:color w:val="000000" w:themeColor="text1"/>
          <w:lang w:val="en-US"/>
        </w:rPr>
      </w:pPr>
      <w:r w:rsidRPr="000A4659">
        <w:rPr>
          <w:color w:val="000000" w:themeColor="text1"/>
          <w:lang w:val="en-US"/>
        </w:rPr>
        <w:t xml:space="preserve">2) Pranata </w:t>
      </w:r>
      <w:proofErr w:type="spellStart"/>
      <w:r w:rsidRPr="000A4659">
        <w:rPr>
          <w:color w:val="000000" w:themeColor="text1"/>
          <w:lang w:val="en-US"/>
        </w:rPr>
        <w:t>Komputer</w:t>
      </w:r>
      <w:proofErr w:type="spellEnd"/>
    </w:p>
    <w:p w14:paraId="468161F4" w14:textId="77777777" w:rsidR="0085441B" w:rsidRPr="000A4659" w:rsidRDefault="0085441B" w:rsidP="00AF35AA">
      <w:pPr>
        <w:pStyle w:val="selectable-text"/>
        <w:spacing w:line="480" w:lineRule="auto"/>
        <w:ind w:left="720" w:firstLine="414"/>
        <w:jc w:val="both"/>
        <w:rPr>
          <w:color w:val="000000" w:themeColor="text1"/>
          <w:lang w:val="en-US"/>
        </w:rPr>
      </w:pPr>
      <w:r w:rsidRPr="000A4659">
        <w:rPr>
          <w:color w:val="000000" w:themeColor="text1"/>
          <w:lang w:val="en-US"/>
        </w:rPr>
        <w:t xml:space="preserve">3) </w:t>
      </w:r>
      <w:proofErr w:type="spellStart"/>
      <w:r w:rsidRPr="000A4659">
        <w:rPr>
          <w:color w:val="000000" w:themeColor="text1"/>
          <w:lang w:val="en-US"/>
        </w:rPr>
        <w:t>Arsiparis</w:t>
      </w:r>
      <w:proofErr w:type="spellEnd"/>
    </w:p>
    <w:p w14:paraId="6C97963E" w14:textId="77777777" w:rsidR="0085441B" w:rsidRPr="000A4659" w:rsidRDefault="0085441B" w:rsidP="00AF35AA">
      <w:pPr>
        <w:pStyle w:val="selectable-text"/>
        <w:spacing w:line="480" w:lineRule="auto"/>
        <w:ind w:left="720" w:firstLine="414"/>
        <w:jc w:val="both"/>
        <w:rPr>
          <w:color w:val="000000" w:themeColor="text1"/>
          <w:lang w:val="en-US"/>
        </w:rPr>
      </w:pPr>
      <w:r w:rsidRPr="000A4659">
        <w:rPr>
          <w:color w:val="000000" w:themeColor="text1"/>
          <w:lang w:val="en-US"/>
        </w:rPr>
        <w:t xml:space="preserve">4) </w:t>
      </w:r>
      <w:proofErr w:type="spellStart"/>
      <w:r w:rsidRPr="000A4659">
        <w:rPr>
          <w:color w:val="000000" w:themeColor="text1"/>
          <w:lang w:val="en-US"/>
        </w:rPr>
        <w:t>Penyuluh</w:t>
      </w:r>
      <w:proofErr w:type="spellEnd"/>
      <w:r w:rsidRPr="000A4659">
        <w:rPr>
          <w:color w:val="000000" w:themeColor="text1"/>
          <w:lang w:val="en-US"/>
        </w:rPr>
        <w:t xml:space="preserve"> Perindustrian dan </w:t>
      </w:r>
      <w:proofErr w:type="spellStart"/>
      <w:r w:rsidRPr="000A4659">
        <w:rPr>
          <w:color w:val="000000" w:themeColor="text1"/>
          <w:lang w:val="en-US"/>
        </w:rPr>
        <w:t>Perdagangan</w:t>
      </w:r>
      <w:proofErr w:type="spellEnd"/>
    </w:p>
    <w:p w14:paraId="20297CF7" w14:textId="3634F429" w:rsidR="004C1F31" w:rsidRPr="000A4659" w:rsidRDefault="0085441B" w:rsidP="00C23632">
      <w:pPr>
        <w:pStyle w:val="selectable-text"/>
        <w:spacing w:line="480" w:lineRule="auto"/>
        <w:ind w:left="720" w:firstLine="414"/>
        <w:jc w:val="both"/>
        <w:rPr>
          <w:color w:val="000000" w:themeColor="text1"/>
          <w:lang w:val="en-US"/>
        </w:rPr>
      </w:pPr>
      <w:r w:rsidRPr="000A4659">
        <w:rPr>
          <w:color w:val="000000" w:themeColor="text1"/>
          <w:lang w:val="en-US"/>
        </w:rPr>
        <w:t xml:space="preserve">5) </w:t>
      </w:r>
      <w:proofErr w:type="spellStart"/>
      <w:r w:rsidRPr="000A4659">
        <w:rPr>
          <w:color w:val="000000" w:themeColor="text1"/>
          <w:lang w:val="en-US"/>
        </w:rPr>
        <w:t>Statistisi</w:t>
      </w:r>
      <w:proofErr w:type="spellEnd"/>
    </w:p>
    <w:p w14:paraId="288794F3" w14:textId="77777777" w:rsidR="00826B6F" w:rsidRPr="000A4659" w:rsidRDefault="00826B6F" w:rsidP="00C23632">
      <w:pPr>
        <w:pStyle w:val="selectable-text"/>
        <w:spacing w:line="480" w:lineRule="auto"/>
        <w:ind w:left="720" w:firstLine="414"/>
        <w:jc w:val="both"/>
        <w:rPr>
          <w:color w:val="000000" w:themeColor="text1"/>
          <w:lang w:val="en-US"/>
        </w:rPr>
      </w:pPr>
    </w:p>
    <w:p w14:paraId="717BC104" w14:textId="0F4BEBDC" w:rsidR="00AF35AA" w:rsidRPr="000A4659" w:rsidRDefault="00604AC4" w:rsidP="00AF35AA">
      <w:pPr>
        <w:pStyle w:val="selectable-text"/>
        <w:spacing w:line="480" w:lineRule="auto"/>
        <w:jc w:val="both"/>
      </w:pPr>
      <w:r w:rsidRPr="000A4659">
        <w:rPr>
          <w:b/>
          <w:bCs/>
          <w:i/>
          <w:iCs/>
          <w:noProof/>
          <w:color w:val="000000" w:themeColor="text1"/>
        </w:rPr>
        <w:lastRenderedPageBreak/>
        <w:drawing>
          <wp:anchor distT="0" distB="0" distL="114300" distR="114300" simplePos="0" relativeHeight="251661312" behindDoc="0" locked="0" layoutInCell="1" allowOverlap="1" wp14:anchorId="6A74B3D4" wp14:editId="06E9D801">
            <wp:simplePos x="0" y="0"/>
            <wp:positionH relativeFrom="margin">
              <wp:posOffset>-528955</wp:posOffset>
            </wp:positionH>
            <wp:positionV relativeFrom="margin">
              <wp:posOffset>1547495</wp:posOffset>
            </wp:positionV>
            <wp:extent cx="6309360" cy="3845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09360" cy="38455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5AA" w:rsidRPr="000A4659">
        <w:t>Adapun Struktur organisasi Dinas Tenaga KerjadanPerindustrian Kota Tegal adalah sebagai berikut :</w:t>
      </w:r>
    </w:p>
    <w:bookmarkStart w:id="70" w:name="_Toc171433216"/>
    <w:p w14:paraId="4B2D87D4" w14:textId="0F4BEBDC" w:rsidR="000B4A0A" w:rsidRPr="000A4659" w:rsidRDefault="00604AC4" w:rsidP="00604AC4">
      <w:pPr>
        <w:pStyle w:val="selectable-text"/>
        <w:spacing w:line="480" w:lineRule="auto"/>
      </w:pPr>
      <w:r>
        <w:rPr>
          <w:noProof/>
        </w:rPr>
        <mc:AlternateContent>
          <mc:Choice Requires="wps">
            <w:drawing>
              <wp:anchor distT="0" distB="0" distL="114300" distR="114300" simplePos="0" relativeHeight="251681792" behindDoc="0" locked="0" layoutInCell="1" allowOverlap="1" wp14:anchorId="752A35D6" wp14:editId="70A01205">
                <wp:simplePos x="0" y="0"/>
                <wp:positionH relativeFrom="column">
                  <wp:posOffset>-424180</wp:posOffset>
                </wp:positionH>
                <wp:positionV relativeFrom="paragraph">
                  <wp:posOffset>60960</wp:posOffset>
                </wp:positionV>
                <wp:extent cx="6064250" cy="457200"/>
                <wp:effectExtent l="0" t="0" r="0" b="0"/>
                <wp:wrapThrough wrapText="bothSides">
                  <wp:wrapPolygon edited="0">
                    <wp:start x="0" y="0"/>
                    <wp:lineTo x="0" y="20700"/>
                    <wp:lineTo x="21510" y="20700"/>
                    <wp:lineTo x="21510" y="0"/>
                    <wp:lineTo x="0" y="0"/>
                  </wp:wrapPolygon>
                </wp:wrapThrough>
                <wp:docPr id="648045326" name="Kotak Teks 1"/>
                <wp:cNvGraphicFramePr/>
                <a:graphic xmlns:a="http://schemas.openxmlformats.org/drawingml/2006/main">
                  <a:graphicData uri="http://schemas.microsoft.com/office/word/2010/wordprocessingShape">
                    <wps:wsp>
                      <wps:cNvSpPr txBox="1"/>
                      <wps:spPr>
                        <a:xfrm>
                          <a:off x="0" y="0"/>
                          <a:ext cx="6064250" cy="457200"/>
                        </a:xfrm>
                        <a:prstGeom prst="rect">
                          <a:avLst/>
                        </a:prstGeom>
                        <a:solidFill>
                          <a:prstClr val="white"/>
                        </a:solidFill>
                        <a:ln>
                          <a:noFill/>
                        </a:ln>
                      </wps:spPr>
                      <wps:txbx>
                        <w:txbxContent>
                          <w:p w14:paraId="6C9B5906" w14:textId="1EB32DF9" w:rsidR="00604AC4" w:rsidRPr="00604AC4" w:rsidRDefault="00604AC4" w:rsidP="00604AC4">
                            <w:pPr>
                              <w:pStyle w:val="Caption"/>
                              <w:jc w:val="center"/>
                              <w:rPr>
                                <w:rFonts w:ascii="Times New Roman" w:hAnsi="Times New Roman"/>
                                <w:i w:val="0"/>
                                <w:iCs w:val="0"/>
                                <w:color w:val="auto"/>
                                <w:sz w:val="24"/>
                                <w:szCs w:val="24"/>
                              </w:rPr>
                            </w:pPr>
                            <w:r w:rsidRPr="00604AC4">
                              <w:rPr>
                                <w:rFonts w:ascii="Times New Roman" w:hAnsi="Times New Roman"/>
                                <w:i w:val="0"/>
                                <w:iCs w:val="0"/>
                                <w:color w:val="auto"/>
                                <w:sz w:val="24"/>
                                <w:szCs w:val="24"/>
                              </w:rPr>
                              <w:t>Gambar IV.</w:t>
                            </w:r>
                            <w:r w:rsidRPr="00604AC4">
                              <w:rPr>
                                <w:rFonts w:ascii="Times New Roman" w:hAnsi="Times New Roman"/>
                                <w:i w:val="0"/>
                                <w:iCs w:val="0"/>
                                <w:color w:val="auto"/>
                                <w:sz w:val="24"/>
                                <w:szCs w:val="24"/>
                              </w:rPr>
                              <w:fldChar w:fldCharType="begin"/>
                            </w:r>
                            <w:r w:rsidRPr="00604AC4">
                              <w:rPr>
                                <w:rFonts w:ascii="Times New Roman" w:hAnsi="Times New Roman"/>
                                <w:i w:val="0"/>
                                <w:iCs w:val="0"/>
                                <w:color w:val="auto"/>
                                <w:sz w:val="24"/>
                                <w:szCs w:val="24"/>
                              </w:rPr>
                              <w:instrText xml:space="preserve"> SEQ Gambar_IV.1_ \* ARABIC </w:instrText>
                            </w:r>
                            <w:r w:rsidRPr="00604AC4">
                              <w:rPr>
                                <w:rFonts w:ascii="Times New Roman" w:hAnsi="Times New Roman"/>
                                <w:i w:val="0"/>
                                <w:iCs w:val="0"/>
                                <w:color w:val="auto"/>
                                <w:sz w:val="24"/>
                                <w:szCs w:val="24"/>
                              </w:rPr>
                              <w:fldChar w:fldCharType="separate"/>
                            </w:r>
                            <w:r w:rsidRPr="00604AC4">
                              <w:rPr>
                                <w:rFonts w:ascii="Times New Roman" w:hAnsi="Times New Roman"/>
                                <w:i w:val="0"/>
                                <w:iCs w:val="0"/>
                                <w:noProof/>
                                <w:color w:val="auto"/>
                                <w:sz w:val="24"/>
                                <w:szCs w:val="24"/>
                              </w:rPr>
                              <w:t>1</w:t>
                            </w:r>
                            <w:r w:rsidRPr="00604AC4">
                              <w:rPr>
                                <w:rFonts w:ascii="Times New Roman" w:hAnsi="Times New Roman"/>
                                <w:i w:val="0"/>
                                <w:iCs w:val="0"/>
                                <w:color w:val="auto"/>
                                <w:sz w:val="24"/>
                                <w:szCs w:val="24"/>
                              </w:rPr>
                              <w:fldChar w:fldCharType="end"/>
                            </w:r>
                            <w:r w:rsidRPr="00604AC4">
                              <w:rPr>
                                <w:rFonts w:ascii="Times New Roman" w:hAnsi="Times New Roman"/>
                                <w:i w:val="0"/>
                                <w:iCs w:val="0"/>
                                <w:color w:val="auto"/>
                                <w:sz w:val="24"/>
                                <w:szCs w:val="24"/>
                              </w:rPr>
                              <w:t xml:space="preserve"> Bagan </w:t>
                            </w:r>
                            <w:proofErr w:type="spellStart"/>
                            <w:r w:rsidRPr="00604AC4">
                              <w:rPr>
                                <w:rFonts w:ascii="Times New Roman" w:hAnsi="Times New Roman"/>
                                <w:i w:val="0"/>
                                <w:iCs w:val="0"/>
                                <w:color w:val="auto"/>
                                <w:sz w:val="24"/>
                                <w:szCs w:val="24"/>
                              </w:rPr>
                              <w:t>Struktur</w:t>
                            </w:r>
                            <w:proofErr w:type="spellEnd"/>
                            <w:r w:rsidRPr="00604AC4">
                              <w:rPr>
                                <w:rFonts w:ascii="Times New Roman" w:hAnsi="Times New Roman"/>
                                <w:i w:val="0"/>
                                <w:iCs w:val="0"/>
                                <w:color w:val="auto"/>
                                <w:sz w:val="24"/>
                                <w:szCs w:val="24"/>
                              </w:rPr>
                              <w:t xml:space="preserve"> </w:t>
                            </w:r>
                            <w:proofErr w:type="spellStart"/>
                            <w:r w:rsidRPr="00604AC4">
                              <w:rPr>
                                <w:rFonts w:ascii="Times New Roman" w:hAnsi="Times New Roman"/>
                                <w:i w:val="0"/>
                                <w:iCs w:val="0"/>
                                <w:color w:val="auto"/>
                                <w:sz w:val="24"/>
                                <w:szCs w:val="24"/>
                              </w:rPr>
                              <w:t>Organisasi</w:t>
                            </w:r>
                            <w:proofErr w:type="spellEnd"/>
                            <w:r w:rsidRPr="00604AC4">
                              <w:rPr>
                                <w:rFonts w:ascii="Times New Roman" w:hAnsi="Times New Roman"/>
                                <w:i w:val="0"/>
                                <w:iCs w:val="0"/>
                                <w:color w:val="auto"/>
                                <w:sz w:val="24"/>
                                <w:szCs w:val="24"/>
                              </w:rPr>
                              <w:t xml:space="preserve"> Dinas Tenaga </w:t>
                            </w:r>
                            <w:proofErr w:type="spellStart"/>
                            <w:r w:rsidRPr="00604AC4">
                              <w:rPr>
                                <w:rFonts w:ascii="Times New Roman" w:hAnsi="Times New Roman"/>
                                <w:i w:val="0"/>
                                <w:iCs w:val="0"/>
                                <w:color w:val="auto"/>
                                <w:sz w:val="24"/>
                                <w:szCs w:val="24"/>
                              </w:rPr>
                              <w:t>Kerja</w:t>
                            </w:r>
                            <w:proofErr w:type="spellEnd"/>
                            <w:r w:rsidRPr="00604AC4">
                              <w:rPr>
                                <w:rFonts w:ascii="Times New Roman" w:hAnsi="Times New Roman"/>
                                <w:i w:val="0"/>
                                <w:iCs w:val="0"/>
                                <w:color w:val="auto"/>
                                <w:sz w:val="24"/>
                                <w:szCs w:val="24"/>
                              </w:rPr>
                              <w:t xml:space="preserve"> dan Perindustrian Kota Tegal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2A35D6" id="_x0000_s1027" type="#_x0000_t202" style="position:absolute;margin-left:-33.4pt;margin-top:4.8pt;width:477.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" stroked="f">
                <v:textbox inset="0,0,0,0">
                  <w:txbxContent>
                    <w:p w14:paraId="6C9B5906" w14:textId="1EB32DF9" w:rsidR="00604AC4" w:rsidRPr="00604AC4" w:rsidRDefault="00604AC4" w:rsidP="00604AC4">
                      <w:pPr>
                        <w:pStyle w:val="Caption"/>
                        <w:jc w:val="center"/>
                        <w:rPr>
                          <w:rFonts w:ascii="Times New Roman" w:hAnsi="Times New Roman"/>
                          <w:i w:val="0"/>
                          <w:iCs w:val="0"/>
                          <w:color w:val="auto"/>
                          <w:sz w:val="24"/>
                          <w:szCs w:val="24"/>
                        </w:rPr>
                      </w:pPr>
                      <w:r w:rsidRPr="00604AC4">
                        <w:rPr>
                          <w:rFonts w:ascii="Times New Roman" w:hAnsi="Times New Roman"/>
                          <w:i w:val="0"/>
                          <w:iCs w:val="0"/>
                          <w:color w:val="auto"/>
                          <w:sz w:val="24"/>
                          <w:szCs w:val="24"/>
                        </w:rPr>
                        <w:t>Gambar IV.</w:t>
                      </w:r>
                      <w:r w:rsidRPr="00604AC4">
                        <w:rPr>
                          <w:rFonts w:ascii="Times New Roman" w:hAnsi="Times New Roman"/>
                          <w:i w:val="0"/>
                          <w:iCs w:val="0"/>
                          <w:color w:val="auto"/>
                          <w:sz w:val="24"/>
                          <w:szCs w:val="24"/>
                        </w:rPr>
                        <w:fldChar w:fldCharType="begin"/>
                      </w:r>
                      <w:r w:rsidRPr="00604AC4">
                        <w:rPr>
                          <w:rFonts w:ascii="Times New Roman" w:hAnsi="Times New Roman"/>
                          <w:i w:val="0"/>
                          <w:iCs w:val="0"/>
                          <w:color w:val="auto"/>
                          <w:sz w:val="24"/>
                          <w:szCs w:val="24"/>
                        </w:rPr>
                        <w:instrText xml:space="preserve"> SEQ Gambar_IV.1_ \* ARABIC </w:instrText>
                      </w:r>
                      <w:r w:rsidRPr="00604AC4">
                        <w:rPr>
                          <w:rFonts w:ascii="Times New Roman" w:hAnsi="Times New Roman"/>
                          <w:i w:val="0"/>
                          <w:iCs w:val="0"/>
                          <w:color w:val="auto"/>
                          <w:sz w:val="24"/>
                          <w:szCs w:val="24"/>
                        </w:rPr>
                        <w:fldChar w:fldCharType="separate"/>
                      </w:r>
                      <w:r w:rsidRPr="00604AC4">
                        <w:rPr>
                          <w:rFonts w:ascii="Times New Roman" w:hAnsi="Times New Roman"/>
                          <w:i w:val="0"/>
                          <w:iCs w:val="0"/>
                          <w:noProof/>
                          <w:color w:val="auto"/>
                          <w:sz w:val="24"/>
                          <w:szCs w:val="24"/>
                        </w:rPr>
                        <w:t>1</w:t>
                      </w:r>
                      <w:r w:rsidRPr="00604AC4">
                        <w:rPr>
                          <w:rFonts w:ascii="Times New Roman" w:hAnsi="Times New Roman"/>
                          <w:i w:val="0"/>
                          <w:iCs w:val="0"/>
                          <w:color w:val="auto"/>
                          <w:sz w:val="24"/>
                          <w:szCs w:val="24"/>
                        </w:rPr>
                        <w:fldChar w:fldCharType="end"/>
                      </w:r>
                      <w:r w:rsidRPr="00604AC4">
                        <w:rPr>
                          <w:rFonts w:ascii="Times New Roman" w:hAnsi="Times New Roman"/>
                          <w:i w:val="0"/>
                          <w:iCs w:val="0"/>
                          <w:color w:val="auto"/>
                          <w:sz w:val="24"/>
                          <w:szCs w:val="24"/>
                        </w:rPr>
                        <w:t xml:space="preserve"> Bagan Struktur Organisasi Dinas Tenaga Kerja dan Perindustrian Kota Tegal</w:t>
                      </w:r>
                    </w:p>
                  </w:txbxContent>
                </v:textbox>
                <w10:wrap type="through"/>
              </v:shape>
            </w:pict>
          </mc:Fallback>
        </mc:AlternateContent>
      </w:r>
      <w:bookmarkEnd w:id="70"/>
    </w:p>
    <w:p w14:paraId="61D01F2B" w14:textId="7D001512" w:rsidR="00604AC4" w:rsidRPr="00C97DBC" w:rsidRDefault="006264FD" w:rsidP="00C97DBC">
      <w:pPr>
        <w:pStyle w:val="selectable-text"/>
        <w:spacing w:line="480" w:lineRule="auto"/>
        <w:ind w:firstLine="720"/>
        <w:jc w:val="center"/>
        <w:rPr>
          <w:i/>
          <w:iCs/>
          <w:lang w:val="en-US"/>
        </w:rPr>
        <w:sectPr w:rsidR="00604AC4" w:rsidRPr="00C97DBC" w:rsidSect="00672476">
          <w:pgSz w:w="12240" w:h="15840"/>
          <w:pgMar w:top="2268" w:right="1701" w:bottom="1701" w:left="2268" w:header="720" w:footer="720" w:gutter="0"/>
          <w:cols w:space="720"/>
          <w:titlePg/>
          <w:docGrid w:linePitch="299"/>
        </w:sectPr>
      </w:pPr>
      <w:proofErr w:type="spellStart"/>
      <w:proofErr w:type="gramStart"/>
      <w:r w:rsidRPr="000A4659">
        <w:rPr>
          <w:i/>
          <w:iCs/>
          <w:lang w:val="en-US"/>
        </w:rPr>
        <w:t>Sumber</w:t>
      </w:r>
      <w:proofErr w:type="spellEnd"/>
      <w:r w:rsidRPr="000A4659">
        <w:rPr>
          <w:i/>
          <w:iCs/>
          <w:lang w:val="en-US"/>
        </w:rPr>
        <w:t xml:space="preserve"> :</w:t>
      </w:r>
      <w:proofErr w:type="gramEnd"/>
      <w:r w:rsidRPr="000A4659">
        <w:rPr>
          <w:i/>
          <w:iCs/>
          <w:lang w:val="en-US"/>
        </w:rPr>
        <w:t xml:space="preserve"> </w:t>
      </w:r>
      <w:proofErr w:type="spellStart"/>
      <w:r w:rsidRPr="000A4659">
        <w:rPr>
          <w:i/>
          <w:iCs/>
          <w:lang w:val="en-US"/>
        </w:rPr>
        <w:t>dinas</w:t>
      </w:r>
      <w:proofErr w:type="spellEnd"/>
      <w:r w:rsidRPr="000A4659">
        <w:rPr>
          <w:i/>
          <w:iCs/>
          <w:lang w:val="en-US"/>
        </w:rPr>
        <w:t xml:space="preserve"> </w:t>
      </w:r>
      <w:proofErr w:type="spellStart"/>
      <w:r w:rsidRPr="000A4659">
        <w:rPr>
          <w:i/>
          <w:iCs/>
          <w:lang w:val="en-US"/>
        </w:rPr>
        <w:t>tenaga</w:t>
      </w:r>
      <w:proofErr w:type="spellEnd"/>
      <w:r w:rsidRPr="000A4659">
        <w:rPr>
          <w:i/>
          <w:iCs/>
          <w:lang w:val="en-US"/>
        </w:rPr>
        <w:t xml:space="preserve"> </w:t>
      </w:r>
      <w:proofErr w:type="spellStart"/>
      <w:r w:rsidRPr="000A4659">
        <w:rPr>
          <w:i/>
          <w:iCs/>
          <w:lang w:val="en-US"/>
        </w:rPr>
        <w:t>kerja</w:t>
      </w:r>
      <w:proofErr w:type="spellEnd"/>
      <w:r w:rsidRPr="000A4659">
        <w:rPr>
          <w:i/>
          <w:iCs/>
          <w:lang w:val="en-US"/>
        </w:rPr>
        <w:t xml:space="preserve"> dan </w:t>
      </w:r>
      <w:proofErr w:type="spellStart"/>
      <w:r w:rsidRPr="000A4659">
        <w:rPr>
          <w:i/>
          <w:iCs/>
          <w:lang w:val="en-US"/>
        </w:rPr>
        <w:t>perindustrian</w:t>
      </w:r>
      <w:proofErr w:type="spellEnd"/>
      <w:r w:rsidRPr="000A4659">
        <w:rPr>
          <w:i/>
          <w:iCs/>
          <w:lang w:val="en-US"/>
        </w:rPr>
        <w:t xml:space="preserve"> </w:t>
      </w:r>
      <w:proofErr w:type="spellStart"/>
      <w:r w:rsidRPr="000A4659">
        <w:rPr>
          <w:i/>
          <w:iCs/>
          <w:lang w:val="en-US"/>
        </w:rPr>
        <w:t>ko</w:t>
      </w:r>
      <w:r w:rsidR="00C97DBC">
        <w:rPr>
          <w:i/>
          <w:iCs/>
          <w:lang w:val="en-US"/>
        </w:rPr>
        <w:t>ta</w:t>
      </w:r>
      <w:proofErr w:type="spellEnd"/>
      <w:r w:rsidR="00C97DBC">
        <w:rPr>
          <w:i/>
          <w:iCs/>
          <w:lang w:val="en-US"/>
        </w:rPr>
        <w:t xml:space="preserve"> </w:t>
      </w:r>
      <w:proofErr w:type="spellStart"/>
      <w:r w:rsidR="00C97DBC">
        <w:rPr>
          <w:i/>
          <w:iCs/>
          <w:lang w:val="en-US"/>
        </w:rPr>
        <w:t>tegal</w:t>
      </w:r>
      <w:proofErr w:type="spellEnd"/>
      <w:r w:rsidR="00C97DBC">
        <w:rPr>
          <w:i/>
          <w:iCs/>
          <w:lang w:val="en-US"/>
        </w:rPr>
        <w:t xml:space="preserve"> 2023</w:t>
      </w:r>
    </w:p>
    <w:p w14:paraId="5CD23E50" w14:textId="77777777" w:rsidR="0056390B" w:rsidRPr="000A4659" w:rsidRDefault="0056390B" w:rsidP="00C97DBC">
      <w:pPr>
        <w:pStyle w:val="Heading1"/>
        <w:spacing w:line="480" w:lineRule="auto"/>
        <w:rPr>
          <w:rFonts w:ascii="Times New Roman" w:hAnsi="Times New Roman"/>
        </w:rPr>
      </w:pPr>
    </w:p>
    <w:sectPr w:rsidR="0056390B" w:rsidRPr="000A4659" w:rsidSect="00672476">
      <w:pgSz w:w="12240" w:h="15840"/>
      <w:pgMar w:top="2268" w:right="1701" w:bottom="1701" w:left="226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0099A" w14:textId="77777777" w:rsidR="00627B4C" w:rsidRDefault="00627B4C" w:rsidP="004261D7">
      <w:pPr>
        <w:spacing w:after="0" w:line="240" w:lineRule="auto"/>
      </w:pPr>
      <w:r>
        <w:separator/>
      </w:r>
    </w:p>
  </w:endnote>
  <w:endnote w:type="continuationSeparator" w:id="0">
    <w:p w14:paraId="37ED3480" w14:textId="77777777" w:rsidR="00627B4C" w:rsidRDefault="00627B4C" w:rsidP="0042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22138"/>
      <w:docPartObj>
        <w:docPartGallery w:val="Page Numbers (Bottom of Page)"/>
        <w:docPartUnique/>
      </w:docPartObj>
    </w:sdtPr>
    <w:sdtEndPr>
      <w:rPr>
        <w:noProof/>
      </w:rPr>
    </w:sdtEndPr>
    <w:sdtContent>
      <w:p w14:paraId="4338C766" w14:textId="4A01B4C0" w:rsidR="00B21702" w:rsidRDefault="00B217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7F33C3" w14:textId="77777777" w:rsidR="0014386B" w:rsidRDefault="00143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242286"/>
      <w:docPartObj>
        <w:docPartGallery w:val="Page Numbers (Bottom of Page)"/>
        <w:docPartUnique/>
      </w:docPartObj>
    </w:sdtPr>
    <w:sdtEndPr>
      <w:rPr>
        <w:noProof/>
      </w:rPr>
    </w:sdtEndPr>
    <w:sdtContent>
      <w:p w14:paraId="57DCC108" w14:textId="7AE22CCD" w:rsidR="004D7081" w:rsidRDefault="004D7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49B34" w14:textId="77777777" w:rsidR="0014386B" w:rsidRDefault="00143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660791"/>
      <w:docPartObj>
        <w:docPartGallery w:val="Page Numbers (Bottom of Page)"/>
        <w:docPartUnique/>
      </w:docPartObj>
    </w:sdtPr>
    <w:sdtEndPr/>
    <w:sdtContent>
      <w:p w14:paraId="4A3BEACD" w14:textId="24C34B42" w:rsidR="00604AC4" w:rsidRDefault="00604AC4">
        <w:pPr>
          <w:pStyle w:val="Footer"/>
          <w:jc w:val="center"/>
        </w:pPr>
        <w:r>
          <w:fldChar w:fldCharType="begin"/>
        </w:r>
        <w:r>
          <w:instrText>PAGE   \* MERGEFORMAT</w:instrText>
        </w:r>
        <w:r>
          <w:fldChar w:fldCharType="separate"/>
        </w:r>
        <w:r>
          <w:rPr>
            <w:lang w:val="id-ID"/>
          </w:rPr>
          <w:t>2</w:t>
        </w:r>
        <w:r>
          <w:fldChar w:fldCharType="end"/>
        </w:r>
      </w:p>
    </w:sdtContent>
  </w:sdt>
  <w:p w14:paraId="47D2257B" w14:textId="77777777" w:rsidR="00604AC4" w:rsidRDefault="00604A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482344"/>
      <w:docPartObj>
        <w:docPartGallery w:val="Page Numbers (Bottom of Page)"/>
        <w:docPartUnique/>
      </w:docPartObj>
    </w:sdtPr>
    <w:sdtEndPr>
      <w:rPr>
        <w:noProof/>
      </w:rPr>
    </w:sdtEndPr>
    <w:sdtContent>
      <w:p w14:paraId="4C83AA4F" w14:textId="3BF3801B" w:rsidR="004D7081" w:rsidRDefault="004D7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AB530" w14:textId="77777777" w:rsidR="0014386B" w:rsidRDefault="001438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814724"/>
      <w:docPartObj>
        <w:docPartGallery w:val="Page Numbers (Bottom of Page)"/>
        <w:docPartUnique/>
      </w:docPartObj>
    </w:sdtPr>
    <w:sdtEndPr>
      <w:rPr>
        <w:noProof/>
      </w:rPr>
    </w:sdtEndPr>
    <w:sdtContent>
      <w:p w14:paraId="4EB13D79" w14:textId="77777777" w:rsidR="000923AB" w:rsidRDefault="000923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0307D" w14:textId="77777777" w:rsidR="000923AB" w:rsidRDefault="000923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C1BA3" w14:textId="77777777" w:rsidR="00604AC4" w:rsidRDefault="0060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09C8" w14:textId="77777777" w:rsidR="00627B4C" w:rsidRDefault="00627B4C" w:rsidP="004261D7">
      <w:pPr>
        <w:spacing w:after="0" w:line="240" w:lineRule="auto"/>
      </w:pPr>
      <w:r>
        <w:separator/>
      </w:r>
    </w:p>
  </w:footnote>
  <w:footnote w:type="continuationSeparator" w:id="0">
    <w:p w14:paraId="6E96201D" w14:textId="77777777" w:rsidR="00627B4C" w:rsidRDefault="00627B4C" w:rsidP="00426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364E" w14:textId="77777777" w:rsidR="0014386B" w:rsidRDefault="00143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107163"/>
      <w:docPartObj>
        <w:docPartGallery w:val="Page Numbers (Top of Page)"/>
        <w:docPartUnique/>
      </w:docPartObj>
    </w:sdtPr>
    <w:sdtEndPr/>
    <w:sdtContent>
      <w:p w14:paraId="6F9A0A99" w14:textId="27073D92" w:rsidR="00604AC4" w:rsidRDefault="00604AC4">
        <w:pPr>
          <w:pStyle w:val="Header"/>
          <w:jc w:val="right"/>
        </w:pPr>
        <w:r>
          <w:fldChar w:fldCharType="begin"/>
        </w:r>
        <w:r>
          <w:instrText>PAGE   \* MERGEFORMAT</w:instrText>
        </w:r>
        <w:r>
          <w:fldChar w:fldCharType="separate"/>
        </w:r>
        <w:r>
          <w:rPr>
            <w:lang w:val="id-ID"/>
          </w:rPr>
          <w:t>2</w:t>
        </w:r>
        <w:r>
          <w:fldChar w:fldCharType="end"/>
        </w:r>
      </w:p>
    </w:sdtContent>
  </w:sdt>
  <w:p w14:paraId="5BDC939A" w14:textId="35C8A9B0" w:rsidR="0014386B" w:rsidRDefault="0014386B" w:rsidP="003822A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5896" w14:textId="77777777" w:rsidR="0014386B" w:rsidRDefault="00143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184323"/>
      <w:docPartObj>
        <w:docPartGallery w:val="Page Numbers (Top of Page)"/>
        <w:docPartUnique/>
      </w:docPartObj>
    </w:sdtPr>
    <w:sdtEndPr/>
    <w:sdtContent>
      <w:p w14:paraId="3E04899A" w14:textId="69845ACF" w:rsidR="00604AC4" w:rsidRDefault="00604AC4">
        <w:pPr>
          <w:pStyle w:val="Header"/>
          <w:jc w:val="right"/>
        </w:pPr>
        <w:r>
          <w:fldChar w:fldCharType="begin"/>
        </w:r>
        <w:r>
          <w:instrText>PAGE   \* MERGEFORMAT</w:instrText>
        </w:r>
        <w:r>
          <w:fldChar w:fldCharType="separate"/>
        </w:r>
        <w:r>
          <w:rPr>
            <w:lang w:val="id-ID"/>
          </w:rPr>
          <w:t>2</w:t>
        </w:r>
        <w:r>
          <w:fldChar w:fldCharType="end"/>
        </w:r>
      </w:p>
    </w:sdtContent>
  </w:sdt>
  <w:p w14:paraId="73FCF47A" w14:textId="77777777" w:rsidR="00604AC4" w:rsidRDefault="00604AC4" w:rsidP="003822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376"/>
    <w:multiLevelType w:val="hybridMultilevel"/>
    <w:tmpl w:val="94DC2B8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81224B"/>
    <w:multiLevelType w:val="hybridMultilevel"/>
    <w:tmpl w:val="203E59E8"/>
    <w:lvl w:ilvl="0" w:tplc="BE22A2C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403280E"/>
    <w:multiLevelType w:val="hybridMultilevel"/>
    <w:tmpl w:val="FB1AD650"/>
    <w:lvl w:ilvl="0" w:tplc="5B5C6CE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49D3191"/>
    <w:multiLevelType w:val="hybridMultilevel"/>
    <w:tmpl w:val="2A5C7D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776164"/>
    <w:multiLevelType w:val="hybridMultilevel"/>
    <w:tmpl w:val="ED0CA0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0C7B8C"/>
    <w:multiLevelType w:val="hybridMultilevel"/>
    <w:tmpl w:val="93163F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B323406"/>
    <w:multiLevelType w:val="hybridMultilevel"/>
    <w:tmpl w:val="D610B7AC"/>
    <w:lvl w:ilvl="0" w:tplc="695C78F6">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7" w15:restartNumberingAfterBreak="0">
    <w:nsid w:val="0CC0441D"/>
    <w:multiLevelType w:val="hybridMultilevel"/>
    <w:tmpl w:val="BF32796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0D440EF"/>
    <w:multiLevelType w:val="multilevel"/>
    <w:tmpl w:val="5AF2777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9" w15:restartNumberingAfterBreak="0">
    <w:nsid w:val="135E2F6B"/>
    <w:multiLevelType w:val="hybridMultilevel"/>
    <w:tmpl w:val="C73834EE"/>
    <w:lvl w:ilvl="0" w:tplc="0421000F">
      <w:start w:val="1"/>
      <w:numFmt w:val="decimal"/>
      <w:lvlText w:val="%1."/>
      <w:lvlJc w:val="left"/>
      <w:pPr>
        <w:ind w:left="-90" w:hanging="360"/>
      </w:pPr>
    </w:lvl>
    <w:lvl w:ilvl="1" w:tplc="04210019" w:tentative="1">
      <w:start w:val="1"/>
      <w:numFmt w:val="lowerLetter"/>
      <w:lvlText w:val="%2."/>
      <w:lvlJc w:val="left"/>
      <w:pPr>
        <w:ind w:left="630" w:hanging="360"/>
      </w:pPr>
    </w:lvl>
    <w:lvl w:ilvl="2" w:tplc="0421001B" w:tentative="1">
      <w:start w:val="1"/>
      <w:numFmt w:val="lowerRoman"/>
      <w:lvlText w:val="%3."/>
      <w:lvlJc w:val="right"/>
      <w:pPr>
        <w:ind w:left="1350" w:hanging="180"/>
      </w:pPr>
    </w:lvl>
    <w:lvl w:ilvl="3" w:tplc="0421000F" w:tentative="1">
      <w:start w:val="1"/>
      <w:numFmt w:val="decimal"/>
      <w:lvlText w:val="%4."/>
      <w:lvlJc w:val="left"/>
      <w:pPr>
        <w:ind w:left="2070" w:hanging="360"/>
      </w:pPr>
    </w:lvl>
    <w:lvl w:ilvl="4" w:tplc="04210019" w:tentative="1">
      <w:start w:val="1"/>
      <w:numFmt w:val="lowerLetter"/>
      <w:lvlText w:val="%5."/>
      <w:lvlJc w:val="left"/>
      <w:pPr>
        <w:ind w:left="2790" w:hanging="360"/>
      </w:pPr>
    </w:lvl>
    <w:lvl w:ilvl="5" w:tplc="0421001B" w:tentative="1">
      <w:start w:val="1"/>
      <w:numFmt w:val="lowerRoman"/>
      <w:lvlText w:val="%6."/>
      <w:lvlJc w:val="right"/>
      <w:pPr>
        <w:ind w:left="3510" w:hanging="180"/>
      </w:pPr>
    </w:lvl>
    <w:lvl w:ilvl="6" w:tplc="0421000F" w:tentative="1">
      <w:start w:val="1"/>
      <w:numFmt w:val="decimal"/>
      <w:lvlText w:val="%7."/>
      <w:lvlJc w:val="left"/>
      <w:pPr>
        <w:ind w:left="4230" w:hanging="360"/>
      </w:pPr>
    </w:lvl>
    <w:lvl w:ilvl="7" w:tplc="04210019" w:tentative="1">
      <w:start w:val="1"/>
      <w:numFmt w:val="lowerLetter"/>
      <w:lvlText w:val="%8."/>
      <w:lvlJc w:val="left"/>
      <w:pPr>
        <w:ind w:left="4950" w:hanging="360"/>
      </w:pPr>
    </w:lvl>
    <w:lvl w:ilvl="8" w:tplc="0421001B" w:tentative="1">
      <w:start w:val="1"/>
      <w:numFmt w:val="lowerRoman"/>
      <w:lvlText w:val="%9."/>
      <w:lvlJc w:val="right"/>
      <w:pPr>
        <w:ind w:left="5670" w:hanging="180"/>
      </w:pPr>
    </w:lvl>
  </w:abstractNum>
  <w:abstractNum w:abstractNumId="10" w15:restartNumberingAfterBreak="0">
    <w:nsid w:val="1AAD0DFA"/>
    <w:multiLevelType w:val="multilevel"/>
    <w:tmpl w:val="D3F6FB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F122DE3"/>
    <w:multiLevelType w:val="hybridMultilevel"/>
    <w:tmpl w:val="9BDCE448"/>
    <w:lvl w:ilvl="0" w:tplc="2FEAB4E0">
      <w:start w:val="1"/>
      <w:numFmt w:val="lowerLetter"/>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2" w15:restartNumberingAfterBreak="0">
    <w:nsid w:val="1F6D40F9"/>
    <w:multiLevelType w:val="hybridMultilevel"/>
    <w:tmpl w:val="4AE81110"/>
    <w:lvl w:ilvl="0" w:tplc="F926EDFE">
      <w:start w:val="1"/>
      <w:numFmt w:val="decimal"/>
      <w:lvlText w:val="%1."/>
      <w:lvlJc w:val="left"/>
      <w:pPr>
        <w:ind w:left="720" w:hanging="360"/>
      </w:pPr>
      <w:rPr>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28907DD"/>
    <w:multiLevelType w:val="hybridMultilevel"/>
    <w:tmpl w:val="9BEAE6FC"/>
    <w:lvl w:ilvl="0" w:tplc="4772535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5881030"/>
    <w:multiLevelType w:val="hybridMultilevel"/>
    <w:tmpl w:val="1B945526"/>
    <w:lvl w:ilvl="0" w:tplc="694ABC08">
      <w:start w:val="1"/>
      <w:numFmt w:val="decimal"/>
      <w:lvlText w:val="%1."/>
      <w:lvlJc w:val="left"/>
      <w:pPr>
        <w:ind w:left="11" w:hanging="360"/>
      </w:pPr>
      <w:rPr>
        <w:rFonts w:hint="default"/>
      </w:rPr>
    </w:lvl>
    <w:lvl w:ilvl="1" w:tplc="38090019" w:tentative="1">
      <w:start w:val="1"/>
      <w:numFmt w:val="lowerLetter"/>
      <w:lvlText w:val="%2."/>
      <w:lvlJc w:val="left"/>
      <w:pPr>
        <w:ind w:left="731" w:hanging="360"/>
      </w:pPr>
    </w:lvl>
    <w:lvl w:ilvl="2" w:tplc="3809001B" w:tentative="1">
      <w:start w:val="1"/>
      <w:numFmt w:val="lowerRoman"/>
      <w:lvlText w:val="%3."/>
      <w:lvlJc w:val="right"/>
      <w:pPr>
        <w:ind w:left="1451" w:hanging="180"/>
      </w:pPr>
    </w:lvl>
    <w:lvl w:ilvl="3" w:tplc="3809000F" w:tentative="1">
      <w:start w:val="1"/>
      <w:numFmt w:val="decimal"/>
      <w:lvlText w:val="%4."/>
      <w:lvlJc w:val="left"/>
      <w:pPr>
        <w:ind w:left="2171" w:hanging="360"/>
      </w:pPr>
    </w:lvl>
    <w:lvl w:ilvl="4" w:tplc="38090019" w:tentative="1">
      <w:start w:val="1"/>
      <w:numFmt w:val="lowerLetter"/>
      <w:lvlText w:val="%5."/>
      <w:lvlJc w:val="left"/>
      <w:pPr>
        <w:ind w:left="2891" w:hanging="360"/>
      </w:pPr>
    </w:lvl>
    <w:lvl w:ilvl="5" w:tplc="3809001B" w:tentative="1">
      <w:start w:val="1"/>
      <w:numFmt w:val="lowerRoman"/>
      <w:lvlText w:val="%6."/>
      <w:lvlJc w:val="right"/>
      <w:pPr>
        <w:ind w:left="3611" w:hanging="180"/>
      </w:pPr>
    </w:lvl>
    <w:lvl w:ilvl="6" w:tplc="3809000F" w:tentative="1">
      <w:start w:val="1"/>
      <w:numFmt w:val="decimal"/>
      <w:lvlText w:val="%7."/>
      <w:lvlJc w:val="left"/>
      <w:pPr>
        <w:ind w:left="4331" w:hanging="360"/>
      </w:pPr>
    </w:lvl>
    <w:lvl w:ilvl="7" w:tplc="38090019" w:tentative="1">
      <w:start w:val="1"/>
      <w:numFmt w:val="lowerLetter"/>
      <w:lvlText w:val="%8."/>
      <w:lvlJc w:val="left"/>
      <w:pPr>
        <w:ind w:left="5051" w:hanging="360"/>
      </w:pPr>
    </w:lvl>
    <w:lvl w:ilvl="8" w:tplc="3809001B" w:tentative="1">
      <w:start w:val="1"/>
      <w:numFmt w:val="lowerRoman"/>
      <w:lvlText w:val="%9."/>
      <w:lvlJc w:val="right"/>
      <w:pPr>
        <w:ind w:left="5771" w:hanging="180"/>
      </w:pPr>
    </w:lvl>
  </w:abstractNum>
  <w:abstractNum w:abstractNumId="15" w15:restartNumberingAfterBreak="0">
    <w:nsid w:val="29FD0A2E"/>
    <w:multiLevelType w:val="hybridMultilevel"/>
    <w:tmpl w:val="DCB4708A"/>
    <w:lvl w:ilvl="0" w:tplc="D9146B2C">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2EF119BE"/>
    <w:multiLevelType w:val="hybridMultilevel"/>
    <w:tmpl w:val="A14A0C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F0C1129"/>
    <w:multiLevelType w:val="hybridMultilevel"/>
    <w:tmpl w:val="0CF0A76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2F1D1BE7"/>
    <w:multiLevelType w:val="multilevel"/>
    <w:tmpl w:val="4E021A7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1885886"/>
    <w:multiLevelType w:val="hybridMultilevel"/>
    <w:tmpl w:val="EEAAAB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4D05F0B"/>
    <w:multiLevelType w:val="hybridMultilevel"/>
    <w:tmpl w:val="06B82D0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6615A0B"/>
    <w:multiLevelType w:val="hybridMultilevel"/>
    <w:tmpl w:val="481A6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7B4FF4"/>
    <w:multiLevelType w:val="hybridMultilevel"/>
    <w:tmpl w:val="00CE56A6"/>
    <w:lvl w:ilvl="0" w:tplc="B5F05E2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B5908E7"/>
    <w:multiLevelType w:val="multilevel"/>
    <w:tmpl w:val="6EBEEBF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FA4AB5"/>
    <w:multiLevelType w:val="multilevel"/>
    <w:tmpl w:val="89728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4B16A2F"/>
    <w:multiLevelType w:val="hybridMultilevel"/>
    <w:tmpl w:val="FE802D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99F2159"/>
    <w:multiLevelType w:val="hybridMultilevel"/>
    <w:tmpl w:val="1B68A67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9AC0D11"/>
    <w:multiLevelType w:val="hybridMultilevel"/>
    <w:tmpl w:val="049AECF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AB839C6"/>
    <w:multiLevelType w:val="hybridMultilevel"/>
    <w:tmpl w:val="3A08B87E"/>
    <w:lvl w:ilvl="0" w:tplc="3D3EC77A">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9" w15:restartNumberingAfterBreak="0">
    <w:nsid w:val="4E9D1178"/>
    <w:multiLevelType w:val="multilevel"/>
    <w:tmpl w:val="11A8B20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 w15:restartNumberingAfterBreak="0">
    <w:nsid w:val="4F177600"/>
    <w:multiLevelType w:val="hybridMultilevel"/>
    <w:tmpl w:val="5128C3A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35769B6"/>
    <w:multiLevelType w:val="hybridMultilevel"/>
    <w:tmpl w:val="32BCD976"/>
    <w:lvl w:ilvl="0" w:tplc="17C6671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54F15854"/>
    <w:multiLevelType w:val="hybridMultilevel"/>
    <w:tmpl w:val="B30C79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FE80843"/>
    <w:multiLevelType w:val="hybridMultilevel"/>
    <w:tmpl w:val="38D0E5DC"/>
    <w:lvl w:ilvl="0" w:tplc="75F8213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6180328D"/>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BE1761"/>
    <w:multiLevelType w:val="hybridMultilevel"/>
    <w:tmpl w:val="DCF64F7A"/>
    <w:lvl w:ilvl="0" w:tplc="B1523AA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6CD43FA5"/>
    <w:multiLevelType w:val="hybridMultilevel"/>
    <w:tmpl w:val="4F2CB5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1B458F8"/>
    <w:multiLevelType w:val="hybridMultilevel"/>
    <w:tmpl w:val="AD32C7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7B70AB0"/>
    <w:multiLevelType w:val="hybridMultilevel"/>
    <w:tmpl w:val="FF782B86"/>
    <w:lvl w:ilvl="0" w:tplc="7DB299B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786A5192"/>
    <w:multiLevelType w:val="hybridMultilevel"/>
    <w:tmpl w:val="3C46B04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787D25E2"/>
    <w:multiLevelType w:val="hybridMultilevel"/>
    <w:tmpl w:val="648A6B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C8A1B54"/>
    <w:multiLevelType w:val="hybridMultilevel"/>
    <w:tmpl w:val="155269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E97362E"/>
    <w:multiLevelType w:val="hybridMultilevel"/>
    <w:tmpl w:val="0094AD12"/>
    <w:lvl w:ilvl="0" w:tplc="E73CA1D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FEC64A5"/>
    <w:multiLevelType w:val="hybridMultilevel"/>
    <w:tmpl w:val="CEF8A2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78934215">
    <w:abstractNumId w:val="23"/>
  </w:num>
  <w:num w:numId="2" w16cid:durableId="27604030">
    <w:abstractNumId w:val="18"/>
  </w:num>
  <w:num w:numId="3" w16cid:durableId="2023046929">
    <w:abstractNumId w:val="8"/>
  </w:num>
  <w:num w:numId="4" w16cid:durableId="508832564">
    <w:abstractNumId w:val="15"/>
  </w:num>
  <w:num w:numId="5" w16cid:durableId="910575513">
    <w:abstractNumId w:val="24"/>
  </w:num>
  <w:num w:numId="6" w16cid:durableId="1201086233">
    <w:abstractNumId w:val="29"/>
  </w:num>
  <w:num w:numId="7" w16cid:durableId="84503428">
    <w:abstractNumId w:val="19"/>
  </w:num>
  <w:num w:numId="8" w16cid:durableId="27922693">
    <w:abstractNumId w:val="28"/>
  </w:num>
  <w:num w:numId="9" w16cid:durableId="8989743">
    <w:abstractNumId w:val="11"/>
  </w:num>
  <w:num w:numId="10" w16cid:durableId="1266881212">
    <w:abstractNumId w:val="6"/>
  </w:num>
  <w:num w:numId="11" w16cid:durableId="890656425">
    <w:abstractNumId w:val="7"/>
  </w:num>
  <w:num w:numId="12" w16cid:durableId="1063600771">
    <w:abstractNumId w:val="37"/>
  </w:num>
  <w:num w:numId="13" w16cid:durableId="536352985">
    <w:abstractNumId w:val="16"/>
  </w:num>
  <w:num w:numId="14" w16cid:durableId="1585919798">
    <w:abstractNumId w:val="32"/>
  </w:num>
  <w:num w:numId="15" w16cid:durableId="1169293436">
    <w:abstractNumId w:val="4"/>
  </w:num>
  <w:num w:numId="16" w16cid:durableId="1261722125">
    <w:abstractNumId w:val="39"/>
  </w:num>
  <w:num w:numId="17" w16cid:durableId="773094670">
    <w:abstractNumId w:val="36"/>
  </w:num>
  <w:num w:numId="18" w16cid:durableId="1643079262">
    <w:abstractNumId w:val="14"/>
  </w:num>
  <w:num w:numId="19" w16cid:durableId="937318">
    <w:abstractNumId w:val="12"/>
  </w:num>
  <w:num w:numId="20" w16cid:durableId="1036126392">
    <w:abstractNumId w:val="43"/>
  </w:num>
  <w:num w:numId="21" w16cid:durableId="797842176">
    <w:abstractNumId w:val="9"/>
  </w:num>
  <w:num w:numId="22" w16cid:durableId="81462165">
    <w:abstractNumId w:val="34"/>
  </w:num>
  <w:num w:numId="23" w16cid:durableId="489447605">
    <w:abstractNumId w:val="10"/>
  </w:num>
  <w:num w:numId="24" w16cid:durableId="277419767">
    <w:abstractNumId w:val="40"/>
  </w:num>
  <w:num w:numId="25" w16cid:durableId="849100774">
    <w:abstractNumId w:val="25"/>
  </w:num>
  <w:num w:numId="26" w16cid:durableId="99565429">
    <w:abstractNumId w:val="35"/>
  </w:num>
  <w:num w:numId="27" w16cid:durableId="644362258">
    <w:abstractNumId w:val="42"/>
  </w:num>
  <w:num w:numId="28" w16cid:durableId="92744326">
    <w:abstractNumId w:val="5"/>
  </w:num>
  <w:num w:numId="29" w16cid:durableId="1395813533">
    <w:abstractNumId w:val="31"/>
  </w:num>
  <w:num w:numId="30" w16cid:durableId="2056468041">
    <w:abstractNumId w:val="33"/>
  </w:num>
  <w:num w:numId="31" w16cid:durableId="1453358137">
    <w:abstractNumId w:val="1"/>
  </w:num>
  <w:num w:numId="32" w16cid:durableId="607002387">
    <w:abstractNumId w:val="3"/>
  </w:num>
  <w:num w:numId="33" w16cid:durableId="654846535">
    <w:abstractNumId w:val="38"/>
  </w:num>
  <w:num w:numId="34" w16cid:durableId="1964579167">
    <w:abstractNumId w:val="2"/>
  </w:num>
  <w:num w:numId="35" w16cid:durableId="334309264">
    <w:abstractNumId w:val="41"/>
  </w:num>
  <w:num w:numId="36" w16cid:durableId="308176302">
    <w:abstractNumId w:val="22"/>
  </w:num>
  <w:num w:numId="37" w16cid:durableId="1992824746">
    <w:abstractNumId w:val="13"/>
  </w:num>
  <w:num w:numId="38" w16cid:durableId="1912735561">
    <w:abstractNumId w:val="27"/>
  </w:num>
  <w:num w:numId="39" w16cid:durableId="2042122073">
    <w:abstractNumId w:val="30"/>
  </w:num>
  <w:num w:numId="40" w16cid:durableId="271741557">
    <w:abstractNumId w:val="17"/>
  </w:num>
  <w:num w:numId="41" w16cid:durableId="232933455">
    <w:abstractNumId w:val="20"/>
  </w:num>
  <w:num w:numId="42" w16cid:durableId="1884948305">
    <w:abstractNumId w:val="26"/>
  </w:num>
  <w:num w:numId="43" w16cid:durableId="925185718">
    <w:abstractNumId w:val="0"/>
  </w:num>
  <w:num w:numId="44" w16cid:durableId="1700473582">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42"/>
    <w:rsid w:val="0000212C"/>
    <w:rsid w:val="00011AD2"/>
    <w:rsid w:val="000121E3"/>
    <w:rsid w:val="000130D5"/>
    <w:rsid w:val="000134DB"/>
    <w:rsid w:val="00015E09"/>
    <w:rsid w:val="00021118"/>
    <w:rsid w:val="00022CCE"/>
    <w:rsid w:val="00023AA3"/>
    <w:rsid w:val="00023BCC"/>
    <w:rsid w:val="0002462E"/>
    <w:rsid w:val="00024F30"/>
    <w:rsid w:val="0002650F"/>
    <w:rsid w:val="00026E2B"/>
    <w:rsid w:val="00027668"/>
    <w:rsid w:val="00027DB6"/>
    <w:rsid w:val="0003188D"/>
    <w:rsid w:val="0003346A"/>
    <w:rsid w:val="000344B8"/>
    <w:rsid w:val="00036B01"/>
    <w:rsid w:val="00036F3C"/>
    <w:rsid w:val="00042A69"/>
    <w:rsid w:val="000432E8"/>
    <w:rsid w:val="00044465"/>
    <w:rsid w:val="00044A89"/>
    <w:rsid w:val="00044CF6"/>
    <w:rsid w:val="00045FA9"/>
    <w:rsid w:val="00046718"/>
    <w:rsid w:val="00050450"/>
    <w:rsid w:val="000528E5"/>
    <w:rsid w:val="000555E7"/>
    <w:rsid w:val="00055DF6"/>
    <w:rsid w:val="00056AC3"/>
    <w:rsid w:val="00057244"/>
    <w:rsid w:val="0005742D"/>
    <w:rsid w:val="000605A0"/>
    <w:rsid w:val="00060B08"/>
    <w:rsid w:val="00061B64"/>
    <w:rsid w:val="00061C1D"/>
    <w:rsid w:val="00062F5F"/>
    <w:rsid w:val="00063553"/>
    <w:rsid w:val="00063896"/>
    <w:rsid w:val="00063D7F"/>
    <w:rsid w:val="00064069"/>
    <w:rsid w:val="00064EDD"/>
    <w:rsid w:val="00066DAC"/>
    <w:rsid w:val="00067C80"/>
    <w:rsid w:val="00071AF4"/>
    <w:rsid w:val="00071B5F"/>
    <w:rsid w:val="00071F99"/>
    <w:rsid w:val="00072603"/>
    <w:rsid w:val="00073FC1"/>
    <w:rsid w:val="00074EA0"/>
    <w:rsid w:val="00082884"/>
    <w:rsid w:val="00082B46"/>
    <w:rsid w:val="00083FE8"/>
    <w:rsid w:val="00084AEF"/>
    <w:rsid w:val="00084E0E"/>
    <w:rsid w:val="00085120"/>
    <w:rsid w:val="00086B39"/>
    <w:rsid w:val="000873F7"/>
    <w:rsid w:val="00090F09"/>
    <w:rsid w:val="0009204D"/>
    <w:rsid w:val="000923AB"/>
    <w:rsid w:val="000933AA"/>
    <w:rsid w:val="00096386"/>
    <w:rsid w:val="00096412"/>
    <w:rsid w:val="00096432"/>
    <w:rsid w:val="000968FF"/>
    <w:rsid w:val="000979D5"/>
    <w:rsid w:val="000A31BB"/>
    <w:rsid w:val="000A4659"/>
    <w:rsid w:val="000A485D"/>
    <w:rsid w:val="000A5641"/>
    <w:rsid w:val="000B0F67"/>
    <w:rsid w:val="000B2410"/>
    <w:rsid w:val="000B3AC1"/>
    <w:rsid w:val="000B3D32"/>
    <w:rsid w:val="000B4467"/>
    <w:rsid w:val="000B4A0A"/>
    <w:rsid w:val="000B6BE5"/>
    <w:rsid w:val="000C1556"/>
    <w:rsid w:val="000C2859"/>
    <w:rsid w:val="000C7734"/>
    <w:rsid w:val="000D07D6"/>
    <w:rsid w:val="000D15DA"/>
    <w:rsid w:val="000D1B0F"/>
    <w:rsid w:val="000D4AC0"/>
    <w:rsid w:val="000E1A87"/>
    <w:rsid w:val="000E2FDD"/>
    <w:rsid w:val="000E3C9B"/>
    <w:rsid w:val="000E3DE0"/>
    <w:rsid w:val="000E4A52"/>
    <w:rsid w:val="000E5617"/>
    <w:rsid w:val="000E561B"/>
    <w:rsid w:val="000E6D09"/>
    <w:rsid w:val="000E6D53"/>
    <w:rsid w:val="000E7591"/>
    <w:rsid w:val="000E7F49"/>
    <w:rsid w:val="000F0B41"/>
    <w:rsid w:val="000F3C32"/>
    <w:rsid w:val="000F47D7"/>
    <w:rsid w:val="000F53AB"/>
    <w:rsid w:val="000F5623"/>
    <w:rsid w:val="001036BB"/>
    <w:rsid w:val="001044E5"/>
    <w:rsid w:val="00111D53"/>
    <w:rsid w:val="00111D6D"/>
    <w:rsid w:val="00112E4D"/>
    <w:rsid w:val="00116E34"/>
    <w:rsid w:val="001176D9"/>
    <w:rsid w:val="0011770E"/>
    <w:rsid w:val="00124ADE"/>
    <w:rsid w:val="00126729"/>
    <w:rsid w:val="00127660"/>
    <w:rsid w:val="00130D78"/>
    <w:rsid w:val="00131A19"/>
    <w:rsid w:val="001324AB"/>
    <w:rsid w:val="001345A2"/>
    <w:rsid w:val="00135D0E"/>
    <w:rsid w:val="001368C0"/>
    <w:rsid w:val="001407A7"/>
    <w:rsid w:val="00142A55"/>
    <w:rsid w:val="001436FD"/>
    <w:rsid w:val="00143803"/>
    <w:rsid w:val="0014386B"/>
    <w:rsid w:val="00146C97"/>
    <w:rsid w:val="001520B1"/>
    <w:rsid w:val="0015355A"/>
    <w:rsid w:val="001550B8"/>
    <w:rsid w:val="00155D33"/>
    <w:rsid w:val="001568C1"/>
    <w:rsid w:val="001572CC"/>
    <w:rsid w:val="00157687"/>
    <w:rsid w:val="001622A7"/>
    <w:rsid w:val="00162EFB"/>
    <w:rsid w:val="00163F15"/>
    <w:rsid w:val="001656B0"/>
    <w:rsid w:val="00165F98"/>
    <w:rsid w:val="001664E6"/>
    <w:rsid w:val="001676DF"/>
    <w:rsid w:val="00167F3C"/>
    <w:rsid w:val="00171164"/>
    <w:rsid w:val="001716EE"/>
    <w:rsid w:val="00171FBB"/>
    <w:rsid w:val="001731C2"/>
    <w:rsid w:val="00173402"/>
    <w:rsid w:val="00176E81"/>
    <w:rsid w:val="00177B1E"/>
    <w:rsid w:val="001811DB"/>
    <w:rsid w:val="0018141D"/>
    <w:rsid w:val="00185983"/>
    <w:rsid w:val="00185BD7"/>
    <w:rsid w:val="00191814"/>
    <w:rsid w:val="001937D4"/>
    <w:rsid w:val="00193DB1"/>
    <w:rsid w:val="00194A9D"/>
    <w:rsid w:val="0019506B"/>
    <w:rsid w:val="00196A05"/>
    <w:rsid w:val="001A3F34"/>
    <w:rsid w:val="001B1BEA"/>
    <w:rsid w:val="001B29D5"/>
    <w:rsid w:val="001B38F3"/>
    <w:rsid w:val="001B6887"/>
    <w:rsid w:val="001B7164"/>
    <w:rsid w:val="001C0550"/>
    <w:rsid w:val="001C3178"/>
    <w:rsid w:val="001C3B5F"/>
    <w:rsid w:val="001C3FF6"/>
    <w:rsid w:val="001C71EA"/>
    <w:rsid w:val="001C75B9"/>
    <w:rsid w:val="001D246E"/>
    <w:rsid w:val="001D3034"/>
    <w:rsid w:val="001D43DD"/>
    <w:rsid w:val="001D487E"/>
    <w:rsid w:val="001D61DE"/>
    <w:rsid w:val="001D731B"/>
    <w:rsid w:val="001E0BDE"/>
    <w:rsid w:val="001E12AC"/>
    <w:rsid w:val="001E138B"/>
    <w:rsid w:val="001E289C"/>
    <w:rsid w:val="001E29C6"/>
    <w:rsid w:val="001E5A2D"/>
    <w:rsid w:val="001E6900"/>
    <w:rsid w:val="001F451C"/>
    <w:rsid w:val="001F46A7"/>
    <w:rsid w:val="001F62A2"/>
    <w:rsid w:val="001F750C"/>
    <w:rsid w:val="001F7AC1"/>
    <w:rsid w:val="00200A92"/>
    <w:rsid w:val="002010C7"/>
    <w:rsid w:val="002054BA"/>
    <w:rsid w:val="00207743"/>
    <w:rsid w:val="002106A3"/>
    <w:rsid w:val="00210948"/>
    <w:rsid w:val="002110B2"/>
    <w:rsid w:val="0021320F"/>
    <w:rsid w:val="002153E9"/>
    <w:rsid w:val="002170CE"/>
    <w:rsid w:val="00222D95"/>
    <w:rsid w:val="0022385E"/>
    <w:rsid w:val="00225B95"/>
    <w:rsid w:val="00230D27"/>
    <w:rsid w:val="0023241D"/>
    <w:rsid w:val="00232F95"/>
    <w:rsid w:val="00233ABB"/>
    <w:rsid w:val="00237371"/>
    <w:rsid w:val="002401F8"/>
    <w:rsid w:val="00240735"/>
    <w:rsid w:val="002439FF"/>
    <w:rsid w:val="00243E4A"/>
    <w:rsid w:val="00250D32"/>
    <w:rsid w:val="00252AE7"/>
    <w:rsid w:val="002557A4"/>
    <w:rsid w:val="00262424"/>
    <w:rsid w:val="00264359"/>
    <w:rsid w:val="00264D1F"/>
    <w:rsid w:val="00265024"/>
    <w:rsid w:val="00266621"/>
    <w:rsid w:val="002666C0"/>
    <w:rsid w:val="00272B39"/>
    <w:rsid w:val="00273393"/>
    <w:rsid w:val="00273B9E"/>
    <w:rsid w:val="00273E12"/>
    <w:rsid w:val="00274419"/>
    <w:rsid w:val="002750E1"/>
    <w:rsid w:val="00280288"/>
    <w:rsid w:val="00280749"/>
    <w:rsid w:val="00281282"/>
    <w:rsid w:val="00281BBC"/>
    <w:rsid w:val="00285581"/>
    <w:rsid w:val="00285E08"/>
    <w:rsid w:val="00286EAE"/>
    <w:rsid w:val="00287247"/>
    <w:rsid w:val="0028779B"/>
    <w:rsid w:val="00287BBA"/>
    <w:rsid w:val="00287E23"/>
    <w:rsid w:val="00291495"/>
    <w:rsid w:val="0029369E"/>
    <w:rsid w:val="00295097"/>
    <w:rsid w:val="002971C5"/>
    <w:rsid w:val="002A06CA"/>
    <w:rsid w:val="002A15EA"/>
    <w:rsid w:val="002A3174"/>
    <w:rsid w:val="002A3515"/>
    <w:rsid w:val="002A518A"/>
    <w:rsid w:val="002A6365"/>
    <w:rsid w:val="002A759B"/>
    <w:rsid w:val="002B1847"/>
    <w:rsid w:val="002B2519"/>
    <w:rsid w:val="002B30D2"/>
    <w:rsid w:val="002B3A5D"/>
    <w:rsid w:val="002B3D10"/>
    <w:rsid w:val="002B42DC"/>
    <w:rsid w:val="002B5125"/>
    <w:rsid w:val="002B6366"/>
    <w:rsid w:val="002B63B7"/>
    <w:rsid w:val="002B7812"/>
    <w:rsid w:val="002C60B6"/>
    <w:rsid w:val="002C6519"/>
    <w:rsid w:val="002C7187"/>
    <w:rsid w:val="002D0995"/>
    <w:rsid w:val="002D1FE4"/>
    <w:rsid w:val="002D30E3"/>
    <w:rsid w:val="002D3652"/>
    <w:rsid w:val="002D6346"/>
    <w:rsid w:val="002E0D71"/>
    <w:rsid w:val="002E1909"/>
    <w:rsid w:val="002E2855"/>
    <w:rsid w:val="002E5FE7"/>
    <w:rsid w:val="002E66A1"/>
    <w:rsid w:val="002E7735"/>
    <w:rsid w:val="002E7EA5"/>
    <w:rsid w:val="002F02D6"/>
    <w:rsid w:val="002F0FE8"/>
    <w:rsid w:val="002F1855"/>
    <w:rsid w:val="002F1B0E"/>
    <w:rsid w:val="002F2E6A"/>
    <w:rsid w:val="002F5987"/>
    <w:rsid w:val="002F5F6E"/>
    <w:rsid w:val="002F70B4"/>
    <w:rsid w:val="00301BCE"/>
    <w:rsid w:val="003049A4"/>
    <w:rsid w:val="00304CA3"/>
    <w:rsid w:val="003050E4"/>
    <w:rsid w:val="00305EBA"/>
    <w:rsid w:val="003062AC"/>
    <w:rsid w:val="00307B1B"/>
    <w:rsid w:val="00310DF0"/>
    <w:rsid w:val="00314986"/>
    <w:rsid w:val="0032051C"/>
    <w:rsid w:val="0032113F"/>
    <w:rsid w:val="003245A3"/>
    <w:rsid w:val="00324BD9"/>
    <w:rsid w:val="00326C35"/>
    <w:rsid w:val="00327145"/>
    <w:rsid w:val="003349E0"/>
    <w:rsid w:val="00335183"/>
    <w:rsid w:val="003402AA"/>
    <w:rsid w:val="00341839"/>
    <w:rsid w:val="003430EE"/>
    <w:rsid w:val="0034343C"/>
    <w:rsid w:val="003437AE"/>
    <w:rsid w:val="003451E9"/>
    <w:rsid w:val="0034522F"/>
    <w:rsid w:val="00345A93"/>
    <w:rsid w:val="00345C39"/>
    <w:rsid w:val="00347575"/>
    <w:rsid w:val="00350800"/>
    <w:rsid w:val="00351FC7"/>
    <w:rsid w:val="00360840"/>
    <w:rsid w:val="0036193D"/>
    <w:rsid w:val="0036194C"/>
    <w:rsid w:val="00362577"/>
    <w:rsid w:val="003646E6"/>
    <w:rsid w:val="00364798"/>
    <w:rsid w:val="00365DE6"/>
    <w:rsid w:val="00367406"/>
    <w:rsid w:val="0037063C"/>
    <w:rsid w:val="00371E37"/>
    <w:rsid w:val="00372E45"/>
    <w:rsid w:val="00374E79"/>
    <w:rsid w:val="00375518"/>
    <w:rsid w:val="00375A3A"/>
    <w:rsid w:val="00380765"/>
    <w:rsid w:val="00380FD9"/>
    <w:rsid w:val="0038103F"/>
    <w:rsid w:val="00381627"/>
    <w:rsid w:val="003822AF"/>
    <w:rsid w:val="003831A0"/>
    <w:rsid w:val="00383288"/>
    <w:rsid w:val="00383E44"/>
    <w:rsid w:val="00386724"/>
    <w:rsid w:val="003878AC"/>
    <w:rsid w:val="003903FF"/>
    <w:rsid w:val="00391757"/>
    <w:rsid w:val="003917B3"/>
    <w:rsid w:val="00394A31"/>
    <w:rsid w:val="003958B0"/>
    <w:rsid w:val="00397F93"/>
    <w:rsid w:val="003A0269"/>
    <w:rsid w:val="003A4A50"/>
    <w:rsid w:val="003A4A9C"/>
    <w:rsid w:val="003A5782"/>
    <w:rsid w:val="003A7942"/>
    <w:rsid w:val="003B052B"/>
    <w:rsid w:val="003B1315"/>
    <w:rsid w:val="003B30BB"/>
    <w:rsid w:val="003B6292"/>
    <w:rsid w:val="003B64FA"/>
    <w:rsid w:val="003B6948"/>
    <w:rsid w:val="003B7078"/>
    <w:rsid w:val="003C0FF9"/>
    <w:rsid w:val="003C3DB8"/>
    <w:rsid w:val="003C5B22"/>
    <w:rsid w:val="003C7E38"/>
    <w:rsid w:val="003D142B"/>
    <w:rsid w:val="003D199E"/>
    <w:rsid w:val="003D659E"/>
    <w:rsid w:val="003E06F6"/>
    <w:rsid w:val="003E2867"/>
    <w:rsid w:val="003E3C4B"/>
    <w:rsid w:val="003E4DC8"/>
    <w:rsid w:val="003E66D6"/>
    <w:rsid w:val="003E7A28"/>
    <w:rsid w:val="003E7CF9"/>
    <w:rsid w:val="003F1F85"/>
    <w:rsid w:val="003F42CB"/>
    <w:rsid w:val="003F4340"/>
    <w:rsid w:val="003F4E27"/>
    <w:rsid w:val="003F6640"/>
    <w:rsid w:val="003F68C0"/>
    <w:rsid w:val="003F7461"/>
    <w:rsid w:val="0040232F"/>
    <w:rsid w:val="0040534B"/>
    <w:rsid w:val="00406910"/>
    <w:rsid w:val="00410377"/>
    <w:rsid w:val="00410541"/>
    <w:rsid w:val="004117D1"/>
    <w:rsid w:val="00412678"/>
    <w:rsid w:val="004135F8"/>
    <w:rsid w:val="004170BD"/>
    <w:rsid w:val="00417E2F"/>
    <w:rsid w:val="004261D7"/>
    <w:rsid w:val="00426630"/>
    <w:rsid w:val="00426B1E"/>
    <w:rsid w:val="00426D3C"/>
    <w:rsid w:val="004275DD"/>
    <w:rsid w:val="00430C97"/>
    <w:rsid w:val="004317F3"/>
    <w:rsid w:val="004321C1"/>
    <w:rsid w:val="00432B4B"/>
    <w:rsid w:val="00433427"/>
    <w:rsid w:val="00433496"/>
    <w:rsid w:val="004338F5"/>
    <w:rsid w:val="004339D8"/>
    <w:rsid w:val="004340BE"/>
    <w:rsid w:val="004401BD"/>
    <w:rsid w:val="00440F47"/>
    <w:rsid w:val="00441466"/>
    <w:rsid w:val="00442E39"/>
    <w:rsid w:val="00444683"/>
    <w:rsid w:val="00445037"/>
    <w:rsid w:val="0044512A"/>
    <w:rsid w:val="00447D05"/>
    <w:rsid w:val="00450C18"/>
    <w:rsid w:val="004510FF"/>
    <w:rsid w:val="004517DE"/>
    <w:rsid w:val="00451ADB"/>
    <w:rsid w:val="0045250F"/>
    <w:rsid w:val="00452B24"/>
    <w:rsid w:val="00452DF4"/>
    <w:rsid w:val="00453291"/>
    <w:rsid w:val="0045342C"/>
    <w:rsid w:val="00455544"/>
    <w:rsid w:val="00456431"/>
    <w:rsid w:val="00457F8A"/>
    <w:rsid w:val="00460014"/>
    <w:rsid w:val="0046297E"/>
    <w:rsid w:val="00465F5D"/>
    <w:rsid w:val="00466072"/>
    <w:rsid w:val="00466B33"/>
    <w:rsid w:val="0047234B"/>
    <w:rsid w:val="00473B24"/>
    <w:rsid w:val="004744C4"/>
    <w:rsid w:val="00474F57"/>
    <w:rsid w:val="0047701F"/>
    <w:rsid w:val="00477EFE"/>
    <w:rsid w:val="00481183"/>
    <w:rsid w:val="00485D34"/>
    <w:rsid w:val="00485D40"/>
    <w:rsid w:val="004861D2"/>
    <w:rsid w:val="00490782"/>
    <w:rsid w:val="004929AB"/>
    <w:rsid w:val="004936DE"/>
    <w:rsid w:val="00494235"/>
    <w:rsid w:val="00494B14"/>
    <w:rsid w:val="00497A5A"/>
    <w:rsid w:val="004A16D3"/>
    <w:rsid w:val="004A2056"/>
    <w:rsid w:val="004A2A95"/>
    <w:rsid w:val="004A2B46"/>
    <w:rsid w:val="004A2D89"/>
    <w:rsid w:val="004A569F"/>
    <w:rsid w:val="004A5A85"/>
    <w:rsid w:val="004A5F1E"/>
    <w:rsid w:val="004A68C1"/>
    <w:rsid w:val="004A766A"/>
    <w:rsid w:val="004B0CB9"/>
    <w:rsid w:val="004B26C1"/>
    <w:rsid w:val="004B27CA"/>
    <w:rsid w:val="004B71D1"/>
    <w:rsid w:val="004C0429"/>
    <w:rsid w:val="004C174C"/>
    <w:rsid w:val="004C1F31"/>
    <w:rsid w:val="004C3DD9"/>
    <w:rsid w:val="004C3FF3"/>
    <w:rsid w:val="004C476F"/>
    <w:rsid w:val="004C58A6"/>
    <w:rsid w:val="004D09B8"/>
    <w:rsid w:val="004D19E2"/>
    <w:rsid w:val="004D1A93"/>
    <w:rsid w:val="004D25BA"/>
    <w:rsid w:val="004D3322"/>
    <w:rsid w:val="004D53CE"/>
    <w:rsid w:val="004D6A07"/>
    <w:rsid w:val="004D7081"/>
    <w:rsid w:val="004D7CC8"/>
    <w:rsid w:val="004E6FF6"/>
    <w:rsid w:val="004E7B91"/>
    <w:rsid w:val="004F122D"/>
    <w:rsid w:val="004F2B6E"/>
    <w:rsid w:val="004F48F3"/>
    <w:rsid w:val="004F5286"/>
    <w:rsid w:val="004F583C"/>
    <w:rsid w:val="004F6A17"/>
    <w:rsid w:val="00500E13"/>
    <w:rsid w:val="00503C79"/>
    <w:rsid w:val="005040EB"/>
    <w:rsid w:val="00504F8A"/>
    <w:rsid w:val="005062A4"/>
    <w:rsid w:val="0050645B"/>
    <w:rsid w:val="00510C5F"/>
    <w:rsid w:val="00511A29"/>
    <w:rsid w:val="00513316"/>
    <w:rsid w:val="00515978"/>
    <w:rsid w:val="005202E4"/>
    <w:rsid w:val="00520E94"/>
    <w:rsid w:val="00522D54"/>
    <w:rsid w:val="005240E5"/>
    <w:rsid w:val="00525AA8"/>
    <w:rsid w:val="00525B28"/>
    <w:rsid w:val="00526581"/>
    <w:rsid w:val="00531330"/>
    <w:rsid w:val="0053348C"/>
    <w:rsid w:val="00533597"/>
    <w:rsid w:val="005337DF"/>
    <w:rsid w:val="0053473F"/>
    <w:rsid w:val="00535037"/>
    <w:rsid w:val="00535ACA"/>
    <w:rsid w:val="005411A8"/>
    <w:rsid w:val="005463FD"/>
    <w:rsid w:val="00546483"/>
    <w:rsid w:val="00546C8B"/>
    <w:rsid w:val="00551613"/>
    <w:rsid w:val="0055266B"/>
    <w:rsid w:val="00553212"/>
    <w:rsid w:val="00553A7E"/>
    <w:rsid w:val="00554A7B"/>
    <w:rsid w:val="00557D44"/>
    <w:rsid w:val="00557D75"/>
    <w:rsid w:val="0056062F"/>
    <w:rsid w:val="005614AC"/>
    <w:rsid w:val="0056390B"/>
    <w:rsid w:val="00563D68"/>
    <w:rsid w:val="0056703E"/>
    <w:rsid w:val="00570776"/>
    <w:rsid w:val="00570A4B"/>
    <w:rsid w:val="005712D4"/>
    <w:rsid w:val="005716C5"/>
    <w:rsid w:val="00572ED1"/>
    <w:rsid w:val="00573CD1"/>
    <w:rsid w:val="00573CFC"/>
    <w:rsid w:val="005777C0"/>
    <w:rsid w:val="0058027B"/>
    <w:rsid w:val="005806A5"/>
    <w:rsid w:val="00582A5A"/>
    <w:rsid w:val="00585FAA"/>
    <w:rsid w:val="00586CEF"/>
    <w:rsid w:val="0059144C"/>
    <w:rsid w:val="00593B5E"/>
    <w:rsid w:val="005945F3"/>
    <w:rsid w:val="00595EBE"/>
    <w:rsid w:val="0059670C"/>
    <w:rsid w:val="005A0B86"/>
    <w:rsid w:val="005A76F0"/>
    <w:rsid w:val="005B000C"/>
    <w:rsid w:val="005B14A3"/>
    <w:rsid w:val="005B3927"/>
    <w:rsid w:val="005B4216"/>
    <w:rsid w:val="005B4530"/>
    <w:rsid w:val="005B59E9"/>
    <w:rsid w:val="005B636A"/>
    <w:rsid w:val="005B652F"/>
    <w:rsid w:val="005B7785"/>
    <w:rsid w:val="005C1B2F"/>
    <w:rsid w:val="005C2464"/>
    <w:rsid w:val="005C4F8A"/>
    <w:rsid w:val="005C584D"/>
    <w:rsid w:val="005C65F2"/>
    <w:rsid w:val="005D0CA3"/>
    <w:rsid w:val="005D24F8"/>
    <w:rsid w:val="005D34B5"/>
    <w:rsid w:val="005D483E"/>
    <w:rsid w:val="005D56B6"/>
    <w:rsid w:val="005D5AD7"/>
    <w:rsid w:val="005D61DE"/>
    <w:rsid w:val="005E1648"/>
    <w:rsid w:val="005F1CF9"/>
    <w:rsid w:val="005F2240"/>
    <w:rsid w:val="005F225C"/>
    <w:rsid w:val="005F2AFB"/>
    <w:rsid w:val="005F311A"/>
    <w:rsid w:val="005F3CBD"/>
    <w:rsid w:val="005F4B35"/>
    <w:rsid w:val="005F4D90"/>
    <w:rsid w:val="005F570E"/>
    <w:rsid w:val="005F61E0"/>
    <w:rsid w:val="005F670D"/>
    <w:rsid w:val="005F67E3"/>
    <w:rsid w:val="005F7DE6"/>
    <w:rsid w:val="00603922"/>
    <w:rsid w:val="0060488C"/>
    <w:rsid w:val="00604AC4"/>
    <w:rsid w:val="00604FA2"/>
    <w:rsid w:val="0060501F"/>
    <w:rsid w:val="00605C90"/>
    <w:rsid w:val="0060693D"/>
    <w:rsid w:val="00610B85"/>
    <w:rsid w:val="00611724"/>
    <w:rsid w:val="006123AE"/>
    <w:rsid w:val="00612D9D"/>
    <w:rsid w:val="0061623F"/>
    <w:rsid w:val="006173D1"/>
    <w:rsid w:val="006200D9"/>
    <w:rsid w:val="00620905"/>
    <w:rsid w:val="00624C33"/>
    <w:rsid w:val="00625A19"/>
    <w:rsid w:val="00625DE8"/>
    <w:rsid w:val="006264FD"/>
    <w:rsid w:val="006270BE"/>
    <w:rsid w:val="006270DE"/>
    <w:rsid w:val="00627B4C"/>
    <w:rsid w:val="0063346B"/>
    <w:rsid w:val="00634179"/>
    <w:rsid w:val="00634CA5"/>
    <w:rsid w:val="006350BD"/>
    <w:rsid w:val="006411ED"/>
    <w:rsid w:val="006431E8"/>
    <w:rsid w:val="006434B3"/>
    <w:rsid w:val="00645E5F"/>
    <w:rsid w:val="0064742E"/>
    <w:rsid w:val="006521E5"/>
    <w:rsid w:val="0065294C"/>
    <w:rsid w:val="00655472"/>
    <w:rsid w:val="006558DC"/>
    <w:rsid w:val="00656352"/>
    <w:rsid w:val="00657BBD"/>
    <w:rsid w:val="00663369"/>
    <w:rsid w:val="00663FEC"/>
    <w:rsid w:val="00664FFA"/>
    <w:rsid w:val="00667CE0"/>
    <w:rsid w:val="00670EA6"/>
    <w:rsid w:val="00672476"/>
    <w:rsid w:val="00672512"/>
    <w:rsid w:val="00675C81"/>
    <w:rsid w:val="0068033D"/>
    <w:rsid w:val="00680B3B"/>
    <w:rsid w:val="00680DAB"/>
    <w:rsid w:val="00682236"/>
    <w:rsid w:val="006853B7"/>
    <w:rsid w:val="0068698D"/>
    <w:rsid w:val="00686A07"/>
    <w:rsid w:val="00687EC5"/>
    <w:rsid w:val="00691960"/>
    <w:rsid w:val="00691A0A"/>
    <w:rsid w:val="00691FC1"/>
    <w:rsid w:val="00695A25"/>
    <w:rsid w:val="006A054A"/>
    <w:rsid w:val="006A10DB"/>
    <w:rsid w:val="006A1A6C"/>
    <w:rsid w:val="006A2805"/>
    <w:rsid w:val="006A369C"/>
    <w:rsid w:val="006A5112"/>
    <w:rsid w:val="006A58C8"/>
    <w:rsid w:val="006B14C3"/>
    <w:rsid w:val="006B2966"/>
    <w:rsid w:val="006B3A90"/>
    <w:rsid w:val="006B47DB"/>
    <w:rsid w:val="006B6A2A"/>
    <w:rsid w:val="006C02F9"/>
    <w:rsid w:val="006C1A59"/>
    <w:rsid w:val="006C3593"/>
    <w:rsid w:val="006C3693"/>
    <w:rsid w:val="006C5BBC"/>
    <w:rsid w:val="006C69BA"/>
    <w:rsid w:val="006C69E7"/>
    <w:rsid w:val="006C7988"/>
    <w:rsid w:val="006C79BF"/>
    <w:rsid w:val="006D3A9E"/>
    <w:rsid w:val="006D48A8"/>
    <w:rsid w:val="006D59B4"/>
    <w:rsid w:val="006E11B3"/>
    <w:rsid w:val="006E33EE"/>
    <w:rsid w:val="006E367F"/>
    <w:rsid w:val="006E37E3"/>
    <w:rsid w:val="006E449F"/>
    <w:rsid w:val="006E44D0"/>
    <w:rsid w:val="006E661E"/>
    <w:rsid w:val="006E70F1"/>
    <w:rsid w:val="006E756A"/>
    <w:rsid w:val="006F07A0"/>
    <w:rsid w:val="006F2F62"/>
    <w:rsid w:val="006F6E4C"/>
    <w:rsid w:val="006F719F"/>
    <w:rsid w:val="00701AFE"/>
    <w:rsid w:val="00702219"/>
    <w:rsid w:val="00704C8C"/>
    <w:rsid w:val="00706143"/>
    <w:rsid w:val="00707C37"/>
    <w:rsid w:val="007103D2"/>
    <w:rsid w:val="00710D09"/>
    <w:rsid w:val="00712B8E"/>
    <w:rsid w:val="007136C9"/>
    <w:rsid w:val="007139AE"/>
    <w:rsid w:val="00714189"/>
    <w:rsid w:val="00714390"/>
    <w:rsid w:val="007151ED"/>
    <w:rsid w:val="007152F6"/>
    <w:rsid w:val="00716D5E"/>
    <w:rsid w:val="007216CF"/>
    <w:rsid w:val="00721B56"/>
    <w:rsid w:val="00721E8E"/>
    <w:rsid w:val="00722161"/>
    <w:rsid w:val="00723411"/>
    <w:rsid w:val="00723A7C"/>
    <w:rsid w:val="0072558C"/>
    <w:rsid w:val="00730738"/>
    <w:rsid w:val="007311AD"/>
    <w:rsid w:val="00731AAD"/>
    <w:rsid w:val="00732224"/>
    <w:rsid w:val="00732ED6"/>
    <w:rsid w:val="00733568"/>
    <w:rsid w:val="00733F65"/>
    <w:rsid w:val="00735EBD"/>
    <w:rsid w:val="00735EF8"/>
    <w:rsid w:val="0073612B"/>
    <w:rsid w:val="00740460"/>
    <w:rsid w:val="00744B0E"/>
    <w:rsid w:val="00750279"/>
    <w:rsid w:val="007552A5"/>
    <w:rsid w:val="00755DFA"/>
    <w:rsid w:val="007562B7"/>
    <w:rsid w:val="00757F94"/>
    <w:rsid w:val="00762973"/>
    <w:rsid w:val="00762C5A"/>
    <w:rsid w:val="00762E4B"/>
    <w:rsid w:val="00765274"/>
    <w:rsid w:val="007675A2"/>
    <w:rsid w:val="00770A17"/>
    <w:rsid w:val="007771B7"/>
    <w:rsid w:val="0077743A"/>
    <w:rsid w:val="007821B9"/>
    <w:rsid w:val="00782599"/>
    <w:rsid w:val="007826EB"/>
    <w:rsid w:val="00782D18"/>
    <w:rsid w:val="0078334B"/>
    <w:rsid w:val="0078425B"/>
    <w:rsid w:val="007874F1"/>
    <w:rsid w:val="0079188F"/>
    <w:rsid w:val="007930E9"/>
    <w:rsid w:val="00793623"/>
    <w:rsid w:val="00793E63"/>
    <w:rsid w:val="0079411C"/>
    <w:rsid w:val="00794F48"/>
    <w:rsid w:val="007953C7"/>
    <w:rsid w:val="00796BE5"/>
    <w:rsid w:val="007975DE"/>
    <w:rsid w:val="007A0998"/>
    <w:rsid w:val="007A10DB"/>
    <w:rsid w:val="007A1917"/>
    <w:rsid w:val="007A1E58"/>
    <w:rsid w:val="007A2A91"/>
    <w:rsid w:val="007A677F"/>
    <w:rsid w:val="007B1EA2"/>
    <w:rsid w:val="007B220D"/>
    <w:rsid w:val="007B24A3"/>
    <w:rsid w:val="007B38A0"/>
    <w:rsid w:val="007B7E23"/>
    <w:rsid w:val="007C2AD0"/>
    <w:rsid w:val="007C38A7"/>
    <w:rsid w:val="007D11CD"/>
    <w:rsid w:val="007D20F0"/>
    <w:rsid w:val="007D5D09"/>
    <w:rsid w:val="007E1731"/>
    <w:rsid w:val="007E2D4B"/>
    <w:rsid w:val="007E624A"/>
    <w:rsid w:val="007E6805"/>
    <w:rsid w:val="007E6B8C"/>
    <w:rsid w:val="007F1195"/>
    <w:rsid w:val="007F1D30"/>
    <w:rsid w:val="007F1FCF"/>
    <w:rsid w:val="007F4166"/>
    <w:rsid w:val="007F6CFF"/>
    <w:rsid w:val="007F7389"/>
    <w:rsid w:val="0080120F"/>
    <w:rsid w:val="00802045"/>
    <w:rsid w:val="0080212B"/>
    <w:rsid w:val="00802C1E"/>
    <w:rsid w:val="00804F05"/>
    <w:rsid w:val="0080779F"/>
    <w:rsid w:val="00810039"/>
    <w:rsid w:val="00810E67"/>
    <w:rsid w:val="00814945"/>
    <w:rsid w:val="00815792"/>
    <w:rsid w:val="00815A04"/>
    <w:rsid w:val="008229FB"/>
    <w:rsid w:val="00823BB4"/>
    <w:rsid w:val="00824128"/>
    <w:rsid w:val="0082624F"/>
    <w:rsid w:val="00826B6F"/>
    <w:rsid w:val="00827524"/>
    <w:rsid w:val="00827702"/>
    <w:rsid w:val="00827A81"/>
    <w:rsid w:val="00830C22"/>
    <w:rsid w:val="00831E9C"/>
    <w:rsid w:val="008325FF"/>
    <w:rsid w:val="00833357"/>
    <w:rsid w:val="0084057B"/>
    <w:rsid w:val="00840589"/>
    <w:rsid w:val="00841A33"/>
    <w:rsid w:val="00845198"/>
    <w:rsid w:val="008454A6"/>
    <w:rsid w:val="00845BA7"/>
    <w:rsid w:val="00847FD6"/>
    <w:rsid w:val="00852D85"/>
    <w:rsid w:val="0085441B"/>
    <w:rsid w:val="00855ACF"/>
    <w:rsid w:val="00861D04"/>
    <w:rsid w:val="00866671"/>
    <w:rsid w:val="00866B85"/>
    <w:rsid w:val="00867FA0"/>
    <w:rsid w:val="0087148B"/>
    <w:rsid w:val="00871681"/>
    <w:rsid w:val="00872805"/>
    <w:rsid w:val="00872F1B"/>
    <w:rsid w:val="0087348A"/>
    <w:rsid w:val="00874912"/>
    <w:rsid w:val="00876D3A"/>
    <w:rsid w:val="00881C68"/>
    <w:rsid w:val="008842A6"/>
    <w:rsid w:val="00884DD4"/>
    <w:rsid w:val="008856AA"/>
    <w:rsid w:val="00885C70"/>
    <w:rsid w:val="00886A2A"/>
    <w:rsid w:val="00887D21"/>
    <w:rsid w:val="00887D4D"/>
    <w:rsid w:val="00891693"/>
    <w:rsid w:val="008A0340"/>
    <w:rsid w:val="008A1040"/>
    <w:rsid w:val="008A132D"/>
    <w:rsid w:val="008A25D6"/>
    <w:rsid w:val="008A27ED"/>
    <w:rsid w:val="008A2A1C"/>
    <w:rsid w:val="008A3700"/>
    <w:rsid w:val="008A7D9F"/>
    <w:rsid w:val="008B09C4"/>
    <w:rsid w:val="008B2BC6"/>
    <w:rsid w:val="008B2D6F"/>
    <w:rsid w:val="008B34AA"/>
    <w:rsid w:val="008B5A67"/>
    <w:rsid w:val="008B7019"/>
    <w:rsid w:val="008B7431"/>
    <w:rsid w:val="008B771B"/>
    <w:rsid w:val="008C2CF4"/>
    <w:rsid w:val="008C39D1"/>
    <w:rsid w:val="008C57A1"/>
    <w:rsid w:val="008C6354"/>
    <w:rsid w:val="008C6EF3"/>
    <w:rsid w:val="008D3F1D"/>
    <w:rsid w:val="008D734A"/>
    <w:rsid w:val="008E049D"/>
    <w:rsid w:val="008E20EF"/>
    <w:rsid w:val="008E2B19"/>
    <w:rsid w:val="008E2D96"/>
    <w:rsid w:val="008E3A2F"/>
    <w:rsid w:val="008E7E07"/>
    <w:rsid w:val="008F0A91"/>
    <w:rsid w:val="008F16CA"/>
    <w:rsid w:val="008F2815"/>
    <w:rsid w:val="008F29E1"/>
    <w:rsid w:val="008F2B77"/>
    <w:rsid w:val="008F310F"/>
    <w:rsid w:val="008F42FB"/>
    <w:rsid w:val="008F79F2"/>
    <w:rsid w:val="00903A27"/>
    <w:rsid w:val="00905E6F"/>
    <w:rsid w:val="0091129B"/>
    <w:rsid w:val="0091280B"/>
    <w:rsid w:val="00912A20"/>
    <w:rsid w:val="00912B0A"/>
    <w:rsid w:val="00912D6B"/>
    <w:rsid w:val="00912EB9"/>
    <w:rsid w:val="009167DE"/>
    <w:rsid w:val="009172F6"/>
    <w:rsid w:val="009178C7"/>
    <w:rsid w:val="00920A4A"/>
    <w:rsid w:val="00921374"/>
    <w:rsid w:val="00921EC3"/>
    <w:rsid w:val="00922DB4"/>
    <w:rsid w:val="009239EF"/>
    <w:rsid w:val="00924F5F"/>
    <w:rsid w:val="0092594F"/>
    <w:rsid w:val="00926A64"/>
    <w:rsid w:val="00933AB8"/>
    <w:rsid w:val="00935009"/>
    <w:rsid w:val="009350F2"/>
    <w:rsid w:val="00936662"/>
    <w:rsid w:val="0093667A"/>
    <w:rsid w:val="009479AB"/>
    <w:rsid w:val="009526AF"/>
    <w:rsid w:val="009530B6"/>
    <w:rsid w:val="00954537"/>
    <w:rsid w:val="009573F2"/>
    <w:rsid w:val="00957699"/>
    <w:rsid w:val="00957718"/>
    <w:rsid w:val="009608B2"/>
    <w:rsid w:val="00961577"/>
    <w:rsid w:val="009628FA"/>
    <w:rsid w:val="0096499A"/>
    <w:rsid w:val="00965139"/>
    <w:rsid w:val="00965837"/>
    <w:rsid w:val="00966AAA"/>
    <w:rsid w:val="00967C54"/>
    <w:rsid w:val="00970EB1"/>
    <w:rsid w:val="00973DF8"/>
    <w:rsid w:val="00975D8D"/>
    <w:rsid w:val="009770D1"/>
    <w:rsid w:val="00981D25"/>
    <w:rsid w:val="009820A8"/>
    <w:rsid w:val="0098255C"/>
    <w:rsid w:val="009827B5"/>
    <w:rsid w:val="00982D06"/>
    <w:rsid w:val="009837E6"/>
    <w:rsid w:val="0098428F"/>
    <w:rsid w:val="0098461B"/>
    <w:rsid w:val="00984709"/>
    <w:rsid w:val="009852E2"/>
    <w:rsid w:val="00985F08"/>
    <w:rsid w:val="00985FDE"/>
    <w:rsid w:val="00987009"/>
    <w:rsid w:val="00991EAF"/>
    <w:rsid w:val="00993E79"/>
    <w:rsid w:val="00994836"/>
    <w:rsid w:val="00994876"/>
    <w:rsid w:val="00994D9B"/>
    <w:rsid w:val="009957C0"/>
    <w:rsid w:val="00995F67"/>
    <w:rsid w:val="009A2280"/>
    <w:rsid w:val="009A2D82"/>
    <w:rsid w:val="009A3E34"/>
    <w:rsid w:val="009A44D5"/>
    <w:rsid w:val="009A4A03"/>
    <w:rsid w:val="009A4BA2"/>
    <w:rsid w:val="009A4F3B"/>
    <w:rsid w:val="009A7488"/>
    <w:rsid w:val="009A7557"/>
    <w:rsid w:val="009B0003"/>
    <w:rsid w:val="009B0567"/>
    <w:rsid w:val="009B0DB3"/>
    <w:rsid w:val="009B2C60"/>
    <w:rsid w:val="009B2F02"/>
    <w:rsid w:val="009B325B"/>
    <w:rsid w:val="009B4CF9"/>
    <w:rsid w:val="009B4E31"/>
    <w:rsid w:val="009C0B75"/>
    <w:rsid w:val="009C2CC8"/>
    <w:rsid w:val="009C68A8"/>
    <w:rsid w:val="009D323D"/>
    <w:rsid w:val="009D335F"/>
    <w:rsid w:val="009D5358"/>
    <w:rsid w:val="009D68BD"/>
    <w:rsid w:val="009D73D4"/>
    <w:rsid w:val="009E1B67"/>
    <w:rsid w:val="009E22DB"/>
    <w:rsid w:val="009E4BFA"/>
    <w:rsid w:val="009E68CE"/>
    <w:rsid w:val="009E6E5A"/>
    <w:rsid w:val="009E7D93"/>
    <w:rsid w:val="009E7F52"/>
    <w:rsid w:val="009F174A"/>
    <w:rsid w:val="009F4084"/>
    <w:rsid w:val="009F6598"/>
    <w:rsid w:val="00A008B4"/>
    <w:rsid w:val="00A00B1E"/>
    <w:rsid w:val="00A013C4"/>
    <w:rsid w:val="00A01CF6"/>
    <w:rsid w:val="00A03E95"/>
    <w:rsid w:val="00A03EE3"/>
    <w:rsid w:val="00A07929"/>
    <w:rsid w:val="00A105C4"/>
    <w:rsid w:val="00A1226C"/>
    <w:rsid w:val="00A14210"/>
    <w:rsid w:val="00A147E9"/>
    <w:rsid w:val="00A21715"/>
    <w:rsid w:val="00A258C1"/>
    <w:rsid w:val="00A2648D"/>
    <w:rsid w:val="00A304EB"/>
    <w:rsid w:val="00A33677"/>
    <w:rsid w:val="00A33981"/>
    <w:rsid w:val="00A33AF6"/>
    <w:rsid w:val="00A344BE"/>
    <w:rsid w:val="00A34953"/>
    <w:rsid w:val="00A35510"/>
    <w:rsid w:val="00A35B8E"/>
    <w:rsid w:val="00A363C2"/>
    <w:rsid w:val="00A36CD2"/>
    <w:rsid w:val="00A406BF"/>
    <w:rsid w:val="00A40E84"/>
    <w:rsid w:val="00A41E57"/>
    <w:rsid w:val="00A46F65"/>
    <w:rsid w:val="00A51E74"/>
    <w:rsid w:val="00A54577"/>
    <w:rsid w:val="00A55B82"/>
    <w:rsid w:val="00A5726E"/>
    <w:rsid w:val="00A57494"/>
    <w:rsid w:val="00A57BD9"/>
    <w:rsid w:val="00A57C80"/>
    <w:rsid w:val="00A623A0"/>
    <w:rsid w:val="00A65865"/>
    <w:rsid w:val="00A66F08"/>
    <w:rsid w:val="00A719F2"/>
    <w:rsid w:val="00A71BEB"/>
    <w:rsid w:val="00A71CA5"/>
    <w:rsid w:val="00A7387A"/>
    <w:rsid w:val="00A766B3"/>
    <w:rsid w:val="00A81020"/>
    <w:rsid w:val="00A83B13"/>
    <w:rsid w:val="00A83E62"/>
    <w:rsid w:val="00A87763"/>
    <w:rsid w:val="00A91251"/>
    <w:rsid w:val="00A91C7D"/>
    <w:rsid w:val="00A93CED"/>
    <w:rsid w:val="00A93D34"/>
    <w:rsid w:val="00A96067"/>
    <w:rsid w:val="00A96FFF"/>
    <w:rsid w:val="00A97434"/>
    <w:rsid w:val="00A97461"/>
    <w:rsid w:val="00A9757B"/>
    <w:rsid w:val="00AA153E"/>
    <w:rsid w:val="00AA1BF3"/>
    <w:rsid w:val="00AA2F8E"/>
    <w:rsid w:val="00AA34C9"/>
    <w:rsid w:val="00AA57F7"/>
    <w:rsid w:val="00AA7E79"/>
    <w:rsid w:val="00AB0462"/>
    <w:rsid w:val="00AB175E"/>
    <w:rsid w:val="00AB2A52"/>
    <w:rsid w:val="00AB2F32"/>
    <w:rsid w:val="00AB4F47"/>
    <w:rsid w:val="00AB6DE4"/>
    <w:rsid w:val="00AC0401"/>
    <w:rsid w:val="00AC17B9"/>
    <w:rsid w:val="00AC2D4F"/>
    <w:rsid w:val="00AC2E2A"/>
    <w:rsid w:val="00AC4120"/>
    <w:rsid w:val="00AC42B6"/>
    <w:rsid w:val="00AC59C3"/>
    <w:rsid w:val="00AC5E03"/>
    <w:rsid w:val="00AC6497"/>
    <w:rsid w:val="00AD0418"/>
    <w:rsid w:val="00AD140D"/>
    <w:rsid w:val="00AD362D"/>
    <w:rsid w:val="00AD4760"/>
    <w:rsid w:val="00AD5B75"/>
    <w:rsid w:val="00AD5CD1"/>
    <w:rsid w:val="00AD6D3E"/>
    <w:rsid w:val="00AE0CEE"/>
    <w:rsid w:val="00AE207B"/>
    <w:rsid w:val="00AE4A6B"/>
    <w:rsid w:val="00AE5461"/>
    <w:rsid w:val="00AE6404"/>
    <w:rsid w:val="00AE668A"/>
    <w:rsid w:val="00AE6A88"/>
    <w:rsid w:val="00AF0E91"/>
    <w:rsid w:val="00AF1DB1"/>
    <w:rsid w:val="00AF35AA"/>
    <w:rsid w:val="00AF3C0A"/>
    <w:rsid w:val="00B01327"/>
    <w:rsid w:val="00B0164A"/>
    <w:rsid w:val="00B05760"/>
    <w:rsid w:val="00B06A2A"/>
    <w:rsid w:val="00B11CEC"/>
    <w:rsid w:val="00B11E7D"/>
    <w:rsid w:val="00B1501B"/>
    <w:rsid w:val="00B15C1E"/>
    <w:rsid w:val="00B20D5C"/>
    <w:rsid w:val="00B212E4"/>
    <w:rsid w:val="00B21702"/>
    <w:rsid w:val="00B226BC"/>
    <w:rsid w:val="00B22AD3"/>
    <w:rsid w:val="00B23015"/>
    <w:rsid w:val="00B2380C"/>
    <w:rsid w:val="00B2466F"/>
    <w:rsid w:val="00B24DA6"/>
    <w:rsid w:val="00B25AF7"/>
    <w:rsid w:val="00B2655B"/>
    <w:rsid w:val="00B27291"/>
    <w:rsid w:val="00B27F39"/>
    <w:rsid w:val="00B30876"/>
    <w:rsid w:val="00B32D34"/>
    <w:rsid w:val="00B33D6F"/>
    <w:rsid w:val="00B35F76"/>
    <w:rsid w:val="00B36F46"/>
    <w:rsid w:val="00B37BB2"/>
    <w:rsid w:val="00B44836"/>
    <w:rsid w:val="00B45244"/>
    <w:rsid w:val="00B4592C"/>
    <w:rsid w:val="00B45EC9"/>
    <w:rsid w:val="00B50469"/>
    <w:rsid w:val="00B51438"/>
    <w:rsid w:val="00B520D6"/>
    <w:rsid w:val="00B57027"/>
    <w:rsid w:val="00B61B75"/>
    <w:rsid w:val="00B622D8"/>
    <w:rsid w:val="00B62A72"/>
    <w:rsid w:val="00B6496F"/>
    <w:rsid w:val="00B65E41"/>
    <w:rsid w:val="00B65E7A"/>
    <w:rsid w:val="00B6642E"/>
    <w:rsid w:val="00B67E48"/>
    <w:rsid w:val="00B7158D"/>
    <w:rsid w:val="00B73E47"/>
    <w:rsid w:val="00B77417"/>
    <w:rsid w:val="00B80BC2"/>
    <w:rsid w:val="00B81154"/>
    <w:rsid w:val="00B848E1"/>
    <w:rsid w:val="00B84990"/>
    <w:rsid w:val="00B87F3B"/>
    <w:rsid w:val="00B91279"/>
    <w:rsid w:val="00B92E83"/>
    <w:rsid w:val="00B94452"/>
    <w:rsid w:val="00B94966"/>
    <w:rsid w:val="00B97F36"/>
    <w:rsid w:val="00BA04E6"/>
    <w:rsid w:val="00BA09C1"/>
    <w:rsid w:val="00BA136F"/>
    <w:rsid w:val="00BA176A"/>
    <w:rsid w:val="00BA29B1"/>
    <w:rsid w:val="00BA351A"/>
    <w:rsid w:val="00BA46E7"/>
    <w:rsid w:val="00BA58A6"/>
    <w:rsid w:val="00BA6E2B"/>
    <w:rsid w:val="00BB0443"/>
    <w:rsid w:val="00BB1A98"/>
    <w:rsid w:val="00BB1F28"/>
    <w:rsid w:val="00BB48BF"/>
    <w:rsid w:val="00BB54C5"/>
    <w:rsid w:val="00BB6D9D"/>
    <w:rsid w:val="00BB6FCC"/>
    <w:rsid w:val="00BB7CC7"/>
    <w:rsid w:val="00BC04D2"/>
    <w:rsid w:val="00BC18C0"/>
    <w:rsid w:val="00BC31D3"/>
    <w:rsid w:val="00BC368B"/>
    <w:rsid w:val="00BC46BF"/>
    <w:rsid w:val="00BC6C8E"/>
    <w:rsid w:val="00BD11DD"/>
    <w:rsid w:val="00BD2534"/>
    <w:rsid w:val="00BD27B9"/>
    <w:rsid w:val="00BD5628"/>
    <w:rsid w:val="00BD583B"/>
    <w:rsid w:val="00BD6D43"/>
    <w:rsid w:val="00BE5267"/>
    <w:rsid w:val="00BE600E"/>
    <w:rsid w:val="00BE6555"/>
    <w:rsid w:val="00BF07C0"/>
    <w:rsid w:val="00BF0B33"/>
    <w:rsid w:val="00BF1ABC"/>
    <w:rsid w:val="00BF1DB1"/>
    <w:rsid w:val="00BF20FD"/>
    <w:rsid w:val="00BF3BFD"/>
    <w:rsid w:val="00BF4786"/>
    <w:rsid w:val="00BF4FBE"/>
    <w:rsid w:val="00C01471"/>
    <w:rsid w:val="00C0538C"/>
    <w:rsid w:val="00C0563E"/>
    <w:rsid w:val="00C06008"/>
    <w:rsid w:val="00C0629B"/>
    <w:rsid w:val="00C06756"/>
    <w:rsid w:val="00C06C24"/>
    <w:rsid w:val="00C101D3"/>
    <w:rsid w:val="00C10747"/>
    <w:rsid w:val="00C140D1"/>
    <w:rsid w:val="00C154CD"/>
    <w:rsid w:val="00C223B4"/>
    <w:rsid w:val="00C23632"/>
    <w:rsid w:val="00C26D3C"/>
    <w:rsid w:val="00C30A14"/>
    <w:rsid w:val="00C36D2E"/>
    <w:rsid w:val="00C41105"/>
    <w:rsid w:val="00C41365"/>
    <w:rsid w:val="00C42E36"/>
    <w:rsid w:val="00C46766"/>
    <w:rsid w:val="00C46B63"/>
    <w:rsid w:val="00C506A8"/>
    <w:rsid w:val="00C51399"/>
    <w:rsid w:val="00C53A5E"/>
    <w:rsid w:val="00C570D7"/>
    <w:rsid w:val="00C57D0C"/>
    <w:rsid w:val="00C60A18"/>
    <w:rsid w:val="00C61C88"/>
    <w:rsid w:val="00C65493"/>
    <w:rsid w:val="00C655D1"/>
    <w:rsid w:val="00C72A7B"/>
    <w:rsid w:val="00C7464F"/>
    <w:rsid w:val="00C759EF"/>
    <w:rsid w:val="00C77E6C"/>
    <w:rsid w:val="00C8048A"/>
    <w:rsid w:val="00C81D8C"/>
    <w:rsid w:val="00C85A0C"/>
    <w:rsid w:val="00C862B6"/>
    <w:rsid w:val="00C87F6F"/>
    <w:rsid w:val="00C90A78"/>
    <w:rsid w:val="00C91F15"/>
    <w:rsid w:val="00C934CF"/>
    <w:rsid w:val="00C944F4"/>
    <w:rsid w:val="00C955C6"/>
    <w:rsid w:val="00C95E79"/>
    <w:rsid w:val="00C972A6"/>
    <w:rsid w:val="00C97DBC"/>
    <w:rsid w:val="00CA03FF"/>
    <w:rsid w:val="00CA1845"/>
    <w:rsid w:val="00CA2190"/>
    <w:rsid w:val="00CA22D2"/>
    <w:rsid w:val="00CA374B"/>
    <w:rsid w:val="00CA661C"/>
    <w:rsid w:val="00CA7841"/>
    <w:rsid w:val="00CB3F7E"/>
    <w:rsid w:val="00CB5870"/>
    <w:rsid w:val="00CB594B"/>
    <w:rsid w:val="00CB64AB"/>
    <w:rsid w:val="00CB65B3"/>
    <w:rsid w:val="00CB7475"/>
    <w:rsid w:val="00CC0ADE"/>
    <w:rsid w:val="00CC1332"/>
    <w:rsid w:val="00CC183B"/>
    <w:rsid w:val="00CC200B"/>
    <w:rsid w:val="00CC423B"/>
    <w:rsid w:val="00CC5EF7"/>
    <w:rsid w:val="00CD0E9B"/>
    <w:rsid w:val="00CD2335"/>
    <w:rsid w:val="00CD2651"/>
    <w:rsid w:val="00CD39C1"/>
    <w:rsid w:val="00CD4192"/>
    <w:rsid w:val="00CD4A12"/>
    <w:rsid w:val="00CD4D3B"/>
    <w:rsid w:val="00CD539A"/>
    <w:rsid w:val="00CD5501"/>
    <w:rsid w:val="00CD61DB"/>
    <w:rsid w:val="00CD7C4E"/>
    <w:rsid w:val="00CE0479"/>
    <w:rsid w:val="00CE48C7"/>
    <w:rsid w:val="00CE574A"/>
    <w:rsid w:val="00CE681D"/>
    <w:rsid w:val="00CE732B"/>
    <w:rsid w:val="00CE7CF0"/>
    <w:rsid w:val="00CE7DF5"/>
    <w:rsid w:val="00CF09B3"/>
    <w:rsid w:val="00CF0F56"/>
    <w:rsid w:val="00CF2209"/>
    <w:rsid w:val="00CF3CAF"/>
    <w:rsid w:val="00CF469D"/>
    <w:rsid w:val="00CF46AA"/>
    <w:rsid w:val="00CF653E"/>
    <w:rsid w:val="00CF66F2"/>
    <w:rsid w:val="00CF6D8D"/>
    <w:rsid w:val="00D00B35"/>
    <w:rsid w:val="00D01121"/>
    <w:rsid w:val="00D10022"/>
    <w:rsid w:val="00D139B7"/>
    <w:rsid w:val="00D14856"/>
    <w:rsid w:val="00D14912"/>
    <w:rsid w:val="00D14E8F"/>
    <w:rsid w:val="00D15C25"/>
    <w:rsid w:val="00D160C8"/>
    <w:rsid w:val="00D21E03"/>
    <w:rsid w:val="00D21F27"/>
    <w:rsid w:val="00D2218B"/>
    <w:rsid w:val="00D236BE"/>
    <w:rsid w:val="00D23FA7"/>
    <w:rsid w:val="00D24165"/>
    <w:rsid w:val="00D27EF7"/>
    <w:rsid w:val="00D306CD"/>
    <w:rsid w:val="00D31349"/>
    <w:rsid w:val="00D3416E"/>
    <w:rsid w:val="00D347B7"/>
    <w:rsid w:val="00D3553D"/>
    <w:rsid w:val="00D361AA"/>
    <w:rsid w:val="00D37E69"/>
    <w:rsid w:val="00D42858"/>
    <w:rsid w:val="00D42F65"/>
    <w:rsid w:val="00D43938"/>
    <w:rsid w:val="00D43B07"/>
    <w:rsid w:val="00D44D8A"/>
    <w:rsid w:val="00D45555"/>
    <w:rsid w:val="00D4614A"/>
    <w:rsid w:val="00D46F4D"/>
    <w:rsid w:val="00D477EE"/>
    <w:rsid w:val="00D50879"/>
    <w:rsid w:val="00D51143"/>
    <w:rsid w:val="00D528B1"/>
    <w:rsid w:val="00D52EEA"/>
    <w:rsid w:val="00D53094"/>
    <w:rsid w:val="00D54684"/>
    <w:rsid w:val="00D5588C"/>
    <w:rsid w:val="00D57502"/>
    <w:rsid w:val="00D61982"/>
    <w:rsid w:val="00D63BA5"/>
    <w:rsid w:val="00D703E8"/>
    <w:rsid w:val="00D71CE5"/>
    <w:rsid w:val="00D72079"/>
    <w:rsid w:val="00D721CF"/>
    <w:rsid w:val="00D726D1"/>
    <w:rsid w:val="00D72732"/>
    <w:rsid w:val="00D72861"/>
    <w:rsid w:val="00D729E1"/>
    <w:rsid w:val="00D72E73"/>
    <w:rsid w:val="00D72F0A"/>
    <w:rsid w:val="00D804F2"/>
    <w:rsid w:val="00D805DC"/>
    <w:rsid w:val="00D80CA5"/>
    <w:rsid w:val="00D8111B"/>
    <w:rsid w:val="00D818F1"/>
    <w:rsid w:val="00D82CA9"/>
    <w:rsid w:val="00D84AA7"/>
    <w:rsid w:val="00D87925"/>
    <w:rsid w:val="00D90A7F"/>
    <w:rsid w:val="00D90E67"/>
    <w:rsid w:val="00D92433"/>
    <w:rsid w:val="00D92447"/>
    <w:rsid w:val="00D940F3"/>
    <w:rsid w:val="00D95300"/>
    <w:rsid w:val="00D95964"/>
    <w:rsid w:val="00D95DE6"/>
    <w:rsid w:val="00D960AE"/>
    <w:rsid w:val="00D97BDE"/>
    <w:rsid w:val="00DA08DD"/>
    <w:rsid w:val="00DA2016"/>
    <w:rsid w:val="00DA4388"/>
    <w:rsid w:val="00DA4E76"/>
    <w:rsid w:val="00DA5633"/>
    <w:rsid w:val="00DA5A15"/>
    <w:rsid w:val="00DA750C"/>
    <w:rsid w:val="00DA77A8"/>
    <w:rsid w:val="00DA7D5D"/>
    <w:rsid w:val="00DB131A"/>
    <w:rsid w:val="00DB3450"/>
    <w:rsid w:val="00DB3F7B"/>
    <w:rsid w:val="00DB5231"/>
    <w:rsid w:val="00DB685F"/>
    <w:rsid w:val="00DB7639"/>
    <w:rsid w:val="00DC0179"/>
    <w:rsid w:val="00DC3B68"/>
    <w:rsid w:val="00DC4F45"/>
    <w:rsid w:val="00DD0ECA"/>
    <w:rsid w:val="00DD2221"/>
    <w:rsid w:val="00DD4F5A"/>
    <w:rsid w:val="00DD4FB2"/>
    <w:rsid w:val="00DE44D8"/>
    <w:rsid w:val="00DE4DC1"/>
    <w:rsid w:val="00DE5201"/>
    <w:rsid w:val="00DE67D5"/>
    <w:rsid w:val="00DF0C5D"/>
    <w:rsid w:val="00DF1DD1"/>
    <w:rsid w:val="00DF316F"/>
    <w:rsid w:val="00DF7E16"/>
    <w:rsid w:val="00E01906"/>
    <w:rsid w:val="00E045B1"/>
    <w:rsid w:val="00E049B4"/>
    <w:rsid w:val="00E05750"/>
    <w:rsid w:val="00E05F03"/>
    <w:rsid w:val="00E07A3D"/>
    <w:rsid w:val="00E11424"/>
    <w:rsid w:val="00E1204F"/>
    <w:rsid w:val="00E13103"/>
    <w:rsid w:val="00E14623"/>
    <w:rsid w:val="00E15288"/>
    <w:rsid w:val="00E17D1F"/>
    <w:rsid w:val="00E207A9"/>
    <w:rsid w:val="00E207BC"/>
    <w:rsid w:val="00E23950"/>
    <w:rsid w:val="00E24978"/>
    <w:rsid w:val="00E2663A"/>
    <w:rsid w:val="00E2736B"/>
    <w:rsid w:val="00E27974"/>
    <w:rsid w:val="00E3086A"/>
    <w:rsid w:val="00E32D84"/>
    <w:rsid w:val="00E3352C"/>
    <w:rsid w:val="00E3372C"/>
    <w:rsid w:val="00E35231"/>
    <w:rsid w:val="00E36386"/>
    <w:rsid w:val="00E4025E"/>
    <w:rsid w:val="00E407D4"/>
    <w:rsid w:val="00E4120F"/>
    <w:rsid w:val="00E452DD"/>
    <w:rsid w:val="00E45600"/>
    <w:rsid w:val="00E50444"/>
    <w:rsid w:val="00E522A3"/>
    <w:rsid w:val="00E52842"/>
    <w:rsid w:val="00E52D56"/>
    <w:rsid w:val="00E55E5C"/>
    <w:rsid w:val="00E5715F"/>
    <w:rsid w:val="00E578C1"/>
    <w:rsid w:val="00E60582"/>
    <w:rsid w:val="00E615C1"/>
    <w:rsid w:val="00E6387E"/>
    <w:rsid w:val="00E638F9"/>
    <w:rsid w:val="00E6506A"/>
    <w:rsid w:val="00E66073"/>
    <w:rsid w:val="00E707E9"/>
    <w:rsid w:val="00E717EA"/>
    <w:rsid w:val="00E776A8"/>
    <w:rsid w:val="00E822D3"/>
    <w:rsid w:val="00E83A83"/>
    <w:rsid w:val="00E84E70"/>
    <w:rsid w:val="00E86224"/>
    <w:rsid w:val="00E87525"/>
    <w:rsid w:val="00E91EB6"/>
    <w:rsid w:val="00E9209F"/>
    <w:rsid w:val="00E95078"/>
    <w:rsid w:val="00E97105"/>
    <w:rsid w:val="00E973F7"/>
    <w:rsid w:val="00E974A4"/>
    <w:rsid w:val="00EA02DA"/>
    <w:rsid w:val="00EA15EF"/>
    <w:rsid w:val="00EA43B3"/>
    <w:rsid w:val="00EA512C"/>
    <w:rsid w:val="00EA6713"/>
    <w:rsid w:val="00EA719C"/>
    <w:rsid w:val="00EB052D"/>
    <w:rsid w:val="00EB0716"/>
    <w:rsid w:val="00EB085A"/>
    <w:rsid w:val="00EB2BED"/>
    <w:rsid w:val="00EB6607"/>
    <w:rsid w:val="00EB75F9"/>
    <w:rsid w:val="00EC1FBE"/>
    <w:rsid w:val="00EC2E7F"/>
    <w:rsid w:val="00EC3286"/>
    <w:rsid w:val="00EC33D2"/>
    <w:rsid w:val="00EC49A5"/>
    <w:rsid w:val="00EC63E2"/>
    <w:rsid w:val="00EC6719"/>
    <w:rsid w:val="00EC6D54"/>
    <w:rsid w:val="00ED0E91"/>
    <w:rsid w:val="00ED141C"/>
    <w:rsid w:val="00ED3492"/>
    <w:rsid w:val="00ED3914"/>
    <w:rsid w:val="00ED5576"/>
    <w:rsid w:val="00ED6596"/>
    <w:rsid w:val="00ED7761"/>
    <w:rsid w:val="00EE0354"/>
    <w:rsid w:val="00EE281A"/>
    <w:rsid w:val="00EE3B36"/>
    <w:rsid w:val="00EE41A0"/>
    <w:rsid w:val="00EE4980"/>
    <w:rsid w:val="00EE7A2F"/>
    <w:rsid w:val="00EF1224"/>
    <w:rsid w:val="00EF32D0"/>
    <w:rsid w:val="00EF33D8"/>
    <w:rsid w:val="00EF3C68"/>
    <w:rsid w:val="00EF679F"/>
    <w:rsid w:val="00EF7F6B"/>
    <w:rsid w:val="00F00A3A"/>
    <w:rsid w:val="00F0141D"/>
    <w:rsid w:val="00F01982"/>
    <w:rsid w:val="00F01DF3"/>
    <w:rsid w:val="00F04372"/>
    <w:rsid w:val="00F0559D"/>
    <w:rsid w:val="00F06A6C"/>
    <w:rsid w:val="00F06BD2"/>
    <w:rsid w:val="00F07CD8"/>
    <w:rsid w:val="00F101C7"/>
    <w:rsid w:val="00F10F86"/>
    <w:rsid w:val="00F124D4"/>
    <w:rsid w:val="00F13B4E"/>
    <w:rsid w:val="00F14248"/>
    <w:rsid w:val="00F15C46"/>
    <w:rsid w:val="00F17294"/>
    <w:rsid w:val="00F17DDF"/>
    <w:rsid w:val="00F20B46"/>
    <w:rsid w:val="00F20D9D"/>
    <w:rsid w:val="00F210DD"/>
    <w:rsid w:val="00F211E1"/>
    <w:rsid w:val="00F21DFA"/>
    <w:rsid w:val="00F22B95"/>
    <w:rsid w:val="00F23229"/>
    <w:rsid w:val="00F238E1"/>
    <w:rsid w:val="00F26C4A"/>
    <w:rsid w:val="00F279D1"/>
    <w:rsid w:val="00F27B60"/>
    <w:rsid w:val="00F27BC5"/>
    <w:rsid w:val="00F30653"/>
    <w:rsid w:val="00F30691"/>
    <w:rsid w:val="00F30A9A"/>
    <w:rsid w:val="00F30B82"/>
    <w:rsid w:val="00F3392F"/>
    <w:rsid w:val="00F34C2D"/>
    <w:rsid w:val="00F352D9"/>
    <w:rsid w:val="00F35537"/>
    <w:rsid w:val="00F36221"/>
    <w:rsid w:val="00F36B7A"/>
    <w:rsid w:val="00F41B49"/>
    <w:rsid w:val="00F43EDA"/>
    <w:rsid w:val="00F45C75"/>
    <w:rsid w:val="00F461CB"/>
    <w:rsid w:val="00F475BD"/>
    <w:rsid w:val="00F50060"/>
    <w:rsid w:val="00F52FC8"/>
    <w:rsid w:val="00F53FA9"/>
    <w:rsid w:val="00F54D8D"/>
    <w:rsid w:val="00F55DD0"/>
    <w:rsid w:val="00F57047"/>
    <w:rsid w:val="00F64815"/>
    <w:rsid w:val="00F66192"/>
    <w:rsid w:val="00F66683"/>
    <w:rsid w:val="00F668F3"/>
    <w:rsid w:val="00F701BA"/>
    <w:rsid w:val="00F71021"/>
    <w:rsid w:val="00F721B8"/>
    <w:rsid w:val="00F729AE"/>
    <w:rsid w:val="00F72DA5"/>
    <w:rsid w:val="00F745E2"/>
    <w:rsid w:val="00F76B26"/>
    <w:rsid w:val="00F77040"/>
    <w:rsid w:val="00F77985"/>
    <w:rsid w:val="00F77D62"/>
    <w:rsid w:val="00F802AA"/>
    <w:rsid w:val="00F81CB3"/>
    <w:rsid w:val="00F81D7B"/>
    <w:rsid w:val="00F87578"/>
    <w:rsid w:val="00F933F1"/>
    <w:rsid w:val="00F9497F"/>
    <w:rsid w:val="00F96E56"/>
    <w:rsid w:val="00F97839"/>
    <w:rsid w:val="00FA07BD"/>
    <w:rsid w:val="00FA1243"/>
    <w:rsid w:val="00FA4428"/>
    <w:rsid w:val="00FA5FFC"/>
    <w:rsid w:val="00FB0B9B"/>
    <w:rsid w:val="00FB296B"/>
    <w:rsid w:val="00FB3701"/>
    <w:rsid w:val="00FB433E"/>
    <w:rsid w:val="00FB45CB"/>
    <w:rsid w:val="00FB527C"/>
    <w:rsid w:val="00FC10BB"/>
    <w:rsid w:val="00FC1599"/>
    <w:rsid w:val="00FC2364"/>
    <w:rsid w:val="00FC36C6"/>
    <w:rsid w:val="00FC5F81"/>
    <w:rsid w:val="00FC6172"/>
    <w:rsid w:val="00FC65A6"/>
    <w:rsid w:val="00FC6F03"/>
    <w:rsid w:val="00FD0391"/>
    <w:rsid w:val="00FD0473"/>
    <w:rsid w:val="00FD1272"/>
    <w:rsid w:val="00FD3D58"/>
    <w:rsid w:val="00FD41DC"/>
    <w:rsid w:val="00FD445E"/>
    <w:rsid w:val="00FD46D1"/>
    <w:rsid w:val="00FD4821"/>
    <w:rsid w:val="00FD4AB4"/>
    <w:rsid w:val="00FD69B1"/>
    <w:rsid w:val="00FD75A2"/>
    <w:rsid w:val="00FE13BF"/>
    <w:rsid w:val="00FE1885"/>
    <w:rsid w:val="00FE2112"/>
    <w:rsid w:val="00FE4744"/>
    <w:rsid w:val="00FE6F5D"/>
    <w:rsid w:val="00FE7D71"/>
    <w:rsid w:val="00FF5C87"/>
    <w:rsid w:val="00FF62FB"/>
    <w:rsid w:val="00FF6D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D2F14"/>
  <w15:chartTrackingRefBased/>
  <w15:docId w15:val="{411B371F-8E55-48C9-BE2E-D667D0E2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E1"/>
    <w:rPr>
      <w:rFonts w:ascii="Calibri" w:eastAsia="Calibri" w:hAnsi="Calibri" w:cs="Times New Roman"/>
      <w:lang w:val="en-US"/>
    </w:rPr>
  </w:style>
  <w:style w:type="paragraph" w:styleId="Heading1">
    <w:name w:val="heading 1"/>
    <w:basedOn w:val="Normal"/>
    <w:next w:val="Normal"/>
    <w:link w:val="Heading1Char"/>
    <w:uiPriority w:val="9"/>
    <w:qFormat/>
    <w:rsid w:val="004261D7"/>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985F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21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C1F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1D7"/>
    <w:rPr>
      <w:rFonts w:ascii="Calibri" w:eastAsia="Calibri" w:hAnsi="Calibri" w:cs="Times New Roman"/>
      <w:lang w:val="en-US"/>
    </w:rPr>
  </w:style>
  <w:style w:type="paragraph" w:styleId="Footer">
    <w:name w:val="footer"/>
    <w:basedOn w:val="Normal"/>
    <w:link w:val="FooterChar"/>
    <w:uiPriority w:val="99"/>
    <w:unhideWhenUsed/>
    <w:rsid w:val="00426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1D7"/>
    <w:rPr>
      <w:rFonts w:ascii="Calibri" w:eastAsia="Calibri" w:hAnsi="Calibri" w:cs="Times New Roman"/>
      <w:lang w:val="en-US"/>
    </w:rPr>
  </w:style>
  <w:style w:type="character" w:customStyle="1" w:styleId="Heading1Char">
    <w:name w:val="Heading 1 Char"/>
    <w:basedOn w:val="DefaultParagraphFont"/>
    <w:link w:val="Heading1"/>
    <w:uiPriority w:val="9"/>
    <w:rsid w:val="004261D7"/>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4261D7"/>
    <w:pPr>
      <w:ind w:left="720"/>
      <w:contextualSpacing/>
    </w:pPr>
  </w:style>
  <w:style w:type="table" w:styleId="TableGrid">
    <w:name w:val="Table Grid"/>
    <w:basedOn w:val="TableNormal"/>
    <w:uiPriority w:val="39"/>
    <w:rsid w:val="005B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7578"/>
    <w:pPr>
      <w:spacing w:after="0" w:line="240" w:lineRule="auto"/>
    </w:pPr>
    <w:rPr>
      <w:rFonts w:ascii="Calibri" w:eastAsia="Calibri" w:hAnsi="Calibri" w:cs="Times New Roman"/>
      <w:lang w:val="en-US"/>
    </w:rPr>
  </w:style>
  <w:style w:type="character" w:customStyle="1" w:styleId="Heading2Char">
    <w:name w:val="Heading 2 Char"/>
    <w:basedOn w:val="DefaultParagraphFont"/>
    <w:link w:val="Heading2"/>
    <w:uiPriority w:val="9"/>
    <w:rsid w:val="00985FDE"/>
    <w:rPr>
      <w:rFonts w:asciiTheme="majorHAnsi" w:eastAsiaTheme="majorEastAsia" w:hAnsiTheme="majorHAnsi" w:cstheme="majorBidi"/>
      <w:color w:val="2F5496" w:themeColor="accent1" w:themeShade="BF"/>
      <w:sz w:val="26"/>
      <w:szCs w:val="26"/>
      <w:lang w:val="en-US"/>
    </w:rPr>
  </w:style>
  <w:style w:type="paragraph" w:styleId="TOCHeading">
    <w:name w:val="TOC Heading"/>
    <w:basedOn w:val="Heading1"/>
    <w:next w:val="Normal"/>
    <w:uiPriority w:val="39"/>
    <w:unhideWhenUsed/>
    <w:qFormat/>
    <w:rsid w:val="00BC18C0"/>
    <w:pPr>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8F2B77"/>
    <w:pPr>
      <w:tabs>
        <w:tab w:val="right" w:leader="dot" w:pos="9350"/>
      </w:tabs>
      <w:spacing w:after="100"/>
    </w:pPr>
  </w:style>
  <w:style w:type="paragraph" w:styleId="TOC2">
    <w:name w:val="toc 2"/>
    <w:basedOn w:val="Normal"/>
    <w:next w:val="Normal"/>
    <w:autoRedefine/>
    <w:uiPriority w:val="39"/>
    <w:unhideWhenUsed/>
    <w:rsid w:val="00BC18C0"/>
    <w:pPr>
      <w:spacing w:after="100"/>
      <w:ind w:left="220"/>
    </w:pPr>
  </w:style>
  <w:style w:type="character" w:styleId="Hyperlink">
    <w:name w:val="Hyperlink"/>
    <w:basedOn w:val="DefaultParagraphFont"/>
    <w:uiPriority w:val="99"/>
    <w:unhideWhenUsed/>
    <w:rsid w:val="00BC18C0"/>
    <w:rPr>
      <w:color w:val="0563C1" w:themeColor="hyperlink"/>
      <w:u w:val="single"/>
    </w:rPr>
  </w:style>
  <w:style w:type="character" w:customStyle="1" w:styleId="Heading3Char">
    <w:name w:val="Heading 3 Char"/>
    <w:basedOn w:val="DefaultParagraphFont"/>
    <w:link w:val="Heading3"/>
    <w:uiPriority w:val="9"/>
    <w:rsid w:val="0080212B"/>
    <w:rPr>
      <w:rFonts w:asciiTheme="majorHAnsi" w:eastAsiaTheme="majorEastAsia" w:hAnsiTheme="majorHAnsi" w:cstheme="majorBidi"/>
      <w:color w:val="1F3763" w:themeColor="accent1" w:themeShade="7F"/>
      <w:sz w:val="24"/>
      <w:szCs w:val="24"/>
      <w:lang w:val="en-US"/>
    </w:rPr>
  </w:style>
  <w:style w:type="paragraph" w:styleId="TOC3">
    <w:name w:val="toc 3"/>
    <w:basedOn w:val="Normal"/>
    <w:next w:val="Normal"/>
    <w:autoRedefine/>
    <w:uiPriority w:val="39"/>
    <w:unhideWhenUsed/>
    <w:rsid w:val="0080212B"/>
    <w:pPr>
      <w:spacing w:after="100"/>
      <w:ind w:left="440"/>
    </w:pPr>
  </w:style>
  <w:style w:type="paragraph" w:customStyle="1" w:styleId="selectable-text">
    <w:name w:val="selectable-text"/>
    <w:basedOn w:val="Normal"/>
    <w:rsid w:val="003C5B22"/>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CommentReference">
    <w:name w:val="annotation reference"/>
    <w:basedOn w:val="DefaultParagraphFont"/>
    <w:uiPriority w:val="99"/>
    <w:semiHidden/>
    <w:unhideWhenUsed/>
    <w:rsid w:val="00A1226C"/>
    <w:rPr>
      <w:sz w:val="16"/>
      <w:szCs w:val="16"/>
    </w:rPr>
  </w:style>
  <w:style w:type="paragraph" w:styleId="CommentText">
    <w:name w:val="annotation text"/>
    <w:basedOn w:val="Normal"/>
    <w:link w:val="CommentTextChar"/>
    <w:uiPriority w:val="99"/>
    <w:semiHidden/>
    <w:unhideWhenUsed/>
    <w:rsid w:val="00A1226C"/>
    <w:pPr>
      <w:spacing w:line="240" w:lineRule="auto"/>
    </w:pPr>
    <w:rPr>
      <w:sz w:val="20"/>
      <w:szCs w:val="20"/>
    </w:rPr>
  </w:style>
  <w:style w:type="character" w:customStyle="1" w:styleId="CommentTextChar">
    <w:name w:val="Comment Text Char"/>
    <w:basedOn w:val="DefaultParagraphFont"/>
    <w:link w:val="CommentText"/>
    <w:uiPriority w:val="99"/>
    <w:semiHidden/>
    <w:rsid w:val="00A1226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226C"/>
    <w:rPr>
      <w:b/>
      <w:bCs/>
    </w:rPr>
  </w:style>
  <w:style w:type="character" w:customStyle="1" w:styleId="CommentSubjectChar">
    <w:name w:val="Comment Subject Char"/>
    <w:basedOn w:val="CommentTextChar"/>
    <w:link w:val="CommentSubject"/>
    <w:uiPriority w:val="99"/>
    <w:semiHidden/>
    <w:rsid w:val="00A1226C"/>
    <w:rPr>
      <w:rFonts w:ascii="Calibri" w:eastAsia="Calibri" w:hAnsi="Calibri" w:cs="Times New Roman"/>
      <w:b/>
      <w:bCs/>
      <w:sz w:val="20"/>
      <w:szCs w:val="20"/>
      <w:lang w:val="en-US"/>
    </w:rPr>
  </w:style>
  <w:style w:type="table" w:customStyle="1" w:styleId="TableGrid1">
    <w:name w:val="Table Grid1"/>
    <w:basedOn w:val="TableNormal"/>
    <w:next w:val="TableGrid"/>
    <w:uiPriority w:val="39"/>
    <w:rsid w:val="00EE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C1F31"/>
    <w:rPr>
      <w:rFonts w:asciiTheme="majorHAnsi" w:eastAsiaTheme="majorEastAsia" w:hAnsiTheme="majorHAnsi" w:cstheme="majorBidi"/>
      <w:i/>
      <w:iCs/>
      <w:color w:val="2F5496" w:themeColor="accent1" w:themeShade="BF"/>
      <w:lang w:val="en-US"/>
    </w:rPr>
  </w:style>
  <w:style w:type="paragraph" w:styleId="Caption">
    <w:name w:val="caption"/>
    <w:basedOn w:val="Normal"/>
    <w:next w:val="Normal"/>
    <w:uiPriority w:val="35"/>
    <w:unhideWhenUsed/>
    <w:qFormat/>
    <w:rsid w:val="001F62A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770D1"/>
    <w:pPr>
      <w:spacing w:after="0"/>
    </w:pPr>
  </w:style>
  <w:style w:type="paragraph" w:styleId="HTMLPreformatted">
    <w:name w:val="HTML Preformatted"/>
    <w:basedOn w:val="Normal"/>
    <w:link w:val="HTMLPreformattedChar"/>
    <w:uiPriority w:val="99"/>
    <w:semiHidden/>
    <w:unhideWhenUsed/>
    <w:rsid w:val="0030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050E4"/>
    <w:rPr>
      <w:rFonts w:ascii="Courier New" w:eastAsia="Times New Roman" w:hAnsi="Courier New" w:cs="Courier New"/>
      <w:sz w:val="20"/>
      <w:szCs w:val="20"/>
      <w:lang w:eastAsia="en-ID"/>
    </w:rPr>
  </w:style>
  <w:style w:type="character" w:customStyle="1" w:styleId="y2iqfc">
    <w:name w:val="y2iqfc"/>
    <w:basedOn w:val="DefaultParagraphFont"/>
    <w:rsid w:val="003050E4"/>
  </w:style>
  <w:style w:type="character" w:styleId="Strong">
    <w:name w:val="Strong"/>
    <w:basedOn w:val="DefaultParagraphFont"/>
    <w:uiPriority w:val="22"/>
    <w:qFormat/>
    <w:rsid w:val="002D1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4057">
      <w:bodyDiv w:val="1"/>
      <w:marLeft w:val="0"/>
      <w:marRight w:val="0"/>
      <w:marTop w:val="0"/>
      <w:marBottom w:val="0"/>
      <w:divBdr>
        <w:top w:val="none" w:sz="0" w:space="0" w:color="auto"/>
        <w:left w:val="none" w:sz="0" w:space="0" w:color="auto"/>
        <w:bottom w:val="none" w:sz="0" w:space="0" w:color="auto"/>
        <w:right w:val="none" w:sz="0" w:space="0" w:color="auto"/>
      </w:divBdr>
    </w:div>
    <w:div w:id="270431053">
      <w:bodyDiv w:val="1"/>
      <w:marLeft w:val="0"/>
      <w:marRight w:val="0"/>
      <w:marTop w:val="0"/>
      <w:marBottom w:val="0"/>
      <w:divBdr>
        <w:top w:val="none" w:sz="0" w:space="0" w:color="auto"/>
        <w:left w:val="none" w:sz="0" w:space="0" w:color="auto"/>
        <w:bottom w:val="none" w:sz="0" w:space="0" w:color="auto"/>
        <w:right w:val="none" w:sz="0" w:space="0" w:color="auto"/>
      </w:divBdr>
    </w:div>
    <w:div w:id="645597030">
      <w:bodyDiv w:val="1"/>
      <w:marLeft w:val="0"/>
      <w:marRight w:val="0"/>
      <w:marTop w:val="0"/>
      <w:marBottom w:val="0"/>
      <w:divBdr>
        <w:top w:val="none" w:sz="0" w:space="0" w:color="auto"/>
        <w:left w:val="none" w:sz="0" w:space="0" w:color="auto"/>
        <w:bottom w:val="none" w:sz="0" w:space="0" w:color="auto"/>
        <w:right w:val="none" w:sz="0" w:space="0" w:color="auto"/>
      </w:divBdr>
    </w:div>
    <w:div w:id="703095543">
      <w:bodyDiv w:val="1"/>
      <w:marLeft w:val="0"/>
      <w:marRight w:val="0"/>
      <w:marTop w:val="0"/>
      <w:marBottom w:val="0"/>
      <w:divBdr>
        <w:top w:val="none" w:sz="0" w:space="0" w:color="auto"/>
        <w:left w:val="none" w:sz="0" w:space="0" w:color="auto"/>
        <w:bottom w:val="none" w:sz="0" w:space="0" w:color="auto"/>
        <w:right w:val="none" w:sz="0" w:space="0" w:color="auto"/>
      </w:divBdr>
    </w:div>
    <w:div w:id="760764382">
      <w:bodyDiv w:val="1"/>
      <w:marLeft w:val="0"/>
      <w:marRight w:val="0"/>
      <w:marTop w:val="0"/>
      <w:marBottom w:val="0"/>
      <w:divBdr>
        <w:top w:val="none" w:sz="0" w:space="0" w:color="auto"/>
        <w:left w:val="none" w:sz="0" w:space="0" w:color="auto"/>
        <w:bottom w:val="none" w:sz="0" w:space="0" w:color="auto"/>
        <w:right w:val="none" w:sz="0" w:space="0" w:color="auto"/>
      </w:divBdr>
    </w:div>
    <w:div w:id="1169713585">
      <w:bodyDiv w:val="1"/>
      <w:marLeft w:val="0"/>
      <w:marRight w:val="0"/>
      <w:marTop w:val="0"/>
      <w:marBottom w:val="0"/>
      <w:divBdr>
        <w:top w:val="none" w:sz="0" w:space="0" w:color="auto"/>
        <w:left w:val="none" w:sz="0" w:space="0" w:color="auto"/>
        <w:bottom w:val="none" w:sz="0" w:space="0" w:color="auto"/>
        <w:right w:val="none" w:sz="0" w:space="0" w:color="auto"/>
      </w:divBdr>
    </w:div>
    <w:div w:id="1518885941">
      <w:bodyDiv w:val="1"/>
      <w:marLeft w:val="0"/>
      <w:marRight w:val="0"/>
      <w:marTop w:val="0"/>
      <w:marBottom w:val="0"/>
      <w:divBdr>
        <w:top w:val="none" w:sz="0" w:space="0" w:color="auto"/>
        <w:left w:val="none" w:sz="0" w:space="0" w:color="auto"/>
        <w:bottom w:val="none" w:sz="0" w:space="0" w:color="auto"/>
        <w:right w:val="none" w:sz="0" w:space="0" w:color="auto"/>
      </w:divBdr>
    </w:div>
    <w:div w:id="2068918210">
      <w:bodyDiv w:val="1"/>
      <w:marLeft w:val="0"/>
      <w:marRight w:val="0"/>
      <w:marTop w:val="0"/>
      <w:marBottom w:val="0"/>
      <w:divBdr>
        <w:top w:val="none" w:sz="0" w:space="0" w:color="auto"/>
        <w:left w:val="none" w:sz="0" w:space="0" w:color="auto"/>
        <w:bottom w:val="none" w:sz="0" w:space="0" w:color="auto"/>
        <w:right w:val="none" w:sz="0" w:space="0" w:color="auto"/>
      </w:divBdr>
    </w:div>
    <w:div w:id="20993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86E32-E013-4249-B6E7-E405FCE2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12617</Words>
  <Characters>83749</Characters>
  <Application>Microsoft Office Word</Application>
  <DocSecurity>0</DocSecurity>
  <Lines>2564</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Nabilahtun Husna</cp:lastModifiedBy>
  <cp:revision>2</cp:revision>
  <dcterms:created xsi:type="dcterms:W3CDTF">2024-08-06T05:24:00Z</dcterms:created>
  <dcterms:modified xsi:type="dcterms:W3CDTF">2024-08-06T05:24:00Z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481e049f-91f8-3bf8-9a53-74dc36782f4b</vt:lpwstr>
  </property>
  <property fmtid="{D5CDD505-2E9C-101B-9397-08002B2CF9AE}" pid="24" name="Mendeley Citation Style_1">
    <vt:lpwstr>http://www.zotero.org/styles/apa</vt:lpwstr>
  </property>
  <property fmtid="{D5CDD505-2E9C-101B-9397-08002B2CF9AE}" pid="25" name="GrammarlyDocumentId">
    <vt:lpwstr>f29529bf1bf1a5e5073d9dada256bdd377e7beb8fd95a6f28b900fd6f33c8bee</vt:lpwstr>
  </property>
</Properties>
</file>