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BEBC3" w14:textId="77777777" w:rsidR="004D42D6" w:rsidRPr="006026BD" w:rsidRDefault="004D42D6" w:rsidP="004D42D6">
      <w:pPr>
        <w:pStyle w:val="ListParagraph"/>
        <w:spacing w:after="0" w:line="480" w:lineRule="auto"/>
        <w:ind w:left="927"/>
        <w:jc w:val="center"/>
        <w:outlineLvl w:val="0"/>
        <w:rPr>
          <w:rFonts w:ascii="Times New Roman" w:hAnsi="Times New Roman" w:cs="Times New Roman"/>
          <w:b/>
          <w:sz w:val="24"/>
          <w:lang w:val="en-US"/>
        </w:rPr>
      </w:pPr>
      <w:bookmarkStart w:id="0" w:name="_Toc167909468"/>
      <w:bookmarkStart w:id="1" w:name="_Toc168598942"/>
      <w:r>
        <w:rPr>
          <w:rFonts w:ascii="Times New Roman" w:hAnsi="Times New Roman" w:cs="Times New Roman"/>
          <w:b/>
          <w:sz w:val="24"/>
          <w:lang w:val="en-US"/>
        </w:rPr>
        <w:t>DAFTAR PUSTAKA</w:t>
      </w:r>
      <w:bookmarkEnd w:id="0"/>
      <w:bookmarkEnd w:id="1"/>
    </w:p>
    <w:p w14:paraId="34105941" w14:textId="77777777" w:rsidR="004D42D6" w:rsidRDefault="004D42D6" w:rsidP="004D42D6">
      <w:pPr>
        <w:pStyle w:val="ListParagraph"/>
        <w:spacing w:after="0" w:line="480" w:lineRule="auto"/>
        <w:ind w:left="927"/>
        <w:rPr>
          <w:rFonts w:ascii="Times New Roman" w:hAnsi="Times New Roman" w:cs="Times New Roman"/>
          <w:b/>
          <w:sz w:val="24"/>
        </w:rPr>
      </w:pPr>
    </w:p>
    <w:p w14:paraId="723CDC0A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75" w:hanging="475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Ardiansyah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Fandi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Kartin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Aprianti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(2020).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Keragaman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Penjualan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Kantin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Yuank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Bima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Brand. 2, 163 – 169.</w:t>
      </w:r>
    </w:p>
    <w:p w14:paraId="23D26C23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75" w:hanging="475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r w:rsidRPr="00D374F0">
        <w:rPr>
          <w:rFonts w:ascii="Times New Roman" w:hAnsi="Times New Roman" w:cs="Times New Roman"/>
          <w:bCs/>
          <w:sz w:val="24"/>
          <w:lang w:val="en-US"/>
        </w:rPr>
        <w:t>https://ejournals.umma.ac.id/index.php/brand/article/view/617/510</w:t>
      </w:r>
    </w:p>
    <w:p w14:paraId="5A8B41F8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75" w:hanging="475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Berman, Barry. &amp; Evans. (2018). </w:t>
      </w:r>
      <w:r w:rsidRPr="00995CB4">
        <w:rPr>
          <w:rFonts w:ascii="Times New Roman" w:hAnsi="Times New Roman" w:cs="Times New Roman"/>
          <w:bCs/>
          <w:i/>
          <w:iCs/>
          <w:sz w:val="24"/>
          <w:lang w:val="en-US"/>
        </w:rPr>
        <w:t>Retail Management A Strategic Approach</w:t>
      </w:r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Harlow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Pearson Education Limited.</w:t>
      </w:r>
    </w:p>
    <w:p w14:paraId="2B6EBD55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Buchari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A. (2019).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Manajemen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Pemasaran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Pemasaran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Jasa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Bandung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5262317B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Efdison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Zefri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., et al. (2023).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Fasilitas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Pelayanan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Pengalaman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Penginapan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 Citra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Alam</w:t>
      </w:r>
      <w:proofErr w:type="spellEnd"/>
      <w:r w:rsidRPr="00995CB4">
        <w:rPr>
          <w:rFonts w:ascii="Times New Roman" w:hAnsi="Times New Roman" w:cs="Times New Roman"/>
          <w:bCs/>
          <w:sz w:val="24"/>
          <w:lang w:val="en-US"/>
        </w:rPr>
        <w:t xml:space="preserve"> 2 Kota Sungai </w:t>
      </w:r>
      <w:proofErr w:type="spellStart"/>
      <w:r w:rsidRPr="00995CB4">
        <w:rPr>
          <w:rFonts w:ascii="Times New Roman" w:hAnsi="Times New Roman" w:cs="Times New Roman"/>
          <w:bCs/>
          <w:sz w:val="24"/>
          <w:lang w:val="en-US"/>
        </w:rPr>
        <w:t>Penuh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Juremi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Riset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, 3, 95 – 105.</w:t>
      </w:r>
    </w:p>
    <w:p w14:paraId="1C112017" w14:textId="77777777" w:rsidR="004D42D6" w:rsidRPr="003834C7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hyperlink r:id="rId4" w:history="1">
        <w:r w:rsidRPr="003834C7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>https://bajangjournal.com/index.php/Juremi/article/view/6050</w:t>
        </w:r>
      </w:hyperlink>
    </w:p>
    <w:p w14:paraId="5808D51E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Finthariasari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M., Sri E., &amp; Roy K. (2020).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Display Layout,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Toko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Sarah Cake Kota Bengkulu.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, 8, 149 – 159.</w:t>
      </w:r>
    </w:p>
    <w:p w14:paraId="65E4B3AB" w14:textId="77777777" w:rsidR="004D42D6" w:rsidRPr="003834C7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hyperlink r:id="rId5" w:history="1">
        <w:r w:rsidRPr="003834C7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>https://jurnal.unived.ac.id/index.php/er/article/view/1081</w:t>
        </w:r>
      </w:hyperlink>
      <w:r w:rsidRPr="003834C7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11CD83CF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Hendri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(2005).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Pemasaran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Ritel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PT.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Gramedia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Utama</w:t>
      </w:r>
    </w:p>
    <w:p w14:paraId="14466A21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Indrasari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M. (2019).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Pemasaran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Jawa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Timur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Unitomo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Press.</w:t>
      </w:r>
    </w:p>
    <w:p w14:paraId="6C6223DD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Indriati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Ari &amp; Nita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Fitriana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(2022).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Nilai, dan Customer Experience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RM. Sate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Klathak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Menata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 1, 1 – 6.</w:t>
      </w:r>
    </w:p>
    <w:p w14:paraId="0C06D81D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r w:rsidRPr="00E53EBB">
        <w:rPr>
          <w:rFonts w:ascii="Times New Roman" w:hAnsi="Times New Roman" w:cs="Times New Roman"/>
          <w:bCs/>
          <w:sz w:val="24"/>
          <w:lang w:val="en-US"/>
        </w:rPr>
        <w:t>https://jurnal.btp.ac.id/index.php/menata-btp/article/view/32/20</w:t>
      </w:r>
    </w:p>
    <w:p w14:paraId="7D9D89B4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Lamb, Hair &amp; Mc., Daniel. (2001).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Pemasaran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Salemba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Empat</w:t>
      </w:r>
      <w:proofErr w:type="spellEnd"/>
    </w:p>
    <w:p w14:paraId="1FB8AEEF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>Lemke, F., Moira, C.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,  &amp;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Hugh, W.. (2011). </w:t>
      </w:r>
      <w:r w:rsidRPr="00F3694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Customer Experience </w:t>
      </w:r>
      <w:proofErr w:type="gramStart"/>
      <w:r w:rsidRPr="00F3694F">
        <w:rPr>
          <w:rFonts w:ascii="Times New Roman" w:hAnsi="Times New Roman" w:cs="Times New Roman"/>
          <w:bCs/>
          <w:i/>
          <w:iCs/>
          <w:sz w:val="24"/>
          <w:lang w:val="en-US"/>
        </w:rPr>
        <w:t>Quality :</w:t>
      </w:r>
      <w:proofErr w:type="gramEnd"/>
      <w:r w:rsidRPr="00F3694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an exploration in business and consumer </w:t>
      </w:r>
      <w:proofErr w:type="spellStart"/>
      <w:r w:rsidRPr="00F3694F">
        <w:rPr>
          <w:rFonts w:ascii="Times New Roman" w:hAnsi="Times New Roman" w:cs="Times New Roman"/>
          <w:bCs/>
          <w:i/>
          <w:iCs/>
          <w:sz w:val="24"/>
          <w:lang w:val="en-US"/>
        </w:rPr>
        <w:t>contexs</w:t>
      </w:r>
      <w:proofErr w:type="spellEnd"/>
      <w:r w:rsidRPr="00F3694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using repertory grid technique</w:t>
      </w:r>
      <w:r>
        <w:rPr>
          <w:rFonts w:ascii="Times New Roman" w:hAnsi="Times New Roman" w:cs="Times New Roman"/>
          <w:bCs/>
          <w:sz w:val="24"/>
          <w:lang w:val="en-US"/>
        </w:rPr>
        <w:t xml:space="preserve">. Journal of the academy of marketing science, 39, 846 – 869 </w:t>
      </w:r>
    </w:p>
    <w:p w14:paraId="0B1BDA13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Lupiyoadi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(2013).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Manajemen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Pemasaran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Jasa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Berbasis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Salemba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Empat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4689B6CF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Nevita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Marlien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R.A. (2022).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Pengalaman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Nilai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Albania Coffee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Boja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). </w:t>
      </w:r>
      <w:r w:rsidRPr="00F1327D">
        <w:rPr>
          <w:rFonts w:ascii="Times New Roman" w:hAnsi="Times New Roman" w:cs="Times New Roman"/>
          <w:bCs/>
          <w:sz w:val="24"/>
          <w:lang w:val="en-US"/>
        </w:rPr>
        <w:t>Journal of Managemen</w:t>
      </w:r>
      <w:r>
        <w:rPr>
          <w:rFonts w:ascii="Times New Roman" w:hAnsi="Times New Roman" w:cs="Times New Roman"/>
          <w:bCs/>
          <w:sz w:val="24"/>
          <w:lang w:val="en-US"/>
        </w:rPr>
        <w:t>t, 5, 1 – 16.</w:t>
      </w:r>
    </w:p>
    <w:p w14:paraId="2C370DF9" w14:textId="77777777" w:rsidR="004D42D6" w:rsidRPr="003834C7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hyperlink r:id="rId6" w:history="1">
        <w:r w:rsidRPr="003834C7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>https://www.journal.stieamkop.ac.id/index.php/yume/article/view/1751</w:t>
        </w:r>
      </w:hyperlink>
    </w:p>
    <w:p w14:paraId="571FDD13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Pramesti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D.Y., Sri, W., &amp; Dian, R. (2021).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lastRenderedPageBreak/>
        <w:t>Keragaman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Promosi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E-Commerce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Shopee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Pancasila, 1, 27 – 39.</w:t>
      </w:r>
    </w:p>
    <w:p w14:paraId="7C711703" w14:textId="77777777" w:rsidR="004D42D6" w:rsidRPr="003834C7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hyperlink r:id="rId7" w:history="1">
        <w:r w:rsidRPr="003834C7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>https://journal.univpancasila.ac.id/index.php/JIMP/article/view/2065</w:t>
        </w:r>
      </w:hyperlink>
      <w:r w:rsidRPr="003834C7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198CCAA0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Priansa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Donni Julian. (2017).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Perilaku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Persaingan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Bisnis</w:t>
      </w:r>
      <w:proofErr w:type="spellEnd"/>
      <w:r w:rsidRPr="00F3694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3694F">
        <w:rPr>
          <w:rFonts w:ascii="Times New Roman" w:hAnsi="Times New Roman" w:cs="Times New Roman"/>
          <w:bCs/>
          <w:sz w:val="24"/>
          <w:lang w:val="en-US"/>
        </w:rPr>
        <w:t>Kontemporer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Bandung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49460B68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Puspitarini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J. P.,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Samari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., &amp;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Sigit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R. (2022).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Okui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Kopi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Ditinjau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Dari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Suasana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Café,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Menu.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Simposium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, 1, 267 – 275.</w:t>
      </w:r>
    </w:p>
    <w:p w14:paraId="1F305FDD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Ririen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N.S., Edy, &amp;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Rike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(2023).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Cita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Rasa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Café Kana Eatery Kediri.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Kewirausahaan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, 1, 107 – 118.</w:t>
      </w:r>
    </w:p>
    <w:p w14:paraId="1DDA54EA" w14:textId="77777777" w:rsidR="004D42D6" w:rsidRPr="003834C7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hyperlink r:id="rId8" w:history="1">
        <w:r w:rsidRPr="003834C7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>https://cuan.nusanipa.ac.id/index.php/cuan/article/view/45</w:t>
        </w:r>
      </w:hyperlink>
      <w:r w:rsidRPr="003834C7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5BF84E40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Robinette, Scott &amp; Claire Brand. (2008). </w:t>
      </w:r>
      <w:r w:rsidRPr="00F1327D">
        <w:rPr>
          <w:rFonts w:ascii="Times New Roman" w:hAnsi="Times New Roman" w:cs="Times New Roman"/>
          <w:bCs/>
          <w:i/>
          <w:iCs/>
          <w:sz w:val="24"/>
          <w:lang w:val="en-US"/>
        </w:rPr>
        <w:t>Emotion Marketing</w:t>
      </w:r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US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McGrow Hill</w:t>
      </w:r>
    </w:p>
    <w:p w14:paraId="5FDEE4C2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Safitri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A. (2022).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dan Customer Experience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Sofyan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Frozen. </w:t>
      </w:r>
      <w:r>
        <w:rPr>
          <w:rFonts w:ascii="Times New Roman" w:hAnsi="Times New Roman" w:cs="Times New Roman"/>
          <w:bCs/>
          <w:i/>
          <w:iCs/>
          <w:sz w:val="24"/>
          <w:lang w:val="en-US"/>
        </w:rPr>
        <w:t>Indonesian Journal of Business and Management</w:t>
      </w:r>
      <w:r>
        <w:rPr>
          <w:rFonts w:ascii="Times New Roman" w:hAnsi="Times New Roman" w:cs="Times New Roman"/>
          <w:bCs/>
          <w:sz w:val="24"/>
          <w:lang w:val="en-US"/>
        </w:rPr>
        <w:t>, 2, 470 – 478.</w:t>
      </w:r>
    </w:p>
    <w:p w14:paraId="04FADBD1" w14:textId="77777777" w:rsidR="004D42D6" w:rsidRPr="003834C7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hyperlink r:id="rId9" w:history="1">
        <w:r w:rsidRPr="003834C7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>http://bussman.gapenas-publisher.org/index.php/home/article/view/99</w:t>
        </w:r>
      </w:hyperlink>
      <w:r w:rsidRPr="003834C7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26CFA5A3" w14:textId="77777777" w:rsidR="004D42D6" w:rsidRPr="003834C7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Sari, E.N., Hartono &amp;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Syamsul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H. (2023).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Café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Atomsphere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Experiental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Marketing,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Café House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Of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Essentials Mojokerto.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Inovasi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Riset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, 1, 232 – 246.</w:t>
      </w:r>
    </w:p>
    <w:p w14:paraId="07122759" w14:textId="77777777" w:rsidR="004D42D6" w:rsidRPr="00655B78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3834C7">
        <w:rPr>
          <w:rFonts w:ascii="Times New Roman" w:hAnsi="Times New Roman" w:cs="Times New Roman"/>
          <w:bCs/>
          <w:sz w:val="24"/>
          <w:lang w:val="en-US"/>
        </w:rPr>
        <w:tab/>
      </w:r>
      <w:hyperlink r:id="rId10" w:history="1">
        <w:r w:rsidRPr="003834C7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>https://journal.arimbi.or.id/index.php/Lokawati/article/view/154/140</w:t>
        </w:r>
      </w:hyperlink>
      <w:r w:rsidRPr="00F1327D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5E7C3F99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Schmitt, Bernd. H. (1999). </w:t>
      </w:r>
      <w:proofErr w:type="spellStart"/>
      <w:r w:rsidRPr="00F1327D">
        <w:rPr>
          <w:rFonts w:ascii="Times New Roman" w:hAnsi="Times New Roman" w:cs="Times New Roman"/>
          <w:bCs/>
          <w:i/>
          <w:iCs/>
          <w:sz w:val="24"/>
          <w:lang w:val="en-US"/>
        </w:rPr>
        <w:t>Experiental</w:t>
      </w:r>
      <w:proofErr w:type="spellEnd"/>
      <w:r w:rsidRPr="00F1327D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</w:t>
      </w:r>
      <w:proofErr w:type="gramStart"/>
      <w:r w:rsidRPr="00F1327D">
        <w:rPr>
          <w:rFonts w:ascii="Times New Roman" w:hAnsi="Times New Roman" w:cs="Times New Roman"/>
          <w:bCs/>
          <w:i/>
          <w:iCs/>
          <w:sz w:val="24"/>
          <w:lang w:val="en-US"/>
        </w:rPr>
        <w:t>Marketing :</w:t>
      </w:r>
      <w:proofErr w:type="gramEnd"/>
      <w:r w:rsidRPr="00F1327D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How To Get Customer to Sense, Feel, Think, Act, and Relate to Your Company and Brand</w:t>
      </w:r>
      <w:r>
        <w:rPr>
          <w:rFonts w:ascii="Times New Roman" w:hAnsi="Times New Roman" w:cs="Times New Roman"/>
          <w:bCs/>
          <w:sz w:val="24"/>
          <w:lang w:val="en-US"/>
        </w:rPr>
        <w:t>. New York: The Free Press.</w:t>
      </w:r>
    </w:p>
    <w:p w14:paraId="5FA0A83F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Setiawan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F.B., Ida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Bagus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N.U., &amp;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Barnadetta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D.M. (2023).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Store Atmosphere,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Café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Basabasi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Yogyakarta.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Sains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, 8, 470 – 479.</w:t>
      </w:r>
    </w:p>
    <w:p w14:paraId="316366A8" w14:textId="77777777" w:rsidR="004D42D6" w:rsidRPr="003834C7" w:rsidRDefault="004D42D6" w:rsidP="004D42D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hyperlink r:id="rId11" w:history="1">
        <w:r w:rsidRPr="003834C7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>http://jmas.unbari.ac.id/index.php/jmas/article/view/742/555</w:t>
        </w:r>
      </w:hyperlink>
      <w:r w:rsidRPr="003834C7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4D6618D7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(2019).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Metode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Kuantitatif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Kualitatif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Bandung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Alfabeta</w:t>
      </w:r>
      <w:proofErr w:type="spellEnd"/>
    </w:p>
    <w:p w14:paraId="60D3D9D4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Suliyanto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(2018).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Metode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Bisnis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Skripsi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Tesis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Disertasi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Yogyakarta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Andi Offset</w:t>
      </w:r>
    </w:p>
    <w:p w14:paraId="3A587F2B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Tjiptono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F. (2014).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Pemasaran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Jasa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–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Prinsip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Penerapan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Yogyakarta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CV. Andi Offset.</w:t>
      </w:r>
    </w:p>
    <w:p w14:paraId="701376B3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Umar,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Husein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(2005).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Riset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Pemasaran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Perilaku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Gramedia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Utama.</w:t>
      </w:r>
    </w:p>
    <w:p w14:paraId="35BDA850" w14:textId="77777777" w:rsidR="004D42D6" w:rsidRDefault="004D42D6" w:rsidP="004D42D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Utami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Cristina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Widhya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(2017).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Manajemen</w:t>
      </w:r>
      <w:proofErr w:type="spellEnd"/>
      <w:r w:rsidRPr="002E583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E5835">
        <w:rPr>
          <w:rFonts w:ascii="Times New Roman" w:hAnsi="Times New Roman" w:cs="Times New Roman"/>
          <w:bCs/>
          <w:sz w:val="24"/>
          <w:lang w:val="en-US"/>
        </w:rPr>
        <w:t>Ritel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Salemba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Empat</w:t>
      </w:r>
      <w:proofErr w:type="spellEnd"/>
    </w:p>
    <w:p w14:paraId="47EEE57F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lastRenderedPageBreak/>
        <w:t>Utomo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P. &amp; Ali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Maskur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(2022).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Store Atmosphere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Antariksa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Coffeeshop Semarang).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, 17, 40 – 60.</w:t>
      </w:r>
    </w:p>
    <w:p w14:paraId="32E70A36" w14:textId="77777777" w:rsidR="004D42D6" w:rsidRDefault="004D42D6" w:rsidP="004D42D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r w:rsidRPr="00C507E3">
        <w:rPr>
          <w:rFonts w:ascii="Times New Roman" w:hAnsi="Times New Roman" w:cs="Times New Roman"/>
          <w:bCs/>
          <w:sz w:val="24"/>
          <w:lang w:val="en-US"/>
        </w:rPr>
        <w:t>https://ejournal.stiepena.ac.id/index.php/fe/article/view/383</w:t>
      </w:r>
    </w:p>
    <w:p w14:paraId="647F819F" w14:textId="77777777" w:rsidR="004D42D6" w:rsidRDefault="004D42D6" w:rsidP="004D42D6">
      <w:pPr>
        <w:rPr>
          <w:rFonts w:ascii="Times New Roman" w:hAnsi="Times New Roman" w:cs="Times New Roman"/>
          <w:b/>
          <w:sz w:val="24"/>
          <w:lang w:val="en-US"/>
        </w:rPr>
      </w:pPr>
    </w:p>
    <w:p w14:paraId="0A9C9FF5" w14:textId="77777777" w:rsidR="004D42D6" w:rsidRDefault="004D42D6">
      <w:bookmarkStart w:id="2" w:name="_GoBack"/>
      <w:bookmarkEnd w:id="2"/>
    </w:p>
    <w:sectPr w:rsidR="004D42D6" w:rsidSect="004843EE">
      <w:footerReference w:type="default" r:id="rId12"/>
      <w:pgSz w:w="11906" w:h="16838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1B2D" w14:textId="77777777" w:rsidR="005D3558" w:rsidRDefault="004D42D6">
    <w:pPr>
      <w:pStyle w:val="Footer"/>
      <w:jc w:val="center"/>
    </w:pPr>
  </w:p>
  <w:p w14:paraId="1D6568D6" w14:textId="77777777" w:rsidR="005D3558" w:rsidRDefault="004D42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D6"/>
    <w:rsid w:val="004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5F00"/>
  <w15:chartTrackingRefBased/>
  <w15:docId w15:val="{310F54E9-2402-4DAD-BC0C-5FE57FD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D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Space Bullets,lp1,Bullet 1,Use Case List Paragraph,numbered,Bullet List,FooterText,List Paragraph1,Use Case List ParagraphCxSpLast,Paragraphe de liste1,Bulletr List Paragraph,????,????1,lp11,List Paragraph11,Table,skripsi,ANNEX,Ta"/>
    <w:basedOn w:val="Normal"/>
    <w:link w:val="ListParagraphChar"/>
    <w:uiPriority w:val="34"/>
    <w:qFormat/>
    <w:rsid w:val="004D42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4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D6"/>
    <w:rPr>
      <w:lang w:val="id-ID"/>
    </w:rPr>
  </w:style>
  <w:style w:type="character" w:styleId="Hyperlink">
    <w:name w:val="Hyperlink"/>
    <w:basedOn w:val="DefaultParagraphFont"/>
    <w:uiPriority w:val="99"/>
    <w:unhideWhenUsed/>
    <w:rsid w:val="004D42D6"/>
    <w:rPr>
      <w:color w:val="0563C1" w:themeColor="hyperlink"/>
      <w:u w:val="single"/>
    </w:rPr>
  </w:style>
  <w:style w:type="character" w:customStyle="1" w:styleId="ListParagraphChar">
    <w:name w:val="List Paragraph Char"/>
    <w:aliases w:val="Bulet1 Char,Space Bullets Char,lp1 Char,Bullet 1 Char,Use Case List Paragraph Char,numbered Char,Bullet List Char,FooterText Char,List Paragraph1 Char,Use Case List ParagraphCxSpLast Char,Paragraphe de liste1 Char,???? Char,lp11 Char"/>
    <w:link w:val="ListParagraph"/>
    <w:uiPriority w:val="34"/>
    <w:qFormat/>
    <w:rsid w:val="004D42D6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an.nusanipa.ac.id/index.php/cuan/article/view/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.univpancasila.ac.id/index.php/JIMP/article/view/206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urnal.stieamkop.ac.id/index.php/yume/article/view/1751" TargetMode="External"/><Relationship Id="rId11" Type="http://schemas.openxmlformats.org/officeDocument/2006/relationships/hyperlink" Target="http://jmas.unbari.ac.id/index.php/jmas/article/view/742/555" TargetMode="External"/><Relationship Id="rId5" Type="http://schemas.openxmlformats.org/officeDocument/2006/relationships/hyperlink" Target="https://jurnal.unived.ac.id/index.php/er/article/view/1081" TargetMode="External"/><Relationship Id="rId10" Type="http://schemas.openxmlformats.org/officeDocument/2006/relationships/hyperlink" Target="https://journal.arimbi.or.id/index.php/Lokawati/article/view/154/140" TargetMode="External"/><Relationship Id="rId4" Type="http://schemas.openxmlformats.org/officeDocument/2006/relationships/hyperlink" Target="https://bajangjournal.com/index.php/Juremi/article/view/6050" TargetMode="External"/><Relationship Id="rId9" Type="http://schemas.openxmlformats.org/officeDocument/2006/relationships/hyperlink" Target="http://bussman.gapenas-publisher.org/index.php/home/article/view/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G40-45</dc:creator>
  <cp:keywords/>
  <dc:description/>
  <cp:lastModifiedBy>Lenovo G40-45</cp:lastModifiedBy>
  <cp:revision>1</cp:revision>
  <dcterms:created xsi:type="dcterms:W3CDTF">2024-08-12T05:21:00Z</dcterms:created>
  <dcterms:modified xsi:type="dcterms:W3CDTF">2024-08-12T05:24:00Z</dcterms:modified>
</cp:coreProperties>
</file>